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179" w:rsidRPr="007E6B00" w:rsidRDefault="006A4953">
      <w:pPr>
        <w:rPr>
          <w:rFonts w:ascii="Century Gothic" w:hAnsi="Century Gothic"/>
          <w:sz w:val="20"/>
          <w:szCs w:val="20"/>
        </w:rPr>
      </w:pPr>
      <w:r w:rsidRPr="007E6B00">
        <w:rPr>
          <w:rFonts w:ascii="Century Gothic" w:hAnsi="Century Gothic"/>
          <w:sz w:val="20"/>
          <w:szCs w:val="20"/>
        </w:rPr>
        <w:t>Accelevate Leads Website</w:t>
      </w:r>
    </w:p>
    <w:p w:rsidR="006A4953" w:rsidRPr="007E6B00" w:rsidRDefault="006A4953">
      <w:pPr>
        <w:rPr>
          <w:rFonts w:ascii="Century Gothic" w:hAnsi="Century Gothic"/>
          <w:sz w:val="20"/>
          <w:szCs w:val="20"/>
        </w:rPr>
      </w:pPr>
    </w:p>
    <w:tbl>
      <w:tblPr>
        <w:tblStyle w:val="TableGrid"/>
        <w:tblW w:w="0" w:type="auto"/>
        <w:tblLook w:val="04A0"/>
      </w:tblPr>
      <w:tblGrid>
        <w:gridCol w:w="3348"/>
        <w:gridCol w:w="6228"/>
      </w:tblGrid>
      <w:tr w:rsidR="006A4953" w:rsidRPr="007E6B00" w:rsidTr="006A4953">
        <w:tc>
          <w:tcPr>
            <w:tcW w:w="3348" w:type="dxa"/>
          </w:tcPr>
          <w:p w:rsidR="006A4953" w:rsidRPr="007E6B00" w:rsidRDefault="00810E46" w:rsidP="00810E46">
            <w:pPr>
              <w:tabs>
                <w:tab w:val="center" w:pos="1566"/>
              </w:tabs>
              <w:rPr>
                <w:rFonts w:ascii="Century Gothic" w:hAnsi="Century Gothic"/>
                <w:sz w:val="20"/>
                <w:szCs w:val="20"/>
              </w:rPr>
            </w:pPr>
            <w:r>
              <w:rPr>
                <w:rFonts w:ascii="Century Gothic" w:hAnsi="Century Gothic"/>
                <w:sz w:val="20"/>
                <w:szCs w:val="20"/>
              </w:rPr>
              <w:t>Logo of Accelevate Leads</w:t>
            </w:r>
            <w:r>
              <w:rPr>
                <w:rFonts w:ascii="Century Gothic" w:hAnsi="Century Gothic"/>
                <w:sz w:val="20"/>
                <w:szCs w:val="20"/>
              </w:rPr>
              <w:tab/>
            </w:r>
          </w:p>
        </w:tc>
        <w:tc>
          <w:tcPr>
            <w:tcW w:w="6228" w:type="dxa"/>
          </w:tcPr>
          <w:p w:rsidR="006A4953" w:rsidRPr="007E6B00" w:rsidRDefault="00810E46">
            <w:pPr>
              <w:rPr>
                <w:rFonts w:ascii="Century Gothic" w:hAnsi="Century Gothic"/>
                <w:sz w:val="20"/>
                <w:szCs w:val="20"/>
              </w:rPr>
            </w:pPr>
            <w:r>
              <w:rPr>
                <w:rFonts w:ascii="Century Gothic" w:hAnsi="Century Gothic"/>
                <w:sz w:val="20"/>
                <w:szCs w:val="20"/>
              </w:rPr>
              <w:t>Home   Who we are</w:t>
            </w:r>
            <w:r w:rsidR="006A4953" w:rsidRPr="007E6B00">
              <w:rPr>
                <w:rFonts w:ascii="Century Gothic" w:hAnsi="Century Gothic"/>
                <w:sz w:val="20"/>
                <w:szCs w:val="20"/>
              </w:rPr>
              <w:t xml:space="preserve">   </w:t>
            </w:r>
            <w:r w:rsidR="00035786">
              <w:rPr>
                <w:rFonts w:ascii="Century Gothic" w:hAnsi="Century Gothic"/>
                <w:sz w:val="20"/>
                <w:szCs w:val="20"/>
              </w:rPr>
              <w:t>Our Programs</w:t>
            </w:r>
            <w:r w:rsidR="002E3BDA">
              <w:rPr>
                <w:rFonts w:ascii="Century Gothic" w:hAnsi="Century Gothic"/>
                <w:sz w:val="20"/>
                <w:szCs w:val="20"/>
              </w:rPr>
              <w:t xml:space="preserve">  Our Team Testimonials Contact Us</w:t>
            </w:r>
          </w:p>
        </w:tc>
      </w:tr>
    </w:tbl>
    <w:p w:rsidR="00492350" w:rsidRPr="007E6B00" w:rsidRDefault="00492350">
      <w:pPr>
        <w:rPr>
          <w:rFonts w:ascii="Century Gothic" w:hAnsi="Century Gothic"/>
          <w:sz w:val="20"/>
          <w:szCs w:val="20"/>
        </w:rPr>
      </w:pPr>
    </w:p>
    <w:p w:rsidR="00810E46" w:rsidRDefault="00810E46">
      <w:pPr>
        <w:rPr>
          <w:rFonts w:ascii="Century Gothic" w:hAnsi="Century Gothic"/>
          <w:b/>
          <w:sz w:val="20"/>
          <w:szCs w:val="20"/>
        </w:rPr>
      </w:pPr>
      <w:r>
        <w:rPr>
          <w:rFonts w:ascii="Century Gothic" w:hAnsi="Century Gothic"/>
          <w:b/>
          <w:sz w:val="20"/>
          <w:szCs w:val="20"/>
        </w:rPr>
        <w:t>90% of Africa’s educated youth is investment potential</w:t>
      </w:r>
    </w:p>
    <w:p w:rsidR="00810E46" w:rsidRDefault="00810E46" w:rsidP="00810E46">
      <w:pPr>
        <w:spacing w:line="360" w:lineRule="auto"/>
        <w:jc w:val="both"/>
        <w:rPr>
          <w:rFonts w:ascii="Century Gothic" w:hAnsi="Century Gothic"/>
          <w:color w:val="000000"/>
          <w:sz w:val="20"/>
          <w:szCs w:val="20"/>
        </w:rPr>
      </w:pPr>
      <w:r w:rsidRPr="001042BC">
        <w:rPr>
          <w:rFonts w:ascii="Century Gothic" w:hAnsi="Century Gothic"/>
          <w:color w:val="000000"/>
          <w:sz w:val="20"/>
          <w:szCs w:val="20"/>
        </w:rPr>
        <w:t xml:space="preserve">Africa’s current most educated generation emerging out of universities and colleges has the highest rates of unemployment. A world bank research carried out in 2016 shows that out of the 800,000 students graduating from universities in Kenya every year, only about 70,000 are able to secure jobs. </w:t>
      </w:r>
      <w:r>
        <w:rPr>
          <w:rFonts w:ascii="Century Gothic" w:hAnsi="Century Gothic"/>
          <w:color w:val="000000"/>
          <w:sz w:val="20"/>
          <w:szCs w:val="20"/>
        </w:rPr>
        <w:t xml:space="preserve"> (Contents to be done as infographics)</w:t>
      </w:r>
    </w:p>
    <w:p w:rsidR="00810E46" w:rsidRDefault="00810E46">
      <w:pPr>
        <w:rPr>
          <w:rFonts w:ascii="Century Gothic" w:hAnsi="Century Gothic"/>
          <w:b/>
          <w:sz w:val="20"/>
          <w:szCs w:val="20"/>
        </w:rPr>
      </w:pPr>
    </w:p>
    <w:p w:rsidR="00492350" w:rsidRPr="00F8064E" w:rsidRDefault="00810E46">
      <w:pPr>
        <w:rPr>
          <w:rFonts w:ascii="Century Gothic" w:hAnsi="Century Gothic"/>
          <w:b/>
          <w:sz w:val="20"/>
          <w:szCs w:val="20"/>
        </w:rPr>
      </w:pPr>
      <w:r>
        <w:rPr>
          <w:rFonts w:ascii="Century Gothic" w:hAnsi="Century Gothic"/>
          <w:b/>
          <w:sz w:val="20"/>
          <w:szCs w:val="20"/>
        </w:rPr>
        <w:t>Who we are</w:t>
      </w:r>
    </w:p>
    <w:p w:rsidR="006B0511" w:rsidRPr="007E6B00" w:rsidRDefault="00653610" w:rsidP="006B0511">
      <w:pPr>
        <w:spacing w:line="360" w:lineRule="auto"/>
        <w:jc w:val="both"/>
        <w:rPr>
          <w:rFonts w:ascii="Century Gothic" w:eastAsia="Times New Roman" w:hAnsi="Century Gothic" w:cs="Calibri"/>
          <w:sz w:val="20"/>
          <w:szCs w:val="20"/>
        </w:rPr>
      </w:pPr>
      <w:r w:rsidRPr="007E6B00">
        <w:rPr>
          <w:rFonts w:ascii="Century Gothic" w:hAnsi="Century Gothic"/>
          <w:color w:val="000000"/>
          <w:sz w:val="20"/>
          <w:szCs w:val="20"/>
        </w:rPr>
        <w:t>Accelevate Leads is a social enterprise whose vision is to unlock skills potential and solve real problems of the world. Our primary mission is to provide a platform for university students</w:t>
      </w:r>
      <w:r w:rsidR="006B0511">
        <w:rPr>
          <w:rFonts w:ascii="Century Gothic" w:hAnsi="Century Gothic"/>
          <w:color w:val="000000"/>
          <w:sz w:val="20"/>
          <w:szCs w:val="20"/>
        </w:rPr>
        <w:t xml:space="preserve"> and graduates</w:t>
      </w:r>
      <w:r w:rsidRPr="007E6B00">
        <w:rPr>
          <w:rFonts w:ascii="Century Gothic" w:hAnsi="Century Gothic"/>
          <w:color w:val="000000"/>
          <w:sz w:val="20"/>
          <w:szCs w:val="20"/>
        </w:rPr>
        <w:t xml:space="preserve"> to gain the skills </w:t>
      </w:r>
      <w:r w:rsidR="006B0511">
        <w:rPr>
          <w:rFonts w:ascii="Century Gothic" w:hAnsi="Century Gothic"/>
          <w:color w:val="000000"/>
          <w:sz w:val="20"/>
          <w:szCs w:val="20"/>
        </w:rPr>
        <w:t xml:space="preserve">and experience </w:t>
      </w:r>
      <w:r w:rsidRPr="007E6B00">
        <w:rPr>
          <w:rFonts w:ascii="Century Gothic" w:hAnsi="Century Gothic"/>
          <w:color w:val="000000"/>
          <w:sz w:val="20"/>
          <w:szCs w:val="20"/>
        </w:rPr>
        <w:t>required by the marketplace</w:t>
      </w:r>
      <w:r w:rsidR="006B0511">
        <w:rPr>
          <w:rFonts w:ascii="Century Gothic" w:hAnsi="Century Gothic"/>
          <w:color w:val="000000"/>
          <w:sz w:val="20"/>
          <w:szCs w:val="20"/>
        </w:rPr>
        <w:t>.  We strive to</w:t>
      </w:r>
      <w:r w:rsidRPr="007E6B00">
        <w:rPr>
          <w:rFonts w:ascii="Century Gothic" w:hAnsi="Century Gothic"/>
          <w:color w:val="000000"/>
          <w:sz w:val="20"/>
          <w:szCs w:val="20"/>
        </w:rPr>
        <w:t xml:space="preserve"> reduce the high rate of unemployment amongst our most educated generation</w:t>
      </w:r>
      <w:r w:rsidR="006B0511">
        <w:rPr>
          <w:rFonts w:ascii="Century Gothic" w:hAnsi="Century Gothic"/>
          <w:color w:val="000000"/>
          <w:sz w:val="20"/>
          <w:szCs w:val="20"/>
        </w:rPr>
        <w:t xml:space="preserve"> </w:t>
      </w:r>
      <w:r w:rsidR="006B0511" w:rsidRPr="007E6B00">
        <w:rPr>
          <w:rFonts w:ascii="Century Gothic" w:eastAsia="Times New Roman" w:hAnsi="Century Gothic" w:cs="Calibri"/>
          <w:sz w:val="20"/>
          <w:szCs w:val="20"/>
        </w:rPr>
        <w:t xml:space="preserve">by working closely with industry players who transfer their skills in a challenge driven, solve problem environment. </w:t>
      </w:r>
    </w:p>
    <w:p w:rsidR="006B0511" w:rsidRDefault="00653610" w:rsidP="00C73813">
      <w:pPr>
        <w:spacing w:line="360" w:lineRule="auto"/>
        <w:jc w:val="both"/>
        <w:rPr>
          <w:rFonts w:ascii="Century Gothic" w:eastAsia="Times New Roman" w:hAnsi="Century Gothic" w:cs="Calibri"/>
          <w:sz w:val="20"/>
          <w:szCs w:val="20"/>
        </w:rPr>
      </w:pPr>
      <w:r w:rsidRPr="007E6B00">
        <w:rPr>
          <w:rFonts w:ascii="Century Gothic" w:hAnsi="Century Gothic"/>
          <w:sz w:val="20"/>
          <w:szCs w:val="20"/>
        </w:rPr>
        <w:t xml:space="preserve">We believe a younger generation equipped with knowledge and skills that solve problems are the </w:t>
      </w:r>
      <w:r w:rsidRPr="007E6B00">
        <w:rPr>
          <w:rFonts w:ascii="Century Gothic" w:hAnsi="Century Gothic"/>
          <w:b/>
          <w:sz w:val="20"/>
          <w:szCs w:val="20"/>
        </w:rPr>
        <w:t>bridge of inequality</w:t>
      </w:r>
      <w:r w:rsidRPr="007E6B00">
        <w:rPr>
          <w:rFonts w:ascii="Century Gothic" w:hAnsi="Century Gothic"/>
          <w:sz w:val="20"/>
          <w:szCs w:val="20"/>
        </w:rPr>
        <w:t xml:space="preserve"> in Kenya and Africa.</w:t>
      </w:r>
      <w:r w:rsidRPr="007E6B00">
        <w:rPr>
          <w:rFonts w:ascii="Century Gothic" w:eastAsia="Times New Roman" w:hAnsi="Century Gothic" w:cs="Calibri"/>
          <w:sz w:val="20"/>
          <w:szCs w:val="20"/>
        </w:rPr>
        <w:t xml:space="preserve"> </w:t>
      </w:r>
    </w:p>
    <w:p w:rsidR="00C73813" w:rsidRPr="00F8064E" w:rsidRDefault="00C73813" w:rsidP="00C73813">
      <w:pPr>
        <w:spacing w:line="360" w:lineRule="auto"/>
        <w:jc w:val="both"/>
        <w:rPr>
          <w:rFonts w:ascii="Century Gothic" w:hAnsi="Century Gothic"/>
          <w:b/>
          <w:color w:val="000000"/>
          <w:sz w:val="20"/>
          <w:szCs w:val="20"/>
        </w:rPr>
      </w:pPr>
      <w:r w:rsidRPr="00F8064E">
        <w:rPr>
          <w:rFonts w:ascii="Century Gothic" w:hAnsi="Century Gothic"/>
          <w:b/>
          <w:color w:val="000000"/>
          <w:sz w:val="20"/>
          <w:szCs w:val="20"/>
        </w:rPr>
        <w:t>What we do</w:t>
      </w:r>
    </w:p>
    <w:p w:rsidR="00252B6B" w:rsidRDefault="007E6B00" w:rsidP="00C50B1B">
      <w:pPr>
        <w:spacing w:line="360" w:lineRule="auto"/>
        <w:jc w:val="both"/>
        <w:rPr>
          <w:rFonts w:ascii="Century Gothic" w:hAnsi="Century Gothic"/>
          <w:color w:val="000000"/>
          <w:sz w:val="20"/>
          <w:szCs w:val="20"/>
        </w:rPr>
      </w:pPr>
      <w:r w:rsidRPr="007E6B00">
        <w:rPr>
          <w:rFonts w:ascii="Century Gothic" w:hAnsi="Century Gothic"/>
          <w:color w:val="000000"/>
          <w:sz w:val="20"/>
          <w:szCs w:val="20"/>
        </w:rPr>
        <w:t>Accelevate Leads organizes experiential skills training</w:t>
      </w:r>
      <w:r w:rsidR="00921754">
        <w:rPr>
          <w:rFonts w:ascii="Century Gothic" w:hAnsi="Century Gothic"/>
          <w:color w:val="000000"/>
          <w:sz w:val="20"/>
          <w:szCs w:val="20"/>
        </w:rPr>
        <w:t xml:space="preserve"> programs where students </w:t>
      </w:r>
      <w:r w:rsidRPr="007E6B00">
        <w:rPr>
          <w:rFonts w:ascii="Century Gothic" w:hAnsi="Century Gothic"/>
          <w:color w:val="000000"/>
          <w:sz w:val="20"/>
          <w:szCs w:val="20"/>
        </w:rPr>
        <w:t xml:space="preserve">interact with personnel from various </w:t>
      </w:r>
      <w:r w:rsidR="00035786">
        <w:rPr>
          <w:rFonts w:ascii="Century Gothic" w:hAnsi="Century Gothic"/>
          <w:color w:val="000000"/>
          <w:sz w:val="20"/>
          <w:szCs w:val="20"/>
        </w:rPr>
        <w:t>organizations</w:t>
      </w:r>
      <w:r w:rsidRPr="007E6B00">
        <w:rPr>
          <w:rFonts w:ascii="Century Gothic" w:hAnsi="Century Gothic"/>
          <w:color w:val="000000"/>
          <w:sz w:val="20"/>
          <w:szCs w:val="20"/>
        </w:rPr>
        <w:t xml:space="preserve">. </w:t>
      </w:r>
      <w:r w:rsidR="00252B6B">
        <w:rPr>
          <w:rFonts w:ascii="Century Gothic" w:hAnsi="Century Gothic"/>
          <w:color w:val="000000"/>
          <w:sz w:val="20"/>
          <w:szCs w:val="20"/>
        </w:rPr>
        <w:t xml:space="preserve">The program ensures university students </w:t>
      </w:r>
      <w:r w:rsidR="00921754">
        <w:rPr>
          <w:rFonts w:ascii="Century Gothic" w:hAnsi="Century Gothic"/>
          <w:color w:val="000000"/>
          <w:sz w:val="20"/>
          <w:szCs w:val="20"/>
        </w:rPr>
        <w:t xml:space="preserve">and graduates </w:t>
      </w:r>
      <w:r w:rsidR="00252B6B">
        <w:rPr>
          <w:rFonts w:ascii="Century Gothic" w:hAnsi="Century Gothic"/>
          <w:color w:val="000000"/>
          <w:sz w:val="20"/>
          <w:szCs w:val="20"/>
        </w:rPr>
        <w:t>acquire practical marketplace skills and experience</w:t>
      </w:r>
      <w:r w:rsidR="00921754">
        <w:rPr>
          <w:rFonts w:ascii="Century Gothic" w:hAnsi="Century Gothic"/>
          <w:color w:val="000000"/>
          <w:sz w:val="20"/>
          <w:szCs w:val="20"/>
        </w:rPr>
        <w:t xml:space="preserve"> </w:t>
      </w:r>
      <w:r w:rsidR="00921754" w:rsidRPr="002E3BDA">
        <w:rPr>
          <w:rFonts w:ascii="Century Gothic" w:hAnsi="Century Gothic"/>
          <w:color w:val="000000"/>
          <w:sz w:val="20"/>
          <w:szCs w:val="20"/>
        </w:rPr>
        <w:t xml:space="preserve">while offering </w:t>
      </w:r>
      <w:r w:rsidR="006B0511">
        <w:rPr>
          <w:rFonts w:ascii="Century Gothic" w:eastAsia="Times New Roman" w:hAnsi="Century Gothic" w:cs="Calibri"/>
          <w:sz w:val="20"/>
          <w:szCs w:val="20"/>
        </w:rPr>
        <w:t xml:space="preserve">industry players </w:t>
      </w:r>
      <w:r w:rsidR="00921754" w:rsidRPr="002E3BDA">
        <w:rPr>
          <w:rFonts w:ascii="Century Gothic" w:eastAsia="Times New Roman" w:hAnsi="Century Gothic" w:cs="Calibri"/>
          <w:sz w:val="20"/>
          <w:szCs w:val="20"/>
        </w:rPr>
        <w:t>affordable and sustainable research &amp; innovation hubs</w:t>
      </w:r>
      <w:r w:rsidR="002E3BDA" w:rsidRPr="002E3BDA">
        <w:rPr>
          <w:rFonts w:ascii="Century Gothic" w:eastAsia="Times New Roman" w:hAnsi="Century Gothic" w:cs="Calibri"/>
          <w:sz w:val="20"/>
          <w:szCs w:val="20"/>
        </w:rPr>
        <w:t>.</w:t>
      </w:r>
    </w:p>
    <w:p w:rsidR="00921754" w:rsidRDefault="00C50B1B" w:rsidP="00921754">
      <w:pPr>
        <w:spacing w:after="0" w:line="384" w:lineRule="atLeast"/>
        <w:jc w:val="both"/>
        <w:rPr>
          <w:rFonts w:ascii="Century Gothic" w:eastAsia="Times New Roman" w:hAnsi="Century Gothic" w:cs="Calibri"/>
          <w:sz w:val="20"/>
          <w:szCs w:val="20"/>
        </w:rPr>
      </w:pPr>
      <w:r w:rsidRPr="007E6B00">
        <w:rPr>
          <w:rFonts w:ascii="Century Gothic" w:eastAsia="Times New Roman" w:hAnsi="Century Gothic" w:cs="Calibri"/>
          <w:sz w:val="20"/>
          <w:szCs w:val="20"/>
        </w:rPr>
        <w:t>Through corporate volunteerism, we facilitate the transference of employable skills</w:t>
      </w:r>
      <w:r w:rsidR="00921754">
        <w:rPr>
          <w:rFonts w:ascii="Century Gothic" w:eastAsia="Times New Roman" w:hAnsi="Century Gothic" w:cs="Calibri"/>
          <w:sz w:val="20"/>
          <w:szCs w:val="20"/>
        </w:rPr>
        <w:t>. Through student volunteerism</w:t>
      </w:r>
      <w:r w:rsidR="00C008DE">
        <w:rPr>
          <w:rFonts w:ascii="Century Gothic" w:eastAsia="Times New Roman" w:hAnsi="Century Gothic" w:cs="Calibri"/>
          <w:sz w:val="20"/>
          <w:szCs w:val="20"/>
        </w:rPr>
        <w:t>,</w:t>
      </w:r>
      <w:r w:rsidR="00921754">
        <w:rPr>
          <w:rFonts w:ascii="Century Gothic" w:eastAsia="Times New Roman" w:hAnsi="Century Gothic" w:cs="Calibri"/>
          <w:sz w:val="20"/>
          <w:szCs w:val="20"/>
        </w:rPr>
        <w:t xml:space="preserve"> we facilitate </w:t>
      </w:r>
      <w:r w:rsidR="00921754" w:rsidRPr="007E6B00">
        <w:rPr>
          <w:rFonts w:ascii="Century Gothic" w:eastAsia="Times New Roman" w:hAnsi="Century Gothic" w:cs="Calibri"/>
          <w:sz w:val="20"/>
          <w:szCs w:val="20"/>
        </w:rPr>
        <w:t xml:space="preserve">corporate ‘inhouse’ </w:t>
      </w:r>
      <w:r w:rsidR="00921754">
        <w:rPr>
          <w:rFonts w:ascii="Century Gothic" w:eastAsia="Times New Roman" w:hAnsi="Century Gothic" w:cs="Calibri"/>
          <w:sz w:val="20"/>
          <w:szCs w:val="20"/>
        </w:rPr>
        <w:t>innovation hubs</w:t>
      </w:r>
      <w:r w:rsidR="00921754" w:rsidRPr="007E6B00">
        <w:rPr>
          <w:rFonts w:ascii="Century Gothic" w:eastAsia="Times New Roman" w:hAnsi="Century Gothic" w:cs="Calibri"/>
          <w:sz w:val="20"/>
          <w:szCs w:val="20"/>
        </w:rPr>
        <w:t xml:space="preserve"> where students/graduates create innovative and practical solutions for real industry problems in an affordable, faster way. </w:t>
      </w:r>
    </w:p>
    <w:p w:rsidR="00810E46" w:rsidRDefault="00810E46" w:rsidP="00921754">
      <w:pPr>
        <w:spacing w:after="0" w:line="384" w:lineRule="atLeast"/>
        <w:jc w:val="both"/>
        <w:rPr>
          <w:rFonts w:ascii="Century Gothic" w:eastAsia="Times New Roman" w:hAnsi="Century Gothic" w:cs="Calibri"/>
          <w:sz w:val="20"/>
          <w:szCs w:val="20"/>
        </w:rPr>
      </w:pPr>
    </w:p>
    <w:p w:rsidR="00810E46" w:rsidRPr="00F8064E" w:rsidRDefault="00810E46" w:rsidP="00810E46">
      <w:pPr>
        <w:spacing w:before="120" w:after="120" w:line="360" w:lineRule="auto"/>
        <w:jc w:val="both"/>
        <w:rPr>
          <w:rFonts w:ascii="Century Gothic" w:hAnsi="Century Gothic"/>
          <w:sz w:val="20"/>
          <w:szCs w:val="20"/>
        </w:rPr>
      </w:pPr>
      <w:r>
        <w:rPr>
          <w:rFonts w:ascii="Century Gothic" w:hAnsi="Century Gothic"/>
          <w:sz w:val="20"/>
          <w:szCs w:val="20"/>
        </w:rPr>
        <w:t xml:space="preserve">By being </w:t>
      </w:r>
      <w:r w:rsidRPr="00F8064E">
        <w:rPr>
          <w:rFonts w:ascii="Century Gothic" w:hAnsi="Century Gothic"/>
          <w:sz w:val="20"/>
          <w:szCs w:val="20"/>
        </w:rPr>
        <w:t>on ground in universities and in c</w:t>
      </w:r>
      <w:r>
        <w:rPr>
          <w:rFonts w:ascii="Century Gothic" w:hAnsi="Century Gothic"/>
          <w:sz w:val="20"/>
          <w:szCs w:val="20"/>
        </w:rPr>
        <w:t>ompany boardrooms investing in</w:t>
      </w:r>
      <w:r w:rsidRPr="00F8064E">
        <w:rPr>
          <w:rFonts w:ascii="Century Gothic" w:hAnsi="Century Gothic"/>
          <w:sz w:val="20"/>
          <w:szCs w:val="20"/>
        </w:rPr>
        <w:t xml:space="preserve"> African businesses through the transfer of skills </w:t>
      </w:r>
      <w:r>
        <w:rPr>
          <w:rFonts w:ascii="Century Gothic" w:eastAsia="Times New Roman" w:hAnsi="Century Gothic" w:cs="Calibri"/>
          <w:sz w:val="20"/>
          <w:szCs w:val="20"/>
        </w:rPr>
        <w:t>we deliver the following interventions;</w:t>
      </w:r>
    </w:p>
    <w:p w:rsidR="00810E46" w:rsidRPr="00F8064E" w:rsidRDefault="00810E46" w:rsidP="00810E46">
      <w:pPr>
        <w:numPr>
          <w:ilvl w:val="0"/>
          <w:numId w:val="3"/>
        </w:numPr>
        <w:spacing w:before="120" w:after="120" w:line="360" w:lineRule="auto"/>
        <w:jc w:val="both"/>
        <w:rPr>
          <w:rFonts w:ascii="Century Gothic" w:hAnsi="Century Gothic"/>
          <w:sz w:val="20"/>
          <w:szCs w:val="20"/>
        </w:rPr>
      </w:pPr>
      <w:r w:rsidRPr="00F8064E">
        <w:rPr>
          <w:rFonts w:ascii="Century Gothic" w:hAnsi="Century Gothic"/>
          <w:sz w:val="20"/>
          <w:szCs w:val="20"/>
        </w:rPr>
        <w:t xml:space="preserve">A hub of new innovative ideas from students. </w:t>
      </w:r>
    </w:p>
    <w:p w:rsidR="00810E46" w:rsidRPr="00F8064E" w:rsidRDefault="00810E46" w:rsidP="00810E46">
      <w:pPr>
        <w:numPr>
          <w:ilvl w:val="0"/>
          <w:numId w:val="3"/>
        </w:numPr>
        <w:spacing w:before="120" w:after="120" w:line="360" w:lineRule="auto"/>
        <w:jc w:val="both"/>
        <w:rPr>
          <w:rFonts w:ascii="Century Gothic" w:hAnsi="Century Gothic"/>
          <w:sz w:val="20"/>
          <w:szCs w:val="20"/>
        </w:rPr>
      </w:pPr>
      <w:r w:rsidRPr="00F8064E">
        <w:rPr>
          <w:rFonts w:ascii="Century Gothic" w:hAnsi="Century Gothic"/>
          <w:sz w:val="20"/>
          <w:szCs w:val="20"/>
        </w:rPr>
        <w:lastRenderedPageBreak/>
        <w:t xml:space="preserve">A reliable bridge between the Higher learning institutions and organizations. </w:t>
      </w:r>
    </w:p>
    <w:p w:rsidR="00810E46" w:rsidRPr="00F8064E" w:rsidRDefault="00810E46" w:rsidP="00810E46">
      <w:pPr>
        <w:numPr>
          <w:ilvl w:val="0"/>
          <w:numId w:val="3"/>
        </w:numPr>
        <w:spacing w:before="120" w:after="120" w:line="360" w:lineRule="auto"/>
        <w:jc w:val="both"/>
        <w:rPr>
          <w:rFonts w:ascii="Century Gothic" w:hAnsi="Century Gothic"/>
          <w:sz w:val="20"/>
          <w:szCs w:val="20"/>
        </w:rPr>
      </w:pPr>
      <w:r w:rsidRPr="00F8064E">
        <w:rPr>
          <w:rFonts w:ascii="Century Gothic" w:hAnsi="Century Gothic"/>
          <w:sz w:val="20"/>
          <w:szCs w:val="20"/>
        </w:rPr>
        <w:t xml:space="preserve">Transfer of skills to students and graduates from companies and organizations </w:t>
      </w:r>
    </w:p>
    <w:p w:rsidR="00810E46" w:rsidRPr="00F8064E" w:rsidRDefault="00810E46" w:rsidP="00810E46">
      <w:pPr>
        <w:numPr>
          <w:ilvl w:val="0"/>
          <w:numId w:val="3"/>
        </w:numPr>
        <w:spacing w:before="120" w:after="120" w:line="360" w:lineRule="auto"/>
        <w:jc w:val="both"/>
        <w:rPr>
          <w:rFonts w:ascii="Century Gothic" w:hAnsi="Century Gothic"/>
          <w:sz w:val="20"/>
          <w:szCs w:val="20"/>
        </w:rPr>
      </w:pPr>
      <w:r w:rsidRPr="00F8064E">
        <w:rPr>
          <w:rFonts w:ascii="Century Gothic" w:hAnsi="Century Gothic"/>
          <w:sz w:val="20"/>
          <w:szCs w:val="20"/>
        </w:rPr>
        <w:t xml:space="preserve">An open and combinatorial system that keeps evolving and flexible problem solvers who change with the times.  </w:t>
      </w:r>
    </w:p>
    <w:p w:rsidR="00810E46" w:rsidRPr="00F8064E" w:rsidRDefault="00810E46" w:rsidP="00810E46">
      <w:pPr>
        <w:numPr>
          <w:ilvl w:val="0"/>
          <w:numId w:val="3"/>
        </w:numPr>
        <w:spacing w:before="120" w:after="120" w:line="360" w:lineRule="auto"/>
        <w:jc w:val="both"/>
        <w:rPr>
          <w:rFonts w:ascii="Century Gothic" w:hAnsi="Century Gothic"/>
          <w:sz w:val="20"/>
          <w:szCs w:val="20"/>
        </w:rPr>
      </w:pPr>
      <w:r w:rsidRPr="00F8064E">
        <w:rPr>
          <w:rFonts w:ascii="Century Gothic" w:hAnsi="Century Gothic"/>
          <w:sz w:val="20"/>
          <w:szCs w:val="20"/>
        </w:rPr>
        <w:t>A high performance culture that thrives on excellence, candor and change.</w:t>
      </w:r>
    </w:p>
    <w:p w:rsidR="00810E46" w:rsidRPr="00F8064E" w:rsidRDefault="00810E46" w:rsidP="00810E46">
      <w:pPr>
        <w:numPr>
          <w:ilvl w:val="0"/>
          <w:numId w:val="3"/>
        </w:numPr>
        <w:spacing w:before="120" w:after="120" w:line="360" w:lineRule="auto"/>
        <w:jc w:val="both"/>
        <w:rPr>
          <w:rFonts w:ascii="Century Gothic" w:hAnsi="Century Gothic"/>
          <w:sz w:val="20"/>
          <w:szCs w:val="20"/>
        </w:rPr>
      </w:pPr>
      <w:r w:rsidRPr="00F8064E">
        <w:rPr>
          <w:rFonts w:ascii="Century Gothic" w:hAnsi="Century Gothic"/>
          <w:sz w:val="20"/>
          <w:szCs w:val="20"/>
        </w:rPr>
        <w:t xml:space="preserve"> A resourceful pull of performing students and graduates ready to learn and work. </w:t>
      </w:r>
    </w:p>
    <w:p w:rsidR="00810E46" w:rsidRDefault="00810E46" w:rsidP="00921754">
      <w:pPr>
        <w:spacing w:after="0" w:line="384" w:lineRule="atLeast"/>
        <w:jc w:val="both"/>
        <w:rPr>
          <w:rFonts w:ascii="Century Gothic" w:eastAsia="Times New Roman" w:hAnsi="Century Gothic" w:cs="Calibri"/>
          <w:sz w:val="20"/>
          <w:szCs w:val="20"/>
        </w:rPr>
      </w:pPr>
    </w:p>
    <w:p w:rsidR="00BB64B0" w:rsidRPr="006F341E" w:rsidRDefault="00810E46" w:rsidP="00C008DE">
      <w:pPr>
        <w:spacing w:line="360" w:lineRule="auto"/>
        <w:jc w:val="both"/>
        <w:rPr>
          <w:rFonts w:ascii="Century Gothic" w:hAnsi="Century Gothic"/>
          <w:b/>
          <w:color w:val="000000"/>
          <w:sz w:val="20"/>
          <w:szCs w:val="20"/>
        </w:rPr>
      </w:pPr>
      <w:r>
        <w:rPr>
          <w:rFonts w:ascii="Century Gothic" w:hAnsi="Century Gothic"/>
          <w:b/>
          <w:color w:val="000000"/>
          <w:sz w:val="20"/>
          <w:szCs w:val="20"/>
        </w:rPr>
        <w:t xml:space="preserve">PLATFORMS </w:t>
      </w:r>
    </w:p>
    <w:p w:rsidR="00BB64B0" w:rsidRPr="008744C6" w:rsidRDefault="00BB64B0" w:rsidP="00C008DE">
      <w:pPr>
        <w:spacing w:line="360" w:lineRule="auto"/>
        <w:jc w:val="both"/>
        <w:rPr>
          <w:rFonts w:ascii="Century Gothic" w:eastAsia="Times New Roman" w:hAnsi="Century Gothic" w:cs="Calibri"/>
          <w:sz w:val="20"/>
          <w:szCs w:val="20"/>
          <w:highlight w:val="yellow"/>
        </w:rPr>
      </w:pPr>
      <w:r w:rsidRPr="008744C6">
        <w:rPr>
          <w:rFonts w:ascii="Century Gothic" w:hAnsi="Century Gothic"/>
          <w:color w:val="000000"/>
          <w:sz w:val="20"/>
          <w:szCs w:val="20"/>
          <w:highlight w:val="yellow"/>
        </w:rPr>
        <w:t xml:space="preserve">Accelevate Leads – </w:t>
      </w:r>
      <w:r w:rsidRPr="008744C6">
        <w:rPr>
          <w:rFonts w:ascii="Century Gothic" w:eastAsia="Times New Roman" w:hAnsi="Century Gothic" w:cs="Calibri"/>
          <w:sz w:val="20"/>
          <w:szCs w:val="20"/>
          <w:highlight w:val="yellow"/>
        </w:rPr>
        <w:t>We bridge the broken link in skills currenc</w:t>
      </w:r>
      <w:r w:rsidR="00547629" w:rsidRPr="008744C6">
        <w:rPr>
          <w:rFonts w:ascii="Century Gothic" w:eastAsia="Times New Roman" w:hAnsi="Century Gothic" w:cs="Calibri"/>
          <w:sz w:val="20"/>
          <w:szCs w:val="20"/>
          <w:highlight w:val="yellow"/>
        </w:rPr>
        <w:t>y between industry and academia.</w:t>
      </w:r>
    </w:p>
    <w:p w:rsidR="00547629" w:rsidRPr="008744C6" w:rsidRDefault="00547629" w:rsidP="00C008DE">
      <w:pPr>
        <w:spacing w:line="360" w:lineRule="auto"/>
        <w:jc w:val="both"/>
        <w:rPr>
          <w:rFonts w:ascii="Century Gothic" w:eastAsia="Times New Roman" w:hAnsi="Century Gothic" w:cs="Calibri"/>
          <w:sz w:val="20"/>
          <w:szCs w:val="20"/>
          <w:highlight w:val="yellow"/>
        </w:rPr>
      </w:pPr>
      <w:r w:rsidRPr="008744C6">
        <w:rPr>
          <w:rFonts w:ascii="Century Gothic" w:eastAsia="Times New Roman" w:hAnsi="Century Gothic" w:cs="Calibri"/>
          <w:sz w:val="20"/>
          <w:szCs w:val="20"/>
          <w:highlight w:val="yellow"/>
        </w:rPr>
        <w:t>Organizations – offer skills assessment tasks and strategic advice on the world of work</w:t>
      </w:r>
    </w:p>
    <w:p w:rsidR="00547629" w:rsidRDefault="00547629" w:rsidP="00C008DE">
      <w:pPr>
        <w:spacing w:line="360" w:lineRule="auto"/>
        <w:jc w:val="both"/>
        <w:rPr>
          <w:rFonts w:ascii="Century Gothic" w:eastAsia="Times New Roman" w:hAnsi="Century Gothic" w:cs="Calibri"/>
          <w:sz w:val="20"/>
          <w:szCs w:val="20"/>
        </w:rPr>
      </w:pPr>
      <w:r w:rsidRPr="008744C6">
        <w:rPr>
          <w:rFonts w:ascii="Century Gothic" w:eastAsia="Times New Roman" w:hAnsi="Century Gothic" w:cs="Calibri"/>
          <w:sz w:val="20"/>
          <w:szCs w:val="20"/>
          <w:highlight w:val="yellow"/>
        </w:rPr>
        <w:t>Academia –</w:t>
      </w:r>
      <w:r w:rsidR="00E21667" w:rsidRPr="008744C6">
        <w:rPr>
          <w:rFonts w:ascii="Century Gothic" w:eastAsia="Times New Roman" w:hAnsi="Century Gothic" w:cs="Calibri"/>
          <w:sz w:val="20"/>
          <w:szCs w:val="20"/>
          <w:highlight w:val="yellow"/>
        </w:rPr>
        <w:t xml:space="preserve"> Opportunity to prepare market ready graduates</w:t>
      </w:r>
      <w:r w:rsidR="00E71909">
        <w:rPr>
          <w:rFonts w:ascii="Century Gothic" w:eastAsia="Times New Roman" w:hAnsi="Century Gothic" w:cs="Calibri"/>
          <w:sz w:val="20"/>
          <w:szCs w:val="20"/>
        </w:rPr>
        <w:t xml:space="preserve"> This is in infographics</w:t>
      </w:r>
      <w:r w:rsidR="006F341E">
        <w:rPr>
          <w:rFonts w:ascii="Century Gothic" w:eastAsia="Times New Roman" w:hAnsi="Century Gothic" w:cs="Calibri"/>
          <w:sz w:val="20"/>
          <w:szCs w:val="20"/>
        </w:rPr>
        <w:t>, how can we better present this?</w:t>
      </w:r>
    </w:p>
    <w:p w:rsidR="006F341E" w:rsidRDefault="00573AAD" w:rsidP="00C008DE">
      <w:pPr>
        <w:spacing w:line="360" w:lineRule="auto"/>
        <w:jc w:val="both"/>
        <w:rPr>
          <w:rFonts w:ascii="Century Gothic" w:eastAsia="Times New Roman" w:hAnsi="Century Gothic" w:cs="Calibri"/>
          <w:sz w:val="20"/>
          <w:szCs w:val="20"/>
        </w:rPr>
      </w:pPr>
      <w:r>
        <w:rPr>
          <w:rFonts w:ascii="Century Gothic" w:eastAsia="Times New Roman" w:hAnsi="Century Gothic" w:cs="Calibri"/>
          <w:noProof/>
          <w:sz w:val="20"/>
          <w:szCs w:val="20"/>
        </w:rPr>
        <w:pict>
          <v:group id="_x0000_s1039" style="position:absolute;left:0;text-align:left;margin-left:-53.15pt;margin-top:15.5pt;width:526.5pt;height:371.9pt;z-index:251658240" coordorigin="1042,2721" coordsize="10530,7438">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40" type="#_x0000_t69" style="position:absolute;left:3932;top:6089;width:864;height:389" strokecolor="#666" strokeweight="1pt">
              <v:fill color2="#999" focusposition="1" focussize="" focus="100%" type="gradient"/>
              <v:shadow on="t" type="perspective" color="#7f7f7f" opacity=".5" offset="1pt" offset2="-3pt"/>
            </v:shape>
            <v:shape id="_x0000_s1041" type="#_x0000_t69" style="position:absolute;left:7835;top:6089;width:857;height:385" strokecolor="#666" strokeweight="1pt">
              <v:fill color2="#999" focusposition="1" focussize="" focus="100%" type="gradient"/>
              <v:shadow on="t" type="perspective" color="#7f7f7f" opacity=".5" offset="1pt" offset2="-3pt"/>
            </v:shape>
            <v:rect id="_x0000_s1042" style="position:absolute;left:9847;top:8968;width:766;height:389;rotation:90;flip:y" strokecolor="#666" strokeweight="1pt">
              <v:fill color2="#999" focusposition="1" focussize="" focus="100%" type="gradient"/>
              <v:shadow on="t" type="perspective" color="#7f7f7f" opacity=".5" offset="1pt" offset2="-3pt"/>
            </v:re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43" type="#_x0000_t90" style="position:absolute;left:9223;top:2915;width:1343;height:1155;flip:y" strokecolor="#666" strokeweight="1pt">
              <v:fill color2="#999" focusposition="1" focussize="" focus="100%" type="gradient"/>
              <v:shadow on="t" type="perspective" color="#7f7f7f" opacity=".5" offset="1pt" offset2="-3pt"/>
            </v:shape>
            <v:roundrect id="_x0000_s1044" style="position:absolute;left:1042;top:4139;width:2880;height:4526" arcsize="10923f" fillcolor="#c2d69b" strokecolor="#c2d69b" strokeweight="1pt">
              <v:fill color2="#eaf1dd" angle="-45" focus="-50%" type="gradient"/>
              <v:shadow on="t" type="perspective" color="#4e6128" opacity=".5" offset="1pt" offset2="-3pt"/>
              <v:textbox style="mso-next-textbox:#_x0000_s1044">
                <w:txbxContent>
                  <w:p w:rsidR="006F341E" w:rsidRDefault="006F341E" w:rsidP="006F341E">
                    <w:pPr>
                      <w:jc w:val="center"/>
                      <w:rPr>
                        <w:rFonts w:ascii="Century Gothic" w:hAnsi="Century Gothic"/>
                        <w:b/>
                        <w:sz w:val="16"/>
                        <w:szCs w:val="16"/>
                      </w:rPr>
                    </w:pPr>
                    <w:r>
                      <w:rPr>
                        <w:rFonts w:ascii="Century Gothic" w:hAnsi="Century Gothic"/>
                        <w:b/>
                        <w:sz w:val="16"/>
                        <w:szCs w:val="16"/>
                      </w:rPr>
                      <w:t>COMPANY</w:t>
                    </w:r>
                  </w:p>
                  <w:p w:rsidR="006F341E" w:rsidRPr="00FE201A" w:rsidRDefault="006F341E" w:rsidP="006F341E">
                    <w:pPr>
                      <w:rPr>
                        <w:rFonts w:ascii="Century Gothic" w:hAnsi="Century Gothic"/>
                        <w:b/>
                        <w:sz w:val="16"/>
                        <w:szCs w:val="16"/>
                      </w:rPr>
                    </w:pPr>
                    <w:r w:rsidRPr="00FE201A">
                      <w:rPr>
                        <w:rFonts w:ascii="Century Gothic" w:hAnsi="Century Gothic"/>
                        <w:b/>
                        <w:sz w:val="16"/>
                        <w:szCs w:val="16"/>
                      </w:rPr>
                      <w:t>Do you have unresolved problems/ challenges?</w:t>
                    </w:r>
                  </w:p>
                  <w:p w:rsidR="006F341E" w:rsidRPr="00FE201A" w:rsidRDefault="006F341E" w:rsidP="006F341E">
                    <w:pPr>
                      <w:rPr>
                        <w:rFonts w:ascii="Century Gothic" w:hAnsi="Century Gothic"/>
                        <w:b/>
                        <w:sz w:val="16"/>
                        <w:szCs w:val="16"/>
                      </w:rPr>
                    </w:pPr>
                    <w:r w:rsidRPr="00FE201A">
                      <w:rPr>
                        <w:rFonts w:ascii="Century Gothic" w:hAnsi="Century Gothic"/>
                        <w:b/>
                        <w:sz w:val="16"/>
                        <w:szCs w:val="16"/>
                      </w:rPr>
                      <w:t>Ar</w:t>
                    </w:r>
                    <w:r>
                      <w:rPr>
                        <w:rFonts w:ascii="Century Gothic" w:hAnsi="Century Gothic"/>
                        <w:b/>
                        <w:sz w:val="16"/>
                        <w:szCs w:val="16"/>
                      </w:rPr>
                      <w:t>e you in need of affordable sol</w:t>
                    </w:r>
                    <w:r w:rsidRPr="00FE201A">
                      <w:rPr>
                        <w:rFonts w:ascii="Century Gothic" w:hAnsi="Century Gothic"/>
                        <w:b/>
                        <w:sz w:val="16"/>
                        <w:szCs w:val="16"/>
                      </w:rPr>
                      <w:t>utions?</w:t>
                    </w:r>
                  </w:p>
                  <w:p w:rsidR="006F341E" w:rsidRPr="00FE201A" w:rsidRDefault="006F341E" w:rsidP="006F341E">
                    <w:pPr>
                      <w:rPr>
                        <w:rFonts w:ascii="Century Gothic" w:hAnsi="Century Gothic"/>
                        <w:b/>
                        <w:sz w:val="16"/>
                        <w:szCs w:val="16"/>
                      </w:rPr>
                    </w:pPr>
                    <w:r w:rsidRPr="00FE201A">
                      <w:rPr>
                        <w:rFonts w:ascii="Century Gothic" w:hAnsi="Century Gothic"/>
                        <w:b/>
                        <w:sz w:val="16"/>
                        <w:szCs w:val="16"/>
                      </w:rPr>
                      <w:t>Do you want a dedicated think tank /innovation team?</w:t>
                    </w:r>
                  </w:p>
                  <w:p w:rsidR="006F341E" w:rsidRPr="00FE201A" w:rsidRDefault="006F341E" w:rsidP="006F341E">
                    <w:pPr>
                      <w:rPr>
                        <w:rFonts w:ascii="Century Gothic" w:hAnsi="Century Gothic"/>
                        <w:b/>
                        <w:sz w:val="16"/>
                        <w:szCs w:val="16"/>
                      </w:rPr>
                    </w:pPr>
                    <w:r w:rsidRPr="00FE201A">
                      <w:rPr>
                        <w:rFonts w:ascii="Century Gothic" w:hAnsi="Century Gothic"/>
                        <w:b/>
                        <w:sz w:val="16"/>
                        <w:szCs w:val="16"/>
                      </w:rPr>
                      <w:t>Are you in need of skilled entry level talent?</w:t>
                    </w:r>
                  </w:p>
                  <w:p w:rsidR="006F341E" w:rsidRDefault="006F341E" w:rsidP="006F341E">
                    <w:pPr>
                      <w:rPr>
                        <w:rFonts w:ascii="Century Gothic" w:hAnsi="Century Gothic"/>
                        <w:b/>
                        <w:sz w:val="16"/>
                        <w:szCs w:val="16"/>
                      </w:rPr>
                    </w:pPr>
                    <w:r w:rsidRPr="00FE201A">
                      <w:rPr>
                        <w:rFonts w:ascii="Century Gothic" w:hAnsi="Century Gothic"/>
                        <w:b/>
                        <w:sz w:val="16"/>
                        <w:szCs w:val="16"/>
                      </w:rPr>
                      <w:t>Are you looking to have an impact in doing good in a sustainable all inclusive way?</w:t>
                    </w:r>
                  </w:p>
                  <w:p w:rsidR="006F341E" w:rsidRPr="00FE201A" w:rsidRDefault="006F341E" w:rsidP="006F341E">
                    <w:pPr>
                      <w:rPr>
                        <w:rFonts w:ascii="Century Gothic" w:hAnsi="Century Gothic"/>
                        <w:b/>
                        <w:sz w:val="16"/>
                        <w:szCs w:val="16"/>
                      </w:rPr>
                    </w:pPr>
                    <w:r>
                      <w:rPr>
                        <w:rFonts w:ascii="Century Gothic" w:hAnsi="Century Gothic"/>
                        <w:b/>
                        <w:sz w:val="16"/>
                        <w:szCs w:val="16"/>
                      </w:rPr>
                      <w:t>Doing good is good business</w:t>
                    </w:r>
                  </w:p>
                  <w:p w:rsidR="006F341E" w:rsidRPr="000F3ABB" w:rsidRDefault="006F341E" w:rsidP="006F341E">
                    <w:pPr>
                      <w:rPr>
                        <w:rFonts w:ascii="Century Gothic" w:hAnsi="Century Gothic"/>
                        <w:b/>
                        <w:sz w:val="16"/>
                        <w:szCs w:val="16"/>
                      </w:rPr>
                    </w:pPr>
                  </w:p>
                  <w:p w:rsidR="006F341E" w:rsidRPr="000F3ABB" w:rsidRDefault="006F341E" w:rsidP="006F341E">
                    <w:pPr>
                      <w:rPr>
                        <w:rFonts w:ascii="Century Gothic" w:hAnsi="Century Gothic"/>
                        <w:sz w:val="16"/>
                        <w:szCs w:val="16"/>
                      </w:rPr>
                    </w:pPr>
                  </w:p>
                </w:txbxContent>
              </v:textbox>
            </v:roundrect>
            <v:roundrect id="_x0000_s1045" style="position:absolute;left:4796;top:3368;width:3039;height:6072" arcsize="10923f" fillcolor="#d99594" strokecolor="#c0504d" strokeweight="1pt">
              <v:fill color2="#c0504d" focus="50%" type="gradient"/>
              <v:shadow on="t" type="perspective" color="#622423" offset="1pt" offset2="-3pt"/>
              <v:textbox style="mso-next-textbox:#_x0000_s1045">
                <w:txbxContent>
                  <w:p w:rsidR="006F341E" w:rsidRDefault="006F341E" w:rsidP="006F341E">
                    <w:pPr>
                      <w:jc w:val="center"/>
                      <w:rPr>
                        <w:rFonts w:ascii="Century Gothic" w:hAnsi="Century Gothic"/>
                        <w:b/>
                        <w:sz w:val="16"/>
                        <w:szCs w:val="16"/>
                      </w:rPr>
                    </w:pPr>
                    <w:r>
                      <w:rPr>
                        <w:rFonts w:ascii="Century Gothic" w:hAnsi="Century Gothic"/>
                        <w:b/>
                        <w:sz w:val="16"/>
                        <w:szCs w:val="16"/>
                      </w:rPr>
                      <w:t>ACCELEVATE LEADS</w:t>
                    </w:r>
                  </w:p>
                  <w:p w:rsidR="006F341E" w:rsidRDefault="006F341E" w:rsidP="006F341E">
                    <w:pPr>
                      <w:rPr>
                        <w:rFonts w:ascii="Century Gothic" w:hAnsi="Century Gothic"/>
                        <w:b/>
                        <w:sz w:val="16"/>
                        <w:szCs w:val="16"/>
                      </w:rPr>
                    </w:pPr>
                    <w:r>
                      <w:rPr>
                        <w:rFonts w:ascii="Century Gothic" w:hAnsi="Century Gothic"/>
                        <w:b/>
                        <w:sz w:val="16"/>
                        <w:szCs w:val="16"/>
                      </w:rPr>
                      <w:t>We strengthen industry – academia partnerships with a focus on unlocking skills potential of the students.</w:t>
                    </w:r>
                  </w:p>
                  <w:p w:rsidR="006F341E" w:rsidRDefault="006F341E" w:rsidP="006F341E">
                    <w:pPr>
                      <w:rPr>
                        <w:rFonts w:ascii="Century Gothic" w:hAnsi="Century Gothic"/>
                        <w:b/>
                        <w:sz w:val="16"/>
                        <w:szCs w:val="16"/>
                      </w:rPr>
                    </w:pPr>
                    <w:r>
                      <w:rPr>
                        <w:rFonts w:ascii="Century Gothic" w:hAnsi="Century Gothic"/>
                        <w:b/>
                        <w:sz w:val="16"/>
                        <w:szCs w:val="16"/>
                      </w:rPr>
                      <w:t>We ensure both institutions harness their true transformative potential &amp; contribute to economic growth.</w:t>
                    </w:r>
                  </w:p>
                  <w:p w:rsidR="006F341E" w:rsidRPr="005B3939" w:rsidRDefault="006F341E" w:rsidP="006F341E">
                    <w:pPr>
                      <w:rPr>
                        <w:rFonts w:ascii="Century Gothic" w:hAnsi="Century Gothic"/>
                        <w:b/>
                        <w:sz w:val="16"/>
                        <w:szCs w:val="16"/>
                      </w:rPr>
                    </w:pPr>
                    <w:r>
                      <w:rPr>
                        <w:rFonts w:ascii="Century Gothic" w:hAnsi="Century Gothic"/>
                        <w:b/>
                        <w:sz w:val="16"/>
                        <w:szCs w:val="16"/>
                      </w:rPr>
                      <w:t>We produce challenge-driven, solve-problems graduates.</w:t>
                    </w:r>
                  </w:p>
                  <w:p w:rsidR="006F341E" w:rsidRPr="005B3939" w:rsidRDefault="006F341E" w:rsidP="006F341E">
                    <w:pPr>
                      <w:rPr>
                        <w:rFonts w:ascii="Century Gothic" w:hAnsi="Century Gothic"/>
                        <w:b/>
                        <w:sz w:val="16"/>
                        <w:szCs w:val="16"/>
                      </w:rPr>
                    </w:pPr>
                    <w:r>
                      <w:rPr>
                        <w:rFonts w:ascii="Century Gothic" w:hAnsi="Century Gothic"/>
                        <w:b/>
                        <w:sz w:val="16"/>
                        <w:szCs w:val="16"/>
                      </w:rPr>
                      <w:t>We offer</w:t>
                    </w:r>
                    <w:r w:rsidRPr="005B3939">
                      <w:rPr>
                        <w:rFonts w:ascii="Century Gothic" w:hAnsi="Century Gothic"/>
                        <w:b/>
                        <w:sz w:val="16"/>
                        <w:szCs w:val="16"/>
                      </w:rPr>
                      <w:t xml:space="preserve"> </w:t>
                    </w:r>
                    <w:r>
                      <w:rPr>
                        <w:rFonts w:ascii="Century Gothic" w:hAnsi="Century Gothic"/>
                        <w:b/>
                        <w:sz w:val="16"/>
                        <w:szCs w:val="16"/>
                      </w:rPr>
                      <w:t xml:space="preserve">a platform for </w:t>
                    </w:r>
                    <w:r w:rsidRPr="005B3939">
                      <w:rPr>
                        <w:rFonts w:ascii="Century Gothic" w:hAnsi="Century Gothic"/>
                        <w:b/>
                        <w:sz w:val="16"/>
                        <w:szCs w:val="16"/>
                      </w:rPr>
                      <w:t>innovative, practical, real-time, affordable solutions</w:t>
                    </w:r>
                    <w:r>
                      <w:rPr>
                        <w:rFonts w:ascii="Century Gothic" w:hAnsi="Century Gothic"/>
                        <w:b/>
                        <w:sz w:val="16"/>
                        <w:szCs w:val="16"/>
                      </w:rPr>
                      <w:t>.</w:t>
                    </w:r>
                  </w:p>
                  <w:p w:rsidR="006F341E" w:rsidRPr="005B3939" w:rsidRDefault="006F341E" w:rsidP="006F341E">
                    <w:pPr>
                      <w:rPr>
                        <w:rFonts w:ascii="Century Gothic" w:hAnsi="Century Gothic"/>
                        <w:b/>
                        <w:sz w:val="16"/>
                        <w:szCs w:val="16"/>
                      </w:rPr>
                    </w:pPr>
                    <w:r>
                      <w:rPr>
                        <w:rFonts w:ascii="Century Gothic" w:hAnsi="Century Gothic"/>
                        <w:b/>
                        <w:sz w:val="16"/>
                        <w:szCs w:val="16"/>
                      </w:rPr>
                      <w:t>We offer</w:t>
                    </w:r>
                    <w:r w:rsidRPr="005B3939">
                      <w:rPr>
                        <w:rFonts w:ascii="Century Gothic" w:hAnsi="Century Gothic"/>
                        <w:b/>
                        <w:sz w:val="16"/>
                        <w:szCs w:val="16"/>
                      </w:rPr>
                      <w:t xml:space="preserve"> in</w:t>
                    </w:r>
                    <w:r>
                      <w:rPr>
                        <w:rFonts w:ascii="Century Gothic" w:hAnsi="Century Gothic"/>
                        <w:b/>
                        <w:sz w:val="16"/>
                        <w:szCs w:val="16"/>
                      </w:rPr>
                      <w:t xml:space="preserve"> </w:t>
                    </w:r>
                    <w:r w:rsidRPr="005B3939">
                      <w:rPr>
                        <w:rFonts w:ascii="Century Gothic" w:hAnsi="Century Gothic"/>
                        <w:b/>
                        <w:sz w:val="16"/>
                        <w:szCs w:val="16"/>
                      </w:rPr>
                      <w:t xml:space="preserve">house innovation hub </w:t>
                    </w:r>
                    <w:r>
                      <w:rPr>
                        <w:rFonts w:ascii="Century Gothic" w:hAnsi="Century Gothic"/>
                        <w:b/>
                        <w:sz w:val="16"/>
                        <w:szCs w:val="16"/>
                      </w:rPr>
                      <w:t xml:space="preserve">(skills hunt center) </w:t>
                    </w:r>
                    <w:r w:rsidRPr="005B3939">
                      <w:rPr>
                        <w:rFonts w:ascii="Century Gothic" w:hAnsi="Century Gothic"/>
                        <w:b/>
                        <w:sz w:val="16"/>
                        <w:szCs w:val="16"/>
                      </w:rPr>
                      <w:t>for up-to 1 year</w:t>
                    </w:r>
                    <w:r>
                      <w:rPr>
                        <w:rFonts w:ascii="Century Gothic" w:hAnsi="Century Gothic"/>
                        <w:b/>
                        <w:sz w:val="16"/>
                        <w:szCs w:val="16"/>
                      </w:rPr>
                      <w:t>.</w:t>
                    </w:r>
                  </w:p>
                  <w:p w:rsidR="006F341E" w:rsidRDefault="006F341E" w:rsidP="006F341E">
                    <w:pPr>
                      <w:rPr>
                        <w:rFonts w:ascii="Century Gothic" w:hAnsi="Century Gothic"/>
                        <w:b/>
                        <w:sz w:val="16"/>
                        <w:szCs w:val="16"/>
                      </w:rPr>
                    </w:pPr>
                    <w:r>
                      <w:rPr>
                        <w:rFonts w:ascii="Century Gothic" w:hAnsi="Century Gothic"/>
                        <w:b/>
                        <w:sz w:val="16"/>
                        <w:szCs w:val="16"/>
                      </w:rPr>
                      <w:t>We offer</w:t>
                    </w:r>
                    <w:r w:rsidRPr="005B3939">
                      <w:rPr>
                        <w:rFonts w:ascii="Century Gothic" w:hAnsi="Century Gothic"/>
                        <w:b/>
                        <w:sz w:val="16"/>
                        <w:szCs w:val="16"/>
                      </w:rPr>
                      <w:t xml:space="preserve"> focus groups for your products and services</w:t>
                    </w:r>
                    <w:r>
                      <w:rPr>
                        <w:rFonts w:ascii="Century Gothic" w:hAnsi="Century Gothic"/>
                        <w:b/>
                        <w:sz w:val="16"/>
                        <w:szCs w:val="16"/>
                      </w:rPr>
                      <w:t>.</w:t>
                    </w:r>
                  </w:p>
                  <w:p w:rsidR="006F341E" w:rsidRPr="005B3939" w:rsidRDefault="006F341E" w:rsidP="006F341E">
                    <w:pPr>
                      <w:rPr>
                        <w:rFonts w:ascii="Century Gothic" w:hAnsi="Century Gothic"/>
                        <w:b/>
                        <w:sz w:val="16"/>
                        <w:szCs w:val="16"/>
                      </w:rPr>
                    </w:pPr>
                    <w:r>
                      <w:rPr>
                        <w:rFonts w:ascii="Century Gothic" w:hAnsi="Century Gothic"/>
                        <w:b/>
                        <w:sz w:val="16"/>
                        <w:szCs w:val="16"/>
                      </w:rPr>
                      <w:t>Doing good is good business</w:t>
                    </w:r>
                  </w:p>
                </w:txbxContent>
              </v:textbox>
            </v:roundrect>
            <v:roundrect id="_x0000_s1046" style="position:absolute;left:8692;top:4139;width:2880;height:4526" arcsize="10923f" fillcolor="#92cddc" strokecolor="#92cddc" strokeweight="1pt">
              <v:fill color2="#daeef3" angle="-45" focus="-50%" type="gradient"/>
              <v:shadow on="t" type="perspective" color="#205867" opacity=".5" offset="1pt" offset2="-3pt"/>
              <v:textbox style="mso-next-textbox:#_x0000_s1046">
                <w:txbxContent>
                  <w:p w:rsidR="006F341E" w:rsidRDefault="006F341E" w:rsidP="006F341E">
                    <w:pPr>
                      <w:jc w:val="center"/>
                      <w:rPr>
                        <w:rFonts w:ascii="Century Gothic" w:hAnsi="Century Gothic"/>
                        <w:b/>
                        <w:sz w:val="16"/>
                        <w:szCs w:val="16"/>
                      </w:rPr>
                    </w:pPr>
                    <w:r>
                      <w:rPr>
                        <w:rFonts w:ascii="Century Gothic" w:hAnsi="Century Gothic"/>
                        <w:b/>
                        <w:sz w:val="16"/>
                        <w:szCs w:val="16"/>
                      </w:rPr>
                      <w:t>UNIVERSITY</w:t>
                    </w:r>
                  </w:p>
                  <w:p w:rsidR="006F341E" w:rsidRPr="00FE201A" w:rsidRDefault="006F341E" w:rsidP="006F341E">
                    <w:pPr>
                      <w:rPr>
                        <w:rFonts w:ascii="Century Gothic" w:hAnsi="Century Gothic"/>
                        <w:b/>
                        <w:sz w:val="16"/>
                        <w:szCs w:val="16"/>
                      </w:rPr>
                    </w:pPr>
                    <w:r>
                      <w:rPr>
                        <w:rFonts w:ascii="Century Gothic" w:hAnsi="Century Gothic"/>
                        <w:b/>
                        <w:sz w:val="16"/>
                        <w:szCs w:val="16"/>
                      </w:rPr>
                      <w:t>Would you like to produce graduates that have employable skills?</w:t>
                    </w:r>
                  </w:p>
                  <w:p w:rsidR="006F341E" w:rsidRPr="00FE201A" w:rsidRDefault="006F341E" w:rsidP="006F341E">
                    <w:pPr>
                      <w:rPr>
                        <w:rFonts w:ascii="Century Gothic" w:hAnsi="Century Gothic"/>
                        <w:b/>
                        <w:sz w:val="16"/>
                        <w:szCs w:val="16"/>
                      </w:rPr>
                    </w:pPr>
                    <w:r>
                      <w:rPr>
                        <w:rFonts w:ascii="Century Gothic" w:hAnsi="Century Gothic"/>
                        <w:b/>
                        <w:sz w:val="16"/>
                        <w:szCs w:val="16"/>
                      </w:rPr>
                      <w:t>Would you like your institution to be recognized as an innovation hub that moves the country towards increased prosperity</w:t>
                    </w:r>
                    <w:r w:rsidRPr="00FE201A">
                      <w:rPr>
                        <w:rFonts w:ascii="Century Gothic" w:hAnsi="Century Gothic"/>
                        <w:b/>
                        <w:sz w:val="16"/>
                        <w:szCs w:val="16"/>
                      </w:rPr>
                      <w:t>?</w:t>
                    </w:r>
                  </w:p>
                  <w:p w:rsidR="006F341E" w:rsidRDefault="006F341E" w:rsidP="006F341E">
                    <w:pPr>
                      <w:rPr>
                        <w:rFonts w:ascii="Century Gothic" w:hAnsi="Century Gothic"/>
                        <w:b/>
                        <w:sz w:val="16"/>
                        <w:szCs w:val="16"/>
                      </w:rPr>
                    </w:pPr>
                    <w:r>
                      <w:rPr>
                        <w:rFonts w:ascii="Century Gothic" w:hAnsi="Century Gothic"/>
                        <w:b/>
                        <w:sz w:val="16"/>
                        <w:szCs w:val="16"/>
                      </w:rPr>
                      <w:t>Are your industry-academia partnerships aligned to the needs of the job market?</w:t>
                    </w:r>
                  </w:p>
                  <w:p w:rsidR="006F341E" w:rsidRPr="00FE201A" w:rsidRDefault="006F341E" w:rsidP="006F341E">
                    <w:pPr>
                      <w:rPr>
                        <w:rFonts w:ascii="Century Gothic" w:hAnsi="Century Gothic"/>
                        <w:b/>
                        <w:sz w:val="16"/>
                        <w:szCs w:val="16"/>
                      </w:rPr>
                    </w:pPr>
                    <w:r>
                      <w:rPr>
                        <w:rFonts w:ascii="Century Gothic" w:hAnsi="Century Gothic"/>
                        <w:b/>
                        <w:sz w:val="16"/>
                        <w:szCs w:val="16"/>
                      </w:rPr>
                      <w:t>Does your institution adequately prepare students for the job market?</w:t>
                    </w:r>
                  </w:p>
                  <w:p w:rsidR="006F341E" w:rsidRPr="000F3ABB" w:rsidRDefault="006F341E" w:rsidP="006F341E">
                    <w:pPr>
                      <w:rPr>
                        <w:rFonts w:ascii="Century Gothic" w:hAnsi="Century Gothic"/>
                        <w:b/>
                        <w:sz w:val="16"/>
                        <w:szCs w:val="16"/>
                      </w:rPr>
                    </w:pPr>
                  </w:p>
                  <w:p w:rsidR="006F341E" w:rsidRPr="000F3ABB" w:rsidRDefault="006F341E" w:rsidP="006F341E">
                    <w:pPr>
                      <w:rPr>
                        <w:rFonts w:ascii="Century Gothic" w:hAnsi="Century Gothic"/>
                        <w:sz w:val="16"/>
                        <w:szCs w:val="16"/>
                      </w:rPr>
                    </w:pPr>
                  </w:p>
                </w:txbxContent>
              </v:textbox>
            </v:roundrect>
            <v:shape id="_x0000_s1047" type="#_x0000_t90" style="position:absolute;left:2006;top:8780;width:1339;height:1152;flip:x" strokecolor="#666" strokeweight="1pt">
              <v:fill color2="#999" focusposition="1" focussize="" focus="100%" type="gradient"/>
              <v:shadow on="t" type="perspective" color="#7f7f7f" opacity=".5" offset="1pt" offset2="-3pt"/>
            </v:shape>
            <v:rect id="_x0000_s1048" style="position:absolute;left:2211;top:2721;width:8213;height:583" fillcolor="#666" strokecolor="#666" strokeweight="1pt">
              <v:fill color2="#ccc" angle="-45" focus="-50%" type="gradient"/>
              <v:shadow on="t" type="perspective" color="#7f7f7f" opacity=".5" offset="1pt" offset2="-3pt"/>
              <v:textbox style="mso-next-textbox:#_x0000_s1048">
                <w:txbxContent>
                  <w:p w:rsidR="006F341E" w:rsidRPr="0083211D" w:rsidRDefault="006F341E" w:rsidP="006F341E">
                    <w:pPr>
                      <w:shd w:val="clear" w:color="auto" w:fill="A6A6A6"/>
                      <w:rPr>
                        <w:rFonts w:ascii="Century Gothic" w:hAnsi="Century Gothic"/>
                        <w:color w:val="000000"/>
                        <w:sz w:val="16"/>
                        <w:szCs w:val="16"/>
                      </w:rPr>
                    </w:pPr>
                    <w:r w:rsidRPr="0083211D">
                      <w:rPr>
                        <w:rFonts w:ascii="Century Gothic" w:hAnsi="Century Gothic"/>
                        <w:color w:val="000000"/>
                        <w:sz w:val="16"/>
                        <w:szCs w:val="16"/>
                      </w:rPr>
                      <w:t>Companies through AL present real and technically difficult problems they face in the marketplace. Companies provide staff to transfer skills and assess the output of students on a monthly basis</w:t>
                    </w:r>
                  </w:p>
                </w:txbxContent>
              </v:textbox>
            </v:rect>
            <v:rect id="_x0000_s1049" style="position:absolute;left:2211;top:9546;width:8213;height:613" strokecolor="#666" strokeweight="1pt">
              <v:fill color2="#999" focusposition="1" focussize="" focus="100%" type="gradient"/>
              <v:shadow on="t" type="perspective" color="#7f7f7f" opacity=".5" offset="1pt" offset2="-3pt"/>
              <v:textbox style="mso-next-textbox:#_x0000_s1049">
                <w:txbxContent>
                  <w:p w:rsidR="006F341E" w:rsidRPr="00CB244E" w:rsidRDefault="006F341E" w:rsidP="006F341E">
                    <w:pPr>
                      <w:shd w:val="clear" w:color="auto" w:fill="A6A6A6"/>
                      <w:rPr>
                        <w:rFonts w:ascii="Century Gothic" w:hAnsi="Century Gothic"/>
                        <w:sz w:val="16"/>
                        <w:szCs w:val="16"/>
                      </w:rPr>
                    </w:pPr>
                    <w:r>
                      <w:rPr>
                        <w:rFonts w:ascii="Century Gothic" w:hAnsi="Century Gothic"/>
                        <w:sz w:val="16"/>
                        <w:szCs w:val="16"/>
                      </w:rPr>
                      <w:t xml:space="preserve">AL in conjunction with the university provide students that will go through the full year program. </w:t>
                    </w:r>
                    <w:r w:rsidRPr="00CB244E">
                      <w:rPr>
                        <w:rFonts w:ascii="Century Gothic" w:hAnsi="Century Gothic"/>
                        <w:sz w:val="16"/>
                        <w:szCs w:val="16"/>
                      </w:rPr>
                      <w:t>Students through AL submit their findings and practical solutions to the marketplace</w:t>
                    </w:r>
                  </w:p>
                </w:txbxContent>
              </v:textbox>
            </v:rect>
            <v:rect id="_x0000_s1050" style="position:absolute;left:2023;top:3492;width:766;height:389;rotation:90;flip:y" strokecolor="#666" strokeweight="1pt">
              <v:fill color2="#999" focusposition="1" focussize="" focus="100%" type="gradient"/>
              <v:shadow on="t" type="perspective" color="#7f7f7f" opacity=".5" offset="1pt" offset2="-3pt"/>
            </v:rect>
          </v:group>
        </w:pict>
      </w:r>
    </w:p>
    <w:p w:rsidR="006F341E" w:rsidRDefault="006F341E" w:rsidP="00C008DE">
      <w:pPr>
        <w:spacing w:line="360" w:lineRule="auto"/>
        <w:jc w:val="both"/>
        <w:rPr>
          <w:rFonts w:ascii="Century Gothic" w:eastAsia="Times New Roman" w:hAnsi="Century Gothic" w:cs="Calibri"/>
          <w:sz w:val="20"/>
          <w:szCs w:val="20"/>
        </w:rPr>
      </w:pPr>
    </w:p>
    <w:p w:rsidR="006F341E" w:rsidRDefault="006F341E" w:rsidP="00C008DE">
      <w:pPr>
        <w:spacing w:line="360" w:lineRule="auto"/>
        <w:jc w:val="both"/>
        <w:rPr>
          <w:rFonts w:ascii="Century Gothic" w:eastAsia="Times New Roman" w:hAnsi="Century Gothic" w:cs="Calibri"/>
          <w:sz w:val="20"/>
          <w:szCs w:val="20"/>
        </w:rPr>
      </w:pPr>
    </w:p>
    <w:p w:rsidR="006F341E" w:rsidRDefault="006F341E" w:rsidP="00C008DE">
      <w:pPr>
        <w:spacing w:line="360" w:lineRule="auto"/>
        <w:jc w:val="both"/>
        <w:rPr>
          <w:rFonts w:ascii="Century Gothic" w:eastAsia="Times New Roman" w:hAnsi="Century Gothic" w:cs="Calibri"/>
          <w:sz w:val="20"/>
          <w:szCs w:val="20"/>
        </w:rPr>
      </w:pPr>
    </w:p>
    <w:p w:rsidR="006F341E" w:rsidRDefault="006F341E" w:rsidP="00C008DE">
      <w:pPr>
        <w:spacing w:line="360" w:lineRule="auto"/>
        <w:jc w:val="both"/>
        <w:rPr>
          <w:rFonts w:ascii="Century Gothic" w:eastAsia="Times New Roman" w:hAnsi="Century Gothic" w:cs="Calibri"/>
          <w:sz w:val="20"/>
          <w:szCs w:val="20"/>
        </w:rPr>
      </w:pPr>
    </w:p>
    <w:p w:rsidR="006F341E" w:rsidRDefault="006F341E" w:rsidP="00C008DE">
      <w:pPr>
        <w:spacing w:line="360" w:lineRule="auto"/>
        <w:jc w:val="both"/>
        <w:rPr>
          <w:rFonts w:ascii="Century Gothic" w:eastAsia="Times New Roman" w:hAnsi="Century Gothic" w:cs="Calibri"/>
          <w:sz w:val="20"/>
          <w:szCs w:val="20"/>
        </w:rPr>
      </w:pPr>
    </w:p>
    <w:p w:rsidR="006F341E" w:rsidRDefault="006F341E" w:rsidP="00C008DE">
      <w:pPr>
        <w:spacing w:line="360" w:lineRule="auto"/>
        <w:jc w:val="both"/>
        <w:rPr>
          <w:rFonts w:ascii="Century Gothic" w:eastAsia="Times New Roman" w:hAnsi="Century Gothic" w:cs="Calibri"/>
          <w:sz w:val="20"/>
          <w:szCs w:val="20"/>
        </w:rPr>
      </w:pPr>
    </w:p>
    <w:p w:rsidR="006F341E" w:rsidRDefault="006F341E" w:rsidP="00C008DE">
      <w:pPr>
        <w:spacing w:line="360" w:lineRule="auto"/>
        <w:jc w:val="both"/>
        <w:rPr>
          <w:rFonts w:ascii="Century Gothic" w:eastAsia="Times New Roman" w:hAnsi="Century Gothic" w:cs="Calibri"/>
          <w:sz w:val="20"/>
          <w:szCs w:val="20"/>
        </w:rPr>
      </w:pPr>
    </w:p>
    <w:p w:rsidR="006F341E" w:rsidRDefault="006F341E" w:rsidP="00C008DE">
      <w:pPr>
        <w:spacing w:line="360" w:lineRule="auto"/>
        <w:jc w:val="both"/>
        <w:rPr>
          <w:rFonts w:ascii="Century Gothic" w:eastAsia="Times New Roman" w:hAnsi="Century Gothic" w:cs="Calibri"/>
          <w:sz w:val="20"/>
          <w:szCs w:val="20"/>
        </w:rPr>
      </w:pPr>
    </w:p>
    <w:p w:rsidR="006F341E" w:rsidRDefault="006F341E" w:rsidP="00C008DE">
      <w:pPr>
        <w:spacing w:line="360" w:lineRule="auto"/>
        <w:jc w:val="both"/>
        <w:rPr>
          <w:rFonts w:ascii="Century Gothic" w:eastAsia="Times New Roman" w:hAnsi="Century Gothic" w:cs="Calibri"/>
          <w:sz w:val="20"/>
          <w:szCs w:val="20"/>
        </w:rPr>
      </w:pPr>
    </w:p>
    <w:p w:rsidR="006F341E" w:rsidRDefault="006F341E" w:rsidP="00C008DE">
      <w:pPr>
        <w:spacing w:line="360" w:lineRule="auto"/>
        <w:jc w:val="both"/>
        <w:rPr>
          <w:rFonts w:ascii="Century Gothic" w:eastAsia="Times New Roman" w:hAnsi="Century Gothic" w:cs="Calibri"/>
          <w:sz w:val="20"/>
          <w:szCs w:val="20"/>
        </w:rPr>
      </w:pPr>
    </w:p>
    <w:p w:rsidR="006F341E" w:rsidRDefault="006F341E" w:rsidP="00C008DE">
      <w:pPr>
        <w:spacing w:line="360" w:lineRule="auto"/>
        <w:jc w:val="both"/>
        <w:rPr>
          <w:rFonts w:ascii="Century Gothic" w:eastAsia="Times New Roman" w:hAnsi="Century Gothic" w:cs="Calibri"/>
          <w:sz w:val="20"/>
          <w:szCs w:val="20"/>
        </w:rPr>
      </w:pPr>
    </w:p>
    <w:p w:rsidR="006F341E" w:rsidRDefault="006F341E" w:rsidP="00C008DE">
      <w:pPr>
        <w:spacing w:line="360" w:lineRule="auto"/>
        <w:jc w:val="both"/>
        <w:rPr>
          <w:rFonts w:ascii="Century Gothic" w:eastAsia="Times New Roman" w:hAnsi="Century Gothic" w:cs="Calibri"/>
          <w:sz w:val="20"/>
          <w:szCs w:val="20"/>
        </w:rPr>
      </w:pPr>
    </w:p>
    <w:p w:rsidR="006F341E" w:rsidRDefault="006F341E" w:rsidP="00C008DE">
      <w:pPr>
        <w:spacing w:line="360" w:lineRule="auto"/>
        <w:jc w:val="both"/>
        <w:rPr>
          <w:rFonts w:ascii="Century Gothic" w:eastAsia="Times New Roman" w:hAnsi="Century Gothic" w:cs="Calibri"/>
          <w:sz w:val="20"/>
          <w:szCs w:val="20"/>
        </w:rPr>
      </w:pPr>
    </w:p>
    <w:p w:rsidR="006F341E" w:rsidRDefault="006F341E" w:rsidP="00C008DE">
      <w:pPr>
        <w:spacing w:line="360" w:lineRule="auto"/>
        <w:jc w:val="both"/>
        <w:rPr>
          <w:rFonts w:ascii="Century Gothic" w:eastAsia="Times New Roman" w:hAnsi="Century Gothic" w:cs="Calibri"/>
          <w:sz w:val="20"/>
          <w:szCs w:val="20"/>
        </w:rPr>
      </w:pPr>
    </w:p>
    <w:p w:rsidR="00C008DE" w:rsidRDefault="00547629" w:rsidP="00C008DE">
      <w:pPr>
        <w:spacing w:line="360" w:lineRule="auto"/>
        <w:jc w:val="both"/>
        <w:rPr>
          <w:rFonts w:ascii="Century Gothic" w:hAnsi="Century Gothic"/>
          <w:sz w:val="20"/>
          <w:szCs w:val="20"/>
        </w:rPr>
      </w:pPr>
      <w:r w:rsidRPr="004016BF">
        <w:rPr>
          <w:rFonts w:ascii="Century Gothic" w:hAnsi="Century Gothic"/>
          <w:sz w:val="20"/>
          <w:szCs w:val="20"/>
        </w:rPr>
        <w:t xml:space="preserve">We harness the “University Students” </w:t>
      </w:r>
      <w:r>
        <w:rPr>
          <w:rFonts w:ascii="Century Gothic" w:hAnsi="Century Gothic"/>
          <w:sz w:val="20"/>
          <w:szCs w:val="20"/>
        </w:rPr>
        <w:t>bulge as an engine of innovation and entrepreneurship</w:t>
      </w:r>
      <w:r w:rsidRPr="004016BF">
        <w:rPr>
          <w:rFonts w:ascii="Century Gothic" w:hAnsi="Century Gothic"/>
          <w:sz w:val="20"/>
          <w:szCs w:val="20"/>
        </w:rPr>
        <w:t xml:space="preserve"> for Kenya and Africa</w:t>
      </w:r>
      <w:r>
        <w:rPr>
          <w:rFonts w:ascii="Century Gothic" w:hAnsi="Century Gothic"/>
          <w:sz w:val="20"/>
          <w:szCs w:val="20"/>
        </w:rPr>
        <w:t>. We run</w:t>
      </w:r>
      <w:r w:rsidRPr="004016BF">
        <w:rPr>
          <w:rFonts w:ascii="Century Gothic" w:hAnsi="Century Gothic"/>
          <w:sz w:val="20"/>
          <w:szCs w:val="20"/>
        </w:rPr>
        <w:t xml:space="preserve"> “skills hunt centers” in institutions of higher learning</w:t>
      </w:r>
      <w:r>
        <w:rPr>
          <w:rFonts w:ascii="Century Gothic" w:hAnsi="Century Gothic"/>
          <w:sz w:val="20"/>
          <w:szCs w:val="20"/>
        </w:rPr>
        <w:t xml:space="preserve"> to unlock students</w:t>
      </w:r>
      <w:r w:rsidR="00A06BFA">
        <w:rPr>
          <w:rFonts w:ascii="Century Gothic" w:hAnsi="Century Gothic"/>
          <w:sz w:val="20"/>
          <w:szCs w:val="20"/>
        </w:rPr>
        <w:t>’</w:t>
      </w:r>
      <w:r>
        <w:rPr>
          <w:rFonts w:ascii="Century Gothic" w:hAnsi="Century Gothic"/>
          <w:sz w:val="20"/>
          <w:szCs w:val="20"/>
        </w:rPr>
        <w:t xml:space="preserve"> skills potential.</w:t>
      </w:r>
      <w:r w:rsidR="00A140AF">
        <w:rPr>
          <w:rFonts w:ascii="Century Gothic" w:hAnsi="Century Gothic"/>
          <w:sz w:val="20"/>
          <w:szCs w:val="20"/>
        </w:rPr>
        <w:t xml:space="preserve"> </w:t>
      </w:r>
    </w:p>
    <w:p w:rsidR="00A140AF" w:rsidRDefault="00267C8E" w:rsidP="00267C8E">
      <w:pPr>
        <w:pStyle w:val="NormalWeb"/>
        <w:spacing w:before="120" w:beforeAutospacing="0" w:after="120" w:afterAutospacing="0" w:line="360" w:lineRule="auto"/>
        <w:jc w:val="both"/>
        <w:rPr>
          <w:rFonts w:ascii="Century Gothic" w:hAnsi="Century Gothic"/>
          <w:sz w:val="20"/>
          <w:szCs w:val="20"/>
        </w:rPr>
      </w:pPr>
      <w:r>
        <w:rPr>
          <w:rFonts w:ascii="Century Gothic" w:hAnsi="Century Gothic"/>
          <w:sz w:val="20"/>
          <w:szCs w:val="20"/>
        </w:rPr>
        <w:t>The “Skills Hunt Centers” are “</w:t>
      </w:r>
      <w:r w:rsidR="00A140AF">
        <w:rPr>
          <w:rFonts w:ascii="Century Gothic" w:hAnsi="Century Gothic"/>
          <w:sz w:val="20"/>
          <w:szCs w:val="20"/>
        </w:rPr>
        <w:t>innovation hubs” where organizations</w:t>
      </w:r>
      <w:r>
        <w:rPr>
          <w:rFonts w:ascii="Century Gothic" w:hAnsi="Century Gothic"/>
          <w:sz w:val="20"/>
          <w:szCs w:val="20"/>
        </w:rPr>
        <w:t xml:space="preserve"> reap solutions to their nagging problems. </w:t>
      </w:r>
      <w:r w:rsidR="00A140AF">
        <w:rPr>
          <w:rFonts w:ascii="Century Gothic" w:hAnsi="Century Gothic"/>
          <w:sz w:val="20"/>
          <w:szCs w:val="20"/>
        </w:rPr>
        <w:t>We offer</w:t>
      </w:r>
      <w:r w:rsidR="00A140AF" w:rsidRPr="00A140AF">
        <w:rPr>
          <w:rFonts w:ascii="Century Gothic" w:hAnsi="Century Gothic"/>
          <w:sz w:val="20"/>
          <w:szCs w:val="20"/>
        </w:rPr>
        <w:t xml:space="preserve"> the oppo</w:t>
      </w:r>
      <w:r w:rsidR="00A140AF">
        <w:rPr>
          <w:rFonts w:ascii="Century Gothic" w:hAnsi="Century Gothic"/>
          <w:sz w:val="20"/>
          <w:szCs w:val="20"/>
        </w:rPr>
        <w:t>rtunity for growth for organizations</w:t>
      </w:r>
      <w:r w:rsidR="00A140AF" w:rsidRPr="00A140AF">
        <w:rPr>
          <w:rFonts w:ascii="Century Gothic" w:hAnsi="Century Gothic"/>
          <w:sz w:val="20"/>
          <w:szCs w:val="20"/>
        </w:rPr>
        <w:t xml:space="preserve"> by working with the student pool to come up with innovative solutions </w:t>
      </w:r>
    </w:p>
    <w:p w:rsidR="00267C8E" w:rsidRPr="004B7B3C" w:rsidRDefault="00267C8E" w:rsidP="00267C8E">
      <w:pPr>
        <w:pStyle w:val="NormalWeb"/>
        <w:spacing w:before="120" w:beforeAutospacing="0" w:after="120" w:afterAutospacing="0" w:line="360" w:lineRule="auto"/>
        <w:jc w:val="both"/>
        <w:rPr>
          <w:rFonts w:ascii="Century Gothic" w:hAnsi="Century Gothic"/>
          <w:color w:val="000000"/>
          <w:sz w:val="20"/>
          <w:szCs w:val="20"/>
        </w:rPr>
      </w:pPr>
      <w:r>
        <w:rPr>
          <w:rFonts w:ascii="Century Gothic" w:hAnsi="Century Gothic"/>
          <w:sz w:val="20"/>
          <w:szCs w:val="20"/>
        </w:rPr>
        <w:t>Our solution</w:t>
      </w:r>
      <w:r w:rsidRPr="00B31F1E">
        <w:rPr>
          <w:rFonts w:ascii="Century Gothic" w:hAnsi="Century Gothic"/>
          <w:sz w:val="20"/>
          <w:szCs w:val="20"/>
        </w:rPr>
        <w:t xml:space="preserve"> develop</w:t>
      </w:r>
      <w:r>
        <w:rPr>
          <w:rFonts w:ascii="Century Gothic" w:hAnsi="Century Gothic"/>
          <w:sz w:val="20"/>
          <w:szCs w:val="20"/>
        </w:rPr>
        <w:t>s</w:t>
      </w:r>
      <w:r w:rsidRPr="00B31F1E">
        <w:rPr>
          <w:rFonts w:ascii="Century Gothic" w:hAnsi="Century Gothic"/>
          <w:sz w:val="20"/>
          <w:szCs w:val="20"/>
        </w:rPr>
        <w:t xml:space="preserve"> students</w:t>
      </w:r>
      <w:r w:rsidR="00A06BFA">
        <w:rPr>
          <w:rFonts w:ascii="Century Gothic" w:hAnsi="Century Gothic"/>
          <w:sz w:val="20"/>
          <w:szCs w:val="20"/>
        </w:rPr>
        <w:t>’</w:t>
      </w:r>
      <w:r w:rsidRPr="00B31F1E">
        <w:rPr>
          <w:rFonts w:ascii="Century Gothic" w:hAnsi="Century Gothic"/>
          <w:color w:val="000000"/>
          <w:sz w:val="20"/>
          <w:szCs w:val="20"/>
          <w:shd w:val="clear" w:color="auto" w:fill="FFFFFF"/>
        </w:rPr>
        <w:t xml:space="preserve"> intrinsic desire to solve problems and meet challenges creatively while benefiting companies with extensive research</w:t>
      </w:r>
      <w:r>
        <w:rPr>
          <w:rFonts w:ascii="Century Gothic" w:hAnsi="Century Gothic"/>
          <w:color w:val="000000"/>
          <w:sz w:val="20"/>
          <w:szCs w:val="20"/>
          <w:shd w:val="clear" w:color="auto" w:fill="FFFFFF"/>
        </w:rPr>
        <w:t>.</w:t>
      </w:r>
      <w:r w:rsidR="00A140AF">
        <w:rPr>
          <w:rFonts w:ascii="Century Gothic" w:hAnsi="Century Gothic"/>
          <w:color w:val="000000"/>
          <w:sz w:val="20"/>
          <w:szCs w:val="20"/>
          <w:shd w:val="clear" w:color="auto" w:fill="FFFFFF"/>
        </w:rPr>
        <w:t xml:space="preserve"> We provide</w:t>
      </w:r>
      <w:r w:rsidR="00A140AF" w:rsidRPr="00A140AF">
        <w:rPr>
          <w:rFonts w:ascii="Century Gothic" w:hAnsi="Century Gothic"/>
          <w:color w:val="000000"/>
          <w:sz w:val="20"/>
          <w:szCs w:val="20"/>
          <w:shd w:val="clear" w:color="auto" w:fill="FFFFFF"/>
        </w:rPr>
        <w:t xml:space="preserve"> a pl</w:t>
      </w:r>
      <w:r w:rsidR="00A140AF">
        <w:rPr>
          <w:rFonts w:ascii="Century Gothic" w:hAnsi="Century Gothic"/>
          <w:color w:val="000000"/>
          <w:sz w:val="20"/>
          <w:szCs w:val="20"/>
          <w:shd w:val="clear" w:color="auto" w:fill="FFFFFF"/>
        </w:rPr>
        <w:t>atform for Kenya and Africa</w:t>
      </w:r>
      <w:r w:rsidR="00A140AF" w:rsidRPr="00A140AF">
        <w:rPr>
          <w:rFonts w:ascii="Century Gothic" w:hAnsi="Century Gothic"/>
          <w:color w:val="000000"/>
          <w:sz w:val="20"/>
          <w:szCs w:val="20"/>
          <w:shd w:val="clear" w:color="auto" w:fill="FFFFFF"/>
        </w:rPr>
        <w:t xml:space="preserve"> to</w:t>
      </w:r>
      <w:r w:rsidR="00A140AF">
        <w:rPr>
          <w:rFonts w:ascii="Century Gothic" w:hAnsi="Century Gothic"/>
          <w:color w:val="000000"/>
          <w:sz w:val="20"/>
          <w:szCs w:val="20"/>
          <w:shd w:val="clear" w:color="auto" w:fill="FFFFFF"/>
        </w:rPr>
        <w:t xml:space="preserve"> collectively</w:t>
      </w:r>
      <w:r w:rsidR="00A140AF" w:rsidRPr="00A140AF">
        <w:rPr>
          <w:rFonts w:ascii="Century Gothic" w:hAnsi="Century Gothic"/>
          <w:color w:val="000000"/>
          <w:sz w:val="20"/>
          <w:szCs w:val="20"/>
          <w:shd w:val="clear" w:color="auto" w:fill="FFFFFF"/>
        </w:rPr>
        <w:t xml:space="preserve"> develop skills of our educated youth at a scale and a qua</w:t>
      </w:r>
      <w:r w:rsidR="00A140AF">
        <w:rPr>
          <w:rFonts w:ascii="Century Gothic" w:hAnsi="Century Gothic"/>
          <w:color w:val="000000"/>
          <w:sz w:val="20"/>
          <w:szCs w:val="20"/>
          <w:shd w:val="clear" w:color="auto" w:fill="FFFFFF"/>
        </w:rPr>
        <w:t>lity never imagined</w:t>
      </w:r>
      <w:r w:rsidR="00A140AF" w:rsidRPr="00A140AF">
        <w:rPr>
          <w:rFonts w:ascii="Century Gothic" w:hAnsi="Century Gothic"/>
          <w:color w:val="000000"/>
          <w:sz w:val="20"/>
          <w:szCs w:val="20"/>
          <w:shd w:val="clear" w:color="auto" w:fill="FFFFFF"/>
        </w:rPr>
        <w:t>.</w:t>
      </w:r>
    </w:p>
    <w:p w:rsidR="00E71909" w:rsidRDefault="00E71909" w:rsidP="00E71909">
      <w:pPr>
        <w:jc w:val="both"/>
        <w:rPr>
          <w:rFonts w:ascii="Century Gothic" w:eastAsia="Times New Roman" w:hAnsi="Century Gothic" w:cs="Calibri"/>
          <w:sz w:val="20"/>
          <w:szCs w:val="20"/>
        </w:rPr>
      </w:pPr>
      <w:r>
        <w:rPr>
          <w:rFonts w:ascii="Century Gothic" w:eastAsia="Times New Roman" w:hAnsi="Century Gothic" w:cs="Calibri"/>
          <w:sz w:val="20"/>
          <w:szCs w:val="20"/>
        </w:rPr>
        <w:t>Skills Hunt - Employability Skills</w:t>
      </w:r>
    </w:p>
    <w:p w:rsidR="00E71909" w:rsidRPr="00BC1065" w:rsidRDefault="00E71909" w:rsidP="00E71909">
      <w:pPr>
        <w:jc w:val="both"/>
        <w:rPr>
          <w:rFonts w:ascii="Century Gothic" w:eastAsia="Times New Roman" w:hAnsi="Century Gothic" w:cs="Calibri"/>
          <w:b/>
          <w:i/>
          <w:sz w:val="20"/>
          <w:szCs w:val="20"/>
        </w:rPr>
      </w:pPr>
      <w:r w:rsidRPr="00BC1065">
        <w:rPr>
          <w:rFonts w:ascii="Century Gothic" w:eastAsia="Times New Roman" w:hAnsi="Century Gothic" w:cs="Calibri"/>
          <w:b/>
          <w:i/>
          <w:sz w:val="20"/>
          <w:szCs w:val="20"/>
        </w:rPr>
        <w:t>A major concern that needs urgent collective action</w:t>
      </w:r>
    </w:p>
    <w:p w:rsidR="00E71909" w:rsidRPr="00BC1065" w:rsidRDefault="00E71909" w:rsidP="00E71909">
      <w:pPr>
        <w:jc w:val="both"/>
        <w:rPr>
          <w:rFonts w:ascii="Century Gothic" w:hAnsi="Century Gothic" w:cs="Calibri"/>
          <w:sz w:val="20"/>
          <w:szCs w:val="20"/>
        </w:rPr>
      </w:pPr>
      <w:r>
        <w:rPr>
          <w:rFonts w:ascii="Century Gothic" w:eastAsia="Times New Roman" w:hAnsi="Century Gothic" w:cs="Calibri"/>
          <w:sz w:val="20"/>
          <w:szCs w:val="20"/>
        </w:rPr>
        <w:t xml:space="preserve">We bridge the broken link in skills currency between industry and academia by equipping graduates with employability skills. </w:t>
      </w:r>
      <w:r>
        <w:rPr>
          <w:rFonts w:ascii="Century Gothic" w:hAnsi="Century Gothic" w:cs="Calibri"/>
          <w:sz w:val="20"/>
          <w:szCs w:val="20"/>
        </w:rPr>
        <w:t>Skills Hunt</w:t>
      </w:r>
      <w:r w:rsidRPr="00BC1065">
        <w:rPr>
          <w:rFonts w:ascii="Century Gothic" w:hAnsi="Century Gothic" w:cs="Calibri"/>
          <w:sz w:val="20"/>
          <w:szCs w:val="20"/>
        </w:rPr>
        <w:t xml:space="preserve"> is a </w:t>
      </w:r>
      <w:r w:rsidRPr="00BC1065">
        <w:rPr>
          <w:rFonts w:ascii="Century Gothic" w:hAnsi="Century Gothic" w:cs="Calibri"/>
          <w:b/>
          <w:i/>
          <w:sz w:val="20"/>
          <w:szCs w:val="20"/>
        </w:rPr>
        <w:t>dual system</w:t>
      </w:r>
      <w:r w:rsidRPr="00BC1065">
        <w:rPr>
          <w:rFonts w:ascii="Century Gothic" w:hAnsi="Century Gothic" w:cs="Calibri"/>
          <w:sz w:val="20"/>
          <w:szCs w:val="20"/>
        </w:rPr>
        <w:t xml:space="preserve"> that offers skills training and </w:t>
      </w:r>
      <w:r w:rsidRPr="00BC1065">
        <w:rPr>
          <w:rFonts w:ascii="Century Gothic" w:hAnsi="Century Gothic" w:cs="Calibri"/>
          <w:b/>
          <w:i/>
          <w:sz w:val="20"/>
          <w:szCs w:val="20"/>
        </w:rPr>
        <w:t>flexibility</w:t>
      </w:r>
      <w:r w:rsidRPr="00BC1065">
        <w:rPr>
          <w:rFonts w:ascii="Century Gothic" w:hAnsi="Century Gothic" w:cs="Calibri"/>
          <w:sz w:val="20"/>
          <w:szCs w:val="20"/>
        </w:rPr>
        <w:t xml:space="preserve"> for students </w:t>
      </w:r>
      <w:r w:rsidRPr="00BC1065">
        <w:rPr>
          <w:rFonts w:ascii="Century Gothic" w:hAnsi="Century Gothic" w:cs="Calibri"/>
          <w:b/>
          <w:i/>
          <w:sz w:val="20"/>
          <w:szCs w:val="20"/>
        </w:rPr>
        <w:t>to study</w:t>
      </w:r>
      <w:r w:rsidRPr="00BC1065">
        <w:rPr>
          <w:rFonts w:ascii="Century Gothic" w:hAnsi="Century Gothic" w:cs="Calibri"/>
          <w:sz w:val="20"/>
          <w:szCs w:val="20"/>
        </w:rPr>
        <w:t xml:space="preserve"> </w:t>
      </w:r>
      <w:r w:rsidRPr="00BC1065">
        <w:rPr>
          <w:rFonts w:ascii="Century Gothic" w:hAnsi="Century Gothic" w:cs="Calibri"/>
          <w:b/>
          <w:i/>
          <w:sz w:val="20"/>
          <w:szCs w:val="20"/>
        </w:rPr>
        <w:t>as they gain skills</w:t>
      </w:r>
      <w:r>
        <w:rPr>
          <w:rFonts w:ascii="Century Gothic" w:hAnsi="Century Gothic" w:cs="Calibri"/>
          <w:b/>
          <w:i/>
          <w:sz w:val="20"/>
          <w:szCs w:val="20"/>
        </w:rPr>
        <w:t>.</w:t>
      </w:r>
      <w:r>
        <w:rPr>
          <w:rFonts w:ascii="Century Gothic" w:hAnsi="Century Gothic" w:cs="Calibri"/>
          <w:sz w:val="20"/>
          <w:szCs w:val="20"/>
        </w:rPr>
        <w:t xml:space="preserve"> The students</w:t>
      </w:r>
      <w:r w:rsidRPr="00BC1065">
        <w:rPr>
          <w:rFonts w:ascii="Century Gothic" w:hAnsi="Century Gothic" w:cs="Calibri"/>
          <w:sz w:val="20"/>
          <w:szCs w:val="20"/>
        </w:rPr>
        <w:t xml:space="preserve"> have a once in a month </w:t>
      </w:r>
      <w:r w:rsidRPr="00BC1065">
        <w:rPr>
          <w:rFonts w:ascii="Century Gothic" w:hAnsi="Century Gothic" w:cs="Calibri"/>
          <w:b/>
          <w:i/>
          <w:sz w:val="20"/>
          <w:szCs w:val="20"/>
        </w:rPr>
        <w:t>scheduled</w:t>
      </w:r>
      <w:r w:rsidRPr="00BC1065">
        <w:rPr>
          <w:rFonts w:ascii="Century Gothic" w:hAnsi="Century Gothic" w:cs="Calibri"/>
          <w:sz w:val="20"/>
          <w:szCs w:val="20"/>
        </w:rPr>
        <w:t xml:space="preserve"> physical commitment with the company representatives of different departments. </w:t>
      </w:r>
    </w:p>
    <w:p w:rsidR="00E71909" w:rsidRDefault="00E71909" w:rsidP="00E71909">
      <w:pPr>
        <w:jc w:val="both"/>
        <w:rPr>
          <w:rFonts w:ascii="Century Gothic" w:eastAsia="Times New Roman" w:hAnsi="Century Gothic" w:cs="Calibri"/>
          <w:sz w:val="20"/>
          <w:szCs w:val="20"/>
        </w:rPr>
      </w:pPr>
      <w:r>
        <w:rPr>
          <w:rFonts w:ascii="Century Gothic" w:eastAsia="Times New Roman" w:hAnsi="Century Gothic" w:cs="Calibri"/>
          <w:sz w:val="20"/>
          <w:szCs w:val="20"/>
        </w:rPr>
        <w:t xml:space="preserve">To hone employability skills we are continually driven by the opportunity for growth for companies we collaborate with. </w:t>
      </w:r>
    </w:p>
    <w:p w:rsidR="00E71909" w:rsidRDefault="00E71909" w:rsidP="00E71909">
      <w:pPr>
        <w:jc w:val="both"/>
        <w:rPr>
          <w:rFonts w:ascii="Century Gothic" w:eastAsia="Times New Roman" w:hAnsi="Century Gothic" w:cs="Calibri"/>
          <w:sz w:val="20"/>
          <w:szCs w:val="20"/>
        </w:rPr>
      </w:pPr>
    </w:p>
    <w:p w:rsidR="00E71909" w:rsidRDefault="00E71909" w:rsidP="00E71909">
      <w:pPr>
        <w:jc w:val="both"/>
        <w:rPr>
          <w:rFonts w:ascii="Century Gothic" w:eastAsia="Times New Roman" w:hAnsi="Century Gothic" w:cs="Calibri"/>
          <w:sz w:val="20"/>
          <w:szCs w:val="20"/>
        </w:rPr>
      </w:pPr>
      <w:r>
        <w:rPr>
          <w:rFonts w:ascii="Century Gothic" w:eastAsia="Times New Roman" w:hAnsi="Century Gothic" w:cs="Calibri"/>
          <w:sz w:val="20"/>
          <w:szCs w:val="20"/>
        </w:rPr>
        <w:t>Hunters Hunt – Entrepreneurship Skills</w:t>
      </w:r>
    </w:p>
    <w:p w:rsidR="00E71909" w:rsidRPr="00BC1065" w:rsidRDefault="00E71909" w:rsidP="00E71909">
      <w:pPr>
        <w:jc w:val="both"/>
        <w:rPr>
          <w:rFonts w:ascii="Century Gothic" w:eastAsia="Times New Roman" w:hAnsi="Century Gothic" w:cs="Calibri"/>
          <w:b/>
          <w:i/>
          <w:sz w:val="20"/>
          <w:szCs w:val="20"/>
        </w:rPr>
      </w:pPr>
      <w:r w:rsidRPr="00BC1065">
        <w:rPr>
          <w:rFonts w:ascii="Century Gothic" w:eastAsia="Times New Roman" w:hAnsi="Century Gothic" w:cs="Calibri"/>
          <w:b/>
          <w:i/>
          <w:sz w:val="20"/>
          <w:szCs w:val="20"/>
        </w:rPr>
        <w:t>The hunter (entrepreneur) sees a problem, hunts for a solution and bequeaths the solution with a capacity to create wealth</w:t>
      </w:r>
    </w:p>
    <w:p w:rsidR="00E71909" w:rsidRDefault="00E71909" w:rsidP="00E71909">
      <w:pPr>
        <w:jc w:val="both"/>
        <w:rPr>
          <w:rFonts w:ascii="Century Gothic" w:eastAsia="Times New Roman" w:hAnsi="Century Gothic" w:cs="Calibri"/>
          <w:sz w:val="20"/>
          <w:szCs w:val="20"/>
        </w:rPr>
      </w:pPr>
      <w:r w:rsidRPr="004016BF">
        <w:rPr>
          <w:rFonts w:ascii="Century Gothic" w:eastAsia="Times New Roman" w:hAnsi="Century Gothic" w:cs="Calibri"/>
          <w:sz w:val="20"/>
          <w:szCs w:val="20"/>
        </w:rPr>
        <w:t xml:space="preserve">Students </w:t>
      </w:r>
      <w:r>
        <w:rPr>
          <w:rFonts w:ascii="Century Gothic" w:eastAsia="Times New Roman" w:hAnsi="Century Gothic" w:cs="Calibri"/>
          <w:sz w:val="20"/>
          <w:szCs w:val="20"/>
        </w:rPr>
        <w:t>are organized in groups of ten or less. Each group identifies a problem and is required to develop innovative business ideas. The business idea</w:t>
      </w:r>
      <w:r w:rsidRPr="004016BF">
        <w:rPr>
          <w:rFonts w:ascii="Century Gothic" w:eastAsia="Times New Roman" w:hAnsi="Century Gothic" w:cs="Calibri"/>
          <w:sz w:val="20"/>
          <w:szCs w:val="20"/>
        </w:rPr>
        <w:t xml:space="preserve"> may be taken up/purchased by interested institutions or financed directly therefore offering self-employment for the student/graduate.</w:t>
      </w:r>
    </w:p>
    <w:p w:rsidR="00E71909" w:rsidRDefault="00E71909" w:rsidP="00E71909">
      <w:pPr>
        <w:jc w:val="both"/>
        <w:rPr>
          <w:rFonts w:ascii="Century Gothic" w:hAnsi="Century Gothic"/>
          <w:sz w:val="20"/>
          <w:szCs w:val="20"/>
        </w:rPr>
      </w:pPr>
      <w:r>
        <w:rPr>
          <w:rFonts w:ascii="Century Gothic" w:eastAsia="Times New Roman" w:hAnsi="Century Gothic" w:cs="Calibri"/>
          <w:sz w:val="20"/>
          <w:szCs w:val="20"/>
        </w:rPr>
        <w:t>We are constantly curious and driven by the desire to find solution to our problems and challenges</w:t>
      </w:r>
    </w:p>
    <w:p w:rsidR="00E71909" w:rsidRDefault="00E71909" w:rsidP="00E71909">
      <w:pPr>
        <w:jc w:val="both"/>
        <w:rPr>
          <w:rFonts w:ascii="Century Gothic" w:hAnsi="Century Gothic"/>
          <w:sz w:val="20"/>
          <w:szCs w:val="20"/>
        </w:rPr>
      </w:pPr>
    </w:p>
    <w:p w:rsidR="004E276C" w:rsidRDefault="004E276C" w:rsidP="00E71909">
      <w:pPr>
        <w:spacing w:before="120" w:after="120" w:line="360" w:lineRule="auto"/>
        <w:jc w:val="both"/>
        <w:rPr>
          <w:rFonts w:ascii="Century Gothic" w:hAnsi="Century Gothic"/>
          <w:b/>
          <w:sz w:val="20"/>
          <w:szCs w:val="20"/>
        </w:rPr>
      </w:pPr>
      <w:r>
        <w:rPr>
          <w:rFonts w:ascii="Century Gothic" w:hAnsi="Century Gothic"/>
          <w:b/>
          <w:sz w:val="20"/>
          <w:szCs w:val="20"/>
        </w:rPr>
        <w:t>Events</w:t>
      </w:r>
    </w:p>
    <w:p w:rsidR="00FE3653" w:rsidRPr="0056104A" w:rsidRDefault="00FE3653" w:rsidP="00FE3653">
      <w:pPr>
        <w:spacing w:after="0" w:line="384" w:lineRule="atLeast"/>
        <w:rPr>
          <w:rFonts w:ascii="Century Gothic" w:eastAsia="Times New Roman" w:hAnsi="Century Gothic" w:cs="Calibri"/>
          <w:sz w:val="20"/>
          <w:szCs w:val="20"/>
        </w:rPr>
      </w:pPr>
      <w:r w:rsidRPr="0056104A">
        <w:rPr>
          <w:rFonts w:ascii="Century Gothic" w:eastAsia="Times New Roman" w:hAnsi="Century Gothic" w:cs="Calibri"/>
          <w:sz w:val="20"/>
          <w:szCs w:val="20"/>
        </w:rPr>
        <w:t>2019 ACTIVITIES</w:t>
      </w:r>
    </w:p>
    <w:p w:rsidR="00FE3653" w:rsidRPr="004016BF" w:rsidRDefault="00FE3653" w:rsidP="00FE3653">
      <w:pPr>
        <w:spacing w:after="0" w:line="384" w:lineRule="atLeast"/>
        <w:jc w:val="both"/>
        <w:rPr>
          <w:rFonts w:ascii="Century Gothic" w:eastAsia="Times New Roman" w:hAnsi="Century Gothic" w:cs="Calibri"/>
          <w:sz w:val="20"/>
          <w:szCs w:val="20"/>
        </w:rPr>
      </w:pPr>
      <w:r w:rsidRPr="004016BF">
        <w:rPr>
          <w:rFonts w:ascii="Century Gothic" w:eastAsia="Times New Roman" w:hAnsi="Century Gothic" w:cs="Calibri"/>
          <w:sz w:val="20"/>
          <w:szCs w:val="20"/>
        </w:rPr>
        <w:lastRenderedPageBreak/>
        <w:t>January – Students of 2018 Skills Hunt Program plan for Doing Good day</w:t>
      </w:r>
    </w:p>
    <w:p w:rsidR="00FE3653" w:rsidRPr="004016BF" w:rsidRDefault="00FE3653" w:rsidP="00FE3653">
      <w:pPr>
        <w:spacing w:after="0" w:line="384" w:lineRule="atLeast"/>
        <w:jc w:val="both"/>
        <w:rPr>
          <w:rFonts w:ascii="Century Gothic" w:eastAsia="Times New Roman" w:hAnsi="Century Gothic" w:cs="Calibri"/>
          <w:sz w:val="20"/>
          <w:szCs w:val="20"/>
        </w:rPr>
      </w:pPr>
      <w:r>
        <w:rPr>
          <w:rFonts w:ascii="Century Gothic" w:eastAsia="Times New Roman" w:hAnsi="Century Gothic" w:cs="Calibri"/>
          <w:sz w:val="20"/>
          <w:szCs w:val="20"/>
        </w:rPr>
        <w:t>February 8</w:t>
      </w:r>
      <w:r w:rsidRPr="0056104A">
        <w:rPr>
          <w:rFonts w:ascii="Century Gothic" w:eastAsia="Times New Roman" w:hAnsi="Century Gothic" w:cs="Calibri"/>
          <w:sz w:val="20"/>
          <w:szCs w:val="20"/>
        </w:rPr>
        <w:t>th</w:t>
      </w:r>
      <w:r w:rsidRPr="004016BF">
        <w:rPr>
          <w:rFonts w:ascii="Century Gothic" w:eastAsia="Times New Roman" w:hAnsi="Century Gothic" w:cs="Calibri"/>
          <w:sz w:val="20"/>
          <w:szCs w:val="20"/>
        </w:rPr>
        <w:t xml:space="preserve"> – Skills Hunt Summit </w:t>
      </w:r>
      <w:r>
        <w:rPr>
          <w:rFonts w:ascii="Century Gothic" w:eastAsia="Times New Roman" w:hAnsi="Century Gothic" w:cs="Calibri"/>
          <w:sz w:val="20"/>
          <w:szCs w:val="20"/>
        </w:rPr>
        <w:t>– Disrupt inequality by doing good</w:t>
      </w:r>
    </w:p>
    <w:p w:rsidR="00FE3653" w:rsidRPr="004016BF" w:rsidRDefault="00FE3653" w:rsidP="00FE3653">
      <w:pPr>
        <w:spacing w:after="0" w:line="384" w:lineRule="atLeast"/>
        <w:jc w:val="both"/>
        <w:rPr>
          <w:rFonts w:ascii="Century Gothic" w:eastAsia="Times New Roman" w:hAnsi="Century Gothic" w:cs="Calibri"/>
          <w:sz w:val="20"/>
          <w:szCs w:val="20"/>
        </w:rPr>
      </w:pPr>
      <w:r w:rsidRPr="004016BF">
        <w:rPr>
          <w:rFonts w:ascii="Century Gothic" w:eastAsia="Times New Roman" w:hAnsi="Century Gothic" w:cs="Calibri"/>
          <w:sz w:val="20"/>
          <w:szCs w:val="20"/>
        </w:rPr>
        <w:t>Each organization participating to have a Good box in their office by February 4</w:t>
      </w:r>
      <w:r w:rsidRPr="0056104A">
        <w:rPr>
          <w:rFonts w:ascii="Century Gothic" w:eastAsia="Times New Roman" w:hAnsi="Century Gothic" w:cs="Calibri"/>
          <w:sz w:val="20"/>
          <w:szCs w:val="20"/>
        </w:rPr>
        <w:t>th</w:t>
      </w:r>
      <w:r w:rsidRPr="004016BF">
        <w:rPr>
          <w:rFonts w:ascii="Century Gothic" w:eastAsia="Times New Roman" w:hAnsi="Century Gothic" w:cs="Calibri"/>
          <w:sz w:val="20"/>
          <w:szCs w:val="20"/>
        </w:rPr>
        <w:t xml:space="preserve"> and collection by Feb 12</w:t>
      </w:r>
      <w:r w:rsidRPr="0056104A">
        <w:rPr>
          <w:rFonts w:ascii="Century Gothic" w:eastAsia="Times New Roman" w:hAnsi="Century Gothic" w:cs="Calibri"/>
          <w:sz w:val="20"/>
          <w:szCs w:val="20"/>
        </w:rPr>
        <w:t>th</w:t>
      </w:r>
      <w:r w:rsidRPr="004016BF">
        <w:rPr>
          <w:rFonts w:ascii="Century Gothic" w:eastAsia="Times New Roman" w:hAnsi="Century Gothic" w:cs="Calibri"/>
          <w:sz w:val="20"/>
          <w:szCs w:val="20"/>
        </w:rPr>
        <w:t xml:space="preserve"> </w:t>
      </w:r>
    </w:p>
    <w:p w:rsidR="00FE3653" w:rsidRPr="004016BF" w:rsidRDefault="00FE3653" w:rsidP="00FE3653">
      <w:pPr>
        <w:spacing w:after="0" w:line="384" w:lineRule="atLeast"/>
        <w:jc w:val="both"/>
        <w:rPr>
          <w:rFonts w:ascii="Century Gothic" w:eastAsia="Times New Roman" w:hAnsi="Century Gothic" w:cs="Calibri"/>
          <w:sz w:val="20"/>
          <w:szCs w:val="20"/>
        </w:rPr>
      </w:pPr>
      <w:r w:rsidRPr="004016BF">
        <w:rPr>
          <w:rFonts w:ascii="Century Gothic" w:eastAsia="Times New Roman" w:hAnsi="Century Gothic" w:cs="Calibri"/>
          <w:sz w:val="20"/>
          <w:szCs w:val="20"/>
        </w:rPr>
        <w:t>We introduce the Doing Good Skills Hunt Awards</w:t>
      </w:r>
    </w:p>
    <w:p w:rsidR="00FE3653" w:rsidRPr="004016BF" w:rsidRDefault="00FE3653" w:rsidP="00FE3653">
      <w:pPr>
        <w:spacing w:after="0" w:line="384" w:lineRule="atLeast"/>
        <w:jc w:val="both"/>
        <w:rPr>
          <w:rFonts w:ascii="Century Gothic" w:eastAsia="Times New Roman" w:hAnsi="Century Gothic" w:cs="Calibri"/>
          <w:sz w:val="20"/>
          <w:szCs w:val="20"/>
        </w:rPr>
      </w:pPr>
      <w:r w:rsidRPr="004016BF">
        <w:rPr>
          <w:rFonts w:ascii="Century Gothic" w:eastAsia="Times New Roman" w:hAnsi="Century Gothic" w:cs="Calibri"/>
          <w:sz w:val="20"/>
          <w:szCs w:val="20"/>
        </w:rPr>
        <w:t>March – Kick off the full year Skills Hunt Program with different companies</w:t>
      </w:r>
    </w:p>
    <w:p w:rsidR="00FE3653" w:rsidRPr="004016BF" w:rsidRDefault="00FE3653" w:rsidP="00FE3653">
      <w:pPr>
        <w:spacing w:after="0" w:line="384" w:lineRule="atLeast"/>
        <w:jc w:val="both"/>
        <w:rPr>
          <w:rFonts w:ascii="Century Gothic" w:eastAsia="Times New Roman" w:hAnsi="Century Gothic" w:cs="Calibri"/>
          <w:sz w:val="20"/>
          <w:szCs w:val="20"/>
        </w:rPr>
      </w:pPr>
      <w:r w:rsidRPr="004016BF">
        <w:rPr>
          <w:rFonts w:ascii="Century Gothic" w:eastAsia="Times New Roman" w:hAnsi="Century Gothic" w:cs="Calibri"/>
          <w:sz w:val="20"/>
          <w:szCs w:val="20"/>
        </w:rPr>
        <w:t>April 18</w:t>
      </w:r>
      <w:r w:rsidRPr="0056104A">
        <w:rPr>
          <w:rFonts w:ascii="Century Gothic" w:eastAsia="Times New Roman" w:hAnsi="Century Gothic" w:cs="Calibri"/>
          <w:sz w:val="20"/>
          <w:szCs w:val="20"/>
        </w:rPr>
        <w:t>th</w:t>
      </w:r>
      <w:r w:rsidRPr="004016BF">
        <w:rPr>
          <w:rFonts w:ascii="Century Gothic" w:eastAsia="Times New Roman" w:hAnsi="Century Gothic" w:cs="Calibri"/>
          <w:sz w:val="20"/>
          <w:szCs w:val="20"/>
        </w:rPr>
        <w:t xml:space="preserve"> – Hunters Hunt Summi</w:t>
      </w:r>
      <w:r>
        <w:rPr>
          <w:rFonts w:ascii="Century Gothic" w:eastAsia="Times New Roman" w:hAnsi="Century Gothic" w:cs="Calibri"/>
          <w:sz w:val="20"/>
          <w:szCs w:val="20"/>
        </w:rPr>
        <w:t>t – 1</w:t>
      </w:r>
      <w:r w:rsidRPr="0056104A">
        <w:rPr>
          <w:rFonts w:ascii="Century Gothic" w:eastAsia="Times New Roman" w:hAnsi="Century Gothic" w:cs="Calibri"/>
          <w:sz w:val="20"/>
          <w:szCs w:val="20"/>
        </w:rPr>
        <w:t>st</w:t>
      </w:r>
      <w:r>
        <w:rPr>
          <w:rFonts w:ascii="Century Gothic" w:eastAsia="Times New Roman" w:hAnsi="Century Gothic" w:cs="Calibri"/>
          <w:sz w:val="20"/>
          <w:szCs w:val="20"/>
        </w:rPr>
        <w:t xml:space="preserve"> round of pitches</w:t>
      </w:r>
    </w:p>
    <w:p w:rsidR="00FE3653" w:rsidRPr="004016BF" w:rsidRDefault="00FE3653" w:rsidP="00FE3653">
      <w:pPr>
        <w:spacing w:after="0" w:line="384" w:lineRule="atLeast"/>
        <w:jc w:val="both"/>
        <w:rPr>
          <w:rFonts w:ascii="Century Gothic" w:eastAsia="Times New Roman" w:hAnsi="Century Gothic" w:cs="Calibri"/>
          <w:sz w:val="20"/>
          <w:szCs w:val="20"/>
        </w:rPr>
      </w:pPr>
      <w:r w:rsidRPr="004016BF">
        <w:rPr>
          <w:rFonts w:ascii="Century Gothic" w:eastAsia="Times New Roman" w:hAnsi="Century Gothic" w:cs="Calibri"/>
          <w:sz w:val="20"/>
          <w:szCs w:val="20"/>
        </w:rPr>
        <w:t>May 16</w:t>
      </w:r>
      <w:r w:rsidRPr="0056104A">
        <w:rPr>
          <w:rFonts w:ascii="Century Gothic" w:eastAsia="Times New Roman" w:hAnsi="Century Gothic" w:cs="Calibri"/>
          <w:sz w:val="20"/>
          <w:szCs w:val="20"/>
        </w:rPr>
        <w:t>th</w:t>
      </w:r>
      <w:r w:rsidRPr="004016BF">
        <w:rPr>
          <w:rFonts w:ascii="Century Gothic" w:eastAsia="Times New Roman" w:hAnsi="Century Gothic" w:cs="Calibri"/>
          <w:sz w:val="20"/>
          <w:szCs w:val="20"/>
        </w:rPr>
        <w:t xml:space="preserve"> – Skills Hunt CV Workshop – Skills CV writing</w:t>
      </w:r>
    </w:p>
    <w:p w:rsidR="00FE3653" w:rsidRPr="004016BF" w:rsidRDefault="00FE3653" w:rsidP="00FE3653">
      <w:pPr>
        <w:spacing w:after="0" w:line="384" w:lineRule="atLeast"/>
        <w:jc w:val="both"/>
        <w:rPr>
          <w:rFonts w:ascii="Century Gothic" w:eastAsia="Times New Roman" w:hAnsi="Century Gothic" w:cs="Calibri"/>
          <w:sz w:val="20"/>
          <w:szCs w:val="20"/>
        </w:rPr>
      </w:pPr>
      <w:r w:rsidRPr="004016BF">
        <w:rPr>
          <w:rFonts w:ascii="Century Gothic" w:eastAsia="Times New Roman" w:hAnsi="Century Gothic" w:cs="Calibri"/>
          <w:sz w:val="20"/>
          <w:szCs w:val="20"/>
        </w:rPr>
        <w:t>June 20</w:t>
      </w:r>
      <w:r w:rsidRPr="0056104A">
        <w:rPr>
          <w:rFonts w:ascii="Century Gothic" w:eastAsia="Times New Roman" w:hAnsi="Century Gothic" w:cs="Calibri"/>
          <w:sz w:val="20"/>
          <w:szCs w:val="20"/>
        </w:rPr>
        <w:t>th</w:t>
      </w:r>
      <w:r w:rsidRPr="004016BF">
        <w:rPr>
          <w:rFonts w:ascii="Century Gothic" w:eastAsia="Times New Roman" w:hAnsi="Century Gothic" w:cs="Calibri"/>
          <w:sz w:val="20"/>
          <w:szCs w:val="20"/>
        </w:rPr>
        <w:t xml:space="preserve"> – Skills Hunt Summit (CEO Conversations) – Presentations by Student Leaders on the Impact of the program</w:t>
      </w:r>
    </w:p>
    <w:p w:rsidR="00FE3653" w:rsidRPr="004016BF" w:rsidRDefault="00FE3653" w:rsidP="00FE3653">
      <w:pPr>
        <w:spacing w:after="0" w:line="384" w:lineRule="atLeast"/>
        <w:jc w:val="both"/>
        <w:rPr>
          <w:rFonts w:ascii="Century Gothic" w:eastAsia="Times New Roman" w:hAnsi="Century Gothic" w:cs="Calibri"/>
          <w:sz w:val="20"/>
          <w:szCs w:val="20"/>
        </w:rPr>
      </w:pPr>
      <w:r w:rsidRPr="004016BF">
        <w:rPr>
          <w:rFonts w:ascii="Century Gothic" w:eastAsia="Times New Roman" w:hAnsi="Century Gothic" w:cs="Calibri"/>
          <w:sz w:val="20"/>
          <w:szCs w:val="20"/>
        </w:rPr>
        <w:t>July 18</w:t>
      </w:r>
      <w:r w:rsidRPr="0056104A">
        <w:rPr>
          <w:rFonts w:ascii="Century Gothic" w:eastAsia="Times New Roman" w:hAnsi="Century Gothic" w:cs="Calibri"/>
          <w:sz w:val="20"/>
          <w:szCs w:val="20"/>
        </w:rPr>
        <w:t>th</w:t>
      </w:r>
      <w:r w:rsidRPr="004016BF">
        <w:rPr>
          <w:rFonts w:ascii="Century Gothic" w:eastAsia="Times New Roman" w:hAnsi="Century Gothic" w:cs="Calibri"/>
          <w:sz w:val="20"/>
          <w:szCs w:val="20"/>
        </w:rPr>
        <w:t xml:space="preserve"> – Hunters Hunt Summit – 2</w:t>
      </w:r>
      <w:r w:rsidRPr="0056104A">
        <w:rPr>
          <w:rFonts w:ascii="Century Gothic" w:eastAsia="Times New Roman" w:hAnsi="Century Gothic" w:cs="Calibri"/>
          <w:sz w:val="20"/>
          <w:szCs w:val="20"/>
        </w:rPr>
        <w:t>nd</w:t>
      </w:r>
      <w:r w:rsidRPr="004016BF">
        <w:rPr>
          <w:rFonts w:ascii="Century Gothic" w:eastAsia="Times New Roman" w:hAnsi="Century Gothic" w:cs="Calibri"/>
          <w:sz w:val="20"/>
          <w:szCs w:val="20"/>
        </w:rPr>
        <w:t xml:space="preserve"> round of pitches</w:t>
      </w:r>
    </w:p>
    <w:p w:rsidR="00FE3653" w:rsidRPr="004016BF" w:rsidRDefault="00FE3653" w:rsidP="00FE3653">
      <w:pPr>
        <w:spacing w:after="0" w:line="384" w:lineRule="atLeast"/>
        <w:jc w:val="both"/>
        <w:rPr>
          <w:rFonts w:ascii="Century Gothic" w:eastAsia="Times New Roman" w:hAnsi="Century Gothic" w:cs="Calibri"/>
          <w:sz w:val="20"/>
          <w:szCs w:val="20"/>
        </w:rPr>
      </w:pPr>
      <w:r w:rsidRPr="004016BF">
        <w:rPr>
          <w:rFonts w:ascii="Century Gothic" w:eastAsia="Times New Roman" w:hAnsi="Century Gothic" w:cs="Calibri"/>
          <w:sz w:val="20"/>
          <w:szCs w:val="20"/>
        </w:rPr>
        <w:t>August 15</w:t>
      </w:r>
      <w:r w:rsidRPr="0056104A">
        <w:rPr>
          <w:rFonts w:ascii="Century Gothic" w:eastAsia="Times New Roman" w:hAnsi="Century Gothic" w:cs="Calibri"/>
          <w:sz w:val="20"/>
          <w:szCs w:val="20"/>
        </w:rPr>
        <w:t>th</w:t>
      </w:r>
      <w:r w:rsidRPr="004016BF">
        <w:rPr>
          <w:rFonts w:ascii="Century Gothic" w:eastAsia="Times New Roman" w:hAnsi="Century Gothic" w:cs="Calibri"/>
          <w:sz w:val="20"/>
          <w:szCs w:val="20"/>
        </w:rPr>
        <w:t xml:space="preserve"> – Skills Hunt Personal Branding Workshop </w:t>
      </w:r>
    </w:p>
    <w:p w:rsidR="00FE3653" w:rsidRPr="004016BF" w:rsidRDefault="00FE3653" w:rsidP="00FE3653">
      <w:pPr>
        <w:spacing w:after="0" w:line="384" w:lineRule="atLeast"/>
        <w:jc w:val="both"/>
        <w:rPr>
          <w:rFonts w:ascii="Century Gothic" w:eastAsia="Times New Roman" w:hAnsi="Century Gothic" w:cs="Calibri"/>
          <w:sz w:val="20"/>
          <w:szCs w:val="20"/>
        </w:rPr>
      </w:pPr>
      <w:r w:rsidRPr="004016BF">
        <w:rPr>
          <w:rFonts w:ascii="Century Gothic" w:eastAsia="Times New Roman" w:hAnsi="Century Gothic" w:cs="Calibri"/>
          <w:sz w:val="20"/>
          <w:szCs w:val="20"/>
        </w:rPr>
        <w:t>September 19</w:t>
      </w:r>
      <w:r w:rsidRPr="0056104A">
        <w:rPr>
          <w:rFonts w:ascii="Century Gothic" w:eastAsia="Times New Roman" w:hAnsi="Century Gothic" w:cs="Calibri"/>
          <w:sz w:val="20"/>
          <w:szCs w:val="20"/>
        </w:rPr>
        <w:t>th</w:t>
      </w:r>
      <w:r w:rsidRPr="004016BF">
        <w:rPr>
          <w:rFonts w:ascii="Century Gothic" w:eastAsia="Times New Roman" w:hAnsi="Century Gothic" w:cs="Calibri"/>
          <w:sz w:val="20"/>
          <w:szCs w:val="20"/>
        </w:rPr>
        <w:t xml:space="preserve"> – Skills Hunt Summit (CEO Conversations) – Presentations by Student Leaders on the Impact of the program</w:t>
      </w:r>
    </w:p>
    <w:p w:rsidR="00FE3653" w:rsidRPr="004016BF" w:rsidRDefault="00FE3653" w:rsidP="00FE3653">
      <w:pPr>
        <w:spacing w:after="0" w:line="384" w:lineRule="atLeast"/>
        <w:jc w:val="both"/>
        <w:rPr>
          <w:rFonts w:ascii="Century Gothic" w:eastAsia="Times New Roman" w:hAnsi="Century Gothic" w:cs="Calibri"/>
          <w:sz w:val="20"/>
          <w:szCs w:val="20"/>
        </w:rPr>
      </w:pPr>
      <w:r w:rsidRPr="004016BF">
        <w:rPr>
          <w:rFonts w:ascii="Century Gothic" w:eastAsia="Times New Roman" w:hAnsi="Century Gothic" w:cs="Calibri"/>
          <w:sz w:val="20"/>
          <w:szCs w:val="20"/>
        </w:rPr>
        <w:t>October 17</w:t>
      </w:r>
      <w:r w:rsidRPr="0056104A">
        <w:rPr>
          <w:rFonts w:ascii="Century Gothic" w:eastAsia="Times New Roman" w:hAnsi="Century Gothic" w:cs="Calibri"/>
          <w:sz w:val="20"/>
          <w:szCs w:val="20"/>
        </w:rPr>
        <w:t>th</w:t>
      </w:r>
      <w:r w:rsidRPr="004016BF">
        <w:rPr>
          <w:rFonts w:ascii="Century Gothic" w:eastAsia="Times New Roman" w:hAnsi="Century Gothic" w:cs="Calibri"/>
          <w:sz w:val="20"/>
          <w:szCs w:val="20"/>
        </w:rPr>
        <w:t xml:space="preserve"> – Hunters Hunt Summit – 3</w:t>
      </w:r>
      <w:r w:rsidRPr="0056104A">
        <w:rPr>
          <w:rFonts w:ascii="Century Gothic" w:eastAsia="Times New Roman" w:hAnsi="Century Gothic" w:cs="Calibri"/>
          <w:sz w:val="20"/>
          <w:szCs w:val="20"/>
        </w:rPr>
        <w:t>rd</w:t>
      </w:r>
      <w:r w:rsidRPr="004016BF">
        <w:rPr>
          <w:rFonts w:ascii="Century Gothic" w:eastAsia="Times New Roman" w:hAnsi="Century Gothic" w:cs="Calibri"/>
          <w:sz w:val="20"/>
          <w:szCs w:val="20"/>
        </w:rPr>
        <w:t xml:space="preserve"> and final round of pitches</w:t>
      </w:r>
    </w:p>
    <w:p w:rsidR="00FE3653" w:rsidRDefault="00FE3653" w:rsidP="00FE3653">
      <w:pPr>
        <w:spacing w:after="0" w:line="384" w:lineRule="atLeast"/>
        <w:jc w:val="both"/>
        <w:rPr>
          <w:rFonts w:ascii="Century Gothic" w:eastAsia="Times New Roman" w:hAnsi="Century Gothic" w:cs="Calibri"/>
          <w:sz w:val="20"/>
          <w:szCs w:val="20"/>
        </w:rPr>
      </w:pPr>
      <w:r w:rsidRPr="004016BF">
        <w:rPr>
          <w:rFonts w:ascii="Century Gothic" w:eastAsia="Times New Roman" w:hAnsi="Century Gothic" w:cs="Calibri"/>
          <w:sz w:val="20"/>
          <w:szCs w:val="20"/>
        </w:rPr>
        <w:t>November 21</w:t>
      </w:r>
      <w:r w:rsidRPr="0056104A">
        <w:rPr>
          <w:rFonts w:ascii="Century Gothic" w:eastAsia="Times New Roman" w:hAnsi="Century Gothic" w:cs="Calibri"/>
          <w:sz w:val="20"/>
          <w:szCs w:val="20"/>
        </w:rPr>
        <w:t>st</w:t>
      </w:r>
      <w:r w:rsidRPr="004016BF">
        <w:rPr>
          <w:rFonts w:ascii="Century Gothic" w:eastAsia="Times New Roman" w:hAnsi="Century Gothic" w:cs="Calibri"/>
          <w:sz w:val="20"/>
          <w:szCs w:val="20"/>
        </w:rPr>
        <w:t xml:space="preserve"> to 22</w:t>
      </w:r>
      <w:r w:rsidRPr="0056104A">
        <w:rPr>
          <w:rFonts w:ascii="Century Gothic" w:eastAsia="Times New Roman" w:hAnsi="Century Gothic" w:cs="Calibri"/>
          <w:sz w:val="20"/>
          <w:szCs w:val="20"/>
        </w:rPr>
        <w:t>nd</w:t>
      </w:r>
      <w:r w:rsidRPr="004016BF">
        <w:rPr>
          <w:rFonts w:ascii="Century Gothic" w:eastAsia="Times New Roman" w:hAnsi="Century Gothic" w:cs="Calibri"/>
          <w:sz w:val="20"/>
          <w:szCs w:val="20"/>
        </w:rPr>
        <w:t xml:space="preserve"> – Skills Hunt Expo</w:t>
      </w:r>
    </w:p>
    <w:p w:rsidR="00FE3653" w:rsidRDefault="00FE3653" w:rsidP="00FE3653">
      <w:pPr>
        <w:spacing w:after="0" w:line="384" w:lineRule="atLeast"/>
        <w:jc w:val="both"/>
        <w:rPr>
          <w:rFonts w:ascii="Century Gothic" w:eastAsia="Times New Roman" w:hAnsi="Century Gothic" w:cs="Calibri"/>
          <w:sz w:val="20"/>
          <w:szCs w:val="20"/>
        </w:rPr>
      </w:pPr>
    </w:p>
    <w:p w:rsidR="00FE3653" w:rsidRPr="00FE3653" w:rsidRDefault="00FE3653" w:rsidP="00FE3653">
      <w:pPr>
        <w:spacing w:after="0" w:line="384" w:lineRule="atLeast"/>
        <w:jc w:val="both"/>
        <w:rPr>
          <w:rFonts w:ascii="Century Gothic" w:eastAsia="Times New Roman" w:hAnsi="Century Gothic" w:cs="Calibri"/>
          <w:sz w:val="20"/>
          <w:szCs w:val="20"/>
          <w:highlight w:val="yellow"/>
        </w:rPr>
      </w:pPr>
      <w:r w:rsidRPr="00FE3653">
        <w:rPr>
          <w:rFonts w:ascii="Century Gothic" w:eastAsia="Times New Roman" w:hAnsi="Century Gothic" w:cs="Calibri"/>
          <w:sz w:val="20"/>
          <w:szCs w:val="20"/>
          <w:highlight w:val="yellow"/>
        </w:rPr>
        <w:t>February 8</w:t>
      </w:r>
      <w:r w:rsidRPr="00FE3653">
        <w:rPr>
          <w:rFonts w:ascii="Century Gothic" w:eastAsia="Times New Roman" w:hAnsi="Century Gothic" w:cs="Calibri"/>
          <w:sz w:val="20"/>
          <w:szCs w:val="20"/>
          <w:highlight w:val="yellow"/>
          <w:vertAlign w:val="superscript"/>
        </w:rPr>
        <w:t>th</w:t>
      </w:r>
      <w:r w:rsidRPr="00FE3653">
        <w:rPr>
          <w:rFonts w:ascii="Century Gothic" w:eastAsia="Times New Roman" w:hAnsi="Century Gothic" w:cs="Calibri"/>
          <w:sz w:val="20"/>
          <w:szCs w:val="20"/>
          <w:highlight w:val="yellow"/>
        </w:rPr>
        <w:t xml:space="preserve"> Event – You can create the event </w:t>
      </w:r>
    </w:p>
    <w:p w:rsidR="00FE3653" w:rsidRPr="00FE3653" w:rsidRDefault="00FE3653" w:rsidP="00FE3653">
      <w:pPr>
        <w:spacing w:after="0" w:line="384" w:lineRule="atLeast"/>
        <w:jc w:val="both"/>
        <w:rPr>
          <w:rFonts w:ascii="Century Gothic" w:eastAsia="Times New Roman" w:hAnsi="Century Gothic" w:cs="Calibri"/>
          <w:sz w:val="20"/>
          <w:szCs w:val="20"/>
          <w:highlight w:val="yellow"/>
        </w:rPr>
      </w:pPr>
      <w:r w:rsidRPr="00FE3653">
        <w:rPr>
          <w:rFonts w:ascii="Century Gothic" w:eastAsia="Times New Roman" w:hAnsi="Century Gothic" w:cs="Calibri"/>
          <w:sz w:val="20"/>
          <w:szCs w:val="20"/>
          <w:highlight w:val="yellow"/>
        </w:rPr>
        <w:t>Here are the speakers of the event… We are yet to decide on location…</w:t>
      </w:r>
    </w:p>
    <w:p w:rsidR="00FE3653" w:rsidRDefault="00FE3653" w:rsidP="00FE3653">
      <w:pPr>
        <w:spacing w:after="0" w:line="384" w:lineRule="atLeast"/>
        <w:jc w:val="both"/>
        <w:rPr>
          <w:rFonts w:ascii="Century Gothic" w:eastAsia="Times New Roman" w:hAnsi="Century Gothic" w:cs="Calibri"/>
          <w:sz w:val="20"/>
          <w:szCs w:val="20"/>
        </w:rPr>
      </w:pPr>
      <w:r w:rsidRPr="00FE3653">
        <w:rPr>
          <w:rFonts w:ascii="Century Gothic" w:eastAsia="Times New Roman" w:hAnsi="Century Gothic" w:cs="Calibri"/>
          <w:sz w:val="20"/>
          <w:szCs w:val="20"/>
          <w:highlight w:val="yellow"/>
        </w:rPr>
        <w:t>Could be the 4</w:t>
      </w:r>
      <w:r w:rsidRPr="00FE3653">
        <w:rPr>
          <w:rFonts w:ascii="Century Gothic" w:eastAsia="Times New Roman" w:hAnsi="Century Gothic" w:cs="Calibri"/>
          <w:sz w:val="20"/>
          <w:szCs w:val="20"/>
          <w:highlight w:val="yellow"/>
          <w:vertAlign w:val="superscript"/>
        </w:rPr>
        <w:t>th</w:t>
      </w:r>
      <w:r w:rsidRPr="00FE3653">
        <w:rPr>
          <w:rFonts w:ascii="Century Gothic" w:eastAsia="Times New Roman" w:hAnsi="Century Gothic" w:cs="Calibri"/>
          <w:sz w:val="20"/>
          <w:szCs w:val="20"/>
          <w:highlight w:val="yellow"/>
        </w:rPr>
        <w:t xml:space="preserve"> Floor of UoN or KU</w:t>
      </w:r>
    </w:p>
    <w:p w:rsidR="00FE3653" w:rsidRDefault="00FE3653" w:rsidP="00FE3653">
      <w:pPr>
        <w:spacing w:after="0" w:line="384" w:lineRule="atLeast"/>
        <w:jc w:val="both"/>
        <w:rPr>
          <w:rFonts w:ascii="Century Gothic" w:eastAsia="Times New Roman" w:hAnsi="Century Gothic" w:cs="Calibri"/>
          <w:sz w:val="20"/>
          <w:szCs w:val="20"/>
        </w:rPr>
      </w:pPr>
      <w:r>
        <w:rPr>
          <w:rFonts w:ascii="Century Gothic" w:eastAsia="Times New Roman" w:hAnsi="Century Gothic" w:cs="Calibri"/>
          <w:noProof/>
          <w:sz w:val="20"/>
          <w:szCs w:val="20"/>
        </w:rPr>
        <w:lastRenderedPageBreak/>
        <w:drawing>
          <wp:inline distT="0" distB="0" distL="0" distR="0">
            <wp:extent cx="5943600" cy="8413343"/>
            <wp:effectExtent l="19050" t="0" r="0" b="0"/>
            <wp:docPr id="2" name="Picture 1" descr="C:\Users\User\Downloads\IMG-20190122-WA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MG-20190122-WA0018.jpg"/>
                    <pic:cNvPicPr>
                      <a:picLocks noChangeAspect="1" noChangeArrowheads="1"/>
                    </pic:cNvPicPr>
                  </pic:nvPicPr>
                  <pic:blipFill>
                    <a:blip r:embed="rId5" cstate="print"/>
                    <a:srcRect/>
                    <a:stretch>
                      <a:fillRect/>
                    </a:stretch>
                  </pic:blipFill>
                  <pic:spPr bwMode="auto">
                    <a:xfrm>
                      <a:off x="0" y="0"/>
                      <a:ext cx="5943600" cy="8413343"/>
                    </a:xfrm>
                    <a:prstGeom prst="rect">
                      <a:avLst/>
                    </a:prstGeom>
                    <a:noFill/>
                    <a:ln w="9525">
                      <a:noFill/>
                      <a:miter lim="800000"/>
                      <a:headEnd/>
                      <a:tailEnd/>
                    </a:ln>
                  </pic:spPr>
                </pic:pic>
              </a:graphicData>
            </a:graphic>
          </wp:inline>
        </w:drawing>
      </w:r>
    </w:p>
    <w:p w:rsidR="00FE3653" w:rsidRPr="004016BF" w:rsidRDefault="00FE3653" w:rsidP="00FE3653">
      <w:pPr>
        <w:spacing w:after="0" w:line="384" w:lineRule="atLeast"/>
        <w:jc w:val="both"/>
        <w:rPr>
          <w:rFonts w:ascii="Century Gothic" w:eastAsia="Times New Roman" w:hAnsi="Century Gothic" w:cs="Calibri"/>
          <w:sz w:val="20"/>
          <w:szCs w:val="20"/>
        </w:rPr>
      </w:pPr>
      <w:r>
        <w:rPr>
          <w:rFonts w:ascii="Century Gothic" w:eastAsia="Times New Roman" w:hAnsi="Century Gothic" w:cs="Calibri"/>
          <w:noProof/>
          <w:sz w:val="20"/>
          <w:szCs w:val="20"/>
        </w:rPr>
        <w:lastRenderedPageBreak/>
        <w:drawing>
          <wp:inline distT="0" distB="0" distL="0" distR="0">
            <wp:extent cx="5943600" cy="8413343"/>
            <wp:effectExtent l="19050" t="0" r="0" b="0"/>
            <wp:docPr id="3" name="Picture 2" descr="C:\Users\User\Downloads\IMG-20190125-WA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IMG-20190125-WA0008.jpg"/>
                    <pic:cNvPicPr>
                      <a:picLocks noChangeAspect="1" noChangeArrowheads="1"/>
                    </pic:cNvPicPr>
                  </pic:nvPicPr>
                  <pic:blipFill>
                    <a:blip r:embed="rId6" cstate="print"/>
                    <a:srcRect/>
                    <a:stretch>
                      <a:fillRect/>
                    </a:stretch>
                  </pic:blipFill>
                  <pic:spPr bwMode="auto">
                    <a:xfrm>
                      <a:off x="0" y="0"/>
                      <a:ext cx="5943600" cy="8413343"/>
                    </a:xfrm>
                    <a:prstGeom prst="rect">
                      <a:avLst/>
                    </a:prstGeom>
                    <a:noFill/>
                    <a:ln w="9525">
                      <a:noFill/>
                      <a:miter lim="800000"/>
                      <a:headEnd/>
                      <a:tailEnd/>
                    </a:ln>
                  </pic:spPr>
                </pic:pic>
              </a:graphicData>
            </a:graphic>
          </wp:inline>
        </w:drawing>
      </w:r>
    </w:p>
    <w:p w:rsidR="004E276C" w:rsidRDefault="004E276C" w:rsidP="00E71909">
      <w:pPr>
        <w:spacing w:before="120" w:after="120" w:line="360" w:lineRule="auto"/>
        <w:jc w:val="both"/>
        <w:rPr>
          <w:rFonts w:ascii="Century Gothic" w:hAnsi="Century Gothic"/>
          <w:b/>
          <w:sz w:val="20"/>
          <w:szCs w:val="20"/>
        </w:rPr>
      </w:pPr>
    </w:p>
    <w:p w:rsidR="00E71909" w:rsidRPr="00FB69DB" w:rsidRDefault="00E71909" w:rsidP="00E71909">
      <w:pPr>
        <w:spacing w:before="120" w:after="120" w:line="360" w:lineRule="auto"/>
        <w:jc w:val="both"/>
        <w:rPr>
          <w:rFonts w:ascii="Century Gothic" w:hAnsi="Century Gothic"/>
          <w:b/>
          <w:sz w:val="20"/>
          <w:szCs w:val="20"/>
        </w:rPr>
      </w:pPr>
      <w:r w:rsidRPr="00FB69DB">
        <w:rPr>
          <w:rFonts w:ascii="Century Gothic" w:hAnsi="Century Gothic"/>
          <w:b/>
          <w:sz w:val="20"/>
          <w:szCs w:val="20"/>
        </w:rPr>
        <w:t xml:space="preserve">Partnerships  </w:t>
      </w:r>
    </w:p>
    <w:p w:rsidR="00E71909" w:rsidRDefault="00E71909" w:rsidP="00E71909">
      <w:pPr>
        <w:spacing w:before="120" w:after="120" w:line="360" w:lineRule="auto"/>
        <w:jc w:val="both"/>
        <w:rPr>
          <w:rFonts w:ascii="Century Gothic" w:hAnsi="Century Gothic"/>
          <w:sz w:val="20"/>
          <w:szCs w:val="20"/>
        </w:rPr>
      </w:pPr>
      <w:r>
        <w:rPr>
          <w:rFonts w:ascii="Century Gothic" w:hAnsi="Century Gothic"/>
          <w:sz w:val="20"/>
          <w:szCs w:val="20"/>
        </w:rPr>
        <w:t>Our goal is to create meaningful and relevant partnerships that derive value and are keen to collaborate. We are interested in long term relationships that provide flexible and future proof solutions that we can build on.</w:t>
      </w:r>
    </w:p>
    <w:p w:rsidR="00E71909" w:rsidRDefault="00E71909" w:rsidP="00E71909">
      <w:pPr>
        <w:spacing w:before="120" w:after="120" w:line="360" w:lineRule="auto"/>
        <w:jc w:val="both"/>
        <w:rPr>
          <w:rFonts w:ascii="Century Gothic" w:hAnsi="Century Gothic"/>
          <w:sz w:val="20"/>
          <w:szCs w:val="20"/>
        </w:rPr>
      </w:pPr>
      <w:r>
        <w:rPr>
          <w:rFonts w:ascii="Century Gothic" w:hAnsi="Century Gothic"/>
          <w:sz w:val="20"/>
          <w:szCs w:val="20"/>
        </w:rPr>
        <w:t>With a structured approach to the challenges given and in cooperation with our partners we believe we create solutions that give optimal benefits. This implies that we get into transparent long-term relationships</w:t>
      </w:r>
    </w:p>
    <w:p w:rsidR="00E71909" w:rsidRPr="00FB69DB" w:rsidRDefault="00E71909" w:rsidP="00E71909">
      <w:pPr>
        <w:spacing w:before="120" w:after="120" w:line="360" w:lineRule="auto"/>
        <w:jc w:val="both"/>
        <w:rPr>
          <w:rFonts w:ascii="Century Gothic" w:hAnsi="Century Gothic"/>
          <w:color w:val="000000"/>
          <w:sz w:val="20"/>
          <w:szCs w:val="20"/>
        </w:rPr>
      </w:pPr>
      <w:r>
        <w:rPr>
          <w:rFonts w:ascii="Century Gothic" w:hAnsi="Century Gothic"/>
          <w:color w:val="000000"/>
          <w:sz w:val="20"/>
          <w:szCs w:val="20"/>
        </w:rPr>
        <w:t>Our partners</w:t>
      </w:r>
      <w:r w:rsidRPr="00FB69DB">
        <w:rPr>
          <w:rFonts w:ascii="Century Gothic" w:hAnsi="Century Gothic"/>
          <w:color w:val="000000"/>
          <w:sz w:val="20"/>
          <w:szCs w:val="20"/>
        </w:rPr>
        <w:t>: One Acre Fund, Centum, Questworks, Moringa School, Te</w:t>
      </w:r>
      <w:r>
        <w:rPr>
          <w:rFonts w:ascii="Century Gothic" w:hAnsi="Century Gothic"/>
          <w:color w:val="000000"/>
          <w:sz w:val="20"/>
          <w:szCs w:val="20"/>
        </w:rPr>
        <w:t>lkom, Safaricom, IBM,</w:t>
      </w:r>
      <w:r w:rsidRPr="00FB69DB">
        <w:rPr>
          <w:rFonts w:ascii="Century Gothic" w:hAnsi="Century Gothic"/>
          <w:color w:val="000000"/>
          <w:sz w:val="20"/>
          <w:szCs w:val="20"/>
        </w:rPr>
        <w:t xml:space="preserve"> Kenya Medical Research Institute (KEMRI),</w:t>
      </w:r>
      <w:r>
        <w:rPr>
          <w:rFonts w:ascii="Century Gothic" w:hAnsi="Century Gothic"/>
          <w:color w:val="000000"/>
          <w:sz w:val="20"/>
          <w:szCs w:val="20"/>
        </w:rPr>
        <w:t xml:space="preserve"> OXFAM, Kenya Airways and growing</w:t>
      </w:r>
    </w:p>
    <w:p w:rsidR="00E71909" w:rsidRDefault="00E71909" w:rsidP="00E71909">
      <w:pPr>
        <w:spacing w:before="120" w:after="120" w:line="360" w:lineRule="auto"/>
        <w:jc w:val="both"/>
        <w:rPr>
          <w:rFonts w:ascii="Century Gothic" w:hAnsi="Century Gothic"/>
          <w:b/>
          <w:color w:val="000000"/>
          <w:sz w:val="20"/>
          <w:szCs w:val="20"/>
        </w:rPr>
      </w:pPr>
    </w:p>
    <w:p w:rsidR="00E71909" w:rsidRDefault="00E71909" w:rsidP="00E71909">
      <w:pPr>
        <w:spacing w:before="120" w:after="120" w:line="360" w:lineRule="auto"/>
        <w:jc w:val="both"/>
        <w:rPr>
          <w:rFonts w:ascii="Century Gothic" w:hAnsi="Century Gothic"/>
          <w:b/>
          <w:color w:val="000000"/>
          <w:sz w:val="20"/>
          <w:szCs w:val="20"/>
        </w:rPr>
      </w:pPr>
      <w:r>
        <w:rPr>
          <w:rFonts w:ascii="Century Gothic" w:hAnsi="Century Gothic"/>
          <w:b/>
          <w:color w:val="000000"/>
          <w:sz w:val="20"/>
          <w:szCs w:val="20"/>
        </w:rPr>
        <w:t>Our Team</w:t>
      </w:r>
    </w:p>
    <w:p w:rsidR="00E71909" w:rsidRDefault="00E71909" w:rsidP="00E71909">
      <w:pPr>
        <w:spacing w:before="120" w:after="120" w:line="360" w:lineRule="auto"/>
        <w:jc w:val="both"/>
        <w:rPr>
          <w:rFonts w:ascii="Century Gothic" w:hAnsi="Century Gothic"/>
          <w:color w:val="000000"/>
          <w:sz w:val="20"/>
          <w:szCs w:val="20"/>
        </w:rPr>
      </w:pPr>
      <w:r>
        <w:rPr>
          <w:rFonts w:ascii="Century Gothic" w:hAnsi="Century Gothic"/>
          <w:color w:val="000000"/>
          <w:sz w:val="20"/>
          <w:szCs w:val="20"/>
        </w:rPr>
        <w:t>We are a team of diverse people but common to all of us is that we are passionate about employability of young people, growth of businesses and we want to make a difference. We know that insight and creative problem solving are quicker to develop at the intersection of different ways of thinking and world views.</w:t>
      </w:r>
    </w:p>
    <w:p w:rsidR="00E71909" w:rsidRPr="00E71909" w:rsidRDefault="004E276C" w:rsidP="00E71909">
      <w:pPr>
        <w:pStyle w:val="NormalWeb"/>
        <w:shd w:val="clear" w:color="auto" w:fill="FFFFFF"/>
        <w:spacing w:before="0" w:beforeAutospacing="0" w:after="120" w:afterAutospacing="0" w:line="259" w:lineRule="auto"/>
        <w:rPr>
          <w:rFonts w:ascii="Century Gothic" w:eastAsiaTheme="minorHAnsi" w:hAnsi="Century Gothic" w:cstheme="minorBidi"/>
          <w:color w:val="000000"/>
          <w:sz w:val="20"/>
          <w:szCs w:val="20"/>
        </w:rPr>
      </w:pPr>
      <w:r>
        <w:rPr>
          <w:rFonts w:ascii="Century Gothic" w:eastAsiaTheme="minorHAnsi" w:hAnsi="Century Gothic" w:cstheme="minorBidi"/>
          <w:color w:val="000000"/>
          <w:sz w:val="20"/>
          <w:szCs w:val="20"/>
        </w:rPr>
        <w:t xml:space="preserve">Eric Bakuli - </w:t>
      </w:r>
      <w:r w:rsidR="00E71909" w:rsidRPr="00E71909">
        <w:rPr>
          <w:rFonts w:ascii="Century Gothic" w:eastAsiaTheme="minorHAnsi" w:hAnsi="Century Gothic" w:cstheme="minorBidi"/>
          <w:color w:val="000000"/>
          <w:sz w:val="20"/>
          <w:szCs w:val="20"/>
        </w:rPr>
        <w:t xml:space="preserve">Student coordinator and Social media manager </w:t>
      </w:r>
    </w:p>
    <w:p w:rsidR="00E71909" w:rsidRPr="00E71909" w:rsidRDefault="004E276C" w:rsidP="00E71909">
      <w:pPr>
        <w:pStyle w:val="NormalWeb"/>
        <w:shd w:val="clear" w:color="auto" w:fill="FFFFFF"/>
        <w:spacing w:before="0" w:beforeAutospacing="0" w:after="120" w:afterAutospacing="0" w:line="259" w:lineRule="auto"/>
        <w:rPr>
          <w:rFonts w:ascii="Century Gothic" w:eastAsiaTheme="minorHAnsi" w:hAnsi="Century Gothic" w:cstheme="minorBidi"/>
          <w:color w:val="000000"/>
          <w:sz w:val="20"/>
          <w:szCs w:val="20"/>
        </w:rPr>
      </w:pPr>
      <w:r>
        <w:rPr>
          <w:rFonts w:ascii="Century Gothic" w:eastAsiaTheme="minorHAnsi" w:hAnsi="Century Gothic" w:cstheme="minorBidi"/>
          <w:color w:val="000000"/>
          <w:sz w:val="20"/>
          <w:szCs w:val="20"/>
        </w:rPr>
        <w:t xml:space="preserve">Dennis - </w:t>
      </w:r>
      <w:r w:rsidR="00E71909" w:rsidRPr="00E71909">
        <w:rPr>
          <w:rFonts w:ascii="Century Gothic" w:eastAsiaTheme="minorHAnsi" w:hAnsi="Century Gothic" w:cstheme="minorBidi"/>
          <w:color w:val="000000"/>
          <w:sz w:val="20"/>
          <w:szCs w:val="20"/>
        </w:rPr>
        <w:t xml:space="preserve">Software Developer and IT </w:t>
      </w:r>
    </w:p>
    <w:p w:rsidR="00D13AFF" w:rsidRDefault="00D13AFF" w:rsidP="00E71909">
      <w:pPr>
        <w:pStyle w:val="NormalWeb"/>
        <w:shd w:val="clear" w:color="auto" w:fill="FFFFFF"/>
        <w:spacing w:before="0" w:beforeAutospacing="0" w:after="120" w:afterAutospacing="0" w:line="259" w:lineRule="auto"/>
        <w:rPr>
          <w:rFonts w:ascii="Century Gothic" w:eastAsiaTheme="minorHAnsi" w:hAnsi="Century Gothic" w:cstheme="minorBidi"/>
          <w:color w:val="000000"/>
          <w:sz w:val="20"/>
          <w:szCs w:val="20"/>
        </w:rPr>
      </w:pPr>
      <w:r>
        <w:rPr>
          <w:rFonts w:ascii="Century Gothic" w:eastAsiaTheme="minorHAnsi" w:hAnsi="Century Gothic" w:cstheme="minorBidi"/>
          <w:color w:val="000000"/>
          <w:sz w:val="20"/>
          <w:szCs w:val="20"/>
        </w:rPr>
        <w:t>John Owegi – Legal and Finance</w:t>
      </w:r>
    </w:p>
    <w:p w:rsidR="00E71909" w:rsidRDefault="00E71909" w:rsidP="00E71909">
      <w:pPr>
        <w:pStyle w:val="NormalWeb"/>
        <w:shd w:val="clear" w:color="auto" w:fill="FFFFFF"/>
        <w:spacing w:before="0" w:beforeAutospacing="0" w:after="120" w:afterAutospacing="0" w:line="259" w:lineRule="auto"/>
        <w:rPr>
          <w:rFonts w:ascii="Century Gothic" w:eastAsiaTheme="minorHAnsi" w:hAnsi="Century Gothic" w:cstheme="minorBidi"/>
          <w:color w:val="000000"/>
          <w:sz w:val="20"/>
          <w:szCs w:val="20"/>
        </w:rPr>
      </w:pPr>
      <w:r w:rsidRPr="00E71909">
        <w:rPr>
          <w:rFonts w:ascii="Century Gothic" w:eastAsiaTheme="minorHAnsi" w:hAnsi="Century Gothic" w:cstheme="minorBidi"/>
          <w:color w:val="000000"/>
          <w:sz w:val="20"/>
          <w:szCs w:val="20"/>
        </w:rPr>
        <w:t>Fauzia Nia Mohammed – Program Assistant</w:t>
      </w:r>
    </w:p>
    <w:p w:rsidR="00D13AFF" w:rsidRDefault="00D13AFF" w:rsidP="00E71909">
      <w:pPr>
        <w:pStyle w:val="NormalWeb"/>
        <w:shd w:val="clear" w:color="auto" w:fill="FFFFFF"/>
        <w:spacing w:before="0" w:beforeAutospacing="0" w:after="120" w:afterAutospacing="0" w:line="259" w:lineRule="auto"/>
        <w:rPr>
          <w:rFonts w:ascii="Century Gothic" w:eastAsiaTheme="minorHAnsi" w:hAnsi="Century Gothic" w:cstheme="minorBidi"/>
          <w:color w:val="000000"/>
          <w:sz w:val="20"/>
          <w:szCs w:val="20"/>
        </w:rPr>
      </w:pPr>
      <w:r>
        <w:rPr>
          <w:rFonts w:ascii="Century Gothic" w:eastAsiaTheme="minorHAnsi" w:hAnsi="Century Gothic" w:cstheme="minorBidi"/>
          <w:color w:val="000000"/>
          <w:sz w:val="20"/>
          <w:szCs w:val="20"/>
        </w:rPr>
        <w:t>Nicolle Ndamu – People Development</w:t>
      </w:r>
    </w:p>
    <w:p w:rsidR="004E276C" w:rsidRDefault="004E276C" w:rsidP="00E71909">
      <w:pPr>
        <w:pStyle w:val="NormalWeb"/>
        <w:shd w:val="clear" w:color="auto" w:fill="FFFFFF"/>
        <w:spacing w:before="0" w:beforeAutospacing="0" w:after="120" w:afterAutospacing="0" w:line="259" w:lineRule="auto"/>
        <w:rPr>
          <w:rFonts w:ascii="Century Gothic" w:eastAsiaTheme="minorHAnsi" w:hAnsi="Century Gothic" w:cstheme="minorBidi"/>
          <w:color w:val="000000"/>
          <w:sz w:val="20"/>
          <w:szCs w:val="20"/>
        </w:rPr>
      </w:pPr>
      <w:r>
        <w:rPr>
          <w:rFonts w:ascii="Century Gothic" w:eastAsiaTheme="minorHAnsi" w:hAnsi="Century Gothic" w:cstheme="minorBidi"/>
          <w:color w:val="000000"/>
          <w:sz w:val="20"/>
          <w:szCs w:val="20"/>
        </w:rPr>
        <w:t>Mrs Viridiana Mutere – Founder and CEO</w:t>
      </w:r>
    </w:p>
    <w:p w:rsidR="00D13AFF" w:rsidRDefault="00D13AFF" w:rsidP="00E71909">
      <w:pPr>
        <w:pStyle w:val="NormalWeb"/>
        <w:shd w:val="clear" w:color="auto" w:fill="FFFFFF"/>
        <w:spacing w:before="0" w:beforeAutospacing="0" w:after="120" w:afterAutospacing="0" w:line="259" w:lineRule="auto"/>
        <w:rPr>
          <w:rFonts w:ascii="Century Gothic" w:eastAsiaTheme="minorHAnsi" w:hAnsi="Century Gothic" w:cstheme="minorBidi"/>
          <w:color w:val="000000"/>
          <w:sz w:val="20"/>
          <w:szCs w:val="20"/>
        </w:rPr>
      </w:pPr>
    </w:p>
    <w:p w:rsidR="00E71909" w:rsidRPr="00FB69DB" w:rsidRDefault="00E71909" w:rsidP="00E71909">
      <w:pPr>
        <w:spacing w:before="120" w:after="120" w:line="360" w:lineRule="auto"/>
        <w:jc w:val="both"/>
        <w:rPr>
          <w:rFonts w:ascii="Century Gothic" w:hAnsi="Century Gothic"/>
          <w:b/>
          <w:color w:val="000000"/>
          <w:sz w:val="20"/>
          <w:szCs w:val="20"/>
        </w:rPr>
      </w:pPr>
      <w:r w:rsidRPr="00FB69DB">
        <w:rPr>
          <w:rFonts w:ascii="Century Gothic" w:hAnsi="Century Gothic"/>
          <w:b/>
          <w:color w:val="000000"/>
          <w:sz w:val="20"/>
          <w:szCs w:val="20"/>
        </w:rPr>
        <w:t>Impact</w:t>
      </w:r>
      <w:r w:rsidR="00D13AFF">
        <w:rPr>
          <w:rFonts w:ascii="Century Gothic" w:hAnsi="Century Gothic"/>
          <w:b/>
          <w:color w:val="000000"/>
          <w:sz w:val="20"/>
          <w:szCs w:val="20"/>
        </w:rPr>
        <w:t xml:space="preserve"> - Infographics</w:t>
      </w:r>
    </w:p>
    <w:p w:rsidR="00E71909" w:rsidRPr="00BC1065" w:rsidRDefault="00E71909" w:rsidP="00E71909">
      <w:pPr>
        <w:spacing w:before="120" w:after="120" w:line="360" w:lineRule="auto"/>
        <w:jc w:val="both"/>
        <w:rPr>
          <w:rFonts w:ascii="Century Gothic" w:hAnsi="Century Gothic"/>
          <w:color w:val="000000"/>
          <w:sz w:val="20"/>
          <w:szCs w:val="20"/>
        </w:rPr>
      </w:pPr>
      <w:r w:rsidRPr="00BC1065">
        <w:rPr>
          <w:rFonts w:ascii="Century Gothic" w:hAnsi="Century Gothic"/>
          <w:color w:val="000000"/>
          <w:sz w:val="20"/>
          <w:szCs w:val="20"/>
        </w:rPr>
        <w:t>Successful Solutions –</w:t>
      </w:r>
      <w:r>
        <w:rPr>
          <w:rFonts w:ascii="Century Gothic" w:hAnsi="Century Gothic"/>
          <w:color w:val="000000"/>
          <w:sz w:val="20"/>
          <w:szCs w:val="20"/>
        </w:rPr>
        <w:t xml:space="preserve"> 3</w:t>
      </w:r>
    </w:p>
    <w:p w:rsidR="00E71909" w:rsidRDefault="00E71909" w:rsidP="00E71909">
      <w:pPr>
        <w:spacing w:before="120" w:after="120" w:line="360" w:lineRule="auto"/>
        <w:jc w:val="both"/>
        <w:rPr>
          <w:rFonts w:ascii="Century Gothic" w:hAnsi="Century Gothic"/>
          <w:color w:val="000000"/>
          <w:sz w:val="20"/>
          <w:szCs w:val="20"/>
        </w:rPr>
      </w:pPr>
      <w:r w:rsidRPr="00BC1065">
        <w:rPr>
          <w:rFonts w:ascii="Century Gothic" w:hAnsi="Century Gothic"/>
          <w:color w:val="000000"/>
          <w:sz w:val="20"/>
          <w:szCs w:val="20"/>
        </w:rPr>
        <w:t>Students</w:t>
      </w:r>
      <w:r w:rsidR="00D13AFF">
        <w:rPr>
          <w:rFonts w:ascii="Century Gothic" w:hAnsi="Century Gothic"/>
          <w:color w:val="000000"/>
          <w:sz w:val="20"/>
          <w:szCs w:val="20"/>
        </w:rPr>
        <w:t xml:space="preserve"> completed full year program</w:t>
      </w:r>
      <w:r w:rsidRPr="00BC1065">
        <w:rPr>
          <w:rFonts w:ascii="Century Gothic" w:hAnsi="Century Gothic"/>
          <w:color w:val="000000"/>
          <w:sz w:val="20"/>
          <w:szCs w:val="20"/>
        </w:rPr>
        <w:t xml:space="preserve"> – 120</w:t>
      </w:r>
    </w:p>
    <w:p w:rsidR="00D13AFF" w:rsidRPr="00BC1065" w:rsidRDefault="00D13AFF" w:rsidP="00E71909">
      <w:pPr>
        <w:spacing w:before="120" w:after="120" w:line="360" w:lineRule="auto"/>
        <w:jc w:val="both"/>
        <w:rPr>
          <w:rFonts w:ascii="Century Gothic" w:hAnsi="Century Gothic"/>
          <w:color w:val="000000"/>
          <w:sz w:val="20"/>
          <w:szCs w:val="20"/>
        </w:rPr>
      </w:pPr>
      <w:r>
        <w:rPr>
          <w:rFonts w:ascii="Century Gothic" w:hAnsi="Century Gothic"/>
          <w:color w:val="000000"/>
          <w:sz w:val="20"/>
          <w:szCs w:val="20"/>
        </w:rPr>
        <w:t>Student Interactions – 3000+</w:t>
      </w:r>
    </w:p>
    <w:p w:rsidR="00E71909" w:rsidRDefault="00E71909" w:rsidP="00E71909">
      <w:pPr>
        <w:spacing w:before="120" w:after="120" w:line="360" w:lineRule="auto"/>
        <w:jc w:val="both"/>
        <w:rPr>
          <w:rFonts w:ascii="Century Gothic" w:hAnsi="Century Gothic"/>
          <w:color w:val="000000"/>
          <w:sz w:val="20"/>
          <w:szCs w:val="20"/>
        </w:rPr>
      </w:pPr>
      <w:r w:rsidRPr="00BC1065">
        <w:rPr>
          <w:rFonts w:ascii="Century Gothic" w:hAnsi="Century Gothic"/>
          <w:color w:val="000000"/>
          <w:sz w:val="20"/>
          <w:szCs w:val="20"/>
        </w:rPr>
        <w:t>Partner Companies – 10</w:t>
      </w:r>
    </w:p>
    <w:p w:rsidR="00F8064E" w:rsidRPr="00BC1065" w:rsidRDefault="00F8064E" w:rsidP="00E71909">
      <w:pPr>
        <w:spacing w:before="120" w:after="120" w:line="360" w:lineRule="auto"/>
        <w:jc w:val="both"/>
        <w:rPr>
          <w:rFonts w:ascii="Century Gothic" w:hAnsi="Century Gothic"/>
          <w:color w:val="000000"/>
          <w:sz w:val="20"/>
          <w:szCs w:val="20"/>
        </w:rPr>
      </w:pPr>
      <w:r>
        <w:rPr>
          <w:rFonts w:ascii="Century Gothic" w:hAnsi="Century Gothic"/>
          <w:color w:val="000000"/>
          <w:sz w:val="20"/>
          <w:szCs w:val="20"/>
        </w:rPr>
        <w:t>Staff Contributors –</w:t>
      </w:r>
      <w:r w:rsidR="006C2C1C">
        <w:rPr>
          <w:rFonts w:ascii="Century Gothic" w:hAnsi="Century Gothic"/>
          <w:color w:val="000000"/>
          <w:sz w:val="20"/>
          <w:szCs w:val="20"/>
        </w:rPr>
        <w:t xml:space="preserve"> 121</w:t>
      </w:r>
      <w:r>
        <w:rPr>
          <w:rFonts w:ascii="Century Gothic" w:hAnsi="Century Gothic"/>
          <w:color w:val="000000"/>
          <w:sz w:val="20"/>
          <w:szCs w:val="20"/>
        </w:rPr>
        <w:t xml:space="preserve"> (put a graph Telkom – 50 employees; Kemri </w:t>
      </w:r>
      <w:r w:rsidR="006C2C1C">
        <w:rPr>
          <w:rFonts w:ascii="Century Gothic" w:hAnsi="Century Gothic"/>
          <w:color w:val="000000"/>
          <w:sz w:val="20"/>
          <w:szCs w:val="20"/>
        </w:rPr>
        <w:t>–</w:t>
      </w:r>
      <w:r>
        <w:rPr>
          <w:rFonts w:ascii="Century Gothic" w:hAnsi="Century Gothic"/>
          <w:color w:val="000000"/>
          <w:sz w:val="20"/>
          <w:szCs w:val="20"/>
        </w:rPr>
        <w:t xml:space="preserve"> </w:t>
      </w:r>
      <w:r w:rsidR="006C2C1C">
        <w:rPr>
          <w:rFonts w:ascii="Century Gothic" w:hAnsi="Century Gothic"/>
          <w:color w:val="000000"/>
          <w:sz w:val="20"/>
          <w:szCs w:val="20"/>
        </w:rPr>
        <w:t>6 employees; Centum – 15 employees; IBM – 2 employees; Vivo Energy – 4 Employees; One Acre Fund – 20 Employees; OXFAM – 10 employees; Nairobi County – 2 Employees; AI – 2 employees.)</w:t>
      </w:r>
    </w:p>
    <w:p w:rsidR="00E71909" w:rsidRDefault="00E71909" w:rsidP="00E71909">
      <w:pPr>
        <w:spacing w:before="120" w:after="120" w:line="360" w:lineRule="auto"/>
        <w:jc w:val="both"/>
        <w:rPr>
          <w:rFonts w:ascii="Century Gothic" w:hAnsi="Century Gothic"/>
          <w:color w:val="000000"/>
          <w:sz w:val="20"/>
          <w:szCs w:val="20"/>
        </w:rPr>
      </w:pPr>
      <w:r w:rsidRPr="00BC1065">
        <w:rPr>
          <w:rFonts w:ascii="Century Gothic" w:hAnsi="Century Gothic"/>
          <w:color w:val="000000"/>
          <w:sz w:val="20"/>
          <w:szCs w:val="20"/>
        </w:rPr>
        <w:lastRenderedPageBreak/>
        <w:t xml:space="preserve">Years of Experience </w:t>
      </w:r>
      <w:r>
        <w:rPr>
          <w:rFonts w:ascii="Century Gothic" w:hAnsi="Century Gothic"/>
          <w:color w:val="000000"/>
          <w:sz w:val="20"/>
          <w:szCs w:val="20"/>
        </w:rPr>
        <w:t>–</w:t>
      </w:r>
      <w:r w:rsidRPr="00BC1065">
        <w:rPr>
          <w:rFonts w:ascii="Century Gothic" w:hAnsi="Century Gothic"/>
          <w:color w:val="000000"/>
          <w:sz w:val="20"/>
          <w:szCs w:val="20"/>
        </w:rPr>
        <w:t xml:space="preserve"> 1</w:t>
      </w:r>
    </w:p>
    <w:p w:rsidR="00E71909" w:rsidRDefault="00E71909" w:rsidP="00E71909">
      <w:pPr>
        <w:spacing w:before="120" w:after="120" w:line="360" w:lineRule="auto"/>
        <w:jc w:val="both"/>
        <w:rPr>
          <w:rFonts w:ascii="Century Gothic" w:hAnsi="Century Gothic"/>
          <w:color w:val="000000"/>
          <w:sz w:val="20"/>
          <w:szCs w:val="20"/>
        </w:rPr>
      </w:pPr>
    </w:p>
    <w:p w:rsidR="00E71909" w:rsidRDefault="00E71909" w:rsidP="00E71909">
      <w:pPr>
        <w:spacing w:before="120" w:after="120" w:line="360" w:lineRule="auto"/>
        <w:jc w:val="both"/>
        <w:rPr>
          <w:rFonts w:ascii="Century Gothic" w:hAnsi="Century Gothic"/>
          <w:b/>
          <w:color w:val="000000"/>
          <w:sz w:val="20"/>
          <w:szCs w:val="20"/>
        </w:rPr>
      </w:pPr>
      <w:r w:rsidRPr="00E71909">
        <w:rPr>
          <w:rFonts w:ascii="Century Gothic" w:hAnsi="Century Gothic"/>
          <w:b/>
          <w:color w:val="000000"/>
          <w:sz w:val="20"/>
          <w:szCs w:val="20"/>
        </w:rPr>
        <w:t>Testimonials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38"/>
        <w:gridCol w:w="8817"/>
      </w:tblGrid>
      <w:tr w:rsidR="004E276C" w:rsidRPr="007928DF" w:rsidTr="007F4A18">
        <w:trPr>
          <w:trHeight w:val="2015"/>
        </w:trPr>
        <w:tc>
          <w:tcPr>
            <w:tcW w:w="1248" w:type="dxa"/>
          </w:tcPr>
          <w:p w:rsidR="004E276C" w:rsidRPr="007928DF" w:rsidRDefault="004E276C" w:rsidP="007F4A18">
            <w:pPr>
              <w:spacing w:after="0" w:line="240" w:lineRule="auto"/>
              <w:rPr>
                <w:rFonts w:ascii="Century Gothic" w:hAnsi="Century Gothic"/>
                <w:sz w:val="20"/>
                <w:szCs w:val="20"/>
              </w:rPr>
            </w:pPr>
            <w:r w:rsidRPr="007928DF">
              <w:rPr>
                <w:rFonts w:ascii="Century Gothic" w:eastAsia="Calibri" w:hAnsi="Century Gothic" w:cs="Times New Roman"/>
                <w:sz w:val="20"/>
                <w:szCs w:val="20"/>
              </w:rPr>
              <w:t xml:space="preserve">Petronila Nguono </w:t>
            </w:r>
          </w:p>
          <w:p w:rsidR="004E276C" w:rsidRPr="007928DF" w:rsidRDefault="004E276C" w:rsidP="007F4A18">
            <w:pPr>
              <w:spacing w:after="0" w:line="240" w:lineRule="auto"/>
              <w:rPr>
                <w:rFonts w:ascii="Century Gothic" w:hAnsi="Century Gothic"/>
                <w:sz w:val="20"/>
                <w:szCs w:val="20"/>
              </w:rPr>
            </w:pPr>
            <w:r w:rsidRPr="007928DF">
              <w:rPr>
                <w:rFonts w:ascii="Century Gothic" w:eastAsia="Calibri" w:hAnsi="Century Gothic" w:cs="Times New Roman"/>
                <w:sz w:val="20"/>
                <w:szCs w:val="20"/>
              </w:rPr>
              <w:t>BA in sociology and conflict and peace studies</w:t>
            </w:r>
          </w:p>
          <w:p w:rsidR="004E276C" w:rsidRPr="007928DF" w:rsidRDefault="004E276C" w:rsidP="007F4A18">
            <w:pPr>
              <w:spacing w:after="0" w:line="240" w:lineRule="auto"/>
              <w:rPr>
                <w:rFonts w:ascii="Century Gothic" w:eastAsia="Calibri" w:hAnsi="Century Gothic" w:cs="Times New Roman"/>
                <w:sz w:val="20"/>
                <w:szCs w:val="20"/>
              </w:rPr>
            </w:pPr>
            <w:r w:rsidRPr="007928DF">
              <w:rPr>
                <w:rFonts w:ascii="Century Gothic" w:hAnsi="Century Gothic"/>
                <w:sz w:val="20"/>
                <w:szCs w:val="20"/>
              </w:rPr>
              <w:t>University of Nairobi</w:t>
            </w:r>
          </w:p>
        </w:tc>
        <w:tc>
          <w:tcPr>
            <w:tcW w:w="9007" w:type="dxa"/>
          </w:tcPr>
          <w:p w:rsidR="004E276C" w:rsidRPr="007928DF" w:rsidRDefault="004E276C" w:rsidP="007F4A18">
            <w:pPr>
              <w:spacing w:after="0" w:line="240" w:lineRule="auto"/>
              <w:rPr>
                <w:rFonts w:ascii="Century Gothic" w:eastAsia="Calibri" w:hAnsi="Century Gothic" w:cs="Times New Roman"/>
                <w:sz w:val="20"/>
                <w:szCs w:val="20"/>
              </w:rPr>
            </w:pPr>
            <w:r w:rsidRPr="007928DF">
              <w:rPr>
                <w:rFonts w:ascii="Century Gothic" w:eastAsia="Calibri" w:hAnsi="Century Gothic" w:cs="Times New Roman"/>
                <w:sz w:val="20"/>
                <w:szCs w:val="20"/>
              </w:rPr>
              <w:t>EST has helped sharpen my listening skills and equipped me to be a critical thinker. I am also at a place now where I am able to boldly take risks. My leadership and communication skills have also been sharpened. I am super confident when it comes to expressing myself because the presentations we made during the challenges made me believe in myself more than I did before. Lastly, I am better equipped to work with different personalities because the EST program exposed me to people from all walks of life and I learnt how to work alongside them during projects and this sharpened my human relations skills.</w:t>
            </w:r>
          </w:p>
        </w:tc>
      </w:tr>
      <w:tr w:rsidR="004E276C" w:rsidRPr="007928DF" w:rsidTr="004E276C">
        <w:trPr>
          <w:trHeight w:val="2015"/>
        </w:trPr>
        <w:tc>
          <w:tcPr>
            <w:tcW w:w="1248" w:type="dxa"/>
            <w:tcBorders>
              <w:top w:val="single" w:sz="4" w:space="0" w:color="auto"/>
              <w:left w:val="single" w:sz="4" w:space="0" w:color="auto"/>
              <w:bottom w:val="single" w:sz="4" w:space="0" w:color="auto"/>
              <w:right w:val="single" w:sz="4" w:space="0" w:color="auto"/>
            </w:tcBorders>
          </w:tcPr>
          <w:p w:rsidR="004E276C" w:rsidRPr="007928DF" w:rsidRDefault="004E276C" w:rsidP="007F4A18">
            <w:pPr>
              <w:spacing w:after="0" w:line="240" w:lineRule="auto"/>
              <w:rPr>
                <w:rFonts w:ascii="Century Gothic" w:hAnsi="Century Gothic"/>
                <w:sz w:val="20"/>
                <w:szCs w:val="20"/>
              </w:rPr>
            </w:pPr>
            <w:r w:rsidRPr="007928DF">
              <w:rPr>
                <w:rFonts w:ascii="Century Gothic" w:eastAsia="Calibri" w:hAnsi="Century Gothic" w:cs="Times New Roman"/>
                <w:sz w:val="20"/>
                <w:szCs w:val="20"/>
              </w:rPr>
              <w:t>Luvunga Espoir</w:t>
            </w:r>
          </w:p>
          <w:p w:rsidR="004E276C" w:rsidRPr="007928DF" w:rsidRDefault="004E276C" w:rsidP="007F4A18">
            <w:pPr>
              <w:spacing w:after="0" w:line="240" w:lineRule="auto"/>
              <w:rPr>
                <w:rFonts w:ascii="Century Gothic" w:hAnsi="Century Gothic"/>
                <w:sz w:val="20"/>
                <w:szCs w:val="20"/>
              </w:rPr>
            </w:pPr>
            <w:r w:rsidRPr="007928DF">
              <w:rPr>
                <w:rFonts w:ascii="Century Gothic" w:eastAsia="Calibri" w:hAnsi="Century Gothic" w:cs="Times New Roman"/>
                <w:sz w:val="20"/>
                <w:szCs w:val="20"/>
              </w:rPr>
              <w:t>Bachelor of commerce. Major in finance</w:t>
            </w:r>
          </w:p>
          <w:p w:rsidR="004E276C" w:rsidRPr="007928DF" w:rsidRDefault="004E276C" w:rsidP="007F4A18">
            <w:pPr>
              <w:spacing w:after="0" w:line="240" w:lineRule="auto"/>
              <w:rPr>
                <w:rFonts w:ascii="Century Gothic" w:eastAsia="Calibri" w:hAnsi="Century Gothic" w:cs="Times New Roman"/>
                <w:sz w:val="20"/>
                <w:szCs w:val="20"/>
              </w:rPr>
            </w:pPr>
            <w:r w:rsidRPr="007928DF">
              <w:rPr>
                <w:rFonts w:ascii="Century Gothic" w:hAnsi="Century Gothic"/>
                <w:sz w:val="20"/>
                <w:szCs w:val="20"/>
              </w:rPr>
              <w:t>Kenyatta University</w:t>
            </w:r>
          </w:p>
        </w:tc>
        <w:tc>
          <w:tcPr>
            <w:tcW w:w="9007" w:type="dxa"/>
            <w:tcBorders>
              <w:top w:val="single" w:sz="4" w:space="0" w:color="auto"/>
              <w:left w:val="single" w:sz="4" w:space="0" w:color="auto"/>
              <w:bottom w:val="single" w:sz="4" w:space="0" w:color="auto"/>
              <w:right w:val="single" w:sz="4" w:space="0" w:color="auto"/>
            </w:tcBorders>
          </w:tcPr>
          <w:p w:rsidR="004E276C" w:rsidRPr="007928DF" w:rsidRDefault="004E276C" w:rsidP="007F4A18">
            <w:pPr>
              <w:spacing w:after="0" w:line="240" w:lineRule="auto"/>
              <w:rPr>
                <w:rFonts w:ascii="Century Gothic" w:eastAsia="Calibri" w:hAnsi="Century Gothic" w:cs="Times New Roman"/>
                <w:sz w:val="20"/>
                <w:szCs w:val="20"/>
              </w:rPr>
            </w:pPr>
            <w:r w:rsidRPr="007928DF">
              <w:rPr>
                <w:rFonts w:ascii="Century Gothic" w:eastAsia="Calibri" w:hAnsi="Century Gothic" w:cs="Times New Roman"/>
                <w:sz w:val="20"/>
                <w:szCs w:val="20"/>
              </w:rPr>
              <w:t xml:space="preserve">The EST Program was helpful and productive to me, today I am privileged and proud to put the program in my CV, I learned a lot through the program. The program helped me expand my thinking, groomed me to learn how to make decisions and plan for my career. When we did the decision making challenge, it improved my outlook on how I should make decisions for my business going forward in my career path. During the program I came up with a business idea and I'm thinking of pursuing it full time after school. The various skills learned, challenges attempted, seminars, and lectures from the EST program, I intend to practice them in my upcoming business. </w:t>
            </w:r>
          </w:p>
          <w:p w:rsidR="004E276C" w:rsidRPr="007928DF" w:rsidRDefault="004E276C" w:rsidP="007F4A18">
            <w:pPr>
              <w:spacing w:after="0" w:line="240" w:lineRule="auto"/>
              <w:rPr>
                <w:rFonts w:ascii="Century Gothic" w:eastAsia="Calibri" w:hAnsi="Century Gothic" w:cs="Times New Roman"/>
                <w:sz w:val="20"/>
                <w:szCs w:val="20"/>
              </w:rPr>
            </w:pPr>
          </w:p>
        </w:tc>
      </w:tr>
      <w:tr w:rsidR="004E276C" w:rsidRPr="007928DF" w:rsidTr="004E276C">
        <w:trPr>
          <w:trHeight w:val="2015"/>
        </w:trPr>
        <w:tc>
          <w:tcPr>
            <w:tcW w:w="1248" w:type="dxa"/>
            <w:tcBorders>
              <w:top w:val="single" w:sz="4" w:space="0" w:color="auto"/>
              <w:left w:val="single" w:sz="4" w:space="0" w:color="auto"/>
              <w:bottom w:val="single" w:sz="4" w:space="0" w:color="auto"/>
              <w:right w:val="single" w:sz="4" w:space="0" w:color="auto"/>
            </w:tcBorders>
          </w:tcPr>
          <w:p w:rsidR="004E276C" w:rsidRPr="007928DF" w:rsidRDefault="004E276C" w:rsidP="007F4A18">
            <w:pPr>
              <w:spacing w:after="0" w:line="240" w:lineRule="auto"/>
              <w:rPr>
                <w:rFonts w:ascii="Century Gothic" w:hAnsi="Century Gothic"/>
                <w:sz w:val="20"/>
                <w:szCs w:val="20"/>
              </w:rPr>
            </w:pPr>
            <w:r w:rsidRPr="007928DF">
              <w:rPr>
                <w:rFonts w:ascii="Century Gothic" w:eastAsia="Calibri" w:hAnsi="Century Gothic" w:cs="Times New Roman"/>
                <w:sz w:val="20"/>
                <w:szCs w:val="20"/>
              </w:rPr>
              <w:t xml:space="preserve">Nicolle Ndamu </w:t>
            </w:r>
          </w:p>
          <w:p w:rsidR="004E276C" w:rsidRPr="007928DF" w:rsidRDefault="004E276C" w:rsidP="007F4A18">
            <w:pPr>
              <w:spacing w:after="0" w:line="240" w:lineRule="auto"/>
              <w:rPr>
                <w:rFonts w:ascii="Century Gothic" w:hAnsi="Century Gothic"/>
                <w:sz w:val="20"/>
                <w:szCs w:val="20"/>
              </w:rPr>
            </w:pPr>
            <w:r w:rsidRPr="007928DF">
              <w:rPr>
                <w:rFonts w:ascii="Century Gothic" w:eastAsia="Calibri" w:hAnsi="Century Gothic" w:cs="Times New Roman"/>
                <w:sz w:val="20"/>
                <w:szCs w:val="20"/>
              </w:rPr>
              <w:t>International Relation</w:t>
            </w:r>
          </w:p>
          <w:p w:rsidR="007928DF" w:rsidRPr="007928DF" w:rsidRDefault="007928DF" w:rsidP="007F4A18">
            <w:pPr>
              <w:spacing w:after="0" w:line="240" w:lineRule="auto"/>
              <w:rPr>
                <w:rFonts w:ascii="Century Gothic" w:eastAsia="Calibri" w:hAnsi="Century Gothic" w:cs="Times New Roman"/>
                <w:sz w:val="20"/>
                <w:szCs w:val="20"/>
              </w:rPr>
            </w:pPr>
            <w:r w:rsidRPr="007928DF">
              <w:rPr>
                <w:rFonts w:ascii="Century Gothic" w:hAnsi="Century Gothic"/>
                <w:sz w:val="20"/>
                <w:szCs w:val="20"/>
              </w:rPr>
              <w:t>USIU - Africa</w:t>
            </w:r>
          </w:p>
        </w:tc>
        <w:tc>
          <w:tcPr>
            <w:tcW w:w="9007" w:type="dxa"/>
            <w:tcBorders>
              <w:top w:val="single" w:sz="4" w:space="0" w:color="auto"/>
              <w:left w:val="single" w:sz="4" w:space="0" w:color="auto"/>
              <w:bottom w:val="single" w:sz="4" w:space="0" w:color="auto"/>
              <w:right w:val="single" w:sz="4" w:space="0" w:color="auto"/>
            </w:tcBorders>
          </w:tcPr>
          <w:p w:rsidR="004E276C" w:rsidRPr="007928DF" w:rsidRDefault="004E276C" w:rsidP="007F4A18">
            <w:pPr>
              <w:spacing w:after="0" w:line="240" w:lineRule="auto"/>
              <w:rPr>
                <w:rFonts w:ascii="Century Gothic" w:eastAsia="Calibri" w:hAnsi="Century Gothic" w:cs="Times New Roman"/>
                <w:sz w:val="20"/>
                <w:szCs w:val="20"/>
              </w:rPr>
            </w:pPr>
            <w:r w:rsidRPr="007928DF">
              <w:rPr>
                <w:rFonts w:ascii="Century Gothic" w:eastAsia="Calibri" w:hAnsi="Century Gothic" w:cs="Times New Roman"/>
                <w:sz w:val="20"/>
                <w:szCs w:val="20"/>
              </w:rPr>
              <w:t xml:space="preserve">The EST program is a program I would recommend to anyone who is interested in finding out what the job market wants a graduate to have. Depending on the company you pick to guide you through the year long program, the skills you gain are a great addition to your undergraduate degree. It’s a platform that sharpens leadership skills, project management skills and teamwork. Together with peers, we are challenged to solve real time problems and provide timely solution to the various projects presented by a company. </w:t>
            </w:r>
          </w:p>
        </w:tc>
      </w:tr>
    </w:tbl>
    <w:p w:rsidR="004E276C" w:rsidRPr="00E71909" w:rsidRDefault="004E276C" w:rsidP="00E71909">
      <w:pPr>
        <w:spacing w:before="120" w:after="120" w:line="360" w:lineRule="auto"/>
        <w:jc w:val="both"/>
        <w:rPr>
          <w:rFonts w:ascii="Century Gothic" w:hAnsi="Century Gothic"/>
          <w:b/>
          <w:color w:val="000000"/>
          <w:sz w:val="20"/>
          <w:szCs w:val="20"/>
        </w:rPr>
      </w:pPr>
    </w:p>
    <w:p w:rsidR="00E71909" w:rsidRPr="00FB69DB" w:rsidRDefault="00E71909" w:rsidP="00E71909">
      <w:pPr>
        <w:spacing w:before="120" w:after="120" w:line="360" w:lineRule="auto"/>
        <w:jc w:val="both"/>
        <w:rPr>
          <w:rFonts w:ascii="Century Gothic" w:hAnsi="Century Gothic"/>
          <w:b/>
          <w:color w:val="000000"/>
          <w:sz w:val="20"/>
          <w:szCs w:val="20"/>
        </w:rPr>
      </w:pPr>
    </w:p>
    <w:p w:rsidR="00E71909" w:rsidRPr="00FB69DB" w:rsidRDefault="00E71909" w:rsidP="00E71909">
      <w:pPr>
        <w:spacing w:before="120" w:after="120" w:line="360" w:lineRule="auto"/>
        <w:jc w:val="both"/>
        <w:rPr>
          <w:rFonts w:ascii="Century Gothic" w:hAnsi="Century Gothic"/>
          <w:b/>
          <w:color w:val="000000"/>
          <w:sz w:val="20"/>
          <w:szCs w:val="20"/>
        </w:rPr>
      </w:pPr>
      <w:r w:rsidRPr="00FB69DB">
        <w:rPr>
          <w:rFonts w:ascii="Century Gothic" w:hAnsi="Century Gothic"/>
          <w:b/>
          <w:color w:val="000000"/>
          <w:sz w:val="20"/>
          <w:szCs w:val="20"/>
        </w:rPr>
        <w:t xml:space="preserve">Contact us </w:t>
      </w:r>
    </w:p>
    <w:p w:rsidR="00E71909" w:rsidRPr="00FB69DB" w:rsidRDefault="00E71909" w:rsidP="00E71909">
      <w:pPr>
        <w:spacing w:before="120" w:after="120" w:line="360" w:lineRule="auto"/>
        <w:jc w:val="both"/>
        <w:rPr>
          <w:rFonts w:ascii="Century Gothic" w:hAnsi="Century Gothic"/>
          <w:b/>
          <w:color w:val="000000"/>
          <w:sz w:val="20"/>
          <w:szCs w:val="20"/>
        </w:rPr>
      </w:pPr>
      <w:r>
        <w:rPr>
          <w:rFonts w:ascii="Century Gothic" w:hAnsi="Century Gothic"/>
          <w:b/>
          <w:color w:val="000000"/>
          <w:sz w:val="20"/>
          <w:szCs w:val="20"/>
        </w:rPr>
        <w:t xml:space="preserve">Email: </w:t>
      </w:r>
      <w:hyperlink r:id="rId7" w:history="1">
        <w:r w:rsidRPr="00FB69DB">
          <w:rPr>
            <w:rStyle w:val="Hyperlink"/>
            <w:rFonts w:ascii="Century Gothic" w:hAnsi="Century Gothic"/>
            <w:b/>
            <w:sz w:val="20"/>
            <w:szCs w:val="20"/>
          </w:rPr>
          <w:t>skillshunt@accelevateleads.com</w:t>
        </w:r>
      </w:hyperlink>
    </w:p>
    <w:p w:rsidR="00E71909" w:rsidRPr="00FB69DB" w:rsidRDefault="00E71909" w:rsidP="00E71909">
      <w:pPr>
        <w:spacing w:before="120" w:after="120" w:line="360" w:lineRule="auto"/>
        <w:jc w:val="both"/>
        <w:rPr>
          <w:rFonts w:ascii="Century Gothic" w:hAnsi="Century Gothic"/>
          <w:b/>
          <w:sz w:val="20"/>
          <w:szCs w:val="20"/>
        </w:rPr>
      </w:pPr>
      <w:r>
        <w:rPr>
          <w:rFonts w:ascii="Century Gothic" w:hAnsi="Century Gothic"/>
          <w:b/>
          <w:color w:val="000000"/>
          <w:sz w:val="20"/>
          <w:szCs w:val="20"/>
        </w:rPr>
        <w:t xml:space="preserve">Phone: </w:t>
      </w:r>
      <w:r w:rsidRPr="00FB69DB">
        <w:rPr>
          <w:rFonts w:ascii="Century Gothic" w:hAnsi="Century Gothic"/>
          <w:b/>
          <w:color w:val="000000"/>
          <w:sz w:val="20"/>
          <w:szCs w:val="20"/>
        </w:rPr>
        <w:t>0777311680</w:t>
      </w:r>
    </w:p>
    <w:p w:rsidR="00E71909" w:rsidRDefault="00E71909" w:rsidP="00E71909">
      <w:pPr>
        <w:jc w:val="both"/>
        <w:rPr>
          <w:rFonts w:ascii="Century Gothic" w:hAnsi="Century Gothic"/>
          <w:sz w:val="20"/>
          <w:szCs w:val="20"/>
        </w:rPr>
      </w:pPr>
      <w:r>
        <w:rPr>
          <w:rFonts w:ascii="Century Gothic" w:hAnsi="Century Gothic"/>
          <w:sz w:val="20"/>
          <w:szCs w:val="20"/>
        </w:rPr>
        <w:t>Social media accounts:</w:t>
      </w:r>
    </w:p>
    <w:p w:rsidR="00E71909" w:rsidRDefault="00E71909" w:rsidP="00E71909">
      <w:pPr>
        <w:jc w:val="both"/>
        <w:rPr>
          <w:rFonts w:ascii="Century Gothic" w:hAnsi="Century Gothic"/>
          <w:sz w:val="20"/>
          <w:szCs w:val="20"/>
        </w:rPr>
      </w:pPr>
      <w:r>
        <w:rPr>
          <w:rFonts w:ascii="Century Gothic" w:hAnsi="Century Gothic"/>
          <w:sz w:val="20"/>
          <w:szCs w:val="20"/>
        </w:rPr>
        <w:t xml:space="preserve">Twitter: @accelevateleads  </w:t>
      </w:r>
    </w:p>
    <w:p w:rsidR="00E71909" w:rsidRDefault="00E71909" w:rsidP="00E71909">
      <w:pPr>
        <w:jc w:val="both"/>
        <w:rPr>
          <w:rFonts w:ascii="Century Gothic" w:hAnsi="Century Gothic"/>
          <w:sz w:val="20"/>
          <w:szCs w:val="20"/>
        </w:rPr>
      </w:pPr>
      <w:r>
        <w:rPr>
          <w:rFonts w:ascii="Century Gothic" w:hAnsi="Century Gothic"/>
          <w:sz w:val="20"/>
          <w:szCs w:val="20"/>
        </w:rPr>
        <w:t>Facebook: @accelevateleads</w:t>
      </w:r>
    </w:p>
    <w:p w:rsidR="00E71909" w:rsidRDefault="00E71909" w:rsidP="00E71909">
      <w:pPr>
        <w:jc w:val="both"/>
        <w:rPr>
          <w:rFonts w:ascii="Century Gothic" w:hAnsi="Century Gothic"/>
          <w:sz w:val="20"/>
          <w:szCs w:val="20"/>
        </w:rPr>
      </w:pPr>
      <w:r>
        <w:rPr>
          <w:rFonts w:ascii="Century Gothic" w:hAnsi="Century Gothic"/>
          <w:sz w:val="20"/>
          <w:szCs w:val="20"/>
        </w:rPr>
        <w:t>Instagram: @accelevateleads</w:t>
      </w:r>
    </w:p>
    <w:p w:rsidR="00F460D3" w:rsidRDefault="00F460D3" w:rsidP="00F460D3">
      <w:pPr>
        <w:pStyle w:val="NormalWeb"/>
        <w:shd w:val="clear" w:color="auto" w:fill="FFFFFF"/>
        <w:spacing w:before="0" w:beforeAutospacing="0" w:after="160" w:afterAutospacing="0" w:line="259" w:lineRule="auto"/>
        <w:jc w:val="both"/>
        <w:rPr>
          <w:rFonts w:asciiTheme="minorHAnsi" w:hAnsiTheme="minorHAnsi" w:cstheme="minorHAnsi"/>
          <w:shd w:val="clear" w:color="auto" w:fill="FFFFFF"/>
        </w:rPr>
      </w:pPr>
    </w:p>
    <w:p w:rsidR="004B3A79" w:rsidRDefault="004B3A79" w:rsidP="00F460D3">
      <w:pPr>
        <w:pStyle w:val="NormalWeb"/>
        <w:shd w:val="clear" w:color="auto" w:fill="FFFFFF"/>
        <w:spacing w:before="0" w:beforeAutospacing="0" w:after="160" w:afterAutospacing="0" w:line="259" w:lineRule="auto"/>
        <w:jc w:val="both"/>
        <w:rPr>
          <w:rFonts w:asciiTheme="minorHAnsi" w:hAnsiTheme="minorHAnsi" w:cstheme="minorHAnsi"/>
          <w:b/>
          <w:shd w:val="clear" w:color="auto" w:fill="FFFFFF"/>
        </w:rPr>
      </w:pPr>
    </w:p>
    <w:p w:rsidR="004B3A79" w:rsidRDefault="004B3A79" w:rsidP="00F460D3">
      <w:pPr>
        <w:pStyle w:val="NormalWeb"/>
        <w:shd w:val="clear" w:color="auto" w:fill="FFFFFF"/>
        <w:spacing w:before="0" w:beforeAutospacing="0" w:after="120" w:afterAutospacing="0" w:line="259" w:lineRule="auto"/>
        <w:rPr>
          <w:rFonts w:asciiTheme="minorHAnsi" w:hAnsiTheme="minorHAnsi" w:cstheme="minorHAnsi"/>
          <w:b/>
        </w:rPr>
      </w:pPr>
    </w:p>
    <w:p w:rsidR="00F460D3" w:rsidRDefault="00D13AFF" w:rsidP="00F460D3">
      <w:pPr>
        <w:pStyle w:val="NormalWeb"/>
        <w:shd w:val="clear" w:color="auto" w:fill="FFFFFF"/>
        <w:spacing w:before="0" w:beforeAutospacing="0" w:after="120" w:afterAutospacing="0" w:line="259" w:lineRule="auto"/>
        <w:rPr>
          <w:rFonts w:asciiTheme="minorHAnsi" w:hAnsiTheme="minorHAnsi" w:cstheme="minorHAnsi"/>
          <w:shd w:val="clear" w:color="auto" w:fill="FFFFFF"/>
        </w:rPr>
      </w:pPr>
      <w:r>
        <w:rPr>
          <w:rFonts w:asciiTheme="minorHAnsi" w:hAnsiTheme="minorHAnsi" w:cstheme="minorHAnsi"/>
          <w:shd w:val="clear" w:color="auto" w:fill="FFFFFF"/>
        </w:rPr>
        <w:t>On the development part</w:t>
      </w:r>
    </w:p>
    <w:p w:rsidR="00D13AFF" w:rsidRPr="0056104A" w:rsidRDefault="00D13AFF" w:rsidP="00D13AFF">
      <w:pPr>
        <w:rPr>
          <w:rFonts w:ascii="Century Gothic" w:eastAsia="Times New Roman" w:hAnsi="Century Gothic" w:cs="Calibri"/>
          <w:b/>
          <w:sz w:val="20"/>
          <w:szCs w:val="20"/>
        </w:rPr>
      </w:pPr>
      <w:r w:rsidRPr="0056104A">
        <w:rPr>
          <w:rFonts w:ascii="Century Gothic" w:eastAsia="Times New Roman" w:hAnsi="Century Gothic" w:cs="Calibri"/>
          <w:b/>
          <w:sz w:val="20"/>
          <w:szCs w:val="20"/>
        </w:rPr>
        <w:t>Skills and attributes to be learned and assessed will be in these three categories</w:t>
      </w:r>
    </w:p>
    <w:p w:rsidR="00D13AFF" w:rsidRDefault="00D13AFF" w:rsidP="00D13AFF">
      <w:pPr>
        <w:numPr>
          <w:ilvl w:val="0"/>
          <w:numId w:val="4"/>
        </w:numPr>
        <w:spacing w:after="0" w:line="384" w:lineRule="atLeast"/>
        <w:jc w:val="both"/>
        <w:rPr>
          <w:rFonts w:ascii="Century Gothic" w:hAnsi="Century Gothic"/>
          <w:sz w:val="20"/>
          <w:szCs w:val="20"/>
        </w:rPr>
      </w:pPr>
      <w:r>
        <w:rPr>
          <w:rFonts w:ascii="Century Gothic" w:hAnsi="Century Gothic"/>
          <w:sz w:val="20"/>
          <w:szCs w:val="20"/>
        </w:rPr>
        <w:t>Self skills – Time management, self reliance, readiness to accept responsibility, resilience, and flexibility.</w:t>
      </w:r>
    </w:p>
    <w:p w:rsidR="00D13AFF" w:rsidRDefault="00D13AFF" w:rsidP="00D13AFF">
      <w:pPr>
        <w:numPr>
          <w:ilvl w:val="0"/>
          <w:numId w:val="4"/>
        </w:numPr>
        <w:spacing w:after="0" w:line="384" w:lineRule="atLeast"/>
        <w:jc w:val="both"/>
        <w:rPr>
          <w:rFonts w:ascii="Century Gothic" w:hAnsi="Century Gothic"/>
          <w:sz w:val="20"/>
          <w:szCs w:val="20"/>
        </w:rPr>
      </w:pPr>
      <w:r>
        <w:rPr>
          <w:rFonts w:ascii="Century Gothic" w:hAnsi="Century Gothic"/>
          <w:sz w:val="20"/>
          <w:szCs w:val="20"/>
        </w:rPr>
        <w:t>People skills – Team work, respecting others, communication, listening and questioning and networking.</w:t>
      </w:r>
    </w:p>
    <w:p w:rsidR="00D13AFF" w:rsidRDefault="00D13AFF" w:rsidP="00D13AFF">
      <w:pPr>
        <w:numPr>
          <w:ilvl w:val="0"/>
          <w:numId w:val="4"/>
        </w:numPr>
        <w:spacing w:after="0" w:line="384" w:lineRule="atLeast"/>
        <w:jc w:val="both"/>
        <w:rPr>
          <w:rFonts w:ascii="Century Gothic" w:hAnsi="Century Gothic"/>
          <w:sz w:val="20"/>
          <w:szCs w:val="20"/>
        </w:rPr>
      </w:pPr>
      <w:r w:rsidRPr="00B01479">
        <w:rPr>
          <w:rFonts w:ascii="Century Gothic" w:hAnsi="Century Gothic"/>
          <w:sz w:val="20"/>
          <w:szCs w:val="20"/>
        </w:rPr>
        <w:t xml:space="preserve">General employment skills – Problem solving, openness to new ideas, research, a </w:t>
      </w:r>
      <w:r>
        <w:rPr>
          <w:rFonts w:ascii="Century Gothic" w:hAnsi="Century Gothic"/>
          <w:sz w:val="20"/>
          <w:szCs w:val="20"/>
        </w:rPr>
        <w:t>can do attitude and a drive to actualize change.</w:t>
      </w:r>
    </w:p>
    <w:p w:rsidR="00D13AFF" w:rsidRDefault="00D13AFF" w:rsidP="00D13AFF">
      <w:pPr>
        <w:spacing w:after="0" w:line="384" w:lineRule="atLeast"/>
        <w:jc w:val="both"/>
        <w:rPr>
          <w:rFonts w:ascii="Century Gothic" w:hAnsi="Century Gothic"/>
          <w:sz w:val="20"/>
          <w:szCs w:val="20"/>
        </w:rPr>
      </w:pPr>
      <w:r>
        <w:rPr>
          <w:rFonts w:ascii="Century Gothic" w:hAnsi="Century Gothic"/>
          <w:sz w:val="20"/>
          <w:szCs w:val="20"/>
        </w:rPr>
        <w:t>Corporate will assess the students on those three categories</w:t>
      </w:r>
    </w:p>
    <w:p w:rsidR="00D13AFF" w:rsidRDefault="00D13AFF" w:rsidP="00D13AFF">
      <w:pPr>
        <w:spacing w:after="0" w:line="384" w:lineRule="atLeast"/>
        <w:jc w:val="both"/>
        <w:rPr>
          <w:rFonts w:ascii="Century Gothic" w:hAnsi="Century Gothic"/>
          <w:sz w:val="20"/>
          <w:szCs w:val="20"/>
        </w:rPr>
      </w:pPr>
      <w:r>
        <w:rPr>
          <w:rFonts w:ascii="Century Gothic" w:hAnsi="Century Gothic"/>
          <w:sz w:val="20"/>
          <w:szCs w:val="20"/>
        </w:rPr>
        <w:t>Group members and peers will also assess each other on these categories and then we can do meanscore part of each challenge</w:t>
      </w:r>
    </w:p>
    <w:p w:rsidR="00D13AFF" w:rsidRDefault="00D13AFF" w:rsidP="00D13AFF">
      <w:pPr>
        <w:spacing w:after="0" w:line="384" w:lineRule="atLeast"/>
        <w:jc w:val="both"/>
        <w:rPr>
          <w:rFonts w:ascii="Century Gothic" w:hAnsi="Century Gothic"/>
          <w:sz w:val="20"/>
          <w:szCs w:val="20"/>
        </w:rPr>
      </w:pPr>
    </w:p>
    <w:p w:rsidR="00D13AFF" w:rsidRDefault="00D13AFF" w:rsidP="00D13AFF">
      <w:pPr>
        <w:spacing w:after="0" w:line="384" w:lineRule="atLeast"/>
        <w:jc w:val="both"/>
        <w:rPr>
          <w:rFonts w:ascii="Century Gothic" w:hAnsi="Century Gothic"/>
          <w:sz w:val="20"/>
          <w:szCs w:val="20"/>
        </w:rPr>
      </w:pPr>
      <w:r>
        <w:rPr>
          <w:rFonts w:ascii="Century Gothic" w:hAnsi="Century Gothic"/>
          <w:sz w:val="20"/>
          <w:szCs w:val="20"/>
        </w:rPr>
        <w:t xml:space="preserve"> </w:t>
      </w:r>
    </w:p>
    <w:p w:rsidR="00D13AFF" w:rsidRDefault="00D13AFF" w:rsidP="00D13AFF">
      <w:pPr>
        <w:spacing w:after="0" w:line="384" w:lineRule="atLeast"/>
        <w:jc w:val="both"/>
        <w:rPr>
          <w:rFonts w:ascii="Century Gothic" w:hAnsi="Century Gothic"/>
          <w:sz w:val="20"/>
          <w:szCs w:val="20"/>
        </w:rPr>
      </w:pPr>
    </w:p>
    <w:p w:rsidR="00D13AFF" w:rsidRPr="006622FC" w:rsidRDefault="00D13AFF" w:rsidP="00F460D3">
      <w:pPr>
        <w:pStyle w:val="NormalWeb"/>
        <w:shd w:val="clear" w:color="auto" w:fill="FFFFFF"/>
        <w:spacing w:before="0" w:beforeAutospacing="0" w:after="120" w:afterAutospacing="0" w:line="259" w:lineRule="auto"/>
        <w:rPr>
          <w:rFonts w:asciiTheme="minorHAnsi" w:hAnsiTheme="minorHAnsi" w:cstheme="minorHAnsi"/>
          <w:shd w:val="clear" w:color="auto" w:fill="FFFFFF"/>
        </w:rPr>
      </w:pPr>
    </w:p>
    <w:p w:rsidR="00F460D3" w:rsidRDefault="00F460D3" w:rsidP="00F460D3">
      <w:pPr>
        <w:pStyle w:val="NormalWeb"/>
        <w:shd w:val="clear" w:color="auto" w:fill="FFFFFF"/>
        <w:spacing w:before="0" w:beforeAutospacing="0" w:after="120" w:afterAutospacing="0" w:line="259" w:lineRule="auto"/>
        <w:rPr>
          <w:rFonts w:asciiTheme="minorHAnsi" w:hAnsiTheme="minorHAnsi" w:cstheme="minorHAnsi"/>
          <w:b/>
          <w:shd w:val="clear" w:color="auto" w:fill="FFFFFF"/>
        </w:rPr>
      </w:pPr>
    </w:p>
    <w:p w:rsidR="00F460D3" w:rsidRDefault="00F460D3" w:rsidP="00F460D3">
      <w:pPr>
        <w:pStyle w:val="NormalWeb"/>
        <w:shd w:val="clear" w:color="auto" w:fill="FFFFFF"/>
        <w:spacing w:before="0" w:beforeAutospacing="0" w:after="120" w:afterAutospacing="0" w:line="259" w:lineRule="auto"/>
        <w:rPr>
          <w:rFonts w:asciiTheme="minorHAnsi" w:hAnsiTheme="minorHAnsi" w:cstheme="minorHAnsi"/>
          <w:b/>
          <w:shd w:val="clear" w:color="auto" w:fill="FFFFFF"/>
        </w:rPr>
      </w:pPr>
    </w:p>
    <w:p w:rsidR="00F460D3" w:rsidRDefault="00F460D3" w:rsidP="00F460D3">
      <w:pPr>
        <w:pStyle w:val="NormalWeb"/>
        <w:shd w:val="clear" w:color="auto" w:fill="FFFFFF"/>
        <w:spacing w:before="0" w:beforeAutospacing="0" w:after="120" w:afterAutospacing="0" w:line="259" w:lineRule="auto"/>
        <w:rPr>
          <w:rFonts w:asciiTheme="minorHAnsi" w:hAnsiTheme="minorHAnsi" w:cstheme="minorHAnsi"/>
          <w:b/>
          <w:shd w:val="clear" w:color="auto" w:fill="FFFFFF"/>
        </w:rPr>
      </w:pPr>
    </w:p>
    <w:p w:rsidR="00F460D3" w:rsidRDefault="00F460D3" w:rsidP="00F460D3">
      <w:pPr>
        <w:pStyle w:val="NormalWeb"/>
        <w:shd w:val="clear" w:color="auto" w:fill="FFFFFF"/>
        <w:spacing w:before="0" w:beforeAutospacing="0" w:after="120" w:afterAutospacing="0" w:line="259" w:lineRule="auto"/>
        <w:rPr>
          <w:rFonts w:asciiTheme="minorHAnsi" w:hAnsiTheme="minorHAnsi" w:cstheme="minorHAnsi"/>
          <w:b/>
          <w:shd w:val="clear" w:color="auto" w:fill="FFFFFF"/>
        </w:rPr>
      </w:pPr>
    </w:p>
    <w:p w:rsidR="00F460D3" w:rsidRDefault="00F460D3" w:rsidP="00F460D3">
      <w:pPr>
        <w:pStyle w:val="NormalWeb"/>
        <w:shd w:val="clear" w:color="auto" w:fill="FFFFFF"/>
        <w:spacing w:before="0" w:beforeAutospacing="0" w:after="120" w:afterAutospacing="0" w:line="259" w:lineRule="auto"/>
        <w:rPr>
          <w:rFonts w:asciiTheme="minorHAnsi" w:hAnsiTheme="minorHAnsi" w:cstheme="minorHAnsi"/>
          <w:b/>
          <w:shd w:val="clear" w:color="auto" w:fill="FFFFFF"/>
        </w:rPr>
      </w:pPr>
    </w:p>
    <w:p w:rsidR="00F460D3" w:rsidRDefault="00F460D3" w:rsidP="00F460D3">
      <w:pPr>
        <w:pStyle w:val="NormalWeb"/>
        <w:shd w:val="clear" w:color="auto" w:fill="FFFFFF"/>
        <w:spacing w:before="0" w:beforeAutospacing="0" w:after="120" w:afterAutospacing="0" w:line="259" w:lineRule="auto"/>
        <w:rPr>
          <w:rFonts w:asciiTheme="minorHAnsi" w:hAnsiTheme="minorHAnsi" w:cstheme="minorHAnsi"/>
          <w:b/>
          <w:shd w:val="clear" w:color="auto" w:fill="FFFFFF"/>
        </w:rPr>
      </w:pPr>
    </w:p>
    <w:p w:rsidR="00F460D3" w:rsidRDefault="00F460D3" w:rsidP="00F460D3">
      <w:pPr>
        <w:pStyle w:val="NormalWeb"/>
        <w:shd w:val="clear" w:color="auto" w:fill="FFFFFF"/>
        <w:spacing w:before="0" w:beforeAutospacing="0" w:after="120" w:afterAutospacing="0" w:line="259" w:lineRule="auto"/>
        <w:rPr>
          <w:rFonts w:asciiTheme="minorHAnsi" w:hAnsiTheme="minorHAnsi" w:cstheme="minorHAnsi"/>
          <w:b/>
          <w:shd w:val="clear" w:color="auto" w:fill="FFFFFF"/>
        </w:rPr>
      </w:pPr>
    </w:p>
    <w:p w:rsidR="00F460D3" w:rsidRDefault="00F460D3" w:rsidP="00F460D3">
      <w:pPr>
        <w:pStyle w:val="NormalWeb"/>
        <w:shd w:val="clear" w:color="auto" w:fill="FFFFFF"/>
        <w:spacing w:before="0" w:beforeAutospacing="0" w:after="120" w:afterAutospacing="0" w:line="259" w:lineRule="auto"/>
        <w:rPr>
          <w:rFonts w:asciiTheme="minorHAnsi" w:hAnsiTheme="minorHAnsi" w:cstheme="minorHAnsi"/>
          <w:b/>
          <w:shd w:val="clear" w:color="auto" w:fill="FFFFFF"/>
        </w:rPr>
      </w:pPr>
    </w:p>
    <w:p w:rsidR="00F460D3" w:rsidRDefault="00F460D3" w:rsidP="00F460D3">
      <w:pPr>
        <w:pStyle w:val="NormalWeb"/>
        <w:shd w:val="clear" w:color="auto" w:fill="FFFFFF"/>
        <w:spacing w:before="0" w:beforeAutospacing="0" w:after="120" w:afterAutospacing="0" w:line="259" w:lineRule="auto"/>
        <w:rPr>
          <w:rFonts w:asciiTheme="minorHAnsi" w:hAnsiTheme="minorHAnsi" w:cstheme="minorHAnsi"/>
          <w:b/>
          <w:shd w:val="clear" w:color="auto" w:fill="FFFFFF"/>
        </w:rPr>
      </w:pPr>
    </w:p>
    <w:p w:rsidR="00F460D3" w:rsidRPr="00001553" w:rsidRDefault="00F460D3" w:rsidP="00F460D3">
      <w:pPr>
        <w:pStyle w:val="NormalWeb"/>
        <w:shd w:val="clear" w:color="auto" w:fill="FFFFFF"/>
        <w:spacing w:before="0" w:beforeAutospacing="0" w:after="120" w:afterAutospacing="0" w:line="259" w:lineRule="auto"/>
        <w:rPr>
          <w:rFonts w:asciiTheme="minorHAnsi" w:hAnsiTheme="minorHAnsi" w:cstheme="minorHAnsi"/>
          <w:b/>
          <w:shd w:val="clear" w:color="auto" w:fill="FFFFFF"/>
        </w:rPr>
      </w:pPr>
    </w:p>
    <w:p w:rsidR="00EF61BE" w:rsidRPr="004B7B3C" w:rsidRDefault="00EF61BE" w:rsidP="00035786">
      <w:pPr>
        <w:pStyle w:val="NormalWeb"/>
        <w:spacing w:before="120" w:beforeAutospacing="0" w:after="120" w:afterAutospacing="0" w:line="360" w:lineRule="auto"/>
        <w:jc w:val="both"/>
        <w:rPr>
          <w:rFonts w:ascii="Century Gothic" w:hAnsi="Century Gothic"/>
          <w:color w:val="000000"/>
          <w:sz w:val="20"/>
          <w:szCs w:val="20"/>
        </w:rPr>
      </w:pPr>
    </w:p>
    <w:p w:rsidR="00035786" w:rsidRDefault="00035786" w:rsidP="00921754">
      <w:pPr>
        <w:spacing w:after="0" w:line="384" w:lineRule="atLeast"/>
        <w:jc w:val="both"/>
        <w:rPr>
          <w:rFonts w:ascii="Century Gothic" w:eastAsia="Times New Roman" w:hAnsi="Century Gothic" w:cs="Calibri"/>
          <w:sz w:val="20"/>
          <w:szCs w:val="20"/>
        </w:rPr>
      </w:pPr>
    </w:p>
    <w:p w:rsidR="00921754" w:rsidRDefault="00921754" w:rsidP="00921754">
      <w:pPr>
        <w:spacing w:after="0" w:line="384" w:lineRule="atLeast"/>
        <w:jc w:val="both"/>
        <w:rPr>
          <w:rFonts w:ascii="Century Gothic" w:eastAsia="Times New Roman" w:hAnsi="Century Gothic" w:cs="Calibri"/>
          <w:sz w:val="20"/>
          <w:szCs w:val="20"/>
        </w:rPr>
      </w:pPr>
    </w:p>
    <w:p w:rsidR="00921754" w:rsidRDefault="00921754" w:rsidP="00921754">
      <w:pPr>
        <w:spacing w:after="0" w:line="384" w:lineRule="atLeast"/>
        <w:jc w:val="both"/>
        <w:rPr>
          <w:rFonts w:ascii="Century Gothic" w:eastAsia="Times New Roman" w:hAnsi="Century Gothic" w:cs="Calibri"/>
          <w:sz w:val="20"/>
          <w:szCs w:val="20"/>
        </w:rPr>
      </w:pPr>
    </w:p>
    <w:p w:rsidR="00921754" w:rsidRDefault="00921754" w:rsidP="00921754">
      <w:pPr>
        <w:spacing w:after="0" w:line="384" w:lineRule="atLeast"/>
        <w:jc w:val="both"/>
        <w:rPr>
          <w:rFonts w:ascii="Century Gothic" w:eastAsia="Times New Roman" w:hAnsi="Century Gothic" w:cs="Calibri"/>
          <w:sz w:val="20"/>
          <w:szCs w:val="20"/>
        </w:rPr>
      </w:pPr>
    </w:p>
    <w:p w:rsidR="00921754" w:rsidRPr="007E6B00" w:rsidRDefault="00921754" w:rsidP="00921754">
      <w:pPr>
        <w:spacing w:after="0" w:line="384" w:lineRule="atLeast"/>
        <w:jc w:val="both"/>
        <w:rPr>
          <w:rFonts w:ascii="Century Gothic" w:eastAsia="Times New Roman" w:hAnsi="Century Gothic" w:cs="Calibri"/>
          <w:sz w:val="20"/>
          <w:szCs w:val="20"/>
        </w:rPr>
      </w:pPr>
    </w:p>
    <w:p w:rsidR="00921754" w:rsidRPr="007E6B00" w:rsidRDefault="00921754" w:rsidP="00921754">
      <w:pPr>
        <w:rPr>
          <w:rFonts w:ascii="Century Gothic" w:hAnsi="Century Gothic"/>
          <w:sz w:val="20"/>
          <w:szCs w:val="20"/>
        </w:rPr>
      </w:pPr>
    </w:p>
    <w:p w:rsidR="00653610" w:rsidRPr="007E6B00" w:rsidRDefault="00653610">
      <w:pPr>
        <w:rPr>
          <w:rFonts w:ascii="Century Gothic" w:hAnsi="Century Gothic"/>
          <w:sz w:val="20"/>
          <w:szCs w:val="20"/>
        </w:rPr>
      </w:pPr>
    </w:p>
    <w:sectPr w:rsidR="00653610" w:rsidRPr="007E6B00" w:rsidSect="009878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B42A3"/>
    <w:multiLevelType w:val="hybridMultilevel"/>
    <w:tmpl w:val="7868C962"/>
    <w:lvl w:ilvl="0" w:tplc="2DBAB0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2F7F7B"/>
    <w:multiLevelType w:val="hybridMultilevel"/>
    <w:tmpl w:val="2F680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DB0B1D"/>
    <w:multiLevelType w:val="hybridMultilevel"/>
    <w:tmpl w:val="13DAC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FD6545"/>
    <w:multiLevelType w:val="hybridMultilevel"/>
    <w:tmpl w:val="F6E201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6A4953"/>
    <w:rsid w:val="00035786"/>
    <w:rsid w:val="000D1179"/>
    <w:rsid w:val="001042BC"/>
    <w:rsid w:val="00252B6B"/>
    <w:rsid w:val="00267C8E"/>
    <w:rsid w:val="002E3BDA"/>
    <w:rsid w:val="00390F8C"/>
    <w:rsid w:val="00492350"/>
    <w:rsid w:val="004B3A79"/>
    <w:rsid w:val="004B7B3C"/>
    <w:rsid w:val="004E276C"/>
    <w:rsid w:val="00547629"/>
    <w:rsid w:val="00573AAD"/>
    <w:rsid w:val="00653610"/>
    <w:rsid w:val="0066461F"/>
    <w:rsid w:val="006A4953"/>
    <w:rsid w:val="006B0511"/>
    <w:rsid w:val="006C2C1C"/>
    <w:rsid w:val="006F341E"/>
    <w:rsid w:val="00702F8E"/>
    <w:rsid w:val="007928DF"/>
    <w:rsid w:val="007E6B00"/>
    <w:rsid w:val="00810E46"/>
    <w:rsid w:val="00873284"/>
    <w:rsid w:val="008744C6"/>
    <w:rsid w:val="008D03D3"/>
    <w:rsid w:val="00921754"/>
    <w:rsid w:val="009878D0"/>
    <w:rsid w:val="009C7F6F"/>
    <w:rsid w:val="00A01048"/>
    <w:rsid w:val="00A06BFA"/>
    <w:rsid w:val="00A140AF"/>
    <w:rsid w:val="00A41B97"/>
    <w:rsid w:val="00A55573"/>
    <w:rsid w:val="00BB64B0"/>
    <w:rsid w:val="00C008DE"/>
    <w:rsid w:val="00C17EFA"/>
    <w:rsid w:val="00C50B1B"/>
    <w:rsid w:val="00C73813"/>
    <w:rsid w:val="00C820BE"/>
    <w:rsid w:val="00D13AFF"/>
    <w:rsid w:val="00E21667"/>
    <w:rsid w:val="00E71909"/>
    <w:rsid w:val="00EF61BE"/>
    <w:rsid w:val="00F0196F"/>
    <w:rsid w:val="00F460D3"/>
    <w:rsid w:val="00F62F4C"/>
    <w:rsid w:val="00F8064E"/>
    <w:rsid w:val="00FE36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8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9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2B6B"/>
    <w:pPr>
      <w:ind w:left="720"/>
      <w:contextualSpacing/>
    </w:pPr>
    <w:rPr>
      <w:rFonts w:ascii="Calibri" w:eastAsia="Calibri" w:hAnsi="Calibri" w:cs="Times New Roman"/>
      <w:lang w:val="en-GB"/>
    </w:rPr>
  </w:style>
  <w:style w:type="paragraph" w:styleId="NormalWeb">
    <w:name w:val="Normal (Web)"/>
    <w:basedOn w:val="Normal"/>
    <w:uiPriority w:val="99"/>
    <w:unhideWhenUsed/>
    <w:rsid w:val="0003578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46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0D3"/>
    <w:rPr>
      <w:rFonts w:ascii="Tahoma" w:hAnsi="Tahoma" w:cs="Tahoma"/>
      <w:sz w:val="16"/>
      <w:szCs w:val="16"/>
    </w:rPr>
  </w:style>
  <w:style w:type="character" w:styleId="Hyperlink">
    <w:name w:val="Hyperlink"/>
    <w:basedOn w:val="DefaultParagraphFont"/>
    <w:uiPriority w:val="99"/>
    <w:unhideWhenUsed/>
    <w:rsid w:val="00E71909"/>
    <w:rPr>
      <w:color w:val="0563C1"/>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killshunt@accelevatelead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10</Pages>
  <Words>1523</Words>
  <Characters>8686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2019-01-22T09:26:00Z</dcterms:created>
  <dcterms:modified xsi:type="dcterms:W3CDTF">2019-01-30T16:44:00Z</dcterms:modified>
</cp:coreProperties>
</file>