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Review 99: [Short] Scaling Autoregressive Multi-Modal Models: Pretraining and Instruction Tuning</w:t>
      </w:r>
    </w:p>
    <w:p>
      <w:r>
        <w:rPr>
          <w:b/>
        </w:rPr>
        <w:t>Paper: https://arxiv.org/abs/2309.02591v1</w:t>
      </w:r>
    </w:p>
    <w:p/>
    <w:p>
      <w:pPr>
        <w:pStyle w:val="Normal"/>
      </w:pPr>
      <w:r/>
    </w:p>
    <w:p>
      <w:pPr>
        <w:pStyle w:val="Normal"/>
      </w:pPr>
      <w:r>
        <w:t>המאמר הפופולרי של השבוע נסקר היום ב- #shorthebrewpapereviews:</w:t>
      </w:r>
    </w:p>
    <w:p>
      <w:pPr>
        <w:pStyle w:val="Normal"/>
      </w:pPr>
      <w:r/>
    </w:p>
    <w:p>
      <w:pPr>
        <w:pStyle w:val="Normal"/>
      </w:pPr>
      <w:r>
        <w:t>כמובן שזה CM3Leon/Chameleon של @Meta</w:t>
      </w:r>
    </w:p>
    <w:p>
      <w:pPr>
        <w:pStyle w:val="Normal"/>
      </w:pPr>
      <w:r/>
    </w:p>
    <w:p>
      <w:pPr>
        <w:pStyle w:val="Normal"/>
      </w:pPr>
      <w:r>
        <w:t>המחברים אימנו מודל שיודע לעבוד עם תמונות וגם עם טקסט. אבל כבר ראינו מודלים כאלו (Stable StableDiffusion, DaLLE2), ImageBind שיודע לעבוד עם 6 סוגים של דאטה. אז מה מיוחד ב-CM3Leon?</w:t>
      </w:r>
    </w:p>
    <w:p>
      <w:pPr>
        <w:pStyle w:val="Normal"/>
      </w:pPr>
      <w:r/>
    </w:p>
    <w:p>
      <w:pPr>
        <w:pStyle w:val="Normal"/>
      </w:pPr>
      <w:r>
        <w:t>2 דברים מבליטים את CM3Leon מהמודלים האחרים שיודעים שעובדים עם סוגי דאטה שונים:</w:t>
      </w:r>
    </w:p>
    <w:p>
      <w:pPr>
        <w:pStyle w:val="Normal"/>
      </w:pPr>
      <w:r>
        <w:t xml:space="preserve">הוא דו-כיווני: הופך טקסט לתמונה וגם תמונה לטקסט </w:t>
      </w:r>
    </w:p>
    <w:p>
      <w:pPr>
        <w:pStyle w:val="Normal"/>
      </w:pPr>
      <w:r>
        <w:t xml:space="preserve">המודל אומן בהתחלה כמודל שפה טהור כאשר התמונות (עם התיאור) שימשו רק לאחזור, כלומר אימון retrieval-augmented . בשלב השני עשו לו כיול עם שילוב ישיר של תמונות </w:t>
      </w:r>
    </w:p>
    <w:p>
      <w:pPr>
        <w:pStyle w:val="Normal"/>
      </w:pPr>
      <w:r/>
    </w:p>
    <w:p>
      <w:pPr>
        <w:pStyle w:val="Normal"/>
      </w:pPr>
      <w:r>
        <w:t xml:space="preserve">בשלב השני פשוט מחפשים את התמונה עם התיאור הקרוב ביותר לתיאור טקסטואלי נתון ואז משנים אותה לפי השוני בין התיאורים של שתי תמונות. </w:t>
      </w:r>
    </w:p>
    <w:p>
      <w:pPr>
        <w:pStyle w:val="Normal"/>
      </w:pPr>
      <w:r>
        <w:t>המודל משדרג את ארכיטקטורה שהוצעה לראשונה ב -RA-CM3 שהוא בעצמו שכלול של CM3 המפורסם (יחסית). מה שמעניין כאן שגם התמונה וגם הטקסט מחולקים לטוקנים: VQ-GAN.</w:t>
      </w:r>
    </w:p>
    <w:p>
      <w:pPr>
        <w:pStyle w:val="Normal"/>
      </w:pPr>
      <w:r/>
    </w:p>
    <w:p>
      <w:pPr>
        <w:pStyle w:val="Normal"/>
      </w:pPr>
      <w:r>
        <w:t>https://arxiv.org/abs/2309.02591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