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B2EB" w14:textId="30C66B83" w:rsidR="0042346D" w:rsidRDefault="0042346D" w:rsidP="0042346D">
      <w:pPr>
        <w:rPr>
          <w:sz w:val="22"/>
          <w:szCs w:val="22"/>
        </w:rPr>
      </w:pPr>
      <w:r>
        <w:rPr>
          <w:sz w:val="22"/>
          <w:szCs w:val="22"/>
        </w:rPr>
        <w:t>Assignment 3</w:t>
      </w:r>
    </w:p>
    <w:p w14:paraId="47173F74" w14:textId="3168F65D" w:rsidR="0042346D" w:rsidRDefault="0042346D" w:rsidP="0042346D">
      <w:pPr>
        <w:rPr>
          <w:sz w:val="22"/>
          <w:szCs w:val="22"/>
        </w:rPr>
      </w:pPr>
      <w:r>
        <w:rPr>
          <w:sz w:val="22"/>
          <w:szCs w:val="22"/>
        </w:rPr>
        <w:t xml:space="preserve">INFS </w:t>
      </w:r>
      <w:r w:rsidR="00775EED">
        <w:rPr>
          <w:sz w:val="22"/>
          <w:szCs w:val="22"/>
        </w:rPr>
        <w:t>720</w:t>
      </w:r>
    </w:p>
    <w:p w14:paraId="22C011F9" w14:textId="2A05F4DB" w:rsidR="00775EED" w:rsidRDefault="00775EED" w:rsidP="0042346D">
      <w:pPr>
        <w:rPr>
          <w:sz w:val="22"/>
          <w:szCs w:val="22"/>
        </w:rPr>
      </w:pPr>
      <w:r>
        <w:rPr>
          <w:sz w:val="22"/>
          <w:szCs w:val="22"/>
        </w:rPr>
        <w:t>Abdullah Tanveer</w:t>
      </w:r>
    </w:p>
    <w:p w14:paraId="418F44AF" w14:textId="77777777" w:rsidR="00775EED" w:rsidRDefault="00775EED" w:rsidP="0042346D">
      <w:pPr>
        <w:rPr>
          <w:sz w:val="22"/>
          <w:szCs w:val="22"/>
        </w:rPr>
      </w:pPr>
    </w:p>
    <w:p w14:paraId="7F9A7F4A" w14:textId="76EF6AFF" w:rsidR="00016DCF" w:rsidRPr="00016DCF" w:rsidRDefault="00016DCF" w:rsidP="00270F34">
      <w:pPr>
        <w:jc w:val="center"/>
        <w:rPr>
          <w:sz w:val="22"/>
          <w:szCs w:val="22"/>
        </w:rPr>
      </w:pPr>
      <w:r w:rsidRPr="00016DCF">
        <w:rPr>
          <w:sz w:val="22"/>
          <w:szCs w:val="22"/>
        </w:rPr>
        <w:t>SRS for an e-commerce system in the retail industry, specifically for a grocery store:</w:t>
      </w:r>
    </w:p>
    <w:p w14:paraId="3CE7B865" w14:textId="77777777" w:rsidR="00016DCF" w:rsidRPr="00016DCF" w:rsidRDefault="00016DCF" w:rsidP="00016DCF">
      <w:pPr>
        <w:rPr>
          <w:sz w:val="22"/>
          <w:szCs w:val="22"/>
        </w:rPr>
      </w:pPr>
    </w:p>
    <w:p w14:paraId="65122C99" w14:textId="7A78B3AB" w:rsidR="00016DCF" w:rsidRPr="00016DCF" w:rsidRDefault="00016DCF" w:rsidP="00016DCF">
      <w:pPr>
        <w:rPr>
          <w:sz w:val="22"/>
          <w:szCs w:val="22"/>
        </w:rPr>
      </w:pPr>
      <w:r w:rsidRPr="00016DCF">
        <w:rPr>
          <w:sz w:val="22"/>
          <w:szCs w:val="22"/>
        </w:rPr>
        <w:t>Title: Online Grocery Shopping System</w:t>
      </w:r>
    </w:p>
    <w:p w14:paraId="03919B1D" w14:textId="77777777" w:rsidR="00016DCF" w:rsidRPr="00016DCF" w:rsidRDefault="00016DCF" w:rsidP="00016DCF">
      <w:pPr>
        <w:rPr>
          <w:sz w:val="22"/>
          <w:szCs w:val="22"/>
        </w:rPr>
      </w:pPr>
    </w:p>
    <w:p w14:paraId="0545C706" w14:textId="4ED9E71D" w:rsidR="00016DCF" w:rsidRPr="00016DCF" w:rsidRDefault="00016DCF" w:rsidP="00016DCF">
      <w:pPr>
        <w:rPr>
          <w:sz w:val="22"/>
          <w:szCs w:val="22"/>
        </w:rPr>
      </w:pPr>
      <w:r w:rsidRPr="00016DCF">
        <w:rPr>
          <w:sz w:val="22"/>
          <w:szCs w:val="22"/>
        </w:rPr>
        <w:t>Introduction: The goal of this document is to lay out the specifications for an online grocery shopping system that will allow customers to browse and purchase groceries online. The system will include a web-based interface as well as a backend database for storing user data, product data, and transaction data.</w:t>
      </w:r>
    </w:p>
    <w:p w14:paraId="05A08771" w14:textId="77777777" w:rsidR="00016DCF" w:rsidRPr="00016DCF" w:rsidRDefault="00016DCF" w:rsidP="00016DCF">
      <w:pPr>
        <w:rPr>
          <w:sz w:val="22"/>
          <w:szCs w:val="22"/>
        </w:rPr>
      </w:pPr>
    </w:p>
    <w:p w14:paraId="60F0D1B2" w14:textId="3FE04126" w:rsidR="00016DCF" w:rsidRPr="00016DCF" w:rsidRDefault="00016DCF" w:rsidP="00016DCF">
      <w:pPr>
        <w:rPr>
          <w:sz w:val="22"/>
          <w:szCs w:val="22"/>
        </w:rPr>
      </w:pPr>
      <w:r w:rsidRPr="00016DCF">
        <w:rPr>
          <w:sz w:val="22"/>
          <w:szCs w:val="22"/>
        </w:rPr>
        <w:t>Functional Requirements:</w:t>
      </w:r>
    </w:p>
    <w:p w14:paraId="19302486" w14:textId="77777777" w:rsidR="00016DCF" w:rsidRPr="00016DCF" w:rsidRDefault="00016DCF" w:rsidP="00016DCF">
      <w:pPr>
        <w:rPr>
          <w:sz w:val="22"/>
          <w:szCs w:val="22"/>
        </w:rPr>
      </w:pPr>
    </w:p>
    <w:p w14:paraId="11A9936D" w14:textId="77777777" w:rsidR="00016DCF" w:rsidRPr="00016DCF" w:rsidRDefault="00016DCF" w:rsidP="00016DCF">
      <w:pPr>
        <w:numPr>
          <w:ilvl w:val="0"/>
          <w:numId w:val="1"/>
        </w:numPr>
        <w:rPr>
          <w:sz w:val="22"/>
          <w:szCs w:val="22"/>
        </w:rPr>
      </w:pPr>
      <w:r w:rsidRPr="00016DCF">
        <w:rPr>
          <w:sz w:val="22"/>
          <w:szCs w:val="22"/>
        </w:rPr>
        <w:t>User Registration and Login:</w:t>
      </w:r>
    </w:p>
    <w:p w14:paraId="00DD151D" w14:textId="0189F069" w:rsidR="00016DCF" w:rsidRPr="00016DCF" w:rsidRDefault="00016DCF" w:rsidP="00016DCF">
      <w:pPr>
        <w:ind w:left="360"/>
        <w:rPr>
          <w:sz w:val="22"/>
          <w:szCs w:val="22"/>
        </w:rPr>
      </w:pPr>
      <w:r w:rsidRPr="00016DCF">
        <w:rPr>
          <w:sz w:val="22"/>
          <w:szCs w:val="22"/>
        </w:rPr>
        <w:t xml:space="preserve">• </w:t>
      </w:r>
      <w:r>
        <w:rPr>
          <w:sz w:val="22"/>
          <w:szCs w:val="22"/>
        </w:rPr>
        <w:tab/>
      </w:r>
      <w:r w:rsidRPr="00016DCF">
        <w:rPr>
          <w:sz w:val="22"/>
          <w:szCs w:val="22"/>
        </w:rPr>
        <w:t>Customers can create a new account by providing their email address, password, and personal information. </w:t>
      </w:r>
    </w:p>
    <w:p w14:paraId="44DAC0DA" w14:textId="6DDFA6C7" w:rsidR="00016DCF" w:rsidRDefault="00016DCF" w:rsidP="00016DCF">
      <w:pPr>
        <w:ind w:firstLine="360"/>
        <w:rPr>
          <w:sz w:val="22"/>
          <w:szCs w:val="22"/>
        </w:rPr>
      </w:pPr>
      <w:r w:rsidRPr="00016DCF">
        <w:rPr>
          <w:sz w:val="22"/>
          <w:szCs w:val="22"/>
        </w:rPr>
        <w:t xml:space="preserve">• </w:t>
      </w:r>
      <w:r>
        <w:rPr>
          <w:sz w:val="22"/>
          <w:szCs w:val="22"/>
        </w:rPr>
        <w:tab/>
      </w:r>
      <w:r w:rsidRPr="00016DCF">
        <w:rPr>
          <w:sz w:val="22"/>
          <w:szCs w:val="22"/>
        </w:rPr>
        <w:t>Registered customers can log in using their email address and password.</w:t>
      </w:r>
    </w:p>
    <w:p w14:paraId="380E1E66" w14:textId="77777777" w:rsidR="00016DCF" w:rsidRPr="00016DCF" w:rsidRDefault="00016DCF" w:rsidP="00016DCF">
      <w:pPr>
        <w:ind w:firstLine="360"/>
        <w:rPr>
          <w:sz w:val="22"/>
          <w:szCs w:val="22"/>
        </w:rPr>
      </w:pPr>
    </w:p>
    <w:p w14:paraId="4D09BB7F" w14:textId="77777777" w:rsidR="00016DCF" w:rsidRPr="00016DCF" w:rsidRDefault="00016DCF" w:rsidP="00016DCF">
      <w:pPr>
        <w:numPr>
          <w:ilvl w:val="0"/>
          <w:numId w:val="3"/>
        </w:numPr>
        <w:rPr>
          <w:sz w:val="22"/>
          <w:szCs w:val="22"/>
        </w:rPr>
      </w:pPr>
      <w:r w:rsidRPr="00016DCF">
        <w:rPr>
          <w:sz w:val="22"/>
          <w:szCs w:val="22"/>
        </w:rPr>
        <w:t>Product Catalog:</w:t>
      </w:r>
    </w:p>
    <w:p w14:paraId="4805CB69" w14:textId="06188D3F" w:rsidR="00016DCF" w:rsidRPr="00016DCF" w:rsidRDefault="00016DCF" w:rsidP="00016DCF">
      <w:pPr>
        <w:pStyle w:val="ListParagraph"/>
        <w:numPr>
          <w:ilvl w:val="0"/>
          <w:numId w:val="15"/>
        </w:numPr>
        <w:rPr>
          <w:sz w:val="22"/>
          <w:szCs w:val="22"/>
        </w:rPr>
      </w:pPr>
      <w:r w:rsidRPr="00016DCF">
        <w:rPr>
          <w:sz w:val="22"/>
          <w:szCs w:val="22"/>
        </w:rPr>
        <w:t xml:space="preserve"> The system will provide a grocery product catalog that includes fresh produce, dairy products, packaged goods, and household </w:t>
      </w:r>
      <w:r w:rsidR="0042346D" w:rsidRPr="00016DCF">
        <w:rPr>
          <w:sz w:val="22"/>
          <w:szCs w:val="22"/>
        </w:rPr>
        <w:t>items. Customers</w:t>
      </w:r>
      <w:r w:rsidRPr="00016DCF">
        <w:rPr>
          <w:sz w:val="22"/>
          <w:szCs w:val="22"/>
        </w:rPr>
        <w:t xml:space="preserve"> can search the catalog by category, brand, or keyword.</w:t>
      </w:r>
    </w:p>
    <w:p w14:paraId="28D21B3B" w14:textId="49D4BDB7" w:rsidR="00016DCF" w:rsidRDefault="00016DCF" w:rsidP="00016DCF">
      <w:pPr>
        <w:ind w:firstLine="360"/>
        <w:rPr>
          <w:sz w:val="22"/>
          <w:szCs w:val="22"/>
        </w:rPr>
      </w:pPr>
      <w:r w:rsidRPr="00016DCF">
        <w:rPr>
          <w:sz w:val="22"/>
          <w:szCs w:val="22"/>
        </w:rPr>
        <w:t xml:space="preserve">• </w:t>
      </w:r>
      <w:r>
        <w:rPr>
          <w:sz w:val="22"/>
          <w:szCs w:val="22"/>
        </w:rPr>
        <w:tab/>
      </w:r>
      <w:r w:rsidRPr="00016DCF">
        <w:rPr>
          <w:sz w:val="22"/>
          <w:szCs w:val="22"/>
        </w:rPr>
        <w:t>Every product will have a name, a description, an image, a price, and a unit measurement.</w:t>
      </w:r>
    </w:p>
    <w:p w14:paraId="017EF05F" w14:textId="77777777" w:rsidR="00016DCF" w:rsidRPr="00016DCF" w:rsidRDefault="00016DCF" w:rsidP="00016DCF">
      <w:pPr>
        <w:ind w:firstLine="360"/>
        <w:rPr>
          <w:sz w:val="22"/>
          <w:szCs w:val="22"/>
        </w:rPr>
      </w:pPr>
    </w:p>
    <w:p w14:paraId="51268080" w14:textId="77777777" w:rsidR="00016DCF" w:rsidRPr="00016DCF" w:rsidRDefault="00016DCF" w:rsidP="00016DCF">
      <w:pPr>
        <w:numPr>
          <w:ilvl w:val="0"/>
          <w:numId w:val="5"/>
        </w:numPr>
        <w:rPr>
          <w:sz w:val="22"/>
          <w:szCs w:val="22"/>
        </w:rPr>
      </w:pPr>
      <w:r w:rsidRPr="00016DCF">
        <w:rPr>
          <w:sz w:val="22"/>
          <w:szCs w:val="22"/>
        </w:rPr>
        <w:t>Shopping Cart:</w:t>
      </w:r>
    </w:p>
    <w:p w14:paraId="6BD64055" w14:textId="0056148D" w:rsidR="00016DCF" w:rsidRPr="00016DCF" w:rsidRDefault="00016DCF" w:rsidP="00016DCF">
      <w:pPr>
        <w:ind w:left="360"/>
        <w:rPr>
          <w:sz w:val="22"/>
          <w:szCs w:val="22"/>
        </w:rPr>
      </w:pPr>
      <w:r w:rsidRPr="00016DCF">
        <w:rPr>
          <w:sz w:val="22"/>
          <w:szCs w:val="22"/>
        </w:rPr>
        <w:t xml:space="preserve">• </w:t>
      </w:r>
      <w:r>
        <w:rPr>
          <w:sz w:val="22"/>
          <w:szCs w:val="22"/>
        </w:rPr>
        <w:tab/>
      </w:r>
      <w:r w:rsidRPr="00016DCF">
        <w:rPr>
          <w:sz w:val="22"/>
          <w:szCs w:val="22"/>
        </w:rPr>
        <w:t>Customers can add products from the product catalog to their shopping cart, view the items in their shopping cart, change the quantity, and remove items.</w:t>
      </w:r>
    </w:p>
    <w:p w14:paraId="76FD1370" w14:textId="0475A66C" w:rsidR="00016DCF" w:rsidRDefault="00016DCF" w:rsidP="00016DCF">
      <w:pPr>
        <w:pStyle w:val="ListParagraph"/>
        <w:numPr>
          <w:ilvl w:val="0"/>
          <w:numId w:val="15"/>
        </w:numPr>
        <w:rPr>
          <w:sz w:val="22"/>
          <w:szCs w:val="22"/>
        </w:rPr>
      </w:pPr>
      <w:r w:rsidRPr="00016DCF">
        <w:rPr>
          <w:sz w:val="22"/>
          <w:szCs w:val="22"/>
        </w:rPr>
        <w:t> The system will show the total cost of the order, including tax and shipping charges.</w:t>
      </w:r>
    </w:p>
    <w:p w14:paraId="307E2C97" w14:textId="77777777" w:rsidR="00016DCF" w:rsidRPr="00016DCF" w:rsidRDefault="00016DCF" w:rsidP="00016DCF">
      <w:pPr>
        <w:pStyle w:val="ListParagraph"/>
        <w:rPr>
          <w:sz w:val="22"/>
          <w:szCs w:val="22"/>
        </w:rPr>
      </w:pPr>
    </w:p>
    <w:p w14:paraId="571FB0C8" w14:textId="77777777" w:rsidR="00016DCF" w:rsidRPr="00016DCF" w:rsidRDefault="00016DCF" w:rsidP="00016DCF">
      <w:pPr>
        <w:numPr>
          <w:ilvl w:val="0"/>
          <w:numId w:val="7"/>
        </w:numPr>
        <w:rPr>
          <w:sz w:val="22"/>
          <w:szCs w:val="22"/>
        </w:rPr>
      </w:pPr>
      <w:r w:rsidRPr="00016DCF">
        <w:rPr>
          <w:sz w:val="22"/>
          <w:szCs w:val="22"/>
        </w:rPr>
        <w:t>Checkout:</w:t>
      </w:r>
    </w:p>
    <w:p w14:paraId="1BF592CE" w14:textId="6EEF66CC" w:rsidR="00016DCF" w:rsidRPr="00016DCF" w:rsidRDefault="00016DCF" w:rsidP="00016DCF">
      <w:pPr>
        <w:ind w:left="360"/>
        <w:rPr>
          <w:sz w:val="22"/>
          <w:szCs w:val="22"/>
        </w:rPr>
      </w:pPr>
      <w:r w:rsidRPr="00016DCF">
        <w:rPr>
          <w:sz w:val="22"/>
          <w:szCs w:val="22"/>
        </w:rPr>
        <w:t xml:space="preserve">• </w:t>
      </w:r>
      <w:r>
        <w:rPr>
          <w:sz w:val="22"/>
          <w:szCs w:val="22"/>
        </w:rPr>
        <w:tab/>
      </w:r>
      <w:r w:rsidRPr="00016DCF">
        <w:rPr>
          <w:sz w:val="22"/>
          <w:szCs w:val="22"/>
        </w:rPr>
        <w:t>Customers can begin the checkout process by choosing a delivery or pickup time slot and providing payment and billing information.</w:t>
      </w:r>
    </w:p>
    <w:p w14:paraId="370DA108" w14:textId="334DC21F" w:rsidR="00016DCF" w:rsidRPr="00016DCF" w:rsidRDefault="00016DCF" w:rsidP="00016DCF">
      <w:pPr>
        <w:ind w:left="360"/>
        <w:rPr>
          <w:sz w:val="22"/>
          <w:szCs w:val="22"/>
        </w:rPr>
      </w:pPr>
      <w:r w:rsidRPr="00016DCF">
        <w:rPr>
          <w:sz w:val="22"/>
          <w:szCs w:val="22"/>
        </w:rPr>
        <w:t xml:space="preserve">• </w:t>
      </w:r>
      <w:r>
        <w:rPr>
          <w:sz w:val="22"/>
          <w:szCs w:val="22"/>
        </w:rPr>
        <w:tab/>
      </w:r>
      <w:r w:rsidRPr="00016DCF">
        <w:rPr>
          <w:sz w:val="22"/>
          <w:szCs w:val="22"/>
        </w:rPr>
        <w:t>After verifying the payment and billing information, the system will generate an order</w:t>
      </w:r>
      <w:r>
        <w:rPr>
          <w:sz w:val="22"/>
          <w:szCs w:val="22"/>
        </w:rPr>
        <w:t xml:space="preserve"> </w:t>
      </w:r>
      <w:r w:rsidRPr="00016DCF">
        <w:rPr>
          <w:sz w:val="22"/>
          <w:szCs w:val="22"/>
        </w:rPr>
        <w:t>confirmation.</w:t>
      </w:r>
    </w:p>
    <w:p w14:paraId="526B63FD" w14:textId="73B8F837" w:rsidR="00016DCF" w:rsidRDefault="00016DCF" w:rsidP="00016DCF">
      <w:pPr>
        <w:ind w:left="360"/>
        <w:rPr>
          <w:sz w:val="22"/>
          <w:szCs w:val="22"/>
        </w:rPr>
      </w:pPr>
      <w:r w:rsidRPr="00016DCF">
        <w:rPr>
          <w:sz w:val="22"/>
          <w:szCs w:val="22"/>
        </w:rPr>
        <w:t xml:space="preserve">• </w:t>
      </w:r>
      <w:r>
        <w:rPr>
          <w:sz w:val="22"/>
          <w:szCs w:val="22"/>
        </w:rPr>
        <w:tab/>
      </w:r>
      <w:r w:rsidRPr="00016DCF">
        <w:rPr>
          <w:sz w:val="22"/>
          <w:szCs w:val="22"/>
        </w:rPr>
        <w:t>For delivery orders, the system will route them to the appropriate store for picking, packing, and delivery.</w:t>
      </w:r>
    </w:p>
    <w:p w14:paraId="1A174793" w14:textId="77777777" w:rsidR="00016DCF" w:rsidRPr="00016DCF" w:rsidRDefault="00016DCF" w:rsidP="00016DCF">
      <w:pPr>
        <w:ind w:left="360"/>
        <w:rPr>
          <w:sz w:val="22"/>
          <w:szCs w:val="22"/>
        </w:rPr>
      </w:pPr>
    </w:p>
    <w:p w14:paraId="65944B07" w14:textId="7D517E30" w:rsidR="00016DCF" w:rsidRPr="00016DCF" w:rsidRDefault="00016DCF" w:rsidP="00016DCF">
      <w:pPr>
        <w:rPr>
          <w:sz w:val="22"/>
          <w:szCs w:val="22"/>
        </w:rPr>
      </w:pPr>
      <w:r w:rsidRPr="00016DCF">
        <w:rPr>
          <w:sz w:val="22"/>
          <w:szCs w:val="22"/>
        </w:rPr>
        <w:t>Non-Functional Requirements:</w:t>
      </w:r>
    </w:p>
    <w:p w14:paraId="3A62F039" w14:textId="77777777" w:rsidR="00016DCF" w:rsidRPr="00016DCF" w:rsidRDefault="00016DCF" w:rsidP="00016DCF">
      <w:pPr>
        <w:rPr>
          <w:sz w:val="22"/>
          <w:szCs w:val="22"/>
        </w:rPr>
      </w:pPr>
    </w:p>
    <w:p w14:paraId="050F4B86" w14:textId="77777777" w:rsidR="00016DCF" w:rsidRPr="00016DCF" w:rsidRDefault="00016DCF" w:rsidP="00016DCF">
      <w:pPr>
        <w:numPr>
          <w:ilvl w:val="0"/>
          <w:numId w:val="9"/>
        </w:numPr>
        <w:rPr>
          <w:sz w:val="22"/>
          <w:szCs w:val="22"/>
        </w:rPr>
      </w:pPr>
      <w:r w:rsidRPr="00016DCF">
        <w:rPr>
          <w:sz w:val="22"/>
          <w:szCs w:val="22"/>
        </w:rPr>
        <w:t>Performance:</w:t>
      </w:r>
    </w:p>
    <w:p w14:paraId="6369AD19" w14:textId="514B19E1" w:rsidR="00016DCF" w:rsidRPr="00016DCF" w:rsidRDefault="00016DCF" w:rsidP="00016DCF">
      <w:pPr>
        <w:ind w:left="360"/>
        <w:rPr>
          <w:sz w:val="22"/>
          <w:szCs w:val="22"/>
        </w:rPr>
      </w:pPr>
      <w:r w:rsidRPr="00016DCF">
        <w:rPr>
          <w:sz w:val="22"/>
          <w:szCs w:val="22"/>
        </w:rPr>
        <w:t xml:space="preserve">• </w:t>
      </w:r>
      <w:r w:rsidRPr="00016DCF">
        <w:rPr>
          <w:sz w:val="22"/>
          <w:szCs w:val="22"/>
        </w:rPr>
        <w:tab/>
      </w:r>
      <w:r w:rsidRPr="00016DCF">
        <w:rPr>
          <w:sz w:val="22"/>
          <w:szCs w:val="22"/>
        </w:rPr>
        <w:t xml:space="preserve">The system must be able to handle </w:t>
      </w:r>
      <w:r w:rsidRPr="00016DCF">
        <w:rPr>
          <w:sz w:val="22"/>
          <w:szCs w:val="22"/>
        </w:rPr>
        <w:t>many</w:t>
      </w:r>
      <w:r w:rsidRPr="00016DCF">
        <w:rPr>
          <w:sz w:val="22"/>
          <w:szCs w:val="22"/>
        </w:rPr>
        <w:t xml:space="preserve"> users and transactions.</w:t>
      </w:r>
      <w:r w:rsidRPr="00016DCF">
        <w:rPr>
          <w:sz w:val="22"/>
          <w:szCs w:val="22"/>
        </w:rPr>
        <w:br/>
        <w:t xml:space="preserve">• </w:t>
      </w:r>
      <w:r w:rsidRPr="00016DCF">
        <w:rPr>
          <w:sz w:val="22"/>
          <w:szCs w:val="22"/>
        </w:rPr>
        <w:tab/>
      </w:r>
      <w:r w:rsidRPr="00016DCF">
        <w:rPr>
          <w:sz w:val="22"/>
          <w:szCs w:val="22"/>
        </w:rPr>
        <w:t>The response time to browse the product catalog and add items to the cart must be less than 2 seconds.</w:t>
      </w:r>
      <w:r w:rsidRPr="00016DCF">
        <w:rPr>
          <w:sz w:val="22"/>
          <w:szCs w:val="22"/>
        </w:rPr>
        <w:br/>
        <w:t xml:space="preserve">• </w:t>
      </w:r>
      <w:r w:rsidRPr="00016DCF">
        <w:rPr>
          <w:sz w:val="22"/>
          <w:szCs w:val="22"/>
        </w:rPr>
        <w:tab/>
      </w:r>
      <w:r w:rsidRPr="00016DCF">
        <w:rPr>
          <w:sz w:val="22"/>
          <w:szCs w:val="22"/>
        </w:rPr>
        <w:t>The system must provide real-time updates on product and order availability. </w:t>
      </w:r>
    </w:p>
    <w:p w14:paraId="492C9E69" w14:textId="77777777" w:rsidR="00016DCF" w:rsidRPr="00016DCF" w:rsidRDefault="00016DCF" w:rsidP="00016DCF">
      <w:pPr>
        <w:ind w:left="360"/>
        <w:rPr>
          <w:sz w:val="22"/>
          <w:szCs w:val="22"/>
        </w:rPr>
      </w:pPr>
    </w:p>
    <w:p w14:paraId="14C87887" w14:textId="77777777" w:rsidR="00016DCF" w:rsidRPr="00016DCF" w:rsidRDefault="00016DCF" w:rsidP="00016DCF">
      <w:pPr>
        <w:numPr>
          <w:ilvl w:val="0"/>
          <w:numId w:val="11"/>
        </w:numPr>
        <w:rPr>
          <w:sz w:val="22"/>
          <w:szCs w:val="22"/>
        </w:rPr>
      </w:pPr>
      <w:r w:rsidRPr="00016DCF">
        <w:rPr>
          <w:sz w:val="22"/>
          <w:szCs w:val="22"/>
        </w:rPr>
        <w:t>Security:</w:t>
      </w:r>
    </w:p>
    <w:p w14:paraId="30E30C65" w14:textId="77777777" w:rsidR="00270F34" w:rsidRDefault="00270F34" w:rsidP="00270F34">
      <w:pPr>
        <w:ind w:left="360"/>
        <w:rPr>
          <w:sz w:val="22"/>
          <w:szCs w:val="22"/>
        </w:rPr>
      </w:pPr>
      <w:r w:rsidRPr="00270F34">
        <w:rPr>
          <w:sz w:val="22"/>
          <w:szCs w:val="22"/>
        </w:rPr>
        <w:lastRenderedPageBreak/>
        <w:t xml:space="preserve">• </w:t>
      </w:r>
      <w:r>
        <w:rPr>
          <w:sz w:val="22"/>
          <w:szCs w:val="22"/>
        </w:rPr>
        <w:tab/>
      </w:r>
      <w:r w:rsidRPr="00270F34">
        <w:rPr>
          <w:sz w:val="22"/>
          <w:szCs w:val="22"/>
        </w:rPr>
        <w:t xml:space="preserve">Client information, item information, and exchange information ought to be scrambled and put away safely within the backend database. </w:t>
      </w:r>
    </w:p>
    <w:p w14:paraId="631716C8" w14:textId="77777777" w:rsidR="00270F34" w:rsidRDefault="00270F34" w:rsidP="00270F34">
      <w:pPr>
        <w:pStyle w:val="ListParagraph"/>
        <w:numPr>
          <w:ilvl w:val="0"/>
          <w:numId w:val="15"/>
        </w:numPr>
        <w:rPr>
          <w:sz w:val="22"/>
          <w:szCs w:val="22"/>
        </w:rPr>
      </w:pPr>
      <w:r w:rsidRPr="00270F34">
        <w:rPr>
          <w:sz w:val="22"/>
          <w:szCs w:val="22"/>
        </w:rPr>
        <w:t xml:space="preserve"> The framework ought to ensure against common security dangers, such as SQL infusion and cross-site scripting. </w:t>
      </w:r>
    </w:p>
    <w:p w14:paraId="107E1D78" w14:textId="75BE0131" w:rsidR="00016DCF" w:rsidRDefault="00270F34" w:rsidP="00270F34">
      <w:pPr>
        <w:ind w:left="360"/>
        <w:rPr>
          <w:sz w:val="22"/>
          <w:szCs w:val="22"/>
        </w:rPr>
      </w:pPr>
      <w:r w:rsidRPr="00270F34">
        <w:rPr>
          <w:sz w:val="22"/>
          <w:szCs w:val="22"/>
        </w:rPr>
        <w:t xml:space="preserve">• </w:t>
      </w:r>
      <w:r>
        <w:rPr>
          <w:sz w:val="22"/>
          <w:szCs w:val="22"/>
        </w:rPr>
        <w:tab/>
      </w:r>
      <w:r w:rsidRPr="00270F34">
        <w:rPr>
          <w:sz w:val="22"/>
          <w:szCs w:val="22"/>
        </w:rPr>
        <w:t>The framework ought to comply with important information security laws and directions, such as GDPR and CCPA.</w:t>
      </w:r>
    </w:p>
    <w:p w14:paraId="1540A8F1" w14:textId="77777777" w:rsidR="00270F34" w:rsidRPr="00270F34" w:rsidRDefault="00270F34" w:rsidP="00270F34">
      <w:pPr>
        <w:rPr>
          <w:sz w:val="22"/>
          <w:szCs w:val="22"/>
        </w:rPr>
      </w:pPr>
    </w:p>
    <w:p w14:paraId="31E2DE27" w14:textId="77777777" w:rsidR="00016DCF" w:rsidRPr="00016DCF" w:rsidRDefault="00016DCF" w:rsidP="00016DCF">
      <w:pPr>
        <w:numPr>
          <w:ilvl w:val="0"/>
          <w:numId w:val="13"/>
        </w:numPr>
        <w:rPr>
          <w:sz w:val="22"/>
          <w:szCs w:val="22"/>
        </w:rPr>
      </w:pPr>
      <w:r w:rsidRPr="00016DCF">
        <w:rPr>
          <w:sz w:val="22"/>
          <w:szCs w:val="22"/>
        </w:rPr>
        <w:t>Usability:</w:t>
      </w:r>
    </w:p>
    <w:p w14:paraId="7FFD46EC" w14:textId="6BDF5F0F" w:rsidR="00270F34" w:rsidRDefault="00270F34" w:rsidP="00270F34">
      <w:pPr>
        <w:pStyle w:val="ListParagraph"/>
        <w:numPr>
          <w:ilvl w:val="0"/>
          <w:numId w:val="15"/>
        </w:numPr>
        <w:rPr>
          <w:sz w:val="22"/>
          <w:szCs w:val="22"/>
        </w:rPr>
      </w:pPr>
      <w:r w:rsidRPr="00270F34">
        <w:rPr>
          <w:sz w:val="22"/>
          <w:szCs w:val="22"/>
        </w:rPr>
        <w:t>The</w:t>
      </w:r>
      <w:r w:rsidRPr="00270F34">
        <w:rPr>
          <w:sz w:val="22"/>
          <w:szCs w:val="22"/>
        </w:rPr>
        <w:t xml:space="preserve"> web</w:t>
      </w:r>
      <w:r w:rsidRPr="00270F34">
        <w:rPr>
          <w:sz w:val="22"/>
          <w:szCs w:val="22"/>
        </w:rPr>
        <w:t xml:space="preserve"> interface ought to be simple to utilize and explore. </w:t>
      </w:r>
    </w:p>
    <w:p w14:paraId="2E2FA232" w14:textId="77777777" w:rsidR="00270F34" w:rsidRDefault="00270F34" w:rsidP="00270F34">
      <w:pPr>
        <w:pStyle w:val="ListParagraph"/>
        <w:numPr>
          <w:ilvl w:val="0"/>
          <w:numId w:val="15"/>
        </w:numPr>
        <w:rPr>
          <w:sz w:val="22"/>
          <w:szCs w:val="22"/>
        </w:rPr>
      </w:pPr>
      <w:r w:rsidRPr="00270F34">
        <w:rPr>
          <w:sz w:val="22"/>
          <w:szCs w:val="22"/>
        </w:rPr>
        <w:t xml:space="preserve">The framework ought to give clear input to clients amid the checkout prepare, such as mistake messages and affirmation messages. </w:t>
      </w:r>
    </w:p>
    <w:p w14:paraId="3310398F" w14:textId="2DFA488C" w:rsidR="00016DCF" w:rsidRPr="00270F34" w:rsidRDefault="00270F34" w:rsidP="00270F34">
      <w:pPr>
        <w:ind w:left="360"/>
        <w:rPr>
          <w:sz w:val="22"/>
          <w:szCs w:val="22"/>
        </w:rPr>
      </w:pPr>
      <w:r w:rsidRPr="00270F34">
        <w:rPr>
          <w:sz w:val="22"/>
          <w:szCs w:val="22"/>
        </w:rPr>
        <w:t xml:space="preserve">• </w:t>
      </w:r>
      <w:r>
        <w:rPr>
          <w:sz w:val="22"/>
          <w:szCs w:val="22"/>
        </w:rPr>
        <w:tab/>
      </w:r>
      <w:r w:rsidRPr="00270F34">
        <w:rPr>
          <w:sz w:val="22"/>
          <w:szCs w:val="22"/>
        </w:rPr>
        <w:t>The framework ought to bolster different dialects and openness highlights for clients with incapacities.</w:t>
      </w:r>
    </w:p>
    <w:p w14:paraId="27173641" w14:textId="77777777" w:rsidR="00016DCF" w:rsidRPr="00016DCF" w:rsidRDefault="00016DCF" w:rsidP="00016DCF">
      <w:pPr>
        <w:ind w:left="720"/>
        <w:rPr>
          <w:sz w:val="22"/>
          <w:szCs w:val="22"/>
        </w:rPr>
      </w:pPr>
    </w:p>
    <w:p w14:paraId="43E8B779" w14:textId="6C19B8D0" w:rsidR="00016DCF" w:rsidRPr="00016DCF" w:rsidRDefault="00016DCF" w:rsidP="00016DCF">
      <w:pPr>
        <w:rPr>
          <w:sz w:val="22"/>
          <w:szCs w:val="22"/>
        </w:rPr>
      </w:pPr>
      <w:r w:rsidRPr="00016DCF">
        <w:rPr>
          <w:sz w:val="22"/>
          <w:szCs w:val="22"/>
        </w:rPr>
        <w:t xml:space="preserve">Reference: "Software Requirement Specification (SRS) for Online Grocery Shopping System" by </w:t>
      </w:r>
      <w:proofErr w:type="spellStart"/>
      <w:r w:rsidRPr="00016DCF">
        <w:rPr>
          <w:sz w:val="22"/>
          <w:szCs w:val="22"/>
        </w:rPr>
        <w:t>Debiprasad</w:t>
      </w:r>
      <w:proofErr w:type="spellEnd"/>
      <w:r w:rsidRPr="00016DCF">
        <w:rPr>
          <w:sz w:val="22"/>
          <w:szCs w:val="22"/>
        </w:rPr>
        <w:t xml:space="preserve"> Sarangi, accessed on 12th March 2023, </w:t>
      </w:r>
      <w:hyperlink r:id="rId5" w:history="1">
        <w:r w:rsidRPr="00016DCF">
          <w:rPr>
            <w:rStyle w:val="Hyperlink"/>
            <w:sz w:val="22"/>
            <w:szCs w:val="22"/>
          </w:rPr>
          <w:t>https://www.researchgate.net/publication/344156978_Software_Requirement_Specification_SRS_for_Online_Grocery_Shopping_System</w:t>
        </w:r>
      </w:hyperlink>
      <w:r w:rsidRPr="00016DCF">
        <w:rPr>
          <w:sz w:val="22"/>
          <w:szCs w:val="22"/>
        </w:rPr>
        <w:t>.</w:t>
      </w:r>
    </w:p>
    <w:p w14:paraId="04DCEA22" w14:textId="77777777" w:rsidR="00453762" w:rsidRPr="00016DCF" w:rsidRDefault="00000000" w:rsidP="00016DCF">
      <w:pPr>
        <w:rPr>
          <w:sz w:val="22"/>
          <w:szCs w:val="22"/>
        </w:rPr>
      </w:pPr>
    </w:p>
    <w:sectPr w:rsidR="00453762" w:rsidRPr="00016DCF" w:rsidSect="0005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CBA"/>
    <w:multiLevelType w:val="multilevel"/>
    <w:tmpl w:val="8D8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C751C"/>
    <w:multiLevelType w:val="multilevel"/>
    <w:tmpl w:val="00CAB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F6FE9"/>
    <w:multiLevelType w:val="multilevel"/>
    <w:tmpl w:val="409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10EF6"/>
    <w:multiLevelType w:val="multilevel"/>
    <w:tmpl w:val="319A5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83FDA"/>
    <w:multiLevelType w:val="multilevel"/>
    <w:tmpl w:val="962C9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F773F"/>
    <w:multiLevelType w:val="multilevel"/>
    <w:tmpl w:val="17B2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E352E"/>
    <w:multiLevelType w:val="hybridMultilevel"/>
    <w:tmpl w:val="1172B9DC"/>
    <w:lvl w:ilvl="0" w:tplc="CC44DE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7E8F"/>
    <w:multiLevelType w:val="multilevel"/>
    <w:tmpl w:val="0D8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34050A"/>
    <w:multiLevelType w:val="multilevel"/>
    <w:tmpl w:val="0886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003A9"/>
    <w:multiLevelType w:val="multilevel"/>
    <w:tmpl w:val="4D20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77B22"/>
    <w:multiLevelType w:val="multilevel"/>
    <w:tmpl w:val="156E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C9705F"/>
    <w:multiLevelType w:val="multilevel"/>
    <w:tmpl w:val="94C26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C62B5"/>
    <w:multiLevelType w:val="multilevel"/>
    <w:tmpl w:val="FC2A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F8738C"/>
    <w:multiLevelType w:val="multilevel"/>
    <w:tmpl w:val="2A9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141A95"/>
    <w:multiLevelType w:val="multilevel"/>
    <w:tmpl w:val="F26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732168">
    <w:abstractNumId w:val="8"/>
  </w:num>
  <w:num w:numId="2" w16cid:durableId="1959558428">
    <w:abstractNumId w:val="5"/>
  </w:num>
  <w:num w:numId="3" w16cid:durableId="2056732010">
    <w:abstractNumId w:val="10"/>
  </w:num>
  <w:num w:numId="4" w16cid:durableId="1358458387">
    <w:abstractNumId w:val="14"/>
  </w:num>
  <w:num w:numId="5" w16cid:durableId="505363684">
    <w:abstractNumId w:val="1"/>
  </w:num>
  <w:num w:numId="6" w16cid:durableId="737477069">
    <w:abstractNumId w:val="12"/>
  </w:num>
  <w:num w:numId="7" w16cid:durableId="1450902450">
    <w:abstractNumId w:val="11"/>
  </w:num>
  <w:num w:numId="8" w16cid:durableId="1617102022">
    <w:abstractNumId w:val="7"/>
  </w:num>
  <w:num w:numId="9" w16cid:durableId="1348749176">
    <w:abstractNumId w:val="9"/>
  </w:num>
  <w:num w:numId="10" w16cid:durableId="2113551003">
    <w:abstractNumId w:val="13"/>
  </w:num>
  <w:num w:numId="11" w16cid:durableId="2121024639">
    <w:abstractNumId w:val="3"/>
  </w:num>
  <w:num w:numId="12" w16cid:durableId="2098138024">
    <w:abstractNumId w:val="0"/>
  </w:num>
  <w:num w:numId="13" w16cid:durableId="1412510415">
    <w:abstractNumId w:val="4"/>
  </w:num>
  <w:num w:numId="14" w16cid:durableId="1551379828">
    <w:abstractNumId w:val="2"/>
  </w:num>
  <w:num w:numId="15" w16cid:durableId="1590431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CF"/>
    <w:rsid w:val="00016DCF"/>
    <w:rsid w:val="00055492"/>
    <w:rsid w:val="00270F34"/>
    <w:rsid w:val="00324282"/>
    <w:rsid w:val="0042346D"/>
    <w:rsid w:val="00775EED"/>
    <w:rsid w:val="009C7316"/>
    <w:rsid w:val="00E92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545731"/>
  <w15:chartTrackingRefBased/>
  <w15:docId w15:val="{2660EEE9-1EEC-F540-A951-B44D5854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DCF"/>
    <w:rPr>
      <w:color w:val="0563C1" w:themeColor="hyperlink"/>
      <w:u w:val="single"/>
    </w:rPr>
  </w:style>
  <w:style w:type="character" w:styleId="UnresolvedMention">
    <w:name w:val="Unresolved Mention"/>
    <w:basedOn w:val="DefaultParagraphFont"/>
    <w:uiPriority w:val="99"/>
    <w:semiHidden/>
    <w:unhideWhenUsed/>
    <w:rsid w:val="00016DCF"/>
    <w:rPr>
      <w:color w:val="605E5C"/>
      <w:shd w:val="clear" w:color="auto" w:fill="E1DFDD"/>
    </w:rPr>
  </w:style>
  <w:style w:type="paragraph" w:styleId="ListParagraph">
    <w:name w:val="List Paragraph"/>
    <w:basedOn w:val="Normal"/>
    <w:uiPriority w:val="34"/>
    <w:qFormat/>
    <w:rsid w:val="0001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74617">
      <w:bodyDiv w:val="1"/>
      <w:marLeft w:val="0"/>
      <w:marRight w:val="0"/>
      <w:marTop w:val="0"/>
      <w:marBottom w:val="0"/>
      <w:divBdr>
        <w:top w:val="none" w:sz="0" w:space="0" w:color="auto"/>
        <w:left w:val="none" w:sz="0" w:space="0" w:color="auto"/>
        <w:bottom w:val="none" w:sz="0" w:space="0" w:color="auto"/>
        <w:right w:val="none" w:sz="0" w:space="0" w:color="auto"/>
      </w:divBdr>
    </w:div>
    <w:div w:id="12607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44156978_Software_Requirement_Specification_SRS_for_Online_Grocery_Shopping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Abdullah Tanveer</cp:lastModifiedBy>
  <cp:revision>1</cp:revision>
  <dcterms:created xsi:type="dcterms:W3CDTF">2023-03-12T00:43:00Z</dcterms:created>
  <dcterms:modified xsi:type="dcterms:W3CDTF">2023-03-12T01:46:00Z</dcterms:modified>
</cp:coreProperties>
</file>