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xr0xqpdaf8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Relocator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תקוע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הכאב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הנקי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לינק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לראיון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נועה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נועה</w:t>
      </w:r>
      <w:r w:rsidDel="00000000" w:rsidR="00000000" w:rsidRPr="00000000">
        <w:rPr>
          <w:rtl w:val="1"/>
        </w:rPr>
        <w:t xml:space="preserve"> (29)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החודשים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i w:val="1"/>
          <w:iCs w:val="1"/>
          <w:rtl w:val="1"/>
        </w:rPr>
        <w:t xml:space="preserve">אין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רשת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קיימת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בעיר</w:t>
      </w:r>
      <w:r w:rsidDel="00000000" w:rsidR="00000000" w:rsidRPr="00000000">
        <w:rPr>
          <w:i w:val="1"/>
          <w:i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0–2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”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הכרחית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איפה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נשבר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מביך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0"/>
        </w:rPr>
        <w:t xml:space="preserve">referral</w:t>
      </w:r>
      <w:r w:rsidDel="00000000" w:rsidR="00000000" w:rsidRPr="00000000">
        <w:rPr>
          <w:rtl w:val="1"/>
        </w:rPr>
        <w:t xml:space="preserve">?)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yom2grv429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Relocator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שמצליח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המתכון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לינק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לראיון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 </w:t>
      </w:r>
      <w:hyperlink r:id="rId7">
        <w:r w:rsidDel="00000000" w:rsidR="00000000" w:rsidRPr="00000000">
          <w:rPr>
            <w:b w:val="1"/>
            <w:bCs w:val="1"/>
            <w:color w:val="1155cc"/>
            <w:highlight w:val="yellow"/>
            <w:u w:val="single"/>
            <w:rtl w:val="1"/>
          </w:rPr>
          <w:t xml:space="preserve">דניאל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(31)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למסגרות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תחביב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הכרחי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המרואיין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?)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oc5ovypqa0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Gatekeeper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כסף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וערוץ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mo52qz976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אופציה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People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Relocation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לינק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לראיון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מאיה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מאיה</w:t>
      </w:r>
      <w:r w:rsidDel="00000000" w:rsidR="00000000" w:rsidRPr="00000000">
        <w:rPr>
          <w:rtl w:val="1"/>
        </w:rPr>
        <w:t xml:space="preserve"> (35)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הכרחית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תקציב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איך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נקנה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KPI</w:t>
      </w:r>
      <w:r w:rsidDel="00000000" w:rsidR="00000000" w:rsidRPr="00000000">
        <w:rPr>
          <w:i w:val="1"/>
          <w:i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לשייכות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פרוקסים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wellbeing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שירכשו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w327496d4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אופציה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WTP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נגיש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</w:t>
      </w:r>
      <w:r w:rsidDel="00000000" w:rsidR="00000000" w:rsidRPr="00000000">
        <w:rPr>
          <w:rtl w:val="1"/>
        </w:rPr>
        <w:t xml:space="preserve"> (30)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רילוקיישן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בדידות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WTP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הכרחי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ברילוקיישן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מועדונים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WTP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deal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breaker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אמון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g/g-696fda70a12481918fbf2c93a59f92a8-noa-relocator-struggling-socially" TargetMode="External"/><Relationship Id="rId7" Type="http://schemas.openxmlformats.org/officeDocument/2006/relationships/hyperlink" Target="https://chatgpt.com/g/g-696fddeeb640819192fc87c275670607-daniel-relocation-success-story" TargetMode="External"/><Relationship Id="rId8" Type="http://schemas.openxmlformats.org/officeDocument/2006/relationships/hyperlink" Target="https://chatgpt.com/g/g-696fde3f385c8191b9161ebbb3c7d5f5-maya-hr-people-ops-mana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