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EA26C" w14:textId="77777777" w:rsidR="00070018" w:rsidRDefault="00B10B2F">
      <w:pPr>
        <w:spacing w:line="960" w:lineRule="exact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59541233" wp14:editId="094B2212">
            <wp:simplePos x="0" y="0"/>
            <wp:positionH relativeFrom="column">
              <wp:posOffset>55310</wp:posOffset>
            </wp:positionH>
            <wp:positionV relativeFrom="paragraph">
              <wp:posOffset>451699</wp:posOffset>
            </wp:positionV>
            <wp:extent cx="1189168" cy="1585557"/>
            <wp:effectExtent l="0" t="0" r="0" b="0"/>
            <wp:wrapNone/>
            <wp:docPr id="1" name="Drawing 0" descr="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9168" cy="1585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9F0A4" w14:textId="0B98F69E" w:rsidR="00070018" w:rsidRDefault="00B10B2F">
      <w:pPr>
        <w:adjustRightInd w:val="0"/>
        <w:snapToGrid w:val="0"/>
        <w:spacing w:line="540" w:lineRule="exact"/>
        <w:ind w:left="2366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40"/>
        </w:rPr>
        <w:t>杨宁</w:t>
      </w:r>
      <w:r w:rsidR="0041463A">
        <w:rPr>
          <w:rFonts w:ascii="微软雅黑" w:eastAsia="微软雅黑" w:hAnsi="微软雅黑" w:cs="微软雅黑" w:hint="eastAsia"/>
          <w:color w:val="525252"/>
          <w:sz w:val="40"/>
        </w:rPr>
        <w:t xml:space="preserve"> </w:t>
      </w:r>
      <w:r w:rsidR="0041463A">
        <w:rPr>
          <w:rFonts w:ascii="微软雅黑" w:eastAsia="微软雅黑" w:hAnsi="微软雅黑" w:cs="微软雅黑"/>
          <w:color w:val="525252"/>
          <w:sz w:val="40"/>
        </w:rPr>
        <w:t xml:space="preserve">      </w:t>
      </w:r>
      <w:r w:rsidR="00DD5DD0">
        <w:rPr>
          <w:rFonts w:ascii="微软雅黑" w:eastAsia="微软雅黑" w:hAnsi="微软雅黑" w:cs="微软雅黑"/>
          <w:color w:val="525252"/>
          <w:sz w:val="40"/>
        </w:rPr>
        <w:t xml:space="preserve">  </w:t>
      </w:r>
      <w:r w:rsidR="00D1555A">
        <w:rPr>
          <w:rFonts w:ascii="微软雅黑" w:eastAsia="微软雅黑" w:hAnsi="微软雅黑" w:cs="微软雅黑"/>
          <w:color w:val="525252"/>
          <w:sz w:val="40"/>
        </w:rPr>
        <w:t xml:space="preserve">           </w:t>
      </w:r>
      <w:r w:rsidR="0041463A" w:rsidRPr="0041463A">
        <w:rPr>
          <w:rFonts w:ascii="微软雅黑" w:eastAsia="微软雅黑" w:hAnsi="微软雅黑" w:cs="微软雅黑" w:hint="eastAsia"/>
          <w:color w:val="525252"/>
          <w:sz w:val="32"/>
          <w:szCs w:val="32"/>
        </w:rPr>
        <w:t>求职意向：后台开发工程师</w:t>
      </w:r>
    </w:p>
    <w:p w14:paraId="5401812B" w14:textId="77777777" w:rsidR="00070018" w:rsidRDefault="006879D6">
      <w:pPr>
        <w:spacing w:line="460" w:lineRule="exact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266C377" wp14:editId="5B65652D">
            <wp:simplePos x="0" y="0"/>
            <wp:positionH relativeFrom="column">
              <wp:posOffset>-331470</wp:posOffset>
            </wp:positionH>
            <wp:positionV relativeFrom="page">
              <wp:posOffset>1444897</wp:posOffset>
            </wp:positionV>
            <wp:extent cx="7559040" cy="902970"/>
            <wp:effectExtent l="0" t="0" r="3810" b="0"/>
            <wp:wrapNone/>
            <wp:docPr id="2" name="Drawing 0" descr="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8683" w:type="dxa"/>
        <w:tblInd w:w="2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99"/>
        <w:gridCol w:w="2720"/>
        <w:gridCol w:w="3264"/>
      </w:tblGrid>
      <w:tr w:rsidR="006879D6" w14:paraId="03FEB5F2" w14:textId="77777777">
        <w:trPr>
          <w:trHeight w:val="380"/>
        </w:trPr>
        <w:tc>
          <w:tcPr>
            <w:tcW w:w="3543" w:type="dxa"/>
            <w:tcBorders>
              <w:tl2br w:val="nil"/>
              <w:tr2bl w:val="nil"/>
            </w:tcBorders>
          </w:tcPr>
          <w:p w14:paraId="58C5344C" w14:textId="77777777" w:rsidR="00070018" w:rsidRPr="00B879F5" w:rsidRDefault="00B10B2F">
            <w:pPr>
              <w:spacing w:line="380" w:lineRule="exact"/>
              <w:textAlignment w:val="center"/>
            </w:pPr>
            <w:r w:rsidRPr="00B879F5">
              <w:rPr>
                <w:rFonts w:ascii="微软雅黑" w:eastAsia="微软雅黑" w:hAnsi="微软雅黑" w:cs="微软雅黑"/>
                <w:sz w:val="20"/>
              </w:rPr>
              <w:t>性别：男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14:paraId="2074341C" w14:textId="77777777" w:rsidR="00070018" w:rsidRPr="00B879F5" w:rsidRDefault="00B10B2F">
            <w:pPr>
              <w:spacing w:line="380" w:lineRule="exact"/>
              <w:textAlignment w:val="center"/>
            </w:pPr>
            <w:r w:rsidRPr="00B879F5">
              <w:rPr>
                <w:rFonts w:ascii="微软雅黑" w:eastAsia="微软雅黑" w:hAnsi="微软雅黑" w:cs="微软雅黑"/>
                <w:sz w:val="20"/>
              </w:rPr>
              <w:t>年龄：25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14:paraId="24FFCA40" w14:textId="77777777" w:rsidR="00070018" w:rsidRPr="00B879F5" w:rsidRDefault="00B10B2F">
            <w:pPr>
              <w:spacing w:line="380" w:lineRule="exact"/>
              <w:textAlignment w:val="center"/>
            </w:pPr>
            <w:r w:rsidRPr="00B879F5">
              <w:rPr>
                <w:rFonts w:ascii="微软雅黑" w:eastAsia="微软雅黑" w:hAnsi="微软雅黑" w:cs="微软雅黑"/>
                <w:sz w:val="20"/>
              </w:rPr>
              <w:t>电话：</w:t>
            </w:r>
            <w:bookmarkStart w:id="0" w:name="_Hlk98163121"/>
            <w:r w:rsidRPr="00B879F5">
              <w:rPr>
                <w:rFonts w:ascii="微软雅黑" w:eastAsia="微软雅黑" w:hAnsi="微软雅黑" w:cs="微软雅黑"/>
                <w:sz w:val="20"/>
              </w:rPr>
              <w:t>15594954375</w:t>
            </w:r>
            <w:bookmarkEnd w:id="0"/>
          </w:p>
        </w:tc>
      </w:tr>
      <w:tr w:rsidR="006879D6" w14:paraId="6E45A302" w14:textId="77777777">
        <w:trPr>
          <w:trHeight w:val="380"/>
        </w:trPr>
        <w:tc>
          <w:tcPr>
            <w:tcW w:w="3543" w:type="dxa"/>
            <w:tcBorders>
              <w:tl2br w:val="nil"/>
              <w:tr2bl w:val="nil"/>
            </w:tcBorders>
          </w:tcPr>
          <w:p w14:paraId="5D96BD55" w14:textId="77777777" w:rsidR="00070018" w:rsidRPr="00B879F5" w:rsidRDefault="00B10B2F">
            <w:pPr>
              <w:spacing w:line="380" w:lineRule="exact"/>
              <w:textAlignment w:val="center"/>
            </w:pPr>
            <w:r w:rsidRPr="00B879F5">
              <w:rPr>
                <w:rFonts w:ascii="微软雅黑" w:eastAsia="微软雅黑" w:hAnsi="微软雅黑" w:cs="微软雅黑"/>
                <w:sz w:val="20"/>
              </w:rPr>
              <w:t>现所在地：</w:t>
            </w:r>
            <w:r w:rsidR="006879D6" w:rsidRPr="00B879F5">
              <w:rPr>
                <w:rFonts w:ascii="微软雅黑" w:eastAsia="微软雅黑" w:hAnsi="微软雅黑" w:cs="微软雅黑" w:hint="eastAsia"/>
                <w:sz w:val="20"/>
              </w:rPr>
              <w:t>广东省深圳市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14:paraId="7AEA5D76" w14:textId="735655ED" w:rsidR="00070018" w:rsidRPr="00B879F5" w:rsidRDefault="00B10B2F">
            <w:pPr>
              <w:spacing w:line="380" w:lineRule="exact"/>
              <w:textAlignment w:val="center"/>
            </w:pPr>
            <w:r w:rsidRPr="00B879F5">
              <w:rPr>
                <w:rFonts w:ascii="微软雅黑" w:eastAsia="微软雅黑" w:hAnsi="微软雅黑" w:cs="微软雅黑"/>
                <w:sz w:val="20"/>
              </w:rPr>
              <w:t>开始工作时间：201</w:t>
            </w:r>
            <w:r w:rsidR="00882839" w:rsidRPr="00B879F5">
              <w:rPr>
                <w:rFonts w:ascii="微软雅黑" w:eastAsia="微软雅黑" w:hAnsi="微软雅黑" w:cs="微软雅黑"/>
                <w:sz w:val="20"/>
              </w:rPr>
              <w:t>9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14:paraId="0C10742D" w14:textId="77777777" w:rsidR="00070018" w:rsidRPr="00B879F5" w:rsidRDefault="00B10B2F">
            <w:pPr>
              <w:spacing w:line="380" w:lineRule="exact"/>
              <w:textAlignment w:val="center"/>
            </w:pPr>
            <w:r w:rsidRPr="00B879F5">
              <w:rPr>
                <w:rFonts w:ascii="微软雅黑" w:eastAsia="微软雅黑" w:hAnsi="微软雅黑" w:cs="微软雅黑"/>
                <w:sz w:val="20"/>
              </w:rPr>
              <w:t>邮箱：</w:t>
            </w:r>
            <w:bookmarkStart w:id="1" w:name="_Hlk98163140"/>
            <w:r w:rsidRPr="00B879F5">
              <w:rPr>
                <w:rFonts w:ascii="微软雅黑" w:eastAsia="微软雅黑" w:hAnsi="微软雅黑" w:cs="微软雅黑"/>
                <w:sz w:val="20"/>
              </w:rPr>
              <w:t>distancening@gmail.com</w:t>
            </w:r>
            <w:bookmarkEnd w:id="1"/>
          </w:p>
        </w:tc>
      </w:tr>
    </w:tbl>
    <w:p w14:paraId="01E9C374" w14:textId="0CAEEE9B" w:rsidR="00070018" w:rsidRDefault="00070018">
      <w:pPr>
        <w:spacing w:line="300" w:lineRule="exact"/>
      </w:pPr>
    </w:p>
    <w:p w14:paraId="2E0476BE" w14:textId="77777777" w:rsidR="00963EFC" w:rsidRDefault="00963EFC">
      <w:pPr>
        <w:spacing w:line="300" w:lineRule="exact"/>
      </w:pPr>
    </w:p>
    <w:p w14:paraId="01078B24" w14:textId="37C9DD80" w:rsidR="00B879F5" w:rsidRPr="00B879F5" w:rsidRDefault="00B10B2F" w:rsidP="00B879F5">
      <w:pPr>
        <w:spacing w:line="560" w:lineRule="exact"/>
        <w:ind w:left="653"/>
        <w:textAlignment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4656" behindDoc="1" locked="0" layoutInCell="1" allowOverlap="1" wp14:anchorId="5BE74AFC" wp14:editId="53348501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7BE679" id="直接连接符 4" o:spid="_x0000_s1026" style="position:absolute;left:0;text-align:left;z-index:-251661824;visibility:visible;mso-wrap-style:square;mso-wrap-distance-left:9.05pt;mso-wrap-distance-top:0;mso-wrap-distance-right:9.05pt;mso-wrap-distance-bottom:0;mso-position-horizontal:right;mso-position-horizontal-relative:text;mso-position-vertical:absolute;mso-position-vertical-relative:text" from="382.5pt,14.15pt" to="816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" strokecolor="#c5a88b" strokeweight="1pt">
                <v:stroke dashstyle="1 1" joinstyle="miter"/>
              </v:line>
            </w:pict>
          </mc:Fallback>
        </mc:AlternateContent>
      </w:r>
      <w:r>
        <w:rPr>
          <w:rFonts w:ascii="微软雅黑" w:eastAsia="微软雅黑" w:hAnsi="微软雅黑" w:cs="微软雅黑"/>
          <w:sz w:val="26"/>
        </w:rPr>
        <w:t>教育经历</w:t>
      </w:r>
      <w:r>
        <w:rPr>
          <w:rFonts w:ascii="微软雅黑" w:eastAsia="微软雅黑" w:hAnsi="微软雅黑" w:cs="微软雅黑"/>
          <w:noProof/>
          <w:sz w:val="26"/>
        </w:rPr>
        <w:drawing>
          <wp:anchor distT="0" distB="0" distL="114300" distR="114300" simplePos="0" relativeHeight="251660800" behindDoc="0" locked="0" layoutInCell="1" allowOverlap="1" wp14:anchorId="20DF60F1" wp14:editId="3496AE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424" cy="350297"/>
            <wp:effectExtent l="0" t="0" r="0" b="0"/>
            <wp:wrapNone/>
            <wp:docPr id="5" name="Drawing 0" descr="教育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教育经历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E79FA" w14:textId="1971A4BE" w:rsidR="00963EFC" w:rsidRPr="00B879F5" w:rsidRDefault="00B10B2F" w:rsidP="006F4327">
      <w:pPr>
        <w:spacing w:beforeLines="50" w:before="156" w:afterLines="50" w:after="156" w:line="240" w:lineRule="exact"/>
        <w:ind w:firstLineChars="100" w:firstLine="220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/>
          <w:b/>
          <w:sz w:val="22"/>
        </w:rPr>
        <w:t>2015.9-2019.</w:t>
      </w:r>
      <w:r w:rsidR="0000149C">
        <w:rPr>
          <w:rFonts w:ascii="微软雅黑" w:eastAsia="微软雅黑" w:hAnsi="微软雅黑" w:cs="微软雅黑"/>
          <w:b/>
          <w:sz w:val="22"/>
        </w:rPr>
        <w:t>7</w:t>
      </w:r>
      <w:r w:rsidR="00857F42">
        <w:rPr>
          <w:rFonts w:ascii="微软雅黑" w:eastAsia="微软雅黑" w:hAnsi="微软雅黑" w:cs="微软雅黑"/>
          <w:b/>
          <w:sz w:val="22"/>
        </w:rPr>
        <w:t xml:space="preserve">         </w:t>
      </w:r>
      <w:r w:rsidR="00BA2B84">
        <w:rPr>
          <w:rFonts w:ascii="微软雅黑" w:eastAsia="微软雅黑" w:hAnsi="微软雅黑" w:cs="微软雅黑"/>
          <w:b/>
          <w:sz w:val="22"/>
        </w:rPr>
        <w:t xml:space="preserve">       </w:t>
      </w:r>
      <w:r w:rsidR="00857F42" w:rsidRPr="00B879F5">
        <w:rPr>
          <w:rFonts w:ascii="微软雅黑" w:eastAsia="微软雅黑" w:hAnsi="微软雅黑" w:cs="微软雅黑"/>
          <w:b/>
          <w:color w:val="525252"/>
          <w:sz w:val="22"/>
        </w:rPr>
        <w:t>软件工程</w:t>
      </w:r>
      <w:r w:rsidR="00BA2B84" w:rsidRPr="00B879F5">
        <w:rPr>
          <w:rFonts w:ascii="微软雅黑" w:eastAsia="微软雅黑" w:hAnsi="微软雅黑" w:cs="微软雅黑" w:hint="eastAsia"/>
          <w:b/>
          <w:color w:val="525252"/>
          <w:sz w:val="22"/>
        </w:rPr>
        <w:t xml:space="preserve"> </w:t>
      </w:r>
      <w:r w:rsidR="00BA2B84" w:rsidRPr="00B879F5">
        <w:rPr>
          <w:rFonts w:ascii="微软雅黑" w:eastAsia="微软雅黑" w:hAnsi="微软雅黑" w:cs="微软雅黑"/>
          <w:b/>
          <w:color w:val="525252"/>
          <w:sz w:val="22"/>
        </w:rPr>
        <w:t xml:space="preserve">| </w:t>
      </w:r>
      <w:r w:rsidR="00857F42" w:rsidRPr="00B879F5">
        <w:rPr>
          <w:rFonts w:ascii="微软雅黑" w:eastAsia="微软雅黑" w:hAnsi="微软雅黑" w:cs="微软雅黑"/>
          <w:b/>
          <w:color w:val="525252"/>
          <w:sz w:val="22"/>
        </w:rPr>
        <w:t>本科</w:t>
      </w:r>
      <w:r w:rsidR="00857F42">
        <w:rPr>
          <w:rFonts w:ascii="微软雅黑" w:eastAsia="微软雅黑" w:hAnsi="微软雅黑" w:cs="微软雅黑" w:hint="eastAsia"/>
          <w:color w:val="525252"/>
          <w:sz w:val="22"/>
        </w:rPr>
        <w:t xml:space="preserve"> </w:t>
      </w:r>
      <w:r w:rsidR="00857F42">
        <w:rPr>
          <w:rFonts w:ascii="微软雅黑" w:eastAsia="微软雅黑" w:hAnsi="微软雅黑" w:cs="微软雅黑"/>
          <w:color w:val="525252"/>
          <w:sz w:val="22"/>
        </w:rPr>
        <w:t xml:space="preserve">                          </w:t>
      </w:r>
      <w:r>
        <w:rPr>
          <w:rFonts w:ascii="微软雅黑" w:eastAsia="微软雅黑" w:hAnsi="微软雅黑" w:cs="微软雅黑"/>
          <w:b/>
          <w:sz w:val="22"/>
        </w:rPr>
        <w:tab/>
        <w:t>西安理工大学</w:t>
      </w:r>
    </w:p>
    <w:p w14:paraId="5AA6460A" w14:textId="75EEE532" w:rsidR="005F311E" w:rsidRDefault="005F311E" w:rsidP="00963EFC">
      <w:pPr>
        <w:spacing w:line="560" w:lineRule="exact"/>
        <w:ind w:left="653"/>
        <w:textAlignment w:val="center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3872" behindDoc="1" locked="0" layoutInCell="1" allowOverlap="1" wp14:anchorId="13AD8FBF" wp14:editId="04703C33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12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D57479" id="直接连接符 4" o:spid="_x0000_s1026" style="position:absolute;left:0;text-align:left;z-index:-251652608;visibility:visible;mso-wrap-style:square;mso-wrap-distance-left:9.05pt;mso-wrap-distance-top:0;mso-wrap-distance-right:9.05pt;mso-wrap-distance-bottom:0;mso-position-horizontal:right;mso-position-horizontal-relative:text;mso-position-vertical:absolute;mso-position-vertical-relative:text" from="382.5pt,14.15pt" to="816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" strokecolor="#c5a88b" strokeweight="1pt">
                <v:stroke dashstyle="1 1" joinstyle="miter"/>
              </v:line>
            </w:pict>
          </mc:Fallback>
        </mc:AlternateContent>
      </w:r>
      <w:r>
        <w:rPr>
          <w:rFonts w:ascii="微软雅黑" w:eastAsia="微软雅黑" w:hAnsi="微软雅黑" w:cs="微软雅黑"/>
          <w:sz w:val="26"/>
        </w:rPr>
        <w:t>相关技能</w:t>
      </w:r>
      <w:r>
        <w:rPr>
          <w:rFonts w:ascii="微软雅黑" w:eastAsia="微软雅黑" w:hAnsi="微软雅黑" w:cs="微软雅黑"/>
          <w:noProof/>
          <w:sz w:val="26"/>
        </w:rPr>
        <w:drawing>
          <wp:anchor distT="0" distB="0" distL="114300" distR="114300" simplePos="0" relativeHeight="251664896" behindDoc="0" locked="0" layoutInCell="1" allowOverlap="1" wp14:anchorId="60C231A3" wp14:editId="14F734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424" cy="350297"/>
            <wp:effectExtent l="0" t="0" r="0" b="0"/>
            <wp:wrapNone/>
            <wp:docPr id="7" name="Drawing 0" descr="相关技能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相关技能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9D82F" w14:textId="3EAFB00B" w:rsidR="005F311E" w:rsidRPr="00C0397E" w:rsidRDefault="005F311E" w:rsidP="00B879F5">
      <w:pPr>
        <w:pStyle w:val="a4"/>
        <w:numPr>
          <w:ilvl w:val="0"/>
          <w:numId w:val="8"/>
        </w:numPr>
        <w:spacing w:beforeLines="50" w:before="156" w:line="380" w:lineRule="exact"/>
        <w:ind w:left="555" w:firstLineChars="0" w:hanging="357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0397E">
        <w:rPr>
          <w:rFonts w:ascii="微软雅黑" w:eastAsia="微软雅黑" w:hAnsi="微软雅黑" w:cs="微软雅黑"/>
          <w:color w:val="3B3838"/>
          <w:sz w:val="20"/>
        </w:rPr>
        <w:t>熟悉C++编程语言以及常见的数据结构与算法，具有良好的编码风格。</w:t>
      </w:r>
    </w:p>
    <w:p w14:paraId="3B4741CA" w14:textId="11F9AA39" w:rsidR="005F311E" w:rsidRDefault="005F311E" w:rsidP="00B879F5">
      <w:pPr>
        <w:pStyle w:val="a4"/>
        <w:numPr>
          <w:ilvl w:val="0"/>
          <w:numId w:val="8"/>
        </w:numPr>
        <w:spacing w:line="380" w:lineRule="exact"/>
        <w:ind w:left="555" w:firstLineChars="0" w:hanging="357"/>
        <w:textAlignment w:val="center"/>
      </w:pPr>
      <w:r w:rsidRPr="00C0397E">
        <w:rPr>
          <w:rFonts w:ascii="微软雅黑" w:eastAsia="微软雅黑" w:hAnsi="微软雅黑" w:cs="微软雅黑"/>
          <w:color w:val="3B3838"/>
          <w:sz w:val="20"/>
        </w:rPr>
        <w:t>熟悉Linux操作系统的基本命令，以及Linux下的程序开发调试技术。</w:t>
      </w:r>
    </w:p>
    <w:p w14:paraId="3FD1806B" w14:textId="67ACD076" w:rsidR="00332A51" w:rsidRPr="00C0397E" w:rsidRDefault="005F311E" w:rsidP="00B879F5">
      <w:pPr>
        <w:pStyle w:val="a4"/>
        <w:numPr>
          <w:ilvl w:val="0"/>
          <w:numId w:val="8"/>
        </w:numPr>
        <w:spacing w:line="380" w:lineRule="exact"/>
        <w:ind w:left="555" w:firstLineChars="0" w:hanging="357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0397E">
        <w:rPr>
          <w:rFonts w:ascii="微软雅黑" w:eastAsia="微软雅黑" w:hAnsi="微软雅黑" w:cs="微软雅黑"/>
          <w:color w:val="3B3838"/>
          <w:sz w:val="20"/>
        </w:rPr>
        <w:t>熟悉</w:t>
      </w:r>
      <w:proofErr w:type="spellStart"/>
      <w:r w:rsidRPr="00C0397E">
        <w:rPr>
          <w:rFonts w:ascii="微软雅黑" w:eastAsia="微软雅黑" w:hAnsi="微软雅黑" w:cs="微软雅黑"/>
          <w:color w:val="3B3838"/>
          <w:sz w:val="20"/>
        </w:rPr>
        <w:t>linux</w:t>
      </w:r>
      <w:proofErr w:type="spellEnd"/>
      <w:r w:rsidRPr="00C0397E">
        <w:rPr>
          <w:rFonts w:ascii="微软雅黑" w:eastAsia="微软雅黑" w:hAnsi="微软雅黑" w:cs="微软雅黑"/>
          <w:color w:val="3B3838"/>
          <w:sz w:val="20"/>
        </w:rPr>
        <w:t>网络编程技术以及基本的服务器架构模型。</w:t>
      </w:r>
    </w:p>
    <w:p w14:paraId="3554AB12" w14:textId="6D8FFEEB" w:rsidR="00C67C45" w:rsidRPr="00C0397E" w:rsidRDefault="00C67C45" w:rsidP="00B879F5">
      <w:pPr>
        <w:pStyle w:val="a4"/>
        <w:numPr>
          <w:ilvl w:val="0"/>
          <w:numId w:val="8"/>
        </w:numPr>
        <w:spacing w:line="380" w:lineRule="exact"/>
        <w:ind w:left="555" w:firstLineChars="0" w:hanging="357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0397E">
        <w:rPr>
          <w:rFonts w:ascii="微软雅黑" w:eastAsia="微软雅黑" w:hAnsi="微软雅黑" w:cs="微软雅黑" w:hint="eastAsia"/>
          <w:color w:val="3B3838"/>
          <w:sz w:val="20"/>
        </w:rPr>
        <w:t>熟悉My</w:t>
      </w:r>
      <w:r w:rsidRPr="00C0397E">
        <w:rPr>
          <w:rFonts w:ascii="微软雅黑" w:eastAsia="微软雅黑" w:hAnsi="微软雅黑" w:cs="微软雅黑"/>
          <w:color w:val="3B3838"/>
          <w:sz w:val="20"/>
        </w:rPr>
        <w:t>SQL</w:t>
      </w:r>
      <w:r w:rsidRPr="00C0397E">
        <w:rPr>
          <w:rFonts w:ascii="微软雅黑" w:eastAsia="微软雅黑" w:hAnsi="微软雅黑" w:cs="微软雅黑" w:hint="eastAsia"/>
          <w:color w:val="3B3838"/>
          <w:sz w:val="20"/>
        </w:rPr>
        <w:t>数据库的索引、事务的基本原理。</w:t>
      </w:r>
    </w:p>
    <w:p w14:paraId="0DC8FF11" w14:textId="164A9ABF" w:rsidR="00F47A1E" w:rsidRPr="00B879F5" w:rsidRDefault="00C67C45" w:rsidP="00B879F5">
      <w:pPr>
        <w:pStyle w:val="a4"/>
        <w:numPr>
          <w:ilvl w:val="0"/>
          <w:numId w:val="8"/>
        </w:numPr>
        <w:spacing w:afterLines="50" w:after="156" w:line="380" w:lineRule="exact"/>
        <w:ind w:left="555" w:firstLineChars="0" w:hanging="357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0397E">
        <w:rPr>
          <w:rFonts w:ascii="微软雅黑" w:eastAsia="微软雅黑" w:hAnsi="微软雅黑" w:cs="微软雅黑" w:hint="eastAsia"/>
          <w:color w:val="3B3838"/>
          <w:sz w:val="20"/>
        </w:rPr>
        <w:t>熟悉计算级网络</w:t>
      </w:r>
      <w:r w:rsidR="00C0397E" w:rsidRPr="00C0397E">
        <w:rPr>
          <w:rFonts w:ascii="微软雅黑" w:eastAsia="微软雅黑" w:hAnsi="微软雅黑" w:cs="微软雅黑" w:hint="eastAsia"/>
          <w:color w:val="3B3838"/>
          <w:sz w:val="20"/>
        </w:rPr>
        <w:t>以及操作系统基本原理。</w:t>
      </w:r>
      <w:bookmarkStart w:id="2" w:name="_GoBack"/>
      <w:bookmarkEnd w:id="2"/>
    </w:p>
    <w:p w14:paraId="3E0AA67D" w14:textId="77777777" w:rsidR="00332A51" w:rsidRPr="00551D71" w:rsidRDefault="00332A51" w:rsidP="00332A51">
      <w:pPr>
        <w:spacing w:line="560" w:lineRule="exact"/>
        <w:ind w:left="653"/>
        <w:textAlignment w:val="center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8992" behindDoc="1" locked="0" layoutInCell="1" allowOverlap="1" wp14:anchorId="14C866B5" wp14:editId="6718E2CD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C87C84" id="直接连接符 4" o:spid="_x0000_s1026" style="position:absolute;left:0;text-align:left;z-index:-251647488;visibility:visible;mso-wrap-style:square;mso-wrap-distance-left:9.05pt;mso-wrap-distance-top:0;mso-wrap-distance-right:9.05pt;mso-wrap-distance-bottom:0;mso-position-horizontal:right;mso-position-horizontal-relative:text;mso-position-vertical:absolute;mso-position-vertical-relative:text" from="382.5pt,14.15pt" to="816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" strokecolor="#c5a88b" strokeweight="1pt">
                <v:stroke dashstyle="1 1" joinstyle="miter"/>
              </v:line>
            </w:pict>
          </mc:Fallback>
        </mc:AlternateContent>
      </w:r>
      <w:r>
        <w:rPr>
          <w:rFonts w:ascii="微软雅黑" w:eastAsia="微软雅黑" w:hAnsi="微软雅黑" w:cs="微软雅黑"/>
          <w:sz w:val="26"/>
        </w:rPr>
        <w:t>工作经历</w:t>
      </w:r>
      <w:r>
        <w:rPr>
          <w:rFonts w:ascii="微软雅黑" w:eastAsia="微软雅黑" w:hAnsi="微软雅黑" w:cs="微软雅黑"/>
          <w:noProof/>
          <w:sz w:val="26"/>
        </w:rPr>
        <w:drawing>
          <wp:anchor distT="0" distB="0" distL="114300" distR="114300" simplePos="0" relativeHeight="251670016" behindDoc="0" locked="0" layoutInCell="1" allowOverlap="1" wp14:anchorId="40C1C364" wp14:editId="6471A2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424" cy="350297"/>
            <wp:effectExtent l="0" t="0" r="0" b="0"/>
            <wp:wrapNone/>
            <wp:docPr id="14" name="Drawing 0" descr="工作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工作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DDE51" w14:textId="2398AE73" w:rsidR="00332A51" w:rsidRPr="00332A51" w:rsidRDefault="00332A51" w:rsidP="006F4327">
      <w:pPr>
        <w:spacing w:beforeLines="50" w:before="156" w:afterLines="50" w:after="156" w:line="340" w:lineRule="exact"/>
        <w:ind w:firstLineChars="100" w:firstLine="220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/>
          <w:b/>
          <w:sz w:val="22"/>
        </w:rPr>
        <w:t>2018.6-</w:t>
      </w:r>
      <w:r>
        <w:rPr>
          <w:rFonts w:ascii="微软雅黑" w:eastAsia="微软雅黑" w:hAnsi="微软雅黑" w:cs="微软雅黑" w:hint="eastAsia"/>
          <w:b/>
          <w:sz w:val="22"/>
        </w:rPr>
        <w:t>2</w:t>
      </w:r>
      <w:r>
        <w:rPr>
          <w:rFonts w:ascii="微软雅黑" w:eastAsia="微软雅黑" w:hAnsi="微软雅黑" w:cs="微软雅黑"/>
          <w:b/>
          <w:sz w:val="22"/>
        </w:rPr>
        <w:t xml:space="preserve">018.9          </w:t>
      </w:r>
      <w:r w:rsidRPr="00B879F5">
        <w:rPr>
          <w:rFonts w:ascii="微软雅黑" w:eastAsia="微软雅黑" w:hAnsi="微软雅黑" w:cs="微软雅黑"/>
          <w:b/>
          <w:color w:val="525252"/>
          <w:sz w:val="22"/>
        </w:rPr>
        <w:t>TEG/计费平台部 | 后台开发</w:t>
      </w:r>
      <w:r w:rsidRPr="00B879F5">
        <w:rPr>
          <w:rFonts w:ascii="微软雅黑" w:eastAsia="微软雅黑" w:hAnsi="微软雅黑" w:cs="微软雅黑" w:hint="eastAsia"/>
          <w:b/>
          <w:color w:val="525252"/>
          <w:sz w:val="22"/>
        </w:rPr>
        <w:t>实习生</w:t>
      </w:r>
      <w:r>
        <w:rPr>
          <w:rFonts w:ascii="微软雅黑" w:eastAsia="微软雅黑" w:hAnsi="微软雅黑" w:cs="微软雅黑" w:hint="eastAsia"/>
          <w:b/>
          <w:bCs/>
          <w:color w:val="525252"/>
          <w:sz w:val="2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525252"/>
          <w:sz w:val="22"/>
        </w:rPr>
        <w:t xml:space="preserve">           </w:t>
      </w:r>
      <w:r>
        <w:rPr>
          <w:rFonts w:ascii="微软雅黑" w:eastAsia="微软雅黑" w:hAnsi="微软雅黑" w:cs="微软雅黑"/>
          <w:b/>
          <w:sz w:val="22"/>
        </w:rPr>
        <w:t>深圳市腾讯计算机系统有限公司</w:t>
      </w:r>
    </w:p>
    <w:p w14:paraId="33A6F57A" w14:textId="55BF3673" w:rsidR="00332A51" w:rsidRPr="00B879F5" w:rsidRDefault="00B879F5" w:rsidP="006F4327">
      <w:pPr>
        <w:spacing w:beforeLines="50" w:before="156" w:afterLines="50" w:after="156" w:line="340" w:lineRule="exact"/>
        <w:ind w:firstLineChars="100" w:firstLine="220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/>
          <w:b/>
          <w:sz w:val="22"/>
        </w:rPr>
        <w:t>2019.7</w:t>
      </w:r>
      <w:r w:rsidR="00332A51">
        <w:rPr>
          <w:rFonts w:ascii="微软雅黑" w:eastAsia="微软雅黑" w:hAnsi="微软雅黑" w:cs="微软雅黑"/>
          <w:b/>
          <w:sz w:val="22"/>
        </w:rPr>
        <w:t>至今</w:t>
      </w:r>
      <w:r w:rsidR="00332A51">
        <w:rPr>
          <w:rFonts w:ascii="微软雅黑" w:eastAsia="微软雅黑" w:hAnsi="微软雅黑" w:cs="微软雅黑" w:hint="eastAsia"/>
          <w:b/>
          <w:sz w:val="22"/>
        </w:rPr>
        <w:t xml:space="preserve"> </w:t>
      </w:r>
      <w:r w:rsidR="00332A51">
        <w:rPr>
          <w:rFonts w:ascii="微软雅黑" w:eastAsia="微软雅黑" w:hAnsi="微软雅黑" w:cs="微软雅黑"/>
          <w:b/>
          <w:sz w:val="22"/>
        </w:rPr>
        <w:t xml:space="preserve">          </w:t>
      </w:r>
      <w:r w:rsidR="00332A51" w:rsidRPr="00857F42">
        <w:rPr>
          <w:rFonts w:ascii="微软雅黑" w:eastAsia="微软雅黑" w:hAnsi="微软雅黑" w:cs="微软雅黑"/>
          <w:color w:val="525252"/>
          <w:sz w:val="22"/>
        </w:rPr>
        <w:t xml:space="preserve"> </w:t>
      </w:r>
      <w:r w:rsidR="00332A51" w:rsidRPr="00B879F5">
        <w:rPr>
          <w:rFonts w:ascii="微软雅黑" w:eastAsia="微软雅黑" w:hAnsi="微软雅黑" w:cs="微软雅黑"/>
          <w:b/>
          <w:color w:val="525252"/>
          <w:sz w:val="22"/>
        </w:rPr>
        <w:t xml:space="preserve"> TEG/计费平台部</w:t>
      </w:r>
      <w:r w:rsidR="00BA2B84" w:rsidRPr="00B879F5">
        <w:rPr>
          <w:rFonts w:ascii="微软雅黑" w:eastAsia="微软雅黑" w:hAnsi="微软雅黑" w:cs="微软雅黑"/>
          <w:b/>
          <w:color w:val="525252"/>
          <w:sz w:val="22"/>
        </w:rPr>
        <w:t xml:space="preserve"> </w:t>
      </w:r>
      <w:r w:rsidR="00332A51" w:rsidRPr="00B879F5">
        <w:rPr>
          <w:rFonts w:ascii="微软雅黑" w:eastAsia="微软雅黑" w:hAnsi="微软雅黑" w:cs="微软雅黑"/>
          <w:b/>
          <w:color w:val="525252"/>
          <w:sz w:val="22"/>
        </w:rPr>
        <w:t>| 后台开发</w:t>
      </w:r>
      <w:r w:rsidR="00857F42" w:rsidRPr="00B879F5">
        <w:rPr>
          <w:rFonts w:ascii="微软雅黑" w:eastAsia="微软雅黑" w:hAnsi="微软雅黑" w:cs="微软雅黑" w:hint="eastAsia"/>
          <w:b/>
          <w:color w:val="525252"/>
          <w:sz w:val="22"/>
        </w:rPr>
        <w:t>工程师</w:t>
      </w:r>
      <w:r w:rsidR="00332A51">
        <w:rPr>
          <w:rFonts w:ascii="微软雅黑" w:eastAsia="微软雅黑" w:hAnsi="微软雅黑" w:cs="微软雅黑"/>
          <w:b/>
          <w:bCs/>
          <w:color w:val="525252"/>
          <w:sz w:val="22"/>
        </w:rPr>
        <w:t xml:space="preserve">            </w:t>
      </w:r>
      <w:r w:rsidR="00332A51">
        <w:rPr>
          <w:rFonts w:ascii="微软雅黑" w:eastAsia="微软雅黑" w:hAnsi="微软雅黑" w:cs="微软雅黑"/>
          <w:b/>
          <w:sz w:val="22"/>
        </w:rPr>
        <w:t>深圳市腾讯计算机系统有限公司</w:t>
      </w:r>
    </w:p>
    <w:p w14:paraId="2654979E" w14:textId="660A0DA9" w:rsidR="00332A51" w:rsidRPr="00332A51" w:rsidRDefault="00332A51" w:rsidP="00332A51">
      <w:pPr>
        <w:spacing w:line="560" w:lineRule="exact"/>
        <w:ind w:left="653"/>
        <w:textAlignment w:val="center"/>
        <w:rPr>
          <w:rFonts w:ascii="微软雅黑" w:eastAsia="微软雅黑" w:hAnsi="微软雅黑" w:cs="微软雅黑"/>
          <w:sz w:val="26"/>
        </w:rPr>
      </w:pPr>
      <w:r w:rsidRPr="00332A51">
        <w:rPr>
          <w:rFonts w:ascii="微软雅黑" w:eastAsia="微软雅黑" w:hAnsi="微软雅黑" w:cs="微软雅黑"/>
          <w:noProof/>
          <w:sz w:val="26"/>
        </w:rPr>
        <mc:AlternateContent>
          <mc:Choice Requires="wps">
            <w:drawing>
              <wp:anchor distT="0" distB="0" distL="114935" distR="114935" simplePos="0" relativeHeight="251662336" behindDoc="1" locked="0" layoutInCell="1" allowOverlap="1" wp14:anchorId="6BE9FDB0" wp14:editId="0AB64060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15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83AE68" id="直接连接符 4" o:spid="_x0000_s1026" style="position:absolute;left:0;text-align:left;z-index:-251654144;visibility:visible;mso-wrap-style:square;mso-wrap-distance-left:9.05pt;mso-wrap-distance-top:0;mso-wrap-distance-right:9.05pt;mso-wrap-distance-bottom:0;mso-position-horizontal:right;mso-position-horizontal-relative:text;mso-position-vertical:absolute;mso-position-vertical-relative:text" from="382.5pt,14.15pt" to="816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" strokecolor="#c5a88b" strokeweight="1pt">
                <v:stroke dashstyle="1 1" joinstyle="miter"/>
              </v:line>
            </w:pict>
          </mc:Fallback>
        </mc:AlternateContent>
      </w:r>
      <w:r>
        <w:rPr>
          <w:rFonts w:ascii="微软雅黑" w:eastAsia="微软雅黑" w:hAnsi="微软雅黑" w:cs="微软雅黑"/>
          <w:noProof/>
          <w:sz w:val="26"/>
        </w:rPr>
        <w:drawing>
          <wp:anchor distT="0" distB="0" distL="114300" distR="114300" simplePos="0" relativeHeight="251663360" behindDoc="0" locked="0" layoutInCell="1" allowOverlap="1" wp14:anchorId="0CD06B09" wp14:editId="32A6E8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424" cy="350297"/>
            <wp:effectExtent l="0" t="0" r="0" b="0"/>
            <wp:wrapNone/>
            <wp:docPr id="16" name="Drawing 0" descr="工作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工作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2A51">
        <w:rPr>
          <w:rFonts w:ascii="微软雅黑" w:eastAsia="微软雅黑" w:hAnsi="微软雅黑" w:cs="微软雅黑" w:hint="eastAsia"/>
          <w:sz w:val="26"/>
        </w:rPr>
        <w:t>项目经验</w:t>
      </w:r>
    </w:p>
    <w:p w14:paraId="1458D245" w14:textId="320796AA" w:rsidR="00F80369" w:rsidRPr="00C0397E" w:rsidRDefault="00F80369" w:rsidP="006F4327">
      <w:pPr>
        <w:pStyle w:val="a4"/>
        <w:numPr>
          <w:ilvl w:val="0"/>
          <w:numId w:val="8"/>
        </w:numPr>
        <w:spacing w:beforeLines="50" w:before="156" w:afterLines="50" w:after="156" w:line="380" w:lineRule="exact"/>
        <w:ind w:left="555" w:firstLineChars="0" w:hanging="357"/>
        <w:textAlignment w:val="center"/>
        <w:rPr>
          <w:rFonts w:ascii="微软雅黑" w:eastAsia="微软雅黑" w:hAnsi="微软雅黑" w:cs="微软雅黑"/>
          <w:b/>
          <w:bCs/>
          <w:color w:val="3B3838"/>
          <w:sz w:val="22"/>
          <w:szCs w:val="22"/>
        </w:rPr>
      </w:pPr>
      <w:r w:rsidRPr="00C0397E">
        <w:rPr>
          <w:rFonts w:ascii="微软雅黑" w:eastAsia="微软雅黑" w:hAnsi="微软雅黑" w:cs="微软雅黑"/>
          <w:b/>
          <w:bCs/>
          <w:color w:val="3B3838"/>
          <w:sz w:val="22"/>
          <w:szCs w:val="22"/>
        </w:rPr>
        <w:t>主播收入日结项目</w:t>
      </w:r>
    </w:p>
    <w:p w14:paraId="100B4460" w14:textId="77011E19" w:rsidR="00F80369" w:rsidRDefault="00F80369" w:rsidP="00F80369">
      <w:pPr>
        <w:spacing w:line="380" w:lineRule="exact"/>
        <w:ind w:leftChars="190" w:left="399" w:firstLineChars="105" w:firstLine="21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84E2E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20"/>
        </w:rPr>
        <w:t>项目介绍</w:t>
      </w:r>
      <w:r>
        <w:rPr>
          <w:rFonts w:ascii="微软雅黑" w:eastAsia="微软雅黑" w:hAnsi="微软雅黑" w:cs="微软雅黑" w:hint="eastAsia"/>
          <w:color w:val="3B3838"/>
          <w:sz w:val="20"/>
        </w:rPr>
        <w:t>：该项目是与公司直播平台合作，旨在解决目前主播结算打款流程</w:t>
      </w:r>
      <w:r w:rsidR="001A06A3">
        <w:rPr>
          <w:rFonts w:ascii="微软雅黑" w:eastAsia="微软雅黑" w:hAnsi="微软雅黑" w:cs="微软雅黑" w:hint="eastAsia"/>
          <w:color w:val="3B3838"/>
          <w:sz w:val="20"/>
        </w:rPr>
        <w:t>需要大量人工干预以及</w:t>
      </w:r>
      <w:r>
        <w:rPr>
          <w:rFonts w:ascii="微软雅黑" w:eastAsia="微软雅黑" w:hAnsi="微软雅黑" w:cs="微软雅黑" w:hint="eastAsia"/>
          <w:color w:val="3B3838"/>
          <w:sz w:val="20"/>
        </w:rPr>
        <w:t>流程冗长</w:t>
      </w:r>
      <w:r w:rsidR="001A06A3">
        <w:rPr>
          <w:rFonts w:ascii="微软雅黑" w:eastAsia="微软雅黑" w:hAnsi="微软雅黑" w:cs="微软雅黑" w:hint="eastAsia"/>
          <w:color w:val="3B3838"/>
          <w:sz w:val="20"/>
        </w:rPr>
        <w:t>的问题。</w:t>
      </w:r>
      <w:r w:rsidR="001A06A3">
        <w:rPr>
          <w:rFonts w:ascii="微软雅黑" w:eastAsia="微软雅黑" w:hAnsi="微软雅黑" w:cs="微软雅黑"/>
          <w:color w:val="3B3838"/>
          <w:sz w:val="20"/>
        </w:rPr>
        <w:t xml:space="preserve"> </w:t>
      </w:r>
    </w:p>
    <w:p w14:paraId="65BD70D0" w14:textId="11A95058" w:rsidR="00F80369" w:rsidRDefault="00F80369" w:rsidP="00F80369">
      <w:pPr>
        <w:spacing w:line="380" w:lineRule="exact"/>
        <w:ind w:leftChars="190" w:left="399" w:firstLineChars="105" w:firstLine="21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84E2E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20"/>
        </w:rPr>
        <w:t>项目职责</w:t>
      </w:r>
      <w:r>
        <w:rPr>
          <w:rFonts w:ascii="微软雅黑" w:eastAsia="微软雅黑" w:hAnsi="微软雅黑" w:cs="微软雅黑" w:hint="eastAsia"/>
          <w:color w:val="3B3838"/>
          <w:sz w:val="20"/>
        </w:rPr>
        <w:t>：1</w:t>
      </w:r>
      <w:r>
        <w:rPr>
          <w:rFonts w:ascii="微软雅黑" w:eastAsia="微软雅黑" w:hAnsi="微软雅黑" w:cs="微软雅黑"/>
          <w:color w:val="3B3838"/>
          <w:sz w:val="20"/>
        </w:rPr>
        <w:t>.</w:t>
      </w:r>
      <w:r>
        <w:rPr>
          <w:rFonts w:ascii="微软雅黑" w:eastAsia="微软雅黑" w:hAnsi="微软雅黑" w:cs="微软雅黑" w:hint="eastAsia"/>
          <w:color w:val="3B3838"/>
          <w:sz w:val="20"/>
        </w:rPr>
        <w:t>负责</w:t>
      </w:r>
      <w:r w:rsidR="002C4AC1" w:rsidRPr="00BE0883">
        <w:rPr>
          <w:rFonts w:ascii="微软雅黑" w:eastAsia="微软雅黑" w:hAnsi="微软雅黑" w:cs="微软雅黑" w:hint="eastAsia"/>
          <w:color w:val="3B3838"/>
          <w:sz w:val="20"/>
        </w:rPr>
        <w:t>后台打款流程的设计，订单状态的流转</w:t>
      </w:r>
      <w:r w:rsidR="00DD5DD0">
        <w:rPr>
          <w:rFonts w:ascii="微软雅黑" w:eastAsia="微软雅黑" w:hAnsi="微软雅黑" w:cs="微软雅黑" w:hint="eastAsia"/>
          <w:color w:val="3B3838"/>
          <w:sz w:val="20"/>
        </w:rPr>
        <w:t>。</w:t>
      </w:r>
    </w:p>
    <w:p w14:paraId="0757E42F" w14:textId="3FBE1D29" w:rsidR="00F80369" w:rsidRDefault="00F80369" w:rsidP="00F80369">
      <w:pPr>
        <w:spacing w:line="380" w:lineRule="exact"/>
        <w:ind w:leftChars="200" w:left="420" w:firstLineChars="605" w:firstLine="121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>
        <w:rPr>
          <w:rFonts w:ascii="微软雅黑" w:eastAsia="微软雅黑" w:hAnsi="微软雅黑" w:cs="微软雅黑"/>
          <w:color w:val="3B3838"/>
          <w:sz w:val="20"/>
        </w:rPr>
        <w:t>2.</w:t>
      </w:r>
      <w:r w:rsidR="002F68B1">
        <w:rPr>
          <w:rFonts w:ascii="微软雅黑" w:eastAsia="微软雅黑" w:hAnsi="微软雅黑" w:cs="微软雅黑" w:hint="eastAsia"/>
          <w:color w:val="3B3838"/>
          <w:sz w:val="20"/>
        </w:rPr>
        <w:t>负责</w:t>
      </w:r>
      <w:r w:rsidR="002C4AC1" w:rsidRPr="00BE0883">
        <w:rPr>
          <w:rFonts w:ascii="微软雅黑" w:eastAsia="微软雅黑" w:hAnsi="微软雅黑" w:cs="微软雅黑" w:hint="eastAsia"/>
          <w:color w:val="3B3838"/>
          <w:sz w:val="20"/>
        </w:rPr>
        <w:t>对接</w:t>
      </w:r>
      <w:r w:rsidR="002F68B1">
        <w:rPr>
          <w:rFonts w:ascii="微软雅黑" w:eastAsia="微软雅黑" w:hAnsi="微软雅黑" w:cs="微软雅黑" w:hint="eastAsia"/>
          <w:color w:val="3B3838"/>
          <w:sz w:val="20"/>
        </w:rPr>
        <w:t>各个</w:t>
      </w:r>
      <w:r w:rsidR="002C4AC1" w:rsidRPr="00BE0883">
        <w:rPr>
          <w:rFonts w:ascii="微软雅黑" w:eastAsia="微软雅黑" w:hAnsi="微软雅黑" w:cs="微软雅黑" w:hint="eastAsia"/>
          <w:color w:val="3B3838"/>
          <w:sz w:val="20"/>
        </w:rPr>
        <w:t>银行打款</w:t>
      </w:r>
      <w:r w:rsidR="002F68B1">
        <w:rPr>
          <w:rFonts w:ascii="微软雅黑" w:eastAsia="微软雅黑" w:hAnsi="微软雅黑" w:cs="微软雅黑" w:hint="eastAsia"/>
          <w:color w:val="3B3838"/>
          <w:sz w:val="20"/>
        </w:rPr>
        <w:t>提现</w:t>
      </w:r>
      <w:r w:rsidR="002C4AC1" w:rsidRPr="00BE0883">
        <w:rPr>
          <w:rFonts w:ascii="微软雅黑" w:eastAsia="微软雅黑" w:hAnsi="微软雅黑" w:cs="微软雅黑" w:hint="eastAsia"/>
          <w:color w:val="3B3838"/>
          <w:sz w:val="20"/>
        </w:rPr>
        <w:t>相关接口。</w:t>
      </w:r>
    </w:p>
    <w:p w14:paraId="2BBE9FFC" w14:textId="6C45CE9C" w:rsidR="00332A51" w:rsidRPr="006F4327" w:rsidRDefault="00F80369" w:rsidP="006F4327">
      <w:pPr>
        <w:spacing w:line="380" w:lineRule="exact"/>
        <w:ind w:leftChars="200" w:left="420" w:firstLineChars="605" w:firstLine="121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>
        <w:rPr>
          <w:rFonts w:ascii="微软雅黑" w:eastAsia="微软雅黑" w:hAnsi="微软雅黑" w:cs="微软雅黑"/>
          <w:color w:val="3B3838"/>
          <w:sz w:val="20"/>
        </w:rPr>
        <w:t>3.</w:t>
      </w:r>
      <w:r w:rsidR="007A50CB">
        <w:rPr>
          <w:rFonts w:ascii="微软雅黑" w:eastAsia="微软雅黑" w:hAnsi="微软雅黑" w:cs="微软雅黑" w:hint="eastAsia"/>
          <w:color w:val="3B3838"/>
          <w:sz w:val="20"/>
        </w:rPr>
        <w:t>负责实现流水转发，</w:t>
      </w:r>
      <w:r w:rsidR="00AE28EF">
        <w:rPr>
          <w:rFonts w:ascii="微软雅黑" w:eastAsia="微软雅黑" w:hAnsi="微软雅黑" w:cs="微软雅黑" w:hint="eastAsia"/>
          <w:color w:val="3B3838"/>
          <w:sz w:val="20"/>
        </w:rPr>
        <w:t>通过此系统</w:t>
      </w:r>
      <w:r w:rsidR="007A50CB">
        <w:rPr>
          <w:rFonts w:ascii="微软雅黑" w:eastAsia="微软雅黑" w:hAnsi="微软雅黑" w:cs="微软雅黑" w:hint="eastAsia"/>
          <w:color w:val="3B3838"/>
          <w:sz w:val="20"/>
        </w:rPr>
        <w:t>将打款结果通知给平台方以及结算系统。</w:t>
      </w:r>
      <w:r w:rsidR="007A50CB" w:rsidRPr="002C4AC1">
        <w:rPr>
          <w:rFonts w:ascii="微软雅黑" w:eastAsia="微软雅黑" w:hAnsi="微软雅黑" w:cs="微软雅黑" w:hint="eastAsia"/>
          <w:color w:val="3B3838"/>
          <w:sz w:val="20"/>
        </w:rPr>
        <w:t xml:space="preserve"> </w:t>
      </w:r>
    </w:p>
    <w:p w14:paraId="10285C35" w14:textId="783D44B5" w:rsidR="00070018" w:rsidRPr="00C0397E" w:rsidRDefault="00F0255B" w:rsidP="006F4327">
      <w:pPr>
        <w:pStyle w:val="a4"/>
        <w:numPr>
          <w:ilvl w:val="0"/>
          <w:numId w:val="8"/>
        </w:numPr>
        <w:spacing w:beforeLines="50" w:before="156" w:afterLines="50" w:after="156" w:line="380" w:lineRule="exact"/>
        <w:ind w:left="555" w:firstLineChars="0" w:hanging="357"/>
        <w:textAlignment w:val="center"/>
        <w:rPr>
          <w:rFonts w:ascii="微软雅黑" w:eastAsia="微软雅黑" w:hAnsi="微软雅黑" w:cs="微软雅黑"/>
          <w:b/>
          <w:bCs/>
          <w:color w:val="3B3838"/>
          <w:sz w:val="22"/>
          <w:szCs w:val="22"/>
        </w:rPr>
      </w:pPr>
      <w:r w:rsidRPr="00C0397E">
        <w:rPr>
          <w:rFonts w:ascii="微软雅黑" w:eastAsia="微软雅黑" w:hAnsi="微软雅黑" w:cs="微软雅黑" w:hint="eastAsia"/>
          <w:b/>
          <w:bCs/>
          <w:color w:val="3B3838"/>
          <w:sz w:val="22"/>
          <w:szCs w:val="22"/>
        </w:rPr>
        <w:t>米大师计费</w:t>
      </w:r>
      <w:r w:rsidR="002C4AC1" w:rsidRPr="00C0397E">
        <w:rPr>
          <w:rFonts w:ascii="微软雅黑" w:eastAsia="微软雅黑" w:hAnsi="微软雅黑" w:cs="微软雅黑" w:hint="eastAsia"/>
          <w:b/>
          <w:bCs/>
          <w:color w:val="3B3838"/>
          <w:sz w:val="22"/>
          <w:szCs w:val="22"/>
        </w:rPr>
        <w:t>系统</w:t>
      </w:r>
    </w:p>
    <w:p w14:paraId="52BC0D9E" w14:textId="443F6453" w:rsidR="00332A51" w:rsidRPr="00332A51" w:rsidRDefault="00332A51" w:rsidP="00332A51">
      <w:pPr>
        <w:spacing w:line="380" w:lineRule="exact"/>
        <w:ind w:firstLineChars="300" w:firstLine="600"/>
        <w:textAlignment w:val="center"/>
        <w:rPr>
          <w:rFonts w:ascii="微软雅黑" w:eastAsia="微软雅黑" w:hAnsi="微软雅黑" w:cs="微软雅黑"/>
          <w:b/>
          <w:bCs/>
          <w:color w:val="3B3838"/>
          <w:sz w:val="20"/>
        </w:rPr>
      </w:pPr>
      <w:r w:rsidRPr="00C84E2E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20"/>
        </w:rPr>
        <w:t>项目介绍：</w:t>
      </w:r>
      <w:r>
        <w:rPr>
          <w:rFonts w:ascii="微软雅黑" w:eastAsia="微软雅黑" w:hAnsi="微软雅黑" w:cs="微软雅黑" w:hint="eastAsia"/>
          <w:color w:val="3B3838"/>
          <w:sz w:val="20"/>
        </w:rPr>
        <w:t>该项目是为公司内外业务提供一站式的计费解决方案，包括支付、发货、对账、结算</w:t>
      </w:r>
      <w:r w:rsidR="00F47A1E">
        <w:rPr>
          <w:rFonts w:ascii="微软雅黑" w:eastAsia="微软雅黑" w:hAnsi="微软雅黑" w:cs="微软雅黑" w:hint="eastAsia"/>
          <w:color w:val="3B3838"/>
          <w:sz w:val="20"/>
        </w:rPr>
        <w:t>分成等功能。</w:t>
      </w:r>
    </w:p>
    <w:p w14:paraId="2B5EE71A" w14:textId="7A1DE450" w:rsidR="001A06A3" w:rsidRDefault="001A06A3" w:rsidP="001A06A3">
      <w:pPr>
        <w:spacing w:line="380" w:lineRule="exact"/>
        <w:ind w:rightChars="50" w:right="105" w:firstLineChars="300" w:firstLine="60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84E2E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20"/>
        </w:rPr>
        <w:t>项目职责</w:t>
      </w:r>
      <w:r>
        <w:rPr>
          <w:rFonts w:ascii="微软雅黑" w:eastAsia="微软雅黑" w:hAnsi="微软雅黑" w:cs="微软雅黑" w:hint="eastAsia"/>
          <w:color w:val="3B3838"/>
          <w:sz w:val="20"/>
        </w:rPr>
        <w:t>：</w:t>
      </w:r>
      <w:r w:rsidR="00F80369">
        <w:rPr>
          <w:rFonts w:ascii="微软雅黑" w:eastAsia="微软雅黑" w:hAnsi="微软雅黑" w:cs="微软雅黑"/>
          <w:color w:val="3B3838"/>
          <w:sz w:val="20"/>
        </w:rPr>
        <w:t>1.</w:t>
      </w:r>
      <w:r w:rsidR="00FD154D">
        <w:rPr>
          <w:rFonts w:ascii="微软雅黑" w:eastAsia="微软雅黑" w:hAnsi="微软雅黑" w:cs="微软雅黑" w:hint="eastAsia"/>
          <w:color w:val="3B3838"/>
          <w:sz w:val="20"/>
        </w:rPr>
        <w:t>负责</w:t>
      </w:r>
      <w:r w:rsidR="001F50B7">
        <w:rPr>
          <w:rFonts w:ascii="微软雅黑" w:eastAsia="微软雅黑" w:hAnsi="微软雅黑" w:cs="微软雅黑" w:hint="eastAsia"/>
          <w:color w:val="3B3838"/>
          <w:sz w:val="20"/>
        </w:rPr>
        <w:t>计费系统中</w:t>
      </w:r>
      <w:r w:rsidR="009124C2" w:rsidRPr="00BE0883">
        <w:rPr>
          <w:rFonts w:ascii="微软雅黑" w:eastAsia="微软雅黑" w:hAnsi="微软雅黑" w:cs="微软雅黑"/>
          <w:color w:val="3B3838"/>
          <w:sz w:val="20"/>
        </w:rPr>
        <w:t>发货系统</w:t>
      </w:r>
      <w:r w:rsidR="00ED2921">
        <w:rPr>
          <w:rFonts w:ascii="微软雅黑" w:eastAsia="微软雅黑" w:hAnsi="微软雅黑" w:cs="微软雅黑" w:hint="eastAsia"/>
          <w:color w:val="3B3838"/>
          <w:sz w:val="20"/>
        </w:rPr>
        <w:t>设计与开发</w:t>
      </w:r>
      <w:r>
        <w:rPr>
          <w:rFonts w:ascii="微软雅黑" w:eastAsia="微软雅黑" w:hAnsi="微软雅黑" w:cs="微软雅黑" w:hint="eastAsia"/>
          <w:color w:val="3B3838"/>
          <w:sz w:val="20"/>
        </w:rPr>
        <w:t>，</w:t>
      </w:r>
      <w:r w:rsidR="00ED2921">
        <w:rPr>
          <w:rFonts w:ascii="微软雅黑" w:eastAsia="微软雅黑" w:hAnsi="微软雅黑" w:cs="微软雅黑" w:hint="eastAsia"/>
          <w:color w:val="3B3838"/>
          <w:sz w:val="20"/>
        </w:rPr>
        <w:t>以及老系统的重构迁移工作</w:t>
      </w:r>
      <w:r>
        <w:rPr>
          <w:rFonts w:ascii="微软雅黑" w:eastAsia="微软雅黑" w:hAnsi="微软雅黑" w:cs="微软雅黑" w:hint="eastAsia"/>
          <w:color w:val="3B3838"/>
          <w:sz w:val="20"/>
        </w:rPr>
        <w:t>。</w:t>
      </w:r>
    </w:p>
    <w:p w14:paraId="67CCCCB1" w14:textId="1F142958" w:rsidR="00332A51" w:rsidRDefault="00332A51" w:rsidP="00332A51">
      <w:pPr>
        <w:spacing w:line="380" w:lineRule="exact"/>
        <w:ind w:left="1000" w:rightChars="50" w:right="105" w:firstLineChars="300" w:firstLine="60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>
        <w:rPr>
          <w:rFonts w:ascii="微软雅黑" w:eastAsia="微软雅黑" w:hAnsi="微软雅黑" w:cs="微软雅黑"/>
          <w:color w:val="3B3838"/>
          <w:sz w:val="20"/>
        </w:rPr>
        <w:t>2.</w:t>
      </w:r>
      <w:r w:rsidRPr="00ED2921">
        <w:rPr>
          <w:rFonts w:ascii="微软雅黑" w:eastAsia="微软雅黑" w:hAnsi="微软雅黑" w:cs="微软雅黑"/>
          <w:color w:val="3B3838"/>
          <w:sz w:val="20"/>
        </w:rPr>
        <w:t>负责计费统一流程控制系统的日常需求开发工作</w:t>
      </w:r>
      <w:r>
        <w:rPr>
          <w:rFonts w:ascii="微软雅黑" w:eastAsia="微软雅黑" w:hAnsi="微软雅黑" w:cs="微软雅黑" w:hint="eastAsia"/>
          <w:color w:val="3B3838"/>
          <w:sz w:val="20"/>
        </w:rPr>
        <w:t>。</w:t>
      </w:r>
    </w:p>
    <w:p w14:paraId="5AD7BC49" w14:textId="20DCD00B" w:rsidR="00551D71" w:rsidRPr="00963EFC" w:rsidRDefault="00332A51" w:rsidP="006F4327">
      <w:pPr>
        <w:spacing w:afterLines="50" w:after="156" w:line="380" w:lineRule="exact"/>
        <w:ind w:firstLineChars="800" w:firstLine="160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>
        <w:rPr>
          <w:rFonts w:ascii="微软雅黑" w:eastAsia="微软雅黑" w:hAnsi="微软雅黑" w:cs="微软雅黑"/>
          <w:color w:val="3B3838"/>
          <w:sz w:val="20"/>
        </w:rPr>
        <w:t>3</w:t>
      </w:r>
      <w:r w:rsidR="001A06A3">
        <w:rPr>
          <w:rFonts w:ascii="微软雅黑" w:eastAsia="微软雅黑" w:hAnsi="微软雅黑" w:cs="微软雅黑"/>
          <w:color w:val="3B3838"/>
          <w:sz w:val="20"/>
        </w:rPr>
        <w:t>.</w:t>
      </w:r>
      <w:r w:rsidR="00FA1756">
        <w:rPr>
          <w:rFonts w:ascii="微软雅黑" w:eastAsia="微软雅黑" w:hAnsi="微软雅黑" w:cs="微软雅黑" w:hint="eastAsia"/>
          <w:color w:val="3B3838"/>
          <w:sz w:val="20"/>
        </w:rPr>
        <w:t>负责</w:t>
      </w:r>
      <w:r w:rsidR="00FD154D">
        <w:rPr>
          <w:rFonts w:ascii="微软雅黑" w:eastAsia="微软雅黑" w:hAnsi="微软雅黑" w:cs="微软雅黑" w:hint="eastAsia"/>
          <w:color w:val="3B3838"/>
          <w:sz w:val="20"/>
        </w:rPr>
        <w:t>渠道接入系统</w:t>
      </w:r>
      <w:r w:rsidR="00E814A2">
        <w:rPr>
          <w:rFonts w:ascii="微软雅黑" w:eastAsia="微软雅黑" w:hAnsi="微软雅黑" w:cs="微软雅黑" w:hint="eastAsia"/>
          <w:color w:val="3B3838"/>
          <w:sz w:val="20"/>
        </w:rPr>
        <w:t>的设计开发工作</w:t>
      </w:r>
      <w:r w:rsidR="00FD154D">
        <w:rPr>
          <w:rFonts w:ascii="微软雅黑" w:eastAsia="微软雅黑" w:hAnsi="微软雅黑" w:cs="微软雅黑" w:hint="eastAsia"/>
          <w:color w:val="3B3838"/>
          <w:sz w:val="20"/>
        </w:rPr>
        <w:t>。</w:t>
      </w:r>
    </w:p>
    <w:p w14:paraId="70F1D65E" w14:textId="5DBBE78D" w:rsidR="006879D6" w:rsidRDefault="006879D6" w:rsidP="00963EFC">
      <w:pPr>
        <w:spacing w:line="560" w:lineRule="exact"/>
        <w:ind w:left="653"/>
        <w:textAlignment w:val="center"/>
      </w:pPr>
      <w:r w:rsidRPr="006879D6">
        <w:rPr>
          <w:rFonts w:ascii="微软雅黑" w:eastAsia="微软雅黑" w:hAnsi="微软雅黑" w:cs="微软雅黑" w:hint="eastAsia"/>
          <w:sz w:val="26"/>
        </w:rPr>
        <w:t>自我评价</w: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6944" behindDoc="1" locked="0" layoutInCell="1" allowOverlap="1" wp14:anchorId="5D51D853" wp14:editId="27E4CA63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9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498A94" id="直接连接符 4" o:spid="_x0000_s1026" style="position:absolute;left:0;text-align:left;z-index:-251649536;visibility:visible;mso-wrap-style:square;mso-wrap-distance-left:9.05pt;mso-wrap-distance-top:0;mso-wrap-distance-right:9.05pt;mso-wrap-distance-bottom:0;mso-position-horizontal:right;mso-position-horizontal-relative:text;mso-position-vertical:absolute;mso-position-vertical-relative:text" from="382.5pt,14.15pt" to="816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" strokecolor="#c5a88b" strokeweight="1pt">
                <v:stroke dashstyle="1 1" joinstyle="miter"/>
              </v:line>
            </w:pict>
          </mc:Fallback>
        </mc:AlternateContent>
      </w:r>
      <w:r>
        <w:rPr>
          <w:rFonts w:ascii="微软雅黑" w:eastAsia="微软雅黑" w:hAnsi="微软雅黑" w:cs="微软雅黑"/>
          <w:noProof/>
          <w:sz w:val="26"/>
        </w:rPr>
        <w:drawing>
          <wp:anchor distT="0" distB="0" distL="114300" distR="114300" simplePos="0" relativeHeight="251664384" behindDoc="0" locked="0" layoutInCell="1" allowOverlap="1" wp14:anchorId="0F34F077" wp14:editId="7CF9B7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424" cy="350297"/>
            <wp:effectExtent l="0" t="0" r="0" b="0"/>
            <wp:wrapNone/>
            <wp:docPr id="4" name="Drawing 0" descr="求职意向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求职意向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221B3" w14:textId="4A376B66" w:rsidR="00F0255B" w:rsidRPr="00CF4C02" w:rsidRDefault="009124C2" w:rsidP="00CF4C02">
      <w:pPr>
        <w:pStyle w:val="a4"/>
        <w:numPr>
          <w:ilvl w:val="0"/>
          <w:numId w:val="8"/>
        </w:numPr>
        <w:spacing w:line="380" w:lineRule="exact"/>
        <w:ind w:firstLineChars="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F4C02">
        <w:rPr>
          <w:rFonts w:ascii="微软雅黑" w:eastAsia="微软雅黑" w:hAnsi="微软雅黑" w:cs="微软雅黑" w:hint="eastAsia"/>
          <w:color w:val="3B3838"/>
          <w:sz w:val="20"/>
        </w:rPr>
        <w:t>在职期间能够</w:t>
      </w:r>
      <w:r w:rsidR="0054065B" w:rsidRPr="00CF4C02">
        <w:rPr>
          <w:rFonts w:ascii="微软雅黑" w:eastAsia="微软雅黑" w:hAnsi="微软雅黑" w:cs="微软雅黑" w:hint="eastAsia"/>
          <w:color w:val="3B3838"/>
          <w:sz w:val="20"/>
        </w:rPr>
        <w:t>顺利</w:t>
      </w:r>
      <w:r w:rsidRPr="00CF4C02">
        <w:rPr>
          <w:rFonts w:ascii="微软雅黑" w:eastAsia="微软雅黑" w:hAnsi="微软雅黑" w:cs="微软雅黑" w:hint="eastAsia"/>
          <w:color w:val="3B3838"/>
          <w:sz w:val="20"/>
        </w:rPr>
        <w:t>完成负责模块的功能设计开发</w:t>
      </w:r>
      <w:r w:rsidR="00580A97" w:rsidRPr="00CF4C02">
        <w:rPr>
          <w:rFonts w:ascii="微软雅黑" w:eastAsia="微软雅黑" w:hAnsi="微软雅黑" w:cs="微软雅黑" w:hint="eastAsia"/>
          <w:color w:val="3B3838"/>
          <w:sz w:val="20"/>
        </w:rPr>
        <w:t>并稳定上线运营</w:t>
      </w:r>
      <w:r w:rsidRPr="00CF4C02">
        <w:rPr>
          <w:rFonts w:ascii="微软雅黑" w:eastAsia="微软雅黑" w:hAnsi="微软雅黑" w:cs="微软雅黑" w:hint="eastAsia"/>
          <w:color w:val="3B3838"/>
          <w:sz w:val="20"/>
        </w:rPr>
        <w:t>，</w:t>
      </w:r>
      <w:r w:rsidR="00E0324B" w:rsidRPr="00CF4C02">
        <w:rPr>
          <w:rFonts w:ascii="微软雅黑" w:eastAsia="微软雅黑" w:hAnsi="微软雅黑" w:cs="微软雅黑" w:hint="eastAsia"/>
          <w:color w:val="3B3838"/>
          <w:sz w:val="20"/>
        </w:rPr>
        <w:t>达到</w:t>
      </w:r>
      <w:r w:rsidR="0054065B" w:rsidRPr="00CF4C02">
        <w:rPr>
          <w:rFonts w:ascii="微软雅黑" w:eastAsia="微软雅黑" w:hAnsi="微软雅黑" w:cs="微软雅黑" w:hint="eastAsia"/>
          <w:color w:val="3B3838"/>
          <w:sz w:val="20"/>
        </w:rPr>
        <w:t>领导预期</w:t>
      </w:r>
      <w:r w:rsidR="00F0255B" w:rsidRPr="00CF4C02">
        <w:rPr>
          <w:rFonts w:ascii="微软雅黑" w:eastAsia="微软雅黑" w:hAnsi="微软雅黑" w:cs="微软雅黑" w:hint="eastAsia"/>
          <w:color w:val="3B3838"/>
          <w:sz w:val="20"/>
        </w:rPr>
        <w:t>。</w:t>
      </w:r>
    </w:p>
    <w:p w14:paraId="0DD65437" w14:textId="1D340A21" w:rsidR="00F47A1E" w:rsidRDefault="006879D6" w:rsidP="00CF4C02">
      <w:pPr>
        <w:pStyle w:val="a4"/>
        <w:numPr>
          <w:ilvl w:val="0"/>
          <w:numId w:val="8"/>
        </w:numPr>
        <w:spacing w:line="380" w:lineRule="exact"/>
        <w:ind w:firstLineChars="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F4C02">
        <w:rPr>
          <w:rFonts w:ascii="微软雅黑" w:eastAsia="微软雅黑" w:hAnsi="微软雅黑" w:cs="微软雅黑" w:hint="eastAsia"/>
          <w:color w:val="3B3838"/>
          <w:sz w:val="20"/>
        </w:rPr>
        <w:t>具有一定的学习和自我提升能力，</w:t>
      </w:r>
      <w:r w:rsidR="007B38C4">
        <w:rPr>
          <w:rFonts w:ascii="微软雅黑" w:eastAsia="微软雅黑" w:hAnsi="微软雅黑" w:cs="微软雅黑" w:hint="eastAsia"/>
          <w:color w:val="3B3838"/>
          <w:sz w:val="20"/>
        </w:rPr>
        <w:t>善于自主学习、钻研</w:t>
      </w:r>
      <w:r w:rsidR="00580A97" w:rsidRPr="00CF4C02">
        <w:rPr>
          <w:rFonts w:ascii="微软雅黑" w:eastAsia="微软雅黑" w:hAnsi="微软雅黑" w:cs="微软雅黑" w:hint="eastAsia"/>
          <w:color w:val="3B3838"/>
          <w:sz w:val="20"/>
        </w:rPr>
        <w:t xml:space="preserve">。 </w:t>
      </w:r>
    </w:p>
    <w:p w14:paraId="0BC524D6" w14:textId="1FC02BF5" w:rsidR="00CF4C02" w:rsidRPr="00CF4C02" w:rsidRDefault="007B38C4" w:rsidP="00CF4C02">
      <w:pPr>
        <w:pStyle w:val="a4"/>
        <w:numPr>
          <w:ilvl w:val="0"/>
          <w:numId w:val="8"/>
        </w:numPr>
        <w:spacing w:line="380" w:lineRule="exact"/>
        <w:ind w:firstLineChars="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F4C02">
        <w:rPr>
          <w:rFonts w:ascii="微软雅黑" w:eastAsia="微软雅黑" w:hAnsi="微软雅黑" w:cs="微软雅黑" w:hint="eastAsia"/>
          <w:color w:val="3B3838"/>
          <w:sz w:val="20"/>
        </w:rPr>
        <w:t>在日常工作</w:t>
      </w:r>
      <w:r>
        <w:rPr>
          <w:rFonts w:ascii="微软雅黑" w:eastAsia="微软雅黑" w:hAnsi="微软雅黑" w:cs="微软雅黑" w:hint="eastAsia"/>
          <w:color w:val="3B3838"/>
          <w:sz w:val="20"/>
        </w:rPr>
        <w:t>态度认真，</w:t>
      </w:r>
      <w:r w:rsidRPr="00CF4C02">
        <w:rPr>
          <w:rFonts w:ascii="微软雅黑" w:eastAsia="微软雅黑" w:hAnsi="微软雅黑" w:cs="微软雅黑" w:hint="eastAsia"/>
          <w:color w:val="3B3838"/>
          <w:sz w:val="20"/>
        </w:rPr>
        <w:t>能够积极的沟通协作</w:t>
      </w:r>
      <w:r>
        <w:rPr>
          <w:rFonts w:ascii="微软雅黑" w:eastAsia="微软雅黑" w:hAnsi="微软雅黑" w:cs="微软雅黑" w:hint="eastAsia"/>
          <w:color w:val="3B3838"/>
          <w:sz w:val="20"/>
        </w:rPr>
        <w:t>。</w:t>
      </w:r>
    </w:p>
    <w:sectPr w:rsidR="00CF4C02" w:rsidRPr="00CF4C02">
      <w:pgSz w:w="11906" w:h="16838"/>
      <w:pgMar w:top="516" w:right="516" w:bottom="516" w:left="516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56E294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4BE26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6A2D4A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2D42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8"/>
    <w:multiLevelType w:val="singleLevel"/>
    <w:tmpl w:val="53961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>
    <w:nsid w:val="358E38F6"/>
    <w:multiLevelType w:val="hybridMultilevel"/>
    <w:tmpl w:val="5F1C51AE"/>
    <w:lvl w:ilvl="0" w:tplc="D200C000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4704BC5"/>
    <w:multiLevelType w:val="hybridMultilevel"/>
    <w:tmpl w:val="76CE4A50"/>
    <w:lvl w:ilvl="0" w:tplc="7D06D6E4">
      <w:start w:val="1"/>
      <w:numFmt w:val="decimal"/>
      <w:lvlText w:val="%1、"/>
      <w:lvlJc w:val="left"/>
      <w:pPr>
        <w:ind w:left="9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0" w:hanging="420"/>
      </w:pPr>
    </w:lvl>
    <w:lvl w:ilvl="2" w:tplc="0409001B" w:tentative="1">
      <w:start w:val="1"/>
      <w:numFmt w:val="lowerRoman"/>
      <w:lvlText w:val="%3."/>
      <w:lvlJc w:val="right"/>
      <w:pPr>
        <w:ind w:left="1870" w:hanging="420"/>
      </w:pPr>
    </w:lvl>
    <w:lvl w:ilvl="3" w:tplc="0409000F" w:tentative="1">
      <w:start w:val="1"/>
      <w:numFmt w:val="decimal"/>
      <w:lvlText w:val="%4."/>
      <w:lvlJc w:val="left"/>
      <w:pPr>
        <w:ind w:left="2290" w:hanging="420"/>
      </w:pPr>
    </w:lvl>
    <w:lvl w:ilvl="4" w:tplc="04090019" w:tentative="1">
      <w:start w:val="1"/>
      <w:numFmt w:val="lowerLetter"/>
      <w:lvlText w:val="%5)"/>
      <w:lvlJc w:val="left"/>
      <w:pPr>
        <w:ind w:left="2710" w:hanging="420"/>
      </w:pPr>
    </w:lvl>
    <w:lvl w:ilvl="5" w:tplc="0409001B" w:tentative="1">
      <w:start w:val="1"/>
      <w:numFmt w:val="lowerRoman"/>
      <w:lvlText w:val="%6."/>
      <w:lvlJc w:val="right"/>
      <w:pPr>
        <w:ind w:left="3130" w:hanging="420"/>
      </w:pPr>
    </w:lvl>
    <w:lvl w:ilvl="6" w:tplc="0409000F" w:tentative="1">
      <w:start w:val="1"/>
      <w:numFmt w:val="decimal"/>
      <w:lvlText w:val="%7."/>
      <w:lvlJc w:val="left"/>
      <w:pPr>
        <w:ind w:left="3550" w:hanging="420"/>
      </w:pPr>
    </w:lvl>
    <w:lvl w:ilvl="7" w:tplc="04090019" w:tentative="1">
      <w:start w:val="1"/>
      <w:numFmt w:val="lowerLetter"/>
      <w:lvlText w:val="%8)"/>
      <w:lvlJc w:val="left"/>
      <w:pPr>
        <w:ind w:left="3970" w:hanging="420"/>
      </w:pPr>
    </w:lvl>
    <w:lvl w:ilvl="8" w:tplc="0409001B" w:tentative="1">
      <w:start w:val="1"/>
      <w:numFmt w:val="lowerRoman"/>
      <w:lvlText w:val="%9."/>
      <w:lvlJc w:val="right"/>
      <w:pPr>
        <w:ind w:left="4390" w:hanging="420"/>
      </w:pPr>
    </w:lvl>
  </w:abstractNum>
  <w:abstractNum w:abstractNumId="7">
    <w:nsid w:val="75005484"/>
    <w:multiLevelType w:val="hybridMultilevel"/>
    <w:tmpl w:val="4A0287F8"/>
    <w:lvl w:ilvl="0" w:tplc="50621B9A">
      <w:start w:val="2018"/>
      <w:numFmt w:val="bullet"/>
      <w:lvlText w:val=""/>
      <w:lvlJc w:val="left"/>
      <w:pPr>
        <w:ind w:left="558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18"/>
    <w:rsid w:val="0000149C"/>
    <w:rsid w:val="00070018"/>
    <w:rsid w:val="00090AB6"/>
    <w:rsid w:val="000A09B6"/>
    <w:rsid w:val="00102B64"/>
    <w:rsid w:val="001543B3"/>
    <w:rsid w:val="00162F1E"/>
    <w:rsid w:val="001803D0"/>
    <w:rsid w:val="001A06A3"/>
    <w:rsid w:val="001E15B5"/>
    <w:rsid w:val="001F50B7"/>
    <w:rsid w:val="00231027"/>
    <w:rsid w:val="0026757B"/>
    <w:rsid w:val="00287433"/>
    <w:rsid w:val="002934AF"/>
    <w:rsid w:val="002B6BD6"/>
    <w:rsid w:val="002C4AC1"/>
    <w:rsid w:val="002F68B1"/>
    <w:rsid w:val="00332A51"/>
    <w:rsid w:val="00354824"/>
    <w:rsid w:val="0036513F"/>
    <w:rsid w:val="003E45DF"/>
    <w:rsid w:val="0041463A"/>
    <w:rsid w:val="0047228A"/>
    <w:rsid w:val="00473BBF"/>
    <w:rsid w:val="0054065B"/>
    <w:rsid w:val="00551D71"/>
    <w:rsid w:val="00577919"/>
    <w:rsid w:val="00580A97"/>
    <w:rsid w:val="005F311E"/>
    <w:rsid w:val="005F369A"/>
    <w:rsid w:val="006448F0"/>
    <w:rsid w:val="00667353"/>
    <w:rsid w:val="006879D6"/>
    <w:rsid w:val="006F4327"/>
    <w:rsid w:val="007A50CB"/>
    <w:rsid w:val="007B0113"/>
    <w:rsid w:val="007B38C4"/>
    <w:rsid w:val="007C7647"/>
    <w:rsid w:val="00816CFE"/>
    <w:rsid w:val="00857F42"/>
    <w:rsid w:val="00882839"/>
    <w:rsid w:val="00894445"/>
    <w:rsid w:val="009124C2"/>
    <w:rsid w:val="0092448F"/>
    <w:rsid w:val="00963EFC"/>
    <w:rsid w:val="00A06CE7"/>
    <w:rsid w:val="00A471BB"/>
    <w:rsid w:val="00AE28EF"/>
    <w:rsid w:val="00B10B2F"/>
    <w:rsid w:val="00B4027E"/>
    <w:rsid w:val="00B40DCF"/>
    <w:rsid w:val="00B77E79"/>
    <w:rsid w:val="00B879F5"/>
    <w:rsid w:val="00BA2B84"/>
    <w:rsid w:val="00BE0883"/>
    <w:rsid w:val="00BE3242"/>
    <w:rsid w:val="00C0397E"/>
    <w:rsid w:val="00C642A6"/>
    <w:rsid w:val="00C67C45"/>
    <w:rsid w:val="00C744BB"/>
    <w:rsid w:val="00C84B22"/>
    <w:rsid w:val="00C84E2E"/>
    <w:rsid w:val="00CE2FA7"/>
    <w:rsid w:val="00CF4C02"/>
    <w:rsid w:val="00D1555A"/>
    <w:rsid w:val="00D225D6"/>
    <w:rsid w:val="00D9682D"/>
    <w:rsid w:val="00DD5DD0"/>
    <w:rsid w:val="00E0324B"/>
    <w:rsid w:val="00E72986"/>
    <w:rsid w:val="00E74592"/>
    <w:rsid w:val="00E814A2"/>
    <w:rsid w:val="00EB1400"/>
    <w:rsid w:val="00ED2921"/>
    <w:rsid w:val="00F0255B"/>
    <w:rsid w:val="00F47A1E"/>
    <w:rsid w:val="00F80369"/>
    <w:rsid w:val="00FA1756"/>
    <w:rsid w:val="00FB15D3"/>
    <w:rsid w:val="00FB5A05"/>
    <w:rsid w:val="00FD154D"/>
    <w:rsid w:val="04485AD3"/>
    <w:rsid w:val="090B7892"/>
    <w:rsid w:val="0B7B3A32"/>
    <w:rsid w:val="17996745"/>
    <w:rsid w:val="20535D04"/>
    <w:rsid w:val="20AD01D8"/>
    <w:rsid w:val="2B895F92"/>
    <w:rsid w:val="2BEF29DB"/>
    <w:rsid w:val="31BC17E8"/>
    <w:rsid w:val="3A9F02CB"/>
    <w:rsid w:val="3CE33D4D"/>
    <w:rsid w:val="46D5268C"/>
    <w:rsid w:val="4B3B6780"/>
    <w:rsid w:val="51034D0C"/>
    <w:rsid w:val="542146AB"/>
    <w:rsid w:val="54BA7AB9"/>
    <w:rsid w:val="595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421A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F025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F025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3CA278-EAFC-4496-8169-2E8F974E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FKYPLX2</dc:creator>
  <cp:lastModifiedBy>Windows 用户</cp:lastModifiedBy>
  <cp:revision>79</cp:revision>
  <cp:lastPrinted>2022-03-15T06:25:00Z</cp:lastPrinted>
  <dcterms:created xsi:type="dcterms:W3CDTF">2020-08-04T06:21:00Z</dcterms:created>
  <dcterms:modified xsi:type="dcterms:W3CDTF">2022-03-15T07:03:00Z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