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6E" w:rsidRDefault="004A11B9" w:rsidP="004A11B9">
      <w:pPr>
        <w:pStyle w:val="Title"/>
        <w:jc w:val="center"/>
      </w:pPr>
      <w:bookmarkStart w:id="0" w:name="_GoBack"/>
      <w:bookmarkEnd w:id="0"/>
      <w:r>
        <w:t>ABO Proxy Replacement Meeting</w:t>
      </w:r>
    </w:p>
    <w:p w:rsidR="004A11B9" w:rsidRDefault="004A11B9" w:rsidP="004A11B9">
      <w:r>
        <w:t>Date:  06/10/2015</w:t>
      </w:r>
    </w:p>
    <w:p w:rsidR="004A11B9" w:rsidRDefault="004A11B9" w:rsidP="004A11B9">
      <w:r>
        <w:t>Time:  2:00 PM</w:t>
      </w:r>
    </w:p>
    <w:p w:rsidR="004A11B9" w:rsidRDefault="004A11B9" w:rsidP="004A11B9">
      <w:r>
        <w:t>Location:  Lewis-Edwards Conference Room</w:t>
      </w:r>
    </w:p>
    <w:p w:rsidR="004A11B9" w:rsidRDefault="004A11B9" w:rsidP="004A11B9">
      <w:r>
        <w:t>Present:  Shane, Erik</w:t>
      </w:r>
    </w:p>
    <w:p w:rsidR="004A11B9" w:rsidRDefault="004A11B9" w:rsidP="004A11B9">
      <w:pPr>
        <w:pStyle w:val="Heading1"/>
      </w:pPr>
      <w:r>
        <w:t>Agenda</w:t>
      </w:r>
    </w:p>
    <w:p w:rsidR="004A11B9" w:rsidRDefault="004A11B9" w:rsidP="004A11B9">
      <w:pPr>
        <w:pStyle w:val="ListParagraph"/>
        <w:numPr>
          <w:ilvl w:val="0"/>
          <w:numId w:val="6"/>
        </w:numPr>
      </w:pPr>
      <w:r>
        <w:t>Recommended/best practices security setup for web-facing servers (from a variety of sources, but most prominently (</w:t>
      </w:r>
      <w:hyperlink r:id="rId6" w:history="1">
        <w:r w:rsidRPr="00794F0C">
          <w:rPr>
            <w:rStyle w:val="Hyperlink"/>
          </w:rPr>
          <w:t>http://social.technet.microsoft.com/wiki/contents/articles/13974.security-best-practices-to-protect-internet-facing-web-servers.aspx</w:t>
        </w:r>
      </w:hyperlink>
      <w:r>
        <w:t>)</w:t>
      </w:r>
    </w:p>
    <w:p w:rsidR="004A11B9" w:rsidRDefault="004A11B9" w:rsidP="004A11B9">
      <w:pPr>
        <w:pStyle w:val="ListParagraph"/>
        <w:numPr>
          <w:ilvl w:val="1"/>
          <w:numId w:val="6"/>
        </w:numPr>
      </w:pPr>
      <w:r>
        <w:t>Firewall on the outside</w:t>
      </w:r>
    </w:p>
    <w:p w:rsidR="004A11B9" w:rsidRDefault="004A11B9" w:rsidP="004A11B9">
      <w:pPr>
        <w:pStyle w:val="ListParagraph"/>
        <w:numPr>
          <w:ilvl w:val="1"/>
          <w:numId w:val="6"/>
        </w:numPr>
      </w:pPr>
      <w:r>
        <w:t>Reverse proxy</w:t>
      </w:r>
    </w:p>
    <w:p w:rsidR="004A11B9" w:rsidRDefault="004A11B9" w:rsidP="004A11B9">
      <w:pPr>
        <w:pStyle w:val="ListParagraph"/>
        <w:numPr>
          <w:ilvl w:val="1"/>
          <w:numId w:val="6"/>
        </w:numPr>
      </w:pPr>
      <w:r>
        <w:t>IPS/IDS</w:t>
      </w:r>
    </w:p>
    <w:p w:rsidR="004A11B9" w:rsidRDefault="004A11B9" w:rsidP="004A11B9">
      <w:pPr>
        <w:pStyle w:val="ListParagraph"/>
        <w:numPr>
          <w:ilvl w:val="1"/>
          <w:numId w:val="6"/>
        </w:numPr>
      </w:pPr>
      <w:r>
        <w:t>WAF</w:t>
      </w:r>
    </w:p>
    <w:p w:rsidR="004A11B9" w:rsidRDefault="004A11B9" w:rsidP="004A11B9">
      <w:pPr>
        <w:pStyle w:val="ListParagraph"/>
        <w:ind w:left="1080"/>
      </w:pPr>
    </w:p>
    <w:p w:rsidR="004A11B9" w:rsidRDefault="004A11B9" w:rsidP="00831229">
      <w:pPr>
        <w:pStyle w:val="ListParagraph"/>
        <w:numPr>
          <w:ilvl w:val="0"/>
          <w:numId w:val="6"/>
        </w:numPr>
      </w:pPr>
      <w:r>
        <w:t xml:space="preserve"> Erik to determine – Is it possible for us to implement a </w:t>
      </w:r>
      <w:r w:rsidR="00A47E40">
        <w:t xml:space="preserve">DIY </w:t>
      </w:r>
      <w:r>
        <w:t>solution on our own?</w:t>
      </w:r>
    </w:p>
    <w:p w:rsidR="00831229" w:rsidRDefault="00831229" w:rsidP="00831229">
      <w:pPr>
        <w:pStyle w:val="ListParagraph"/>
        <w:numPr>
          <w:ilvl w:val="1"/>
          <w:numId w:val="6"/>
        </w:numPr>
      </w:pPr>
      <w:r>
        <w:t>Possible?  Yes.  But we just don’t have the experience, training or the ‘leeway’ if something goes wrong.  I think implementing this ourselves would expose us to risk that we might not even be aware of.  I think we should definitely have someone assist us with implementation.</w:t>
      </w:r>
      <w:r w:rsidR="00A47E40">
        <w:t xml:space="preserve">  </w:t>
      </w:r>
    </w:p>
    <w:p w:rsidR="00831229" w:rsidRDefault="00831229" w:rsidP="00831229">
      <w:pPr>
        <w:pStyle w:val="ListParagraph"/>
        <w:ind w:left="1440"/>
      </w:pPr>
    </w:p>
    <w:p w:rsidR="008C165F" w:rsidRDefault="00831229" w:rsidP="008C165F">
      <w:pPr>
        <w:pStyle w:val="ListParagraph"/>
        <w:ind w:left="1440"/>
      </w:pPr>
      <w:r>
        <w:t>I checked in some online forums (</w:t>
      </w:r>
      <w:proofErr w:type="spellStart"/>
      <w:r>
        <w:t>SpiceWorks</w:t>
      </w:r>
      <w:proofErr w:type="spellEnd"/>
      <w:r>
        <w:t>, mostly) and they made the good point that if we do implement it ourselves, we are fully responsible for configuring it as well as maintaining it afterwards – host OS patches, IPS/WAF definitions and patches.</w:t>
      </w:r>
    </w:p>
    <w:p w:rsidR="00A47E40" w:rsidRDefault="00A47E40" w:rsidP="008C165F">
      <w:pPr>
        <w:pStyle w:val="ListParagraph"/>
        <w:ind w:left="1440"/>
      </w:pPr>
    </w:p>
    <w:p w:rsidR="00A47E40" w:rsidRDefault="00A47E40" w:rsidP="008C165F">
      <w:pPr>
        <w:pStyle w:val="ListParagraph"/>
        <w:ind w:left="1440"/>
      </w:pPr>
      <w:r>
        <w:t>They also recommended we go to a hosted solution as soon as possible.  I realize that’s probably not feasible.</w:t>
      </w:r>
    </w:p>
    <w:p w:rsidR="008C165F" w:rsidRDefault="008C165F" w:rsidP="008C165F">
      <w:pPr>
        <w:pStyle w:val="ListParagraph"/>
        <w:ind w:left="1440"/>
      </w:pPr>
    </w:p>
    <w:p w:rsidR="008C165F" w:rsidRDefault="008C165F" w:rsidP="008C165F">
      <w:pPr>
        <w:pStyle w:val="ListParagraph"/>
        <w:ind w:left="1440"/>
      </w:pPr>
      <w:r>
        <w:t>We can usually configure the WAF/IPS to update its definitions automatically, but we wo</w:t>
      </w:r>
      <w:r w:rsidR="00A47E40">
        <w:t>uld still need to manually perform updates on the apps themselves and the host OS.</w:t>
      </w:r>
    </w:p>
    <w:p w:rsidR="00831229" w:rsidRDefault="00831229" w:rsidP="00831229">
      <w:pPr>
        <w:pStyle w:val="ListParagraph"/>
        <w:ind w:left="1440"/>
      </w:pPr>
    </w:p>
    <w:p w:rsidR="00831229" w:rsidRDefault="00A47E40" w:rsidP="00A47E40">
      <w:pPr>
        <w:pStyle w:val="ListParagraph"/>
        <w:numPr>
          <w:ilvl w:val="0"/>
          <w:numId w:val="6"/>
        </w:numPr>
      </w:pPr>
      <w:r>
        <w:t>So what next?</w:t>
      </w:r>
    </w:p>
    <w:p w:rsidR="00A47E40" w:rsidRDefault="00A47E40" w:rsidP="00A47E40">
      <w:pPr>
        <w:pStyle w:val="ListParagraph"/>
        <w:numPr>
          <w:ilvl w:val="1"/>
          <w:numId w:val="6"/>
        </w:numPr>
      </w:pPr>
      <w:r>
        <w:t>Several folks recommended a UTM solution, specifically Sophos.  Taking a look at this solution it is promising.  It has ALL of the above – Firewall, Reverse Proxy, IPS and WAF.</w:t>
      </w:r>
    </w:p>
    <w:p w:rsidR="00A47E40" w:rsidRDefault="00A47E40" w:rsidP="00A47E40">
      <w:pPr>
        <w:pStyle w:val="ListParagraph"/>
        <w:ind w:left="1440"/>
      </w:pPr>
    </w:p>
    <w:p w:rsidR="00A47E40" w:rsidRDefault="00A47E40" w:rsidP="00A47E40">
      <w:pPr>
        <w:ind w:left="1440"/>
      </w:pPr>
      <w:r>
        <w:t xml:space="preserve">Gartner lists their solutions as a leader (Checkpoint and </w:t>
      </w:r>
      <w:proofErr w:type="spellStart"/>
      <w:r>
        <w:t>Fortinet</w:t>
      </w:r>
      <w:proofErr w:type="spellEnd"/>
      <w:r>
        <w:t xml:space="preserve"> being the absolute best) for UTM.</w:t>
      </w:r>
    </w:p>
    <w:p w:rsidR="00A47E40" w:rsidRDefault="00A47E40" w:rsidP="00A47E40">
      <w:pPr>
        <w:pStyle w:val="ListParagraph"/>
        <w:numPr>
          <w:ilvl w:val="1"/>
          <w:numId w:val="6"/>
        </w:numPr>
      </w:pPr>
      <w:r>
        <w:lastRenderedPageBreak/>
        <w:t xml:space="preserve">I have been checking with “IT and Network </w:t>
      </w:r>
      <w:proofErr w:type="gramStart"/>
      <w:r>
        <w:t>Consulting</w:t>
      </w:r>
      <w:proofErr w:type="gramEnd"/>
      <w:r>
        <w:t>” companies, and ones that target larger businesses.  I am going to check out there for security consulting companies and talk to some of the consultants that I have yet to touch base with</w:t>
      </w:r>
    </w:p>
    <w:p w:rsidR="00831229" w:rsidRDefault="00831229" w:rsidP="00831229">
      <w:pPr>
        <w:pStyle w:val="ListParagraph"/>
        <w:ind w:left="1440"/>
      </w:pPr>
    </w:p>
    <w:sectPr w:rsidR="00831229" w:rsidSect="00E46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709"/>
    <w:multiLevelType w:val="hybridMultilevel"/>
    <w:tmpl w:val="772E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C6559"/>
    <w:multiLevelType w:val="hybridMultilevel"/>
    <w:tmpl w:val="C276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C19E3"/>
    <w:multiLevelType w:val="hybridMultilevel"/>
    <w:tmpl w:val="94F4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C6135"/>
    <w:multiLevelType w:val="hybridMultilevel"/>
    <w:tmpl w:val="FCF6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457D1"/>
    <w:multiLevelType w:val="hybridMultilevel"/>
    <w:tmpl w:val="CDD880C8"/>
    <w:lvl w:ilvl="0" w:tplc="CCB03A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36473"/>
    <w:multiLevelType w:val="hybridMultilevel"/>
    <w:tmpl w:val="D6D2E1E4"/>
    <w:lvl w:ilvl="0" w:tplc="040E0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27"/>
    <w:rsid w:val="00223C48"/>
    <w:rsid w:val="003D19DF"/>
    <w:rsid w:val="004A11B9"/>
    <w:rsid w:val="00563427"/>
    <w:rsid w:val="005E19C1"/>
    <w:rsid w:val="007B7D66"/>
    <w:rsid w:val="00815BCA"/>
    <w:rsid w:val="00831229"/>
    <w:rsid w:val="008C165F"/>
    <w:rsid w:val="009C6CD9"/>
    <w:rsid w:val="009D36AD"/>
    <w:rsid w:val="00A3516B"/>
    <w:rsid w:val="00A47E40"/>
    <w:rsid w:val="00AB5B8B"/>
    <w:rsid w:val="00B07403"/>
    <w:rsid w:val="00BD6A21"/>
    <w:rsid w:val="00C42111"/>
    <w:rsid w:val="00D422E5"/>
    <w:rsid w:val="00E46EBA"/>
    <w:rsid w:val="00ED0551"/>
    <w:rsid w:val="00F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1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56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11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1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56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11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cial.technet.microsoft.com/wiki/contents/articles/13974.security-best-practices-to-protect-internet-facing-web-servers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2015-06-10T17:59:00Z</cp:lastPrinted>
  <dcterms:created xsi:type="dcterms:W3CDTF">2015-06-17T17:28:00Z</dcterms:created>
  <dcterms:modified xsi:type="dcterms:W3CDTF">2015-06-17T17:28:00Z</dcterms:modified>
</cp:coreProperties>
</file>