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390" w:rsidRPr="007A2483" w:rsidRDefault="007A2483">
      <w:pPr>
        <w:rPr>
          <w:b/>
        </w:rPr>
      </w:pPr>
      <w:r w:rsidRPr="007A2483">
        <w:rPr>
          <w:b/>
        </w:rPr>
        <w:t>Example template</w:t>
      </w:r>
    </w:p>
    <w:p w:rsidR="007A2483" w:rsidRDefault="007A24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A2483" w:rsidTr="007A2483">
        <w:tc>
          <w:tcPr>
            <w:tcW w:w="4505" w:type="dxa"/>
          </w:tcPr>
          <w:p w:rsidR="007A2483" w:rsidRDefault="007A2483">
            <w:r>
              <w:t>value1</w:t>
            </w:r>
          </w:p>
        </w:tc>
        <w:tc>
          <w:tcPr>
            <w:tcW w:w="4505" w:type="dxa"/>
          </w:tcPr>
          <w:p w:rsidR="007A2483" w:rsidRPr="000C6B0B" w:rsidRDefault="007A2483">
            <w:pPr>
              <w:rPr>
                <w:b/>
              </w:rPr>
            </w:pPr>
            <w:r w:rsidRPr="000C6B0B">
              <w:rPr>
                <w:b/>
              </w:rPr>
              <w:t>${value1}</w:t>
            </w:r>
          </w:p>
        </w:tc>
      </w:tr>
      <w:tr w:rsidR="007A2483" w:rsidTr="007A2483">
        <w:tc>
          <w:tcPr>
            <w:tcW w:w="4505" w:type="dxa"/>
          </w:tcPr>
          <w:p w:rsidR="007A2483" w:rsidRDefault="007A2483">
            <w:r>
              <w:t>value2</w:t>
            </w:r>
          </w:p>
        </w:tc>
        <w:tc>
          <w:tcPr>
            <w:tcW w:w="4505" w:type="dxa"/>
          </w:tcPr>
          <w:p w:rsidR="007A2483" w:rsidRPr="000C6B0B" w:rsidRDefault="007A2483">
            <w:pPr>
              <w:rPr>
                <w:u w:val="single"/>
              </w:rPr>
            </w:pPr>
            <w:r w:rsidRPr="000C6B0B">
              <w:rPr>
                <w:u w:val="single"/>
              </w:rPr>
              <w:t>${value2}</w:t>
            </w:r>
          </w:p>
        </w:tc>
      </w:tr>
      <w:tr w:rsidR="007A2483" w:rsidTr="007A2483">
        <w:tc>
          <w:tcPr>
            <w:tcW w:w="4505" w:type="dxa"/>
          </w:tcPr>
          <w:p w:rsidR="007A2483" w:rsidRDefault="007A2483">
            <w:r>
              <w:t>value3</w:t>
            </w:r>
          </w:p>
        </w:tc>
        <w:tc>
          <w:tcPr>
            <w:tcW w:w="4505" w:type="dxa"/>
          </w:tcPr>
          <w:p w:rsidR="007A2483" w:rsidRPr="000C6B0B" w:rsidRDefault="007A2483">
            <w:pPr>
              <w:rPr>
                <w:i/>
              </w:rPr>
            </w:pPr>
            <w:r w:rsidRPr="000C6B0B">
              <w:rPr>
                <w:i/>
              </w:rPr>
              <w:t>${value3}</w:t>
            </w:r>
          </w:p>
        </w:tc>
      </w:tr>
      <w:tr w:rsidR="007A2483" w:rsidTr="007A2483">
        <w:tc>
          <w:tcPr>
            <w:tcW w:w="4505" w:type="dxa"/>
          </w:tcPr>
          <w:p w:rsidR="007A2483" w:rsidRDefault="000C6B0B">
            <w:r>
              <w:t>v</w:t>
            </w:r>
            <w:r w:rsidR="007A2483">
              <w:t>alue4</w:t>
            </w:r>
          </w:p>
        </w:tc>
        <w:tc>
          <w:tcPr>
            <w:tcW w:w="4505" w:type="dxa"/>
          </w:tcPr>
          <w:p w:rsidR="007A2483" w:rsidRPr="00E12E0E" w:rsidRDefault="007A2483">
            <w:pPr>
              <w:rPr>
                <w:b/>
                <w:i/>
                <w:color w:val="8EAADB" w:themeColor="accent1" w:themeTint="99"/>
                <w:highlight w:val="red"/>
              </w:rPr>
            </w:pPr>
            <w:r w:rsidRPr="00E12E0E">
              <w:rPr>
                <w:b/>
                <w:i/>
                <w:color w:val="A8D08D" w:themeColor="accent6" w:themeTint="99"/>
                <w:highlight w:val="red"/>
              </w:rPr>
              <w:t>${</w:t>
            </w:r>
            <w:bookmarkStart w:id="0" w:name="_GoBack"/>
            <w:bookmarkEnd w:id="0"/>
            <w:r w:rsidRPr="00E12E0E">
              <w:rPr>
                <w:b/>
                <w:i/>
                <w:color w:val="A8D08D" w:themeColor="accent6" w:themeTint="99"/>
                <w:highlight w:val="red"/>
              </w:rPr>
              <w:t>value4}</w:t>
            </w:r>
          </w:p>
        </w:tc>
      </w:tr>
    </w:tbl>
    <w:p w:rsidR="007A2483" w:rsidRDefault="007A2483"/>
    <w:sectPr w:rsidR="007A2483" w:rsidSect="004D2D3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83"/>
    <w:rsid w:val="0005036B"/>
    <w:rsid w:val="000C6B0B"/>
    <w:rsid w:val="00103B71"/>
    <w:rsid w:val="001F1E63"/>
    <w:rsid w:val="004D2D3D"/>
    <w:rsid w:val="00507165"/>
    <w:rsid w:val="00530894"/>
    <w:rsid w:val="007A2483"/>
    <w:rsid w:val="007F1409"/>
    <w:rsid w:val="00800C07"/>
    <w:rsid w:val="009316F8"/>
    <w:rsid w:val="00A4486E"/>
    <w:rsid w:val="00E12E0E"/>
    <w:rsid w:val="00FA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FFC1F67-A921-6D45-AD73-472C87D7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2018-04-20T15:39:00Z</dcterms:created>
  <dcterms:modified xsi:type="dcterms:W3CDTF">2018-04-27T09:31:00Z</dcterms:modified>
</cp:coreProperties>
</file>