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2E5A"/>
          <w:sz w:val="56"/>
          <w:szCs w:val="56"/>
        </w:rPr>
        <w:t xml:space="preserve">BetaTrader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D4A8A"/>
          <w:sz w:val="28"/>
          <w:szCs w:val="28"/>
        </w:rPr>
        <w:t xml:space="preserve">V3 — Trade Journal Specification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For: Disu Ibrahim Olalekan  |  Version 3.0  |  June 2025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1. Overview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BetaTrader V3 adds a personal Trade Journal powered by Supabase. Every trader who uses BetaTrader can create a free account, log their trades, and see their own performance statistics over time. Data is private per user — no one else can see your trades.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journal captures everything important about each trade, connects to the existing pre-trade checklist so psychological data is saved automatically, and shows a full performance dashboard with equity curve, P&amp;L breakdown, and pattern analysis.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2. Supabase Project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betatrader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https://mwzzpivyawdogqtxwzib.supabase.co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 var —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VITE_SUPABASE_URL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 var —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VITE_SUPABASE_ANON_KEY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+ Password via Supabase Auth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Existing Supabase 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Zalawra — completely separate, not touched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3. Authentication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Simple email and password auth using Supabase Auth. No OAuth, no magic links — just email and password to keep it simple for traders.</w:t>
      </w:r>
    </w:p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D4A8A"/>
          <w:sz w:val="22"/>
          <w:szCs w:val="22"/>
        </w:rPr>
        <w:t xml:space="preserve">Auth 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Sign Up — email + password + confirm password. Supabase sends confirmation email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In — email + password.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Out — clears session, returns to login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Forgot Password — Supabase handles reset email automatically.</w:t>
      </w:r>
    </w:p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D4A8A"/>
          <w:sz w:val="22"/>
          <w:szCs w:val="22"/>
        </w:rPr>
        <w:t xml:space="preserve">Auth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simple modal overlay appears when user clicks JOURNAL tab if not logged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Toggle between Sign Up and Log In inside the same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Once logged in the journal loads and the modal never shows again until logout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Show user email in top right of journal tab when logged in</w:t>
      </w:r>
    </w:p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D4A8A"/>
          <w:sz w:val="22"/>
          <w:szCs w:val="22"/>
        </w:rPr>
        <w:t xml:space="preserve">Row Level Security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Every Supabase table must have Row Level Security (RLS) enabled. This ensures users can only read and write their own data. No user can see another user's trades.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-- Enable RLS on trades table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ALTER TABLE trades ENABLE ROW LEVEL SECURITY;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-- Policy: users can only access their own trades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CREATE POLICY "Users can manage own trades"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ON trades FOR ALL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USING (auth.uid() = user_id);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4. Database Schema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4.1 trades table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is the main table. One row per trade logged.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— primary key, auto-generated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— references auth.users(id), set automatically from logged in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— e.g. EURUSD, XAUUSD, BTCUSD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— BUY or SELL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timeframe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— 1M, 5M, 15M, 1H, 4H, 1D, 1W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entry_price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 — price at entry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exit_price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 — price at exit (nullable if trade still open)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stop_loss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 — stop loss price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take_profit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 — take profit price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lot_size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 — position size in lots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 — profit or loss in pips (positive = profit, negative = loss)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pnl_usd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 — profit or loss in 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entry_time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 — date and time of entry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exit_time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 — date and time of exit (nullable)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duration_minutes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 — how long the trade was 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— OPEN or CLOSED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emotional_state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— CALM, FOMO, REVENGE, UNCERTAIN, CONFIDENT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setup_notes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— free text notes about the setup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checklist_score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 — 0-100 score from pre-trade checklist (nullable)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checklist_verdict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— GO, CAUTION, NO-GO from Groq verdict (nullable)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screenshot_url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— URL of chart screenshot uploaded to Supabase Storage (nullable)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 — auto-generated timestamp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4.2 SQL to create trades table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CREATE TABLE trades (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  id UUID DEFAULT gen_random_uuid() PRIMARY KEY,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  user_id UUID REFERENCES auth.users(id) ON DELETE CASCADE NOT NULL,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  asset TEXT NOT NULL,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  direction TEXT NOT NULL CHECK (direction IN ('BUY', 'SELL')),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  timeframe TEXT,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  entry_price NUMERIC NOT NULL,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  exit_price NUMERIC,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  stop_loss NUMERIC,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  take_profit NUMERIC,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  lot_size NUMERIC DEFAULT 0.01,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  pips NUMERIC,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  pnl_usd NUMERIC,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  entry_time TIMESTAMPTZ NOT NULL DEFAULT NOW(),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  exit_time TIMESTAMPTZ,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  duration_minutes INTEGER,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  status TEXT DEFAULT 'OPEN' CHECK (status IN ('OPEN', 'CLOSED')),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  emotional_state TEXT CHECK (emotional_state IN ('CALM','FOMO','REVENGE','UNCERTAIN','CONFIDENT')),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  setup_notes TEXT,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  checklist_score INTEGER,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  checklist_verdict TEXT CHECK (checklist_verdict IN ('GO','CAUTION','NO-GO')),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  screenshot_url TEXT,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  created_at TIMESTAMPTZ DEFAULT NOW()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);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ALTER TABLE trades ENABLE ROW LEVEL SECURITY;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CREATE POLICY "Users can manage own trades" ON trades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FOR ALL USING (auth.uid() = user_id);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4.3 Supabase 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Create a storage bucket called trade-screenshots for chart image uploads.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Bucket name: trade-screenshots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Public: false — images are private per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file size: 5MB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Allowed types: image/png, image/jpeg, image/webp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5. UI Structure — JOURNAL Tab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Add JOURNAL as a third top-level tab in BetaTrader alongside TRADER and BACKTEST. The journal has three sub-sections accessed via tabs inside the journal page: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TRADE — form to add a new trade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MY TRADES — list of all logged trades with filters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PERFORMANCE — stats dashboard and equity curve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5.1 LOG TRADE — New Trade Form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clean form to log a new trade. Fields: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input with autocomplete from existing BetaTrader asset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Toggle button — BUY (green) / SELL (red)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Timeframe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Dropdown — 1M / 5M / 15M / 1H / 4H / Daily / Weekly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Price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 input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Stop Loss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 input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Take Profit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 input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Lot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 input — default 0.01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 + time picker — defaults to now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Emotional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 buttons — CALM / CONFIDENT / UNCERTAIN / FOMO / REVENGE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Setup Notes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Textarea — free text, max 500 characters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Chart Screenshot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 upload — optional, image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Toggle — OPEN (trade still running) / CLOSED (trade finished)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Price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 input — only shows if status is CLOSED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 + time picker — only shows if status is CLOSED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Auto-calculations shown below the form before submitting: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Pips — calculated automatically from entry and exit price based on asset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P&amp;L in USD — calculated from pips x lot size x pip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Risk/Reward — calculated from entry, stop loss, take profit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Trade duration — calculated from entry and exit time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Submit button: LOG TRADE — saves to Supabase trades table.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5.2 Checklist Integration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When a user completes the pre-trade checklist in the TRADER tab and gets a Groq verdict, show a prompt: 'Save this to your trade journal?' If yes, pre-fill the LOG TRADE form with the asset, direction, and checklist data already populated. User just adds price details and submits.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5.3 MY TRADES — Trade List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scrollable list of all logged trades, newest first. Each row shows: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Asset and direction badge (BUY green / SELL 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Entry price and exit price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Pips — green if profit, red if loss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P&amp;L in USD — green if profit, red if loss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Date and timeframe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Emotional state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Status badge — OPEN or CLOSED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Expand button — shows full trade details including notes and screenshot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Edit button — update exit price and close an open trade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Delete button — remove the trade with confirmation</w:t>
      </w:r>
    </w:p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D4A8A"/>
          <w:sz w:val="22"/>
          <w:szCs w:val="22"/>
        </w:rPr>
        <w:t xml:space="preserve">Filters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Filter by asset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Filter by direction (BUY/SELL)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Filter by status (OPEN/CLOSED)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Filter by emotional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Filter by date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Search by notes text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4A8A"/>
          <w:sz w:val="26"/>
          <w:szCs w:val="26"/>
        </w:rPr>
        <w:t xml:space="preserve">5.4 PERFORMANCE — Stats Dashboard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most important section. Shows aggregated stats across all closed trades.</w:t>
      </w:r>
    </w:p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D4A8A"/>
          <w:sz w:val="22"/>
          <w:szCs w:val="22"/>
        </w:rPr>
        <w:t xml:space="preserve">Top Stats 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trades logged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Win rate percentage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P&amp;L in USD (all time)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pips (all time)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Profit factor — gross profit divided by gross loss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Average R:R achieved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Current win streak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Current loss streak</w:t>
      </w:r>
    </w:p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D4A8A"/>
          <w:sz w:val="22"/>
          <w:szCs w:val="22"/>
        </w:rPr>
        <w:t xml:space="preserve">Equity Curve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Line chart showing cumulative P&amp;L over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X axis — dates of trades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Y axis — cumulative USD P&amp;L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Shows drawdown periods visually — dips below previous high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Built with recharts LineChart — already installed</w:t>
      </w:r>
    </w:p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D4A8A"/>
          <w:sz w:val="22"/>
          <w:szCs w:val="22"/>
        </w:rPr>
        <w:t xml:space="preserve">Asset Breakdown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Bar chart showing win rate per asset — which pairs you trade best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Bar chart showing total P&amp;L per asset</w:t>
      </w:r>
    </w:p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D4A8A"/>
          <w:sz w:val="22"/>
          <w:szCs w:val="22"/>
        </w:rPr>
        <w:t xml:space="preserve">Timeframe Breakdown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Win rate per timeframe — are you better on Daily or 1H?</w:t>
      </w:r>
    </w:p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D4A8A"/>
          <w:sz w:val="22"/>
          <w:szCs w:val="22"/>
        </w:rPr>
        <w:t xml:space="preserve">Emotional State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key insight — compare win rate and average P&amp;L per emotional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Shows clearly if FOMO trades lose more than CALM trades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is the feature that will genuinely change how traders behave</w:t>
      </w:r>
    </w:p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D4A8A"/>
          <w:sz w:val="22"/>
          <w:szCs w:val="22"/>
        </w:rPr>
        <w:t xml:space="preserve">Monthly P&amp;L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Bar chart showing profit or loss per 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Green bars for profitable months, red for losing months</w:t>
      </w:r>
    </w:p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D4A8A"/>
          <w:sz w:val="22"/>
          <w:szCs w:val="22"/>
        </w:rPr>
        <w:t xml:space="preserve">Best and Worst Trades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Best trade ever — asset, pips, USD,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Worst trade ever — asset, pips, USD, date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6. Automatic Pip and P&amp;L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Pip Calculation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Forex non-JPY (EURUSD etc)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(Exit - Entry) x 10000 for BUY, (Entry - Exit) x 10000 for SELL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Forex JPY pairs (USDJPY etc)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(Exit - Entry) x 100 for BUY, (Entry - Exit) x 100 for SELL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Gold XAUUSD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(Exit - Entry) x 10 for BUY, (Entry - Exit) x 10 for SELL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Silver XAGUSD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(Exit - Entry) x 100 for BUY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USD difference directly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Indices/ETFs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Point difference directly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P&amp;L in USD = Pips x Lot Size x Pip Value per lot. Standard pip value per lot is $10 for most forex pairs. For JPY pairs it varies with exchange rate. Show an approximation using $10 per pip per lot as default — this is accurate enough for journaling purposes.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7.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PostgreSQL — betatrader project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Auth — email + 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Storage — trade-screenshots bucket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— new JournalTab.jsx 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recharts — already installed from 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npm install @supabase/supabase-js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extra 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handles everything server-side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8. Environment Variables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Add to .env file and Vercel environment variables: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VITE_SUPABASE_URL=https://mwzzpivyawdogqtxwzib.supabase.co</w:t>
      </w:r>
    </w:p>
    <w:p>
      <w:pPr>
        <w:spacing w:after="40"/>
      </w:pPr>
      <w:r>
        <w:rPr>
          <w:rFonts w:ascii="Courier New" w:cs="Courier New" w:eastAsia="Courier New" w:hAnsi="Courier New"/>
          <w:color w:val="1A2E5A"/>
          <w:sz w:val="16"/>
          <w:szCs w:val="16"/>
        </w:rPr>
        <w:t xml:space="preserve">VITE_SUPABASE_ANON_KEY=your_anon_key_here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9. Build Notes for Antigravity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Install Supabase client first: npm install @supabase/supabase-js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supabaseClient.js file in src/ — initialise the Supabase client once and export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JournalTab.jsx as a fully self-contained component — do not touch TRADER or BACKTEST tabs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JOURNAL as third tab in App.jsx navigation — same pattern as BACKTEST tab was added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 the SQL from Section 4.2 in Supabase SQL Editor to create the trades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the trade-screenshots storage bucket in Supabase Storage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Enable RLS on the trades table — this is non-negotiable for user data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Auth state should be managed at App.jsx level and passed down to JournalTab as a prop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user logs in or out, update auth state in App.jsx so all tabs know the auth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screenshot upload — use Supabase Storage uploadToPath with user_id as folder prefix to keep files separated per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Equity curve chart — sort trades by entry_time ascending, calculate running cumulative P&amp;L, pass to recharts LineChart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Emotional state analysis — group trades by emotional_state, calculate win rate and avg P&amp;L per group, pass to recharts BarChart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charts already have recharts available — no new chart library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 trades (status = OPEN) should appear in MY TRADES list with an Edit button to close them later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closing an open trade — user enters exit price and exit time, app calculates pips and P&amp;L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Mobile responsive — journal form should stack to single column on mobile same as rest of app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A2E5A"/>
          <w:sz w:val="32"/>
          <w:szCs w:val="32"/>
        </w:rPr>
        <w:t xml:space="preserve">10. Setup Order for Antigravity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 SQL from Section 4.2 in Supabase SQL Editor to create trades table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trade-screenshots storage bucket in Supabase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VITE_SUPABASE_URL and VITE_SUPABASE_ANON_KEY to .env 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npm install @supabase/supabase-js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src/supabaseClient.js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JournalTab.jsx — Auth modal first, then Log Trade form, then My Trades list, then Performance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JOURNAL tab to App.jsx navigation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auth — sign up, log in, log out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trade logging — add a trade, verify it appears in Supabase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performance dashboard — verify charts render correctly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Push to GitHub — Vercel auto-deploys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 VITE_SUPABASE_URL and VITE_SUPABASE_ANON_KEY to Vercel environment variables and redeploy</w:t>
      </w:r>
    </w:p>
    <w:p>
      <w:pPr>
        <w:spacing w:after="120"/>
      </w:pPr>
      <w:r>
        <w:t xml:space="preserve"/>
      </w:r>
    </w:p>
    <w:p>
      <w:pPr>
        <w:pBdr>
          <w:top w:val="single" w:color="E2E8F0" w:sz="1" w:space="8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94A3B8"/>
          <w:sz w:val="16"/>
          <w:szCs w:val="16"/>
        </w:rPr>
        <w:t xml:space="preserve">BetaTrader V3 — Built for Disu Ibrahim Olalekan · Dioverse Technologies · June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2E5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2026-06-14T22:04:28.665Z</dcterms:created>
  <dcterms:modified xsi:type="dcterms:W3CDTF">2026-06-14T22:04:28.679Z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