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Aurora Superspar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1737149/1</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Aurora Superspar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Aurora Superspar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1737149/1</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Cnr Of Aurora &amp; Burton Street, Aurora, Durbanville, 7550,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April 2020 to 30 April 2020, 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Aurora Superspar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Aurora Superspar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Aurora Superspar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Aurora Superspar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Food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Aurora Superspar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971962.69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971962.69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80 employees accurately across all claimed periods. The total amount paid out to employees was R 971962.69.</w:t>
        <w:br/>
        <w:t xml:space="preserve">• We verified the employment of all 80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Aurora Superspar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80</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Food</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April 2020 to 30 April 2020, 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79</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314658.05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46</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118446.58</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79</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296838.03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46</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242020.03</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250</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971962.69</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314658.05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314658.05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118446.58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118446.58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296838.03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296838.03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242020.03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242020.03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971962.69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971962.69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Aurora Superspar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971962.69 and we could confirm that the employer received R415,284.61.</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80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Aurora Superspar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971962.69</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971962.69</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Aurora Superspar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