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0"/>
          <w:szCs w:val="40"/>
        </w:rPr>
        <w:t xml:space="preserve">OOP Mapping Document</w:t>
      </w:r>
    </w:p>
    <w:p>
      <w:pPr>
        <w:spacing w:after="120"/>
        <w:jc w:val="center"/>
      </w:pPr>
      <w:r>
        <w:rPr>
          <w:rFonts w:ascii="Arial" w:cs="Arial" w:eastAsia="Arial" w:hAnsi="Arial"/>
          <w:sz w:val="22"/>
          <w:szCs w:val="22"/>
        </w:rPr>
        <w:t xml:space="preserve">CSI142 Object Oriented Programming — Semester II 2025/26</w:t>
      </w:r>
    </w:p>
    <w:p>
      <w:pPr>
        <w:spacing w:after="400"/>
        <w:jc w:val="center"/>
      </w:pPr>
      <w:r>
        <w:rPr>
          <w:rFonts w:ascii="Arial" w:cs="Arial" w:eastAsia="Arial" w:hAnsi="Arial"/>
          <w:i/>
          <w:iCs/>
          <w:sz w:val="22"/>
          <w:szCs w:val="22"/>
        </w:rPr>
        <w:t xml:space="preserve">Taxi/Combi Route Assistant System</w:t>
      </w:r>
    </w:p>
    <w:p>
      <w:pPr>
        <w:spacing w:after="200"/>
      </w:pPr>
      <w:r>
        <w:rPr>
          <w:rFonts w:ascii="Arial" w:cs="Arial" w:eastAsia="Arial" w:hAnsi="Arial"/>
          <w:sz w:val="22"/>
          <w:szCs w:val="22"/>
        </w:rPr>
        <w:t xml:space="preserve">This document shows where each required OOP concept from the CSI142 brief appears in our project. We tried to use each concept where it actually made sense rather than just forcing it in somewhere.</w:t>
      </w:r>
    </w:p>
    <w:p>
      <w:pPr>
        <w:spacing w:after="160"/>
      </w:pPr>
      <w:r>
        <w:t xml:space="preserve"/>
      </w:r>
    </w:p>
    <w:p>
      <w:pPr>
        <w:pStyle w:val="Heading2"/>
        <w:spacing w:after="120" w:before="240"/>
      </w:pPr>
      <w:r>
        <w:rPr>
          <w:rFonts w:ascii="Arial" w:cs="Arial" w:eastAsia="Arial" w:hAnsi="Arial"/>
          <w:b/>
          <w:bCs/>
          <w:color w:val="2E75B6"/>
          <w:sz w:val="24"/>
          <w:szCs w:val="24"/>
        </w:rPr>
        <w:t xml:space="preserve">Classes and Objects</w:t>
      </w:r>
    </w:p>
    <w:p>
      <w:pPr>
        <w:spacing w:after="80"/>
      </w:pPr>
      <w:r>
        <w:rPr>
          <w:rFonts w:ascii="Arial" w:cs="Arial" w:eastAsia="Arial" w:hAnsi="Arial"/>
          <w:b/>
          <w:bCs/>
          <w:color w:val="555555"/>
          <w:sz w:val="22"/>
          <w:szCs w:val="22"/>
        </w:rPr>
        <w:t xml:space="preserve">Where: All packages</w:t>
      </w:r>
    </w:p>
    <w:p>
      <w:pPr>
        <w:spacing w:after="200"/>
      </w:pPr>
      <w:r>
        <w:rPr>
          <w:rFonts w:ascii="Arial" w:cs="Arial" w:eastAsia="Arial" w:hAnsi="Arial"/>
          <w:sz w:val="22"/>
          <w:szCs w:val="22"/>
        </w:rPr>
        <w:t xml:space="preserve">We ended up with 10 classes: Menu, TransportMedium, Combi, Taxi, TransportSystem, RouteFinder, CombiFare, TaxiFare, Location, and Route. Each one is based on something real in the transport domain. Location just holds a place name. Route knows its start, destination and which vehicle covers it. Combi and Taxi are the two types of transport a person in Gaborone would actually use.</w:t>
      </w:r>
    </w:p>
    <w:p>
      <w:pPr>
        <w:pStyle w:val="Heading2"/>
        <w:spacing w:after="120" w:before="240"/>
      </w:pPr>
      <w:r>
        <w:rPr>
          <w:rFonts w:ascii="Arial" w:cs="Arial" w:eastAsia="Arial" w:hAnsi="Arial"/>
          <w:b/>
          <w:bCs/>
          <w:color w:val="2E75B6"/>
          <w:sz w:val="24"/>
          <w:szCs w:val="24"/>
        </w:rPr>
        <w:t xml:space="preserve">Encapsulation</w:t>
      </w:r>
    </w:p>
    <w:p>
      <w:pPr>
        <w:spacing w:after="80"/>
      </w:pPr>
      <w:r>
        <w:rPr>
          <w:rFonts w:ascii="Arial" w:cs="Arial" w:eastAsia="Arial" w:hAnsi="Arial"/>
          <w:b/>
          <w:bCs/>
          <w:color w:val="555555"/>
          <w:sz w:val="22"/>
          <w:szCs w:val="22"/>
        </w:rPr>
        <w:t xml:space="preserve">Where: TransportMedium.java, Location.java, Route.java, CombiFare.java, TaxiFare.java</w:t>
      </w:r>
    </w:p>
    <w:p>
      <w:pPr>
        <w:spacing w:after="200"/>
      </w:pPr>
      <w:r>
        <w:rPr>
          <w:rFonts w:ascii="Arial" w:cs="Arial" w:eastAsia="Arial" w:hAnsi="Arial"/>
          <w:sz w:val="22"/>
          <w:szCs w:val="22"/>
        </w:rPr>
        <w:t xml:space="preserve">Every field across all our classes is private. The only way to read or change them is through getters and setters. TransportMedium is probably the clearest example — name, baseFare and isAvailable are all private. The setBaseFare method also throws an InvalidFareException if someone tries to pass in a negative value, so the validation happens inside the class itself.</w:t>
      </w:r>
    </w:p>
    <w:p>
      <w:pPr>
        <w:pStyle w:val="Heading2"/>
        <w:spacing w:after="120" w:before="240"/>
      </w:pPr>
      <w:r>
        <w:rPr>
          <w:rFonts w:ascii="Arial" w:cs="Arial" w:eastAsia="Arial" w:hAnsi="Arial"/>
          <w:b/>
          <w:bCs/>
          <w:color w:val="2E75B6"/>
          <w:sz w:val="24"/>
          <w:szCs w:val="24"/>
        </w:rPr>
        <w:t xml:space="preserve">Constructors and Constructor Overloading</w:t>
      </w:r>
    </w:p>
    <w:p>
      <w:pPr>
        <w:spacing w:after="80"/>
      </w:pPr>
      <w:r>
        <w:rPr>
          <w:rFonts w:ascii="Arial" w:cs="Arial" w:eastAsia="Arial" w:hAnsi="Arial"/>
          <w:b/>
          <w:bCs/>
          <w:color w:val="555555"/>
          <w:sz w:val="22"/>
          <w:szCs w:val="22"/>
        </w:rPr>
        <w:t xml:space="preserve">Where: TransportMedium.java, Combi.java, Taxi.java</w:t>
      </w:r>
    </w:p>
    <w:p>
      <w:pPr>
        <w:spacing w:after="200"/>
      </w:pPr>
      <w:r>
        <w:rPr>
          <w:rFonts w:ascii="Arial" w:cs="Arial" w:eastAsia="Arial" w:hAnsi="Arial"/>
          <w:sz w:val="22"/>
          <w:szCs w:val="22"/>
        </w:rPr>
        <w:t xml:space="preserve">TransportMedium has two constructors. The first one just takes a name. The second takes a name and a route name, and calls the first one using this() so we are not repeating the same setup code. That is constructor chaining. Combi and Taxi each also have two constructors for the same reason.</w:t>
      </w:r>
    </w:p>
    <w:p>
      <w:pPr>
        <w:pStyle w:val="Heading2"/>
        <w:spacing w:after="120" w:before="240"/>
      </w:pPr>
      <w:r>
        <w:rPr>
          <w:rFonts w:ascii="Arial" w:cs="Arial" w:eastAsia="Arial" w:hAnsi="Arial"/>
          <w:b/>
          <w:bCs/>
          <w:color w:val="2E75B6"/>
          <w:sz w:val="24"/>
          <w:szCs w:val="24"/>
        </w:rPr>
        <w:t xml:space="preserve">Methods and Modularity</w:t>
      </w:r>
    </w:p>
    <w:p>
      <w:pPr>
        <w:spacing w:after="80"/>
      </w:pPr>
      <w:r>
        <w:rPr>
          <w:rFonts w:ascii="Arial" w:cs="Arial" w:eastAsia="Arial" w:hAnsi="Arial"/>
          <w:b/>
          <w:bCs/>
          <w:color w:val="555555"/>
          <w:sz w:val="22"/>
          <w:szCs w:val="22"/>
        </w:rPr>
        <w:t xml:space="preserve">Where: Menu.java, TransportSystem.java</w:t>
      </w:r>
    </w:p>
    <w:p>
      <w:pPr>
        <w:spacing w:after="200"/>
      </w:pPr>
      <w:r>
        <w:rPr>
          <w:rFonts w:ascii="Arial" w:cs="Arial" w:eastAsia="Arial" w:hAnsi="Arial"/>
          <w:sz w:val="22"/>
          <w:szCs w:val="22"/>
        </w:rPr>
        <w:t xml:space="preserve">The main method in Menu does not do much on its own — it just calls other methods like findRoute(), viewAllRoutes(), viewTransportOptions() and generateReport(). Each of those handles exactly one thing. We also pulled the input reading into getIntInput() and getDoubleInput() so we are not copy-pasting the same try-catch block everywhere.</w:t>
      </w:r>
    </w:p>
    <w:p>
      <w:pPr>
        <w:pStyle w:val="Heading2"/>
        <w:spacing w:after="120" w:before="240"/>
      </w:pPr>
      <w:r>
        <w:rPr>
          <w:rFonts w:ascii="Arial" w:cs="Arial" w:eastAsia="Arial" w:hAnsi="Arial"/>
          <w:b/>
          <w:bCs/>
          <w:color w:val="2E75B6"/>
          <w:sz w:val="24"/>
          <w:szCs w:val="24"/>
        </w:rPr>
        <w:t xml:space="preserve">Composition</w:t>
      </w:r>
    </w:p>
    <w:p>
      <w:pPr>
        <w:spacing w:after="80"/>
      </w:pPr>
      <w:r>
        <w:rPr>
          <w:rFonts w:ascii="Arial" w:cs="Arial" w:eastAsia="Arial" w:hAnsi="Arial"/>
          <w:b/>
          <w:bCs/>
          <w:color w:val="555555"/>
          <w:sz w:val="22"/>
          <w:szCs w:val="22"/>
        </w:rPr>
        <w:t xml:space="preserve">Where: Route.java</w:t>
      </w:r>
    </w:p>
    <w:p>
      <w:pPr>
        <w:spacing w:after="200"/>
      </w:pPr>
      <w:r>
        <w:rPr>
          <w:rFonts w:ascii="Arial" w:cs="Arial" w:eastAsia="Arial" w:hAnsi="Arial"/>
          <w:sz w:val="22"/>
          <w:szCs w:val="22"/>
        </w:rPr>
        <w:t xml:space="preserve">Route holds two Location objects (start and destination) and one TransportMedium object for the vehicle. You cannot have a Route without those parts — that is the has-a relationship. It is the most obvious example of composition in the project.</w:t>
      </w:r>
    </w:p>
    <w:p>
      <w:pPr>
        <w:pStyle w:val="Heading2"/>
        <w:spacing w:after="120" w:before="240"/>
      </w:pPr>
      <w:r>
        <w:rPr>
          <w:rFonts w:ascii="Arial" w:cs="Arial" w:eastAsia="Arial" w:hAnsi="Arial"/>
          <w:b/>
          <w:bCs/>
          <w:color w:val="2E75B6"/>
          <w:sz w:val="24"/>
          <w:szCs w:val="24"/>
        </w:rPr>
        <w:t xml:space="preserve">Inheritance</w:t>
      </w:r>
    </w:p>
    <w:p>
      <w:pPr>
        <w:spacing w:after="80"/>
      </w:pPr>
      <w:r>
        <w:rPr>
          <w:rFonts w:ascii="Arial" w:cs="Arial" w:eastAsia="Arial" w:hAnsi="Arial"/>
          <w:b/>
          <w:bCs/>
          <w:color w:val="555555"/>
          <w:sz w:val="22"/>
          <w:szCs w:val="22"/>
        </w:rPr>
        <w:t xml:space="preserve">Where: Combi.java, Taxi.java</w:t>
      </w:r>
    </w:p>
    <w:p>
      <w:pPr>
        <w:spacing w:after="200"/>
      </w:pPr>
      <w:r>
        <w:rPr>
          <w:rFonts w:ascii="Arial" w:cs="Arial" w:eastAsia="Arial" w:hAnsi="Arial"/>
          <w:sz w:val="22"/>
          <w:szCs w:val="22"/>
        </w:rPr>
        <w:t xml:space="preserve">Both Combi and Taxi extend TransportMedium. They get the shared stuff like name, baseFare and isAvailable for free, and they each write their own version of calculateFare. Combi just returns the flat fare no matter what. Taxi checks whether the distance is over 6 km and returns either P10 or P40.</w:t>
      </w:r>
    </w:p>
    <w:p>
      <w:pPr>
        <w:pStyle w:val="Heading2"/>
        <w:spacing w:after="120" w:before="240"/>
      </w:pPr>
      <w:r>
        <w:rPr>
          <w:rFonts w:ascii="Arial" w:cs="Arial" w:eastAsia="Arial" w:hAnsi="Arial"/>
          <w:b/>
          <w:bCs/>
          <w:color w:val="2E75B6"/>
          <w:sz w:val="24"/>
          <w:szCs w:val="24"/>
        </w:rPr>
        <w:t xml:space="preserve">Abstraction — Abstract Class</w:t>
      </w:r>
    </w:p>
    <w:p>
      <w:pPr>
        <w:spacing w:after="80"/>
      </w:pPr>
      <w:r>
        <w:rPr>
          <w:rFonts w:ascii="Arial" w:cs="Arial" w:eastAsia="Arial" w:hAnsi="Arial"/>
          <w:b/>
          <w:bCs/>
          <w:color w:val="555555"/>
          <w:sz w:val="22"/>
          <w:szCs w:val="22"/>
        </w:rPr>
        <w:t xml:space="preserve">Where: TransportMedium.java</w:t>
      </w:r>
    </w:p>
    <w:p>
      <w:pPr>
        <w:spacing w:after="200"/>
      </w:pPr>
      <w:r>
        <w:rPr>
          <w:rFonts w:ascii="Arial" w:cs="Arial" w:eastAsia="Arial" w:hAnsi="Arial"/>
          <w:sz w:val="22"/>
          <w:szCs w:val="22"/>
        </w:rPr>
        <w:t xml:space="preserve">TransportMedium is abstract, which means you cannot create one directly. It marks calculateFare as abstract, so every subclass has to write its own version. This made sense because there is no meaningful default — a combi and a taxi charge completely differently.</w:t>
      </w:r>
    </w:p>
    <w:p>
      <w:pPr>
        <w:pStyle w:val="Heading2"/>
        <w:spacing w:after="120" w:before="240"/>
      </w:pPr>
      <w:r>
        <w:rPr>
          <w:rFonts w:ascii="Arial" w:cs="Arial" w:eastAsia="Arial" w:hAnsi="Arial"/>
          <w:b/>
          <w:bCs/>
          <w:color w:val="2E75B6"/>
          <w:sz w:val="24"/>
          <w:szCs w:val="24"/>
        </w:rPr>
        <w:t xml:space="preserve">Abstraction — Interface</w:t>
      </w:r>
    </w:p>
    <w:p>
      <w:pPr>
        <w:spacing w:after="80"/>
      </w:pPr>
      <w:r>
        <w:rPr>
          <w:rFonts w:ascii="Arial" w:cs="Arial" w:eastAsia="Arial" w:hAnsi="Arial"/>
          <w:b/>
          <w:bCs/>
          <w:color w:val="555555"/>
          <w:sz w:val="22"/>
          <w:szCs w:val="22"/>
        </w:rPr>
        <w:t xml:space="preserve">Where: fareCalculator.java</w:t>
      </w:r>
    </w:p>
    <w:p>
      <w:pPr>
        <w:spacing w:after="200"/>
      </w:pPr>
      <w:r>
        <w:rPr>
          <w:rFonts w:ascii="Arial" w:cs="Arial" w:eastAsia="Arial" w:hAnsi="Arial"/>
          <w:sz w:val="22"/>
          <w:szCs w:val="22"/>
        </w:rPr>
        <w:t xml:space="preserve">fareCalculator is an interface in the Services package with one method: calculateFare(double distance). TransportMedium implements it, so Combi and Taxi are both covered through inheritance. CombiFare and TaxiFare implement it directly.</w:t>
      </w:r>
    </w:p>
    <w:p>
      <w:pPr>
        <w:pStyle w:val="Heading2"/>
        <w:spacing w:after="120" w:before="240"/>
      </w:pPr>
      <w:r>
        <w:rPr>
          <w:rFonts w:ascii="Arial" w:cs="Arial" w:eastAsia="Arial" w:hAnsi="Arial"/>
          <w:b/>
          <w:bCs/>
          <w:color w:val="2E75B6"/>
          <w:sz w:val="24"/>
          <w:szCs w:val="24"/>
        </w:rPr>
        <w:t xml:space="preserve">Polymorphism</w:t>
      </w:r>
    </w:p>
    <w:p>
      <w:pPr>
        <w:spacing w:after="80"/>
      </w:pPr>
      <w:r>
        <w:rPr>
          <w:rFonts w:ascii="Arial" w:cs="Arial" w:eastAsia="Arial" w:hAnsi="Arial"/>
          <w:b/>
          <w:bCs/>
          <w:color w:val="555555"/>
          <w:sz w:val="22"/>
          <w:szCs w:val="22"/>
        </w:rPr>
        <w:t xml:space="preserve">Where: Menu.java, TransportSystem.java</w:t>
      </w:r>
    </w:p>
    <w:p>
      <w:pPr>
        <w:spacing w:after="200"/>
      </w:pPr>
      <w:r>
        <w:rPr>
          <w:rFonts w:ascii="Arial" w:cs="Arial" w:eastAsia="Arial" w:hAnsi="Arial"/>
          <w:sz w:val="22"/>
          <w:szCs w:val="22"/>
        </w:rPr>
        <w:t xml:space="preserve">In findRoute(), the user picks combi or taxi and we store whichever one they chose in a TransportMedium variable. When we call calculateFare on that variable, Java figures out at runtime whether it is a Combi or a Taxi and runs the right version. The same thing happens in generateReport() — we loop through a list of TransportMedium objects and call calculateFare on each one without caring which type it actually is.</w:t>
      </w:r>
    </w:p>
    <w:p>
      <w:pPr>
        <w:pStyle w:val="Heading2"/>
        <w:spacing w:after="120" w:before="240"/>
      </w:pPr>
      <w:r>
        <w:rPr>
          <w:rFonts w:ascii="Arial" w:cs="Arial" w:eastAsia="Arial" w:hAnsi="Arial"/>
          <w:b/>
          <w:bCs/>
          <w:color w:val="2E75B6"/>
          <w:sz w:val="24"/>
          <w:szCs w:val="24"/>
        </w:rPr>
        <w:t xml:space="preserve">Collections</w:t>
      </w:r>
    </w:p>
    <w:p>
      <w:pPr>
        <w:spacing w:after="80"/>
      </w:pPr>
      <w:r>
        <w:rPr>
          <w:rFonts w:ascii="Arial" w:cs="Arial" w:eastAsia="Arial" w:hAnsi="Arial"/>
          <w:b/>
          <w:bCs/>
          <w:color w:val="555555"/>
          <w:sz w:val="22"/>
          <w:szCs w:val="22"/>
        </w:rPr>
        <w:t xml:space="preserve">Where: TransportSystem.java, Route.java</w:t>
      </w:r>
    </w:p>
    <w:p>
      <w:pPr>
        <w:spacing w:after="200"/>
      </w:pPr>
      <w:r>
        <w:rPr>
          <w:rFonts w:ascii="Arial" w:cs="Arial" w:eastAsia="Arial" w:hAnsi="Arial"/>
          <w:sz w:val="22"/>
          <w:szCs w:val="22"/>
        </w:rPr>
        <w:t xml:space="preserve">TransportSystem has two ArrayLists — one for transports and one for routes. Route has its own ArrayList for stops along the way. Menu uses the transport list to loop through and print everything when the user asks to view options.</w:t>
      </w:r>
    </w:p>
    <w:p>
      <w:pPr>
        <w:pStyle w:val="Heading2"/>
        <w:spacing w:after="120" w:before="240"/>
      </w:pPr>
      <w:r>
        <w:rPr>
          <w:rFonts w:ascii="Arial" w:cs="Arial" w:eastAsia="Arial" w:hAnsi="Arial"/>
          <w:b/>
          <w:bCs/>
          <w:color w:val="2E75B6"/>
          <w:sz w:val="24"/>
          <w:szCs w:val="24"/>
        </w:rPr>
        <w:t xml:space="preserve">Packages</w:t>
      </w:r>
    </w:p>
    <w:p>
      <w:pPr>
        <w:spacing w:after="80"/>
      </w:pPr>
      <w:r>
        <w:rPr>
          <w:rFonts w:ascii="Arial" w:cs="Arial" w:eastAsia="Arial" w:hAnsi="Arial"/>
          <w:b/>
          <w:bCs/>
          <w:color w:val="555555"/>
          <w:sz w:val="22"/>
          <w:szCs w:val="22"/>
        </w:rPr>
        <w:t xml:space="preserve">Where: All packages</w:t>
      </w:r>
    </w:p>
    <w:p>
      <w:pPr>
        <w:spacing w:after="200"/>
      </w:pPr>
      <w:r>
        <w:rPr>
          <w:rFonts w:ascii="Arial" w:cs="Arial" w:eastAsia="Arial" w:hAnsi="Arial"/>
          <w:sz w:val="22"/>
          <w:szCs w:val="22"/>
        </w:rPr>
        <w:t xml:space="preserve">We have five packages in total. The idea was to keep related classes together so the project is not just one big folder of files.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is in it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com.groupProject.MainApp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Menu — the main entry point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com.groupProject.Transportation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TransportMedium, Combi, Taxi</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com.groupProject.Services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fareCalculator, TransportSystem, RouteFinder, CombiFare, TaxiFare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com.groupProject.Travel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 Route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com.groupProject.Exceptions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InvalidFareException, InvalidLocationException</w:t>
            </w:r>
          </w:p>
        </w:tc>
      </w:tr>
    </w:tbl>
    <w:p>
      <w:pPr>
        <w:spacing w:after="160"/>
      </w:pPr>
      <w:r>
        <w:t xml:space="preserve"/>
      </w:r>
    </w:p>
    <w:p>
      <w:pPr>
        <w:pStyle w:val="Heading2"/>
        <w:spacing w:after="120" w:before="240"/>
      </w:pPr>
      <w:r>
        <w:rPr>
          <w:rFonts w:ascii="Arial" w:cs="Arial" w:eastAsia="Arial" w:hAnsi="Arial"/>
          <w:b/>
          <w:bCs/>
          <w:color w:val="2E75B6"/>
          <w:sz w:val="24"/>
          <w:szCs w:val="24"/>
        </w:rPr>
        <w:t xml:space="preserve">Robustness</w:t>
      </w:r>
    </w:p>
    <w:p>
      <w:pPr>
        <w:spacing w:after="80"/>
      </w:pPr>
      <w:r>
        <w:rPr>
          <w:rFonts w:ascii="Arial" w:cs="Arial" w:eastAsia="Arial" w:hAnsi="Arial"/>
          <w:b/>
          <w:bCs/>
          <w:color w:val="555555"/>
          <w:sz w:val="22"/>
          <w:szCs w:val="22"/>
        </w:rPr>
        <w:t xml:space="preserve">Where: Menu.java, TransportMedium.java</w:t>
      </w:r>
    </w:p>
    <w:p>
      <w:pPr>
        <w:spacing w:after="200"/>
      </w:pPr>
      <w:r>
        <w:rPr>
          <w:rFonts w:ascii="Arial" w:cs="Arial" w:eastAsia="Arial" w:hAnsi="Arial"/>
          <w:sz w:val="22"/>
          <w:szCs w:val="22"/>
        </w:rPr>
        <w:t xml:space="preserve">Number inputs go through getIntInput() and getDoubleInput(). Both catch InputMismatchException and ask the user to try again instead of crashing. Empty location strings throw an InvalidLocationException which gets caught and prints a message. And setBaseFare throws InvalidFareException if a negative fare is passed in. That covers well over the two invalid input cases the brief asks for.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2026-04-30T11:50:46.084Z</dcterms:created>
  <dcterms:modified xsi:type="dcterms:W3CDTF">2026-04-30T11:50:46.085Z</dcterms:modified>
</cp:coreProperties>
</file>

<file path=docProps/custom.xml><?xml version="1.0" encoding="utf-8"?>
<Properties xmlns="http://schemas.openxmlformats.org/officeDocument/2006/custom-properties" xmlns:vt="http://schemas.openxmlformats.org/officeDocument/2006/docPropsVTypes"/>
</file>