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5526C" w14:textId="6AA68389" w:rsidR="0083422A" w:rsidRPr="00902AE9" w:rsidRDefault="0083422A" w:rsidP="00216911">
      <w:pPr>
        <w:jc w:val="center"/>
        <w:rPr>
          <w:rFonts w:ascii="Arial" w:hAnsi="Arial" w:cs="Arial"/>
          <w:b/>
          <w:bCs/>
        </w:rPr>
      </w:pPr>
      <w:r w:rsidRPr="00902AE9">
        <w:rPr>
          <w:rFonts w:ascii="Arial" w:hAnsi="Arial" w:cs="Arial"/>
          <w:b/>
          <w:bCs/>
        </w:rPr>
        <w:t>Home page (Quantlight and High harmonics)</w:t>
      </w:r>
    </w:p>
    <w:p w14:paraId="2AA18ECB" w14:textId="6BA09980" w:rsidR="0083422A" w:rsidRPr="00216911" w:rsidRDefault="0092507B" w:rsidP="002B4191">
      <w:pPr>
        <w:spacing w:after="0"/>
        <w:rPr>
          <w:rFonts w:ascii="Times New Roman" w:hAnsi="Times New Roman" w:cs="Times New Roman"/>
        </w:rPr>
      </w:pPr>
      <w:r w:rsidRPr="00216911">
        <w:rPr>
          <w:rFonts w:ascii="Times New Roman" w:hAnsi="Times New Roman" w:cs="Times New Roman"/>
        </w:rPr>
        <w:t>Overall, the appearance is dynamic and attractive</w:t>
      </w:r>
      <w:r w:rsidR="007F6FF4">
        <w:rPr>
          <w:rFonts w:ascii="Times New Roman" w:hAnsi="Times New Roman" w:cs="Times New Roman"/>
        </w:rPr>
        <w:t>, featuring images and a cohesive theme</w:t>
      </w:r>
      <w:r w:rsidRPr="00216911">
        <w:rPr>
          <w:rFonts w:ascii="Times New Roman" w:hAnsi="Times New Roman" w:cs="Times New Roman"/>
        </w:rPr>
        <w:t xml:space="preserve">. </w:t>
      </w:r>
    </w:p>
    <w:p w14:paraId="395EDBA5" w14:textId="3F2C8645" w:rsidR="0092507B" w:rsidRPr="00216911" w:rsidRDefault="0092507B" w:rsidP="0092507B">
      <w:pPr>
        <w:pStyle w:val="ListParagraph"/>
        <w:numPr>
          <w:ilvl w:val="0"/>
          <w:numId w:val="1"/>
        </w:numPr>
        <w:rPr>
          <w:rFonts w:ascii="Times New Roman" w:hAnsi="Times New Roman" w:cs="Times New Roman"/>
        </w:rPr>
      </w:pPr>
      <w:r w:rsidRPr="00216911">
        <w:rPr>
          <w:rFonts w:ascii="Times New Roman" w:hAnsi="Times New Roman" w:cs="Times New Roman"/>
        </w:rPr>
        <w:t>About the images that you included in updates from the lab, are they collected from the internet? Or AI-generated images?</w:t>
      </w:r>
    </w:p>
    <w:p w14:paraId="45F5F2D1" w14:textId="0DEA2D35" w:rsidR="00010B78" w:rsidRPr="00902AE9" w:rsidRDefault="00010B78" w:rsidP="00010B78">
      <w:pPr>
        <w:rPr>
          <w:rFonts w:ascii="Arial" w:hAnsi="Arial" w:cs="Arial"/>
          <w:b/>
          <w:bCs/>
        </w:rPr>
      </w:pPr>
      <w:r w:rsidRPr="00902AE9">
        <w:rPr>
          <w:rFonts w:ascii="Arial" w:hAnsi="Arial" w:cs="Arial"/>
          <w:b/>
          <w:bCs/>
        </w:rPr>
        <w:t xml:space="preserve">The </w:t>
      </w:r>
      <w:r w:rsidR="00090B0A" w:rsidRPr="00902AE9">
        <w:rPr>
          <w:rFonts w:ascii="Arial" w:hAnsi="Arial" w:cs="Arial"/>
          <w:b/>
          <w:bCs/>
        </w:rPr>
        <w:t xml:space="preserve">following </w:t>
      </w:r>
      <w:r w:rsidRPr="00902AE9">
        <w:rPr>
          <w:rFonts w:ascii="Arial" w:hAnsi="Arial" w:cs="Arial"/>
          <w:b/>
          <w:bCs/>
        </w:rPr>
        <w:t xml:space="preserve">details need to </w:t>
      </w:r>
      <w:r w:rsidR="00090B0A" w:rsidRPr="00902AE9">
        <w:rPr>
          <w:rFonts w:ascii="Arial" w:hAnsi="Arial" w:cs="Arial"/>
          <w:b/>
          <w:bCs/>
        </w:rPr>
        <w:t xml:space="preserve">be </w:t>
      </w:r>
      <w:r w:rsidRPr="00902AE9">
        <w:rPr>
          <w:rFonts w:ascii="Arial" w:hAnsi="Arial" w:cs="Arial"/>
          <w:b/>
          <w:bCs/>
        </w:rPr>
        <w:t xml:space="preserve">included in the </w:t>
      </w:r>
      <w:r w:rsidRPr="00902AE9">
        <w:rPr>
          <w:rFonts w:ascii="Arial" w:hAnsi="Arial" w:cs="Arial"/>
          <w:b/>
          <w:bCs/>
          <w:color w:val="FF0000"/>
        </w:rPr>
        <w:t>HOME</w:t>
      </w:r>
      <w:r w:rsidRPr="00902AE9">
        <w:rPr>
          <w:rFonts w:ascii="Arial" w:hAnsi="Arial" w:cs="Arial"/>
          <w:b/>
          <w:bCs/>
        </w:rPr>
        <w:t xml:space="preserve"> tab,</w:t>
      </w:r>
    </w:p>
    <w:p w14:paraId="233ABF28" w14:textId="3220C01A" w:rsidR="002B4191" w:rsidRDefault="00B710DE" w:rsidP="002B4191">
      <w:pPr>
        <w:spacing w:after="0" w:line="240" w:lineRule="auto"/>
        <w:jc w:val="both"/>
        <w:rPr>
          <w:rFonts w:ascii="Times New Roman" w:hAnsi="Times New Roman" w:cs="Times New Roman"/>
        </w:rPr>
      </w:pPr>
      <w:r>
        <w:rPr>
          <w:rFonts w:ascii="Times New Roman" w:hAnsi="Times New Roman" w:cs="Times New Roman"/>
        </w:rPr>
        <w:t xml:space="preserve">Our </w:t>
      </w:r>
      <w:r w:rsidR="00C122E7">
        <w:rPr>
          <w:rFonts w:ascii="Times New Roman" w:hAnsi="Times New Roman" w:cs="Times New Roman"/>
        </w:rPr>
        <w:t>exceptional experimental and technological capabilities allow</w:t>
      </w:r>
      <w:r>
        <w:rPr>
          <w:rFonts w:ascii="Times New Roman" w:hAnsi="Times New Roman" w:cs="Times New Roman"/>
        </w:rPr>
        <w:t xml:space="preserve"> us to</w:t>
      </w:r>
      <w:r w:rsidR="00C122E7">
        <w:rPr>
          <w:rFonts w:ascii="Times New Roman" w:hAnsi="Times New Roman" w:cs="Times New Roman"/>
        </w:rPr>
        <w:t xml:space="preserve"> innovate</w:t>
      </w:r>
      <w:r>
        <w:rPr>
          <w:rFonts w:ascii="Times New Roman" w:hAnsi="Times New Roman" w:cs="Times New Roman"/>
        </w:rPr>
        <w:t xml:space="preserve"> new frontiers in </w:t>
      </w:r>
      <w:r w:rsidR="002B4191">
        <w:rPr>
          <w:rFonts w:ascii="Times New Roman" w:hAnsi="Times New Roman" w:cs="Times New Roman"/>
        </w:rPr>
        <w:t xml:space="preserve">optics </w:t>
      </w:r>
      <w:r>
        <w:rPr>
          <w:rFonts w:ascii="Times New Roman" w:hAnsi="Times New Roman" w:cs="Times New Roman"/>
        </w:rPr>
        <w:t>and photonics.</w:t>
      </w:r>
      <w:r w:rsidR="002B4191">
        <w:rPr>
          <w:rFonts w:ascii="Times New Roman" w:hAnsi="Times New Roman" w:cs="Times New Roman"/>
        </w:rPr>
        <w:t xml:space="preserve"> Some of our expertise is listed below as follows: </w:t>
      </w:r>
    </w:p>
    <w:p w14:paraId="02430356" w14:textId="2793F6E0" w:rsidR="00A26693" w:rsidRDefault="00A26693" w:rsidP="002B4191">
      <w:pPr>
        <w:spacing w:after="0" w:line="240" w:lineRule="auto"/>
        <w:jc w:val="both"/>
        <w:rPr>
          <w:rFonts w:ascii="Times New Roman" w:hAnsi="Times New Roman" w:cs="Times New Roman"/>
        </w:rPr>
      </w:pPr>
      <w:r>
        <w:rPr>
          <w:rFonts w:ascii="Times New Roman" w:hAnsi="Times New Roman" w:cs="Times New Roman"/>
        </w:rPr>
        <w:t xml:space="preserve">Generating structured laser sources at </w:t>
      </w:r>
      <w:r w:rsidR="00540F3D">
        <w:rPr>
          <w:rFonts w:ascii="Times New Roman" w:hAnsi="Times New Roman" w:cs="Times New Roman"/>
        </w:rPr>
        <w:t xml:space="preserve">Infrared, visible, </w:t>
      </w:r>
      <w:r>
        <w:rPr>
          <w:rFonts w:ascii="Times New Roman" w:hAnsi="Times New Roman" w:cs="Times New Roman"/>
        </w:rPr>
        <w:t>UV, and deep UV wavelengths (description and images)</w:t>
      </w:r>
    </w:p>
    <w:p w14:paraId="40E4C603" w14:textId="14406ADE" w:rsidR="00D7758D" w:rsidRPr="00D7758D" w:rsidRDefault="00A26693" w:rsidP="002B4191">
      <w:pPr>
        <w:spacing w:after="0" w:line="240" w:lineRule="auto"/>
        <w:jc w:val="both"/>
        <w:rPr>
          <w:rFonts w:ascii="Times New Roman" w:hAnsi="Times New Roman" w:cs="Times New Roman"/>
        </w:rPr>
      </w:pPr>
      <w:r>
        <w:rPr>
          <w:rFonts w:ascii="Times New Roman" w:hAnsi="Times New Roman" w:cs="Times New Roman"/>
        </w:rPr>
        <w:t>High-quality d</w:t>
      </w:r>
      <w:r w:rsidR="00D7758D">
        <w:rPr>
          <w:rFonts w:ascii="Times New Roman" w:hAnsi="Times New Roman" w:cs="Times New Roman"/>
        </w:rPr>
        <w:t xml:space="preserve">iffractive optics for high-power and lossless beam shaping </w:t>
      </w:r>
      <w:r w:rsidR="00216911">
        <w:rPr>
          <w:rFonts w:ascii="Times New Roman" w:hAnsi="Times New Roman" w:cs="Times New Roman"/>
        </w:rPr>
        <w:t>(description and images)</w:t>
      </w:r>
    </w:p>
    <w:p w14:paraId="33713394" w14:textId="364FC95B" w:rsidR="00D7758D" w:rsidRPr="00D7758D" w:rsidRDefault="00216911" w:rsidP="002B4191">
      <w:pPr>
        <w:spacing w:after="0" w:line="240" w:lineRule="auto"/>
        <w:jc w:val="both"/>
        <w:rPr>
          <w:rFonts w:ascii="Times New Roman" w:hAnsi="Times New Roman" w:cs="Times New Roman"/>
        </w:rPr>
      </w:pPr>
      <w:r>
        <w:rPr>
          <w:rFonts w:ascii="Times New Roman" w:hAnsi="Times New Roman" w:cs="Times New Roman"/>
        </w:rPr>
        <w:t xml:space="preserve">Surface </w:t>
      </w:r>
      <w:r w:rsidR="00D7758D" w:rsidRPr="00D7758D">
        <w:rPr>
          <w:rFonts w:ascii="Times New Roman" w:hAnsi="Times New Roman" w:cs="Times New Roman"/>
        </w:rPr>
        <w:t>processing</w:t>
      </w:r>
      <w:r w:rsidR="00C122E7">
        <w:rPr>
          <w:rFonts w:ascii="Times New Roman" w:hAnsi="Times New Roman" w:cs="Times New Roman"/>
        </w:rPr>
        <w:t xml:space="preserve"> and structuring</w:t>
      </w:r>
      <w:r w:rsidR="00D7758D" w:rsidRPr="00D7758D">
        <w:rPr>
          <w:rFonts w:ascii="Times New Roman" w:hAnsi="Times New Roman" w:cs="Times New Roman"/>
        </w:rPr>
        <w:t xml:space="preserve"> </w:t>
      </w:r>
      <w:r w:rsidR="00D7758D">
        <w:rPr>
          <w:rFonts w:ascii="Times New Roman" w:hAnsi="Times New Roman" w:cs="Times New Roman"/>
        </w:rPr>
        <w:t>with</w:t>
      </w:r>
      <w:r w:rsidR="00C122E7">
        <w:rPr>
          <w:rFonts w:ascii="Times New Roman" w:hAnsi="Times New Roman" w:cs="Times New Roman"/>
        </w:rPr>
        <w:t xml:space="preserve"> vortex and vector light </w:t>
      </w:r>
      <w:r w:rsidR="00D7758D">
        <w:rPr>
          <w:rFonts w:ascii="Times New Roman" w:hAnsi="Times New Roman" w:cs="Times New Roman"/>
        </w:rPr>
        <w:t xml:space="preserve">beams </w:t>
      </w:r>
      <w:r w:rsidR="00D7758D" w:rsidRPr="00D7758D">
        <w:rPr>
          <w:rFonts w:ascii="Times New Roman" w:hAnsi="Times New Roman" w:cs="Times New Roman"/>
        </w:rPr>
        <w:t>(description and images)</w:t>
      </w:r>
    </w:p>
    <w:p w14:paraId="5711DA62" w14:textId="32FA7615" w:rsidR="00216911" w:rsidRPr="00D7758D" w:rsidRDefault="00D7758D" w:rsidP="002B4191">
      <w:pPr>
        <w:spacing w:after="0" w:line="240" w:lineRule="auto"/>
        <w:jc w:val="both"/>
        <w:rPr>
          <w:rFonts w:ascii="Times New Roman" w:hAnsi="Times New Roman" w:cs="Times New Roman"/>
        </w:rPr>
      </w:pPr>
      <w:r w:rsidRPr="00D7758D">
        <w:rPr>
          <w:rFonts w:ascii="Times New Roman" w:hAnsi="Times New Roman" w:cs="Times New Roman"/>
        </w:rPr>
        <w:t>Laser drilling</w:t>
      </w:r>
      <w:r w:rsidR="00216911">
        <w:rPr>
          <w:rFonts w:ascii="Times New Roman" w:hAnsi="Times New Roman" w:cs="Times New Roman"/>
        </w:rPr>
        <w:t>, cutting, and scribing</w:t>
      </w:r>
      <w:r>
        <w:rPr>
          <w:rFonts w:ascii="Times New Roman" w:hAnsi="Times New Roman" w:cs="Times New Roman"/>
        </w:rPr>
        <w:t xml:space="preserve"> with non-diffracting </w:t>
      </w:r>
      <w:r w:rsidR="00216911">
        <w:rPr>
          <w:rFonts w:ascii="Times New Roman" w:hAnsi="Times New Roman" w:cs="Times New Roman"/>
        </w:rPr>
        <w:t xml:space="preserve">laser </w:t>
      </w:r>
      <w:r>
        <w:rPr>
          <w:rFonts w:ascii="Times New Roman" w:hAnsi="Times New Roman" w:cs="Times New Roman"/>
        </w:rPr>
        <w:t>beams</w:t>
      </w:r>
      <w:r w:rsidRPr="00D7758D">
        <w:rPr>
          <w:rFonts w:ascii="Times New Roman" w:hAnsi="Times New Roman" w:cs="Times New Roman"/>
        </w:rPr>
        <w:t xml:space="preserve"> (description and images)</w:t>
      </w:r>
    </w:p>
    <w:p w14:paraId="44AC3572" w14:textId="7D0D04B9" w:rsidR="00216911" w:rsidRDefault="00D7758D" w:rsidP="002B4191">
      <w:pPr>
        <w:spacing w:after="0"/>
        <w:jc w:val="both"/>
        <w:rPr>
          <w:rFonts w:ascii="Times New Roman" w:hAnsi="Times New Roman" w:cs="Times New Roman"/>
        </w:rPr>
      </w:pPr>
      <w:r w:rsidRPr="00D7758D">
        <w:rPr>
          <w:rFonts w:ascii="Times New Roman" w:hAnsi="Times New Roman" w:cs="Times New Roman"/>
        </w:rPr>
        <w:t>High-resolution imaging</w:t>
      </w:r>
      <w:r w:rsidR="00216911">
        <w:rPr>
          <w:rFonts w:ascii="Times New Roman" w:hAnsi="Times New Roman" w:cs="Times New Roman"/>
        </w:rPr>
        <w:t xml:space="preserve">: problems and </w:t>
      </w:r>
      <w:r w:rsidRPr="00D7758D">
        <w:rPr>
          <w:rFonts w:ascii="Times New Roman" w:hAnsi="Times New Roman" w:cs="Times New Roman"/>
        </w:rPr>
        <w:t>solutions</w:t>
      </w:r>
      <w:r w:rsidR="00216911">
        <w:rPr>
          <w:rFonts w:ascii="Times New Roman" w:hAnsi="Times New Roman" w:cs="Times New Roman"/>
        </w:rPr>
        <w:t xml:space="preserve"> (description and images)</w:t>
      </w:r>
    </w:p>
    <w:p w14:paraId="32F97897" w14:textId="6574801D" w:rsidR="00B710DE" w:rsidRDefault="00216911" w:rsidP="002B4191">
      <w:pPr>
        <w:spacing w:after="0"/>
        <w:jc w:val="both"/>
        <w:rPr>
          <w:rFonts w:ascii="Times New Roman" w:hAnsi="Times New Roman" w:cs="Times New Roman"/>
        </w:rPr>
      </w:pPr>
      <w:r>
        <w:rPr>
          <w:rFonts w:ascii="Times New Roman" w:hAnsi="Times New Roman" w:cs="Times New Roman"/>
        </w:rPr>
        <w:t>XUV metrology and XUV imaging using structured light beams (description and images)</w:t>
      </w:r>
    </w:p>
    <w:p w14:paraId="34BCC90F" w14:textId="0203EDB4" w:rsidR="00540F3D" w:rsidRDefault="00540F3D" w:rsidP="002B4191">
      <w:pPr>
        <w:spacing w:after="0"/>
        <w:jc w:val="both"/>
        <w:rPr>
          <w:rFonts w:ascii="Times New Roman" w:hAnsi="Times New Roman" w:cs="Times New Roman"/>
        </w:rPr>
      </w:pPr>
      <w:r>
        <w:rPr>
          <w:rFonts w:ascii="Times New Roman" w:hAnsi="Times New Roman" w:cs="Times New Roman"/>
        </w:rPr>
        <w:t xml:space="preserve">Lower-order and Higher-order harmonic generation driven by classical and quantum light. </w:t>
      </w:r>
    </w:p>
    <w:p w14:paraId="2D6AA8C0" w14:textId="6A62EA03" w:rsidR="002B4191" w:rsidRPr="00216911" w:rsidRDefault="00540F3D" w:rsidP="00B710DE">
      <w:pPr>
        <w:spacing w:after="0"/>
        <w:rPr>
          <w:rFonts w:ascii="Times New Roman" w:hAnsi="Times New Roman" w:cs="Times New Roman"/>
        </w:rPr>
      </w:pPr>
      <w:r>
        <w:rPr>
          <w:rFonts w:ascii="Times New Roman" w:hAnsi="Times New Roman" w:cs="Times New Roman"/>
        </w:rPr>
        <w:t>(description and images)</w:t>
      </w:r>
      <w:r w:rsidR="00F911BB">
        <w:rPr>
          <w:rFonts w:ascii="Times New Roman" w:hAnsi="Times New Roman" w:cs="Times New Roman"/>
        </w:rPr>
        <w:t xml:space="preserve"> </w:t>
      </w:r>
    </w:p>
    <w:p w14:paraId="1B11DBBB" w14:textId="43763FCA" w:rsidR="00595EFA" w:rsidRPr="00B67FF3" w:rsidRDefault="00090B0A" w:rsidP="00010B78">
      <w:r w:rsidRPr="00902AE9">
        <w:rPr>
          <w:b/>
          <w:bCs/>
        </w:rPr>
        <w:t>T</w:t>
      </w:r>
      <w:r w:rsidRPr="00902AE9">
        <w:rPr>
          <w:rFonts w:ascii="Arial" w:hAnsi="Arial" w:cs="Arial"/>
          <w:b/>
          <w:bCs/>
        </w:rPr>
        <w:t>h</w:t>
      </w:r>
      <w:r w:rsidRPr="005E6D7F">
        <w:rPr>
          <w:rFonts w:ascii="Arial" w:hAnsi="Arial" w:cs="Arial"/>
          <w:b/>
          <w:bCs/>
        </w:rPr>
        <w:t xml:space="preserve">e following details need to be included in the </w:t>
      </w:r>
      <w:r w:rsidRPr="005E6D7F">
        <w:rPr>
          <w:rFonts w:ascii="Arial" w:hAnsi="Arial" w:cs="Arial"/>
          <w:b/>
          <w:bCs/>
          <w:color w:val="FF0000"/>
        </w:rPr>
        <w:t>About</w:t>
      </w:r>
      <w:r w:rsidRPr="005E6D7F">
        <w:rPr>
          <w:rFonts w:ascii="Arial" w:hAnsi="Arial" w:cs="Arial"/>
          <w:b/>
          <w:bCs/>
        </w:rPr>
        <w:t xml:space="preserve"> tab, </w:t>
      </w:r>
    </w:p>
    <w:p w14:paraId="2EAB4DFA" w14:textId="5A9F6F05" w:rsidR="00595EFA" w:rsidRDefault="00595EFA" w:rsidP="00010B78">
      <w:pPr>
        <w:rPr>
          <w:b/>
          <w:bCs/>
        </w:rPr>
      </w:pPr>
      <w:r w:rsidRPr="00595EFA">
        <w:rPr>
          <w:b/>
          <w:bCs/>
        </w:rPr>
        <w:t xml:space="preserve">Our mission: </w:t>
      </w:r>
    </w:p>
    <w:p w14:paraId="3C67895B" w14:textId="21BD34EE" w:rsidR="00595EFA" w:rsidRPr="00951921" w:rsidRDefault="006F05B8" w:rsidP="00D7758D">
      <w:pPr>
        <w:spacing w:line="240" w:lineRule="auto"/>
        <w:jc w:val="both"/>
        <w:rPr>
          <w:rFonts w:ascii="Times New Roman" w:hAnsi="Times New Roman" w:cs="Times New Roman"/>
        </w:rPr>
      </w:pPr>
      <w:r>
        <w:rPr>
          <w:rFonts w:ascii="Times New Roman" w:hAnsi="Times New Roman" w:cs="Times New Roman"/>
        </w:rPr>
        <w:t xml:space="preserve">At our lab, we advance laser and optics technology to promote innovation and design, enabling groundbreaking research in classical and quantum light, as well as high-harmonic generation from various media for advanced applications and highly demanded scientific studies. </w:t>
      </w:r>
    </w:p>
    <w:p w14:paraId="768EE742" w14:textId="2D57DB88" w:rsidR="00595EFA" w:rsidRDefault="00595EFA" w:rsidP="00010B78">
      <w:pPr>
        <w:rPr>
          <w:b/>
          <w:bCs/>
        </w:rPr>
      </w:pPr>
      <w:r>
        <w:rPr>
          <w:b/>
          <w:bCs/>
        </w:rPr>
        <w:t>Innovation:</w:t>
      </w:r>
    </w:p>
    <w:p w14:paraId="6C3B9665" w14:textId="2320DA25" w:rsidR="00595EFA" w:rsidRPr="009D4755" w:rsidRDefault="00DF5D16" w:rsidP="009D4755">
      <w:pPr>
        <w:spacing w:line="240" w:lineRule="auto"/>
        <w:jc w:val="both"/>
        <w:rPr>
          <w:rFonts w:ascii="Times New Roman" w:hAnsi="Times New Roman" w:cs="Times New Roman"/>
        </w:rPr>
      </w:pPr>
      <w:r>
        <w:rPr>
          <w:rFonts w:ascii="Times New Roman" w:hAnsi="Times New Roman" w:cs="Times New Roman"/>
        </w:rPr>
        <w:t xml:space="preserve">At </w:t>
      </w:r>
      <w:r w:rsidR="00753863">
        <w:rPr>
          <w:rFonts w:ascii="Times New Roman" w:hAnsi="Times New Roman" w:cs="Times New Roman"/>
        </w:rPr>
        <w:t xml:space="preserve">our </w:t>
      </w:r>
      <w:r>
        <w:rPr>
          <w:rFonts w:ascii="Times New Roman" w:hAnsi="Times New Roman" w:cs="Times New Roman"/>
        </w:rPr>
        <w:t xml:space="preserve">Quantlight &amp; High Harmonics Lab, we continuously </w:t>
      </w:r>
      <w:r w:rsidR="00B21363">
        <w:rPr>
          <w:rFonts w:ascii="Times New Roman" w:hAnsi="Times New Roman" w:cs="Times New Roman"/>
        </w:rPr>
        <w:t>incorporate</w:t>
      </w:r>
      <w:r>
        <w:rPr>
          <w:rFonts w:ascii="Times New Roman" w:hAnsi="Times New Roman" w:cs="Times New Roman"/>
        </w:rPr>
        <w:t xml:space="preserve"> the latest advancements and solutions in the development of laser sources and diffractive optics capable of functioning across multiple spectral ranges. Our efforts utilize versatile and efficient materials</w:t>
      </w:r>
      <w:r w:rsidR="00B21363">
        <w:rPr>
          <w:rFonts w:ascii="Times New Roman" w:hAnsi="Times New Roman" w:cs="Times New Roman"/>
        </w:rPr>
        <w:t>,</w:t>
      </w:r>
      <w:r>
        <w:rPr>
          <w:rFonts w:ascii="Times New Roman" w:hAnsi="Times New Roman" w:cs="Times New Roman"/>
        </w:rPr>
        <w:t xml:space="preserve"> optical </w:t>
      </w:r>
      <w:r w:rsidR="00B21363">
        <w:rPr>
          <w:rFonts w:ascii="Times New Roman" w:hAnsi="Times New Roman" w:cs="Times New Roman"/>
        </w:rPr>
        <w:t>technologies,</w:t>
      </w:r>
      <w:r>
        <w:rPr>
          <w:rFonts w:ascii="Times New Roman" w:hAnsi="Times New Roman" w:cs="Times New Roman"/>
        </w:rPr>
        <w:t xml:space="preserve"> </w:t>
      </w:r>
      <w:r w:rsidR="00B21363">
        <w:rPr>
          <w:rFonts w:ascii="Times New Roman" w:hAnsi="Times New Roman" w:cs="Times New Roman"/>
        </w:rPr>
        <w:t xml:space="preserve">and </w:t>
      </w:r>
      <w:r>
        <w:rPr>
          <w:rFonts w:ascii="Times New Roman" w:hAnsi="Times New Roman" w:cs="Times New Roman"/>
        </w:rPr>
        <w:t xml:space="preserve">diffractive </w:t>
      </w:r>
      <w:r w:rsidR="00753863">
        <w:rPr>
          <w:rFonts w:ascii="Times New Roman" w:hAnsi="Times New Roman" w:cs="Times New Roman"/>
        </w:rPr>
        <w:t>optics</w:t>
      </w:r>
      <w:r w:rsidR="00B21363">
        <w:rPr>
          <w:rFonts w:ascii="Times New Roman" w:hAnsi="Times New Roman" w:cs="Times New Roman"/>
        </w:rPr>
        <w:t xml:space="preserve"> to achieve </w:t>
      </w:r>
      <w:r>
        <w:rPr>
          <w:rFonts w:ascii="Times New Roman" w:hAnsi="Times New Roman" w:cs="Times New Roman"/>
        </w:rPr>
        <w:t>technological innovations.</w:t>
      </w:r>
    </w:p>
    <w:p w14:paraId="7954C3A5" w14:textId="43E27E90" w:rsidR="00902AE9" w:rsidRDefault="00595EFA" w:rsidP="00010B78">
      <w:pPr>
        <w:rPr>
          <w:b/>
          <w:bCs/>
        </w:rPr>
      </w:pPr>
      <w:r>
        <w:rPr>
          <w:b/>
          <w:bCs/>
        </w:rPr>
        <w:t xml:space="preserve">Quality: </w:t>
      </w:r>
    </w:p>
    <w:p w14:paraId="37E82501" w14:textId="32537204" w:rsidR="00880788" w:rsidRDefault="00211DD9" w:rsidP="00211DD9">
      <w:pPr>
        <w:spacing w:line="240" w:lineRule="auto"/>
        <w:jc w:val="both"/>
        <w:rPr>
          <w:b/>
          <w:bCs/>
        </w:rPr>
      </w:pPr>
      <w:r>
        <w:rPr>
          <w:rFonts w:ascii="Times New Roman" w:hAnsi="Times New Roman" w:cs="Times New Roman"/>
        </w:rPr>
        <w:t xml:space="preserve">Our Quantlight &amp; High Harmonics Lab is committed to delivering laser technology, diffractive optical elements, and optical solutions with utmost quality and precision, meeting the needs of scientific and engineering applications. </w:t>
      </w:r>
    </w:p>
    <w:p w14:paraId="51BB5F57" w14:textId="2A5DC3CF" w:rsidR="00595EFA" w:rsidRDefault="00595EFA" w:rsidP="00010B78">
      <w:pPr>
        <w:rPr>
          <w:b/>
          <w:bCs/>
        </w:rPr>
      </w:pPr>
      <w:r>
        <w:rPr>
          <w:b/>
          <w:bCs/>
        </w:rPr>
        <w:t xml:space="preserve">Performance: </w:t>
      </w:r>
    </w:p>
    <w:p w14:paraId="6A719542" w14:textId="77777777" w:rsidR="0063695F" w:rsidRDefault="003B74DA" w:rsidP="0063695F">
      <w:pPr>
        <w:spacing w:line="240" w:lineRule="auto"/>
        <w:jc w:val="both"/>
        <w:rPr>
          <w:rFonts w:ascii="Times New Roman" w:hAnsi="Times New Roman" w:cs="Times New Roman"/>
        </w:rPr>
      </w:pPr>
      <w:r>
        <w:rPr>
          <w:rFonts w:ascii="Times New Roman" w:hAnsi="Times New Roman" w:cs="Times New Roman"/>
        </w:rPr>
        <w:t xml:space="preserve">Our diffractive optical elements and laser technology are engineered for high quality and superior performance in classical and quantum optics and photonics experiments and applications. We are excited about our diffractive optics, which have great potential for laser processing, optical communication, micromachining, microfabrication, and high-resolution imaging, supported by ongoing research.  </w:t>
      </w:r>
    </w:p>
    <w:p w14:paraId="2320AD9E" w14:textId="77777777" w:rsidR="00540F3D" w:rsidRDefault="00540F3D" w:rsidP="0063695F">
      <w:pPr>
        <w:spacing w:line="240" w:lineRule="auto"/>
        <w:jc w:val="both"/>
        <w:rPr>
          <w:b/>
          <w:bCs/>
        </w:rPr>
      </w:pPr>
    </w:p>
    <w:p w14:paraId="0017AFB0" w14:textId="5671E52B" w:rsidR="00595EFA" w:rsidRPr="0063695F" w:rsidRDefault="00951921" w:rsidP="0063695F">
      <w:pPr>
        <w:spacing w:line="240" w:lineRule="auto"/>
        <w:jc w:val="both"/>
        <w:rPr>
          <w:b/>
          <w:bCs/>
        </w:rPr>
      </w:pPr>
      <w:r>
        <w:rPr>
          <w:rFonts w:ascii="Arial" w:hAnsi="Arial" w:cs="Arial"/>
          <w:b/>
          <w:bCs/>
          <w:sz w:val="28"/>
          <w:szCs w:val="28"/>
        </w:rPr>
        <w:lastRenderedPageBreak/>
        <w:t>T</w:t>
      </w:r>
      <w:r w:rsidR="00D37732" w:rsidRPr="00D37732">
        <w:rPr>
          <w:rFonts w:ascii="Arial" w:hAnsi="Arial" w:cs="Arial"/>
          <w:b/>
          <w:bCs/>
          <w:sz w:val="28"/>
          <w:szCs w:val="28"/>
        </w:rPr>
        <w:t>eam</w:t>
      </w:r>
    </w:p>
    <w:p w14:paraId="701B222E" w14:textId="669F0C57" w:rsidR="00090B0A" w:rsidRPr="00C5421C" w:rsidRDefault="00090B0A" w:rsidP="00D37732">
      <w:pPr>
        <w:spacing w:after="0" w:line="240" w:lineRule="auto"/>
        <w:rPr>
          <w:rFonts w:ascii="Arial" w:hAnsi="Arial" w:cs="Arial"/>
          <w:b/>
          <w:bCs/>
          <w:sz w:val="28"/>
          <w:szCs w:val="28"/>
        </w:rPr>
      </w:pPr>
      <w:r w:rsidRPr="00C5421C">
        <w:rPr>
          <w:rFonts w:ascii="Arial" w:hAnsi="Arial" w:cs="Arial"/>
          <w:b/>
          <w:bCs/>
          <w:sz w:val="28"/>
          <w:szCs w:val="28"/>
        </w:rPr>
        <w:t>Leadership</w:t>
      </w:r>
      <w:r w:rsidR="00D37732">
        <w:rPr>
          <w:rFonts w:ascii="Arial" w:hAnsi="Arial" w:cs="Arial"/>
          <w:b/>
          <w:bCs/>
          <w:sz w:val="28"/>
          <w:szCs w:val="28"/>
        </w:rPr>
        <w:t xml:space="preserve">: </w:t>
      </w:r>
    </w:p>
    <w:p w14:paraId="1ECFE293" w14:textId="76026600" w:rsidR="006662AE" w:rsidRDefault="00C2064D" w:rsidP="00010B78">
      <w:r w:rsidRPr="00C2064D">
        <w:rPr>
          <w:noProof/>
        </w:rPr>
        <w:drawing>
          <wp:inline distT="0" distB="0" distL="0" distR="0" wp14:anchorId="3126E7F9" wp14:editId="62C5150A">
            <wp:extent cx="1920240" cy="2467217"/>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4709" cy="2472960"/>
                    </a:xfrm>
                    <a:prstGeom prst="ellipse">
                      <a:avLst/>
                    </a:prstGeom>
                    <a:ln>
                      <a:noFill/>
                    </a:ln>
                    <a:effectLst>
                      <a:softEdge rad="112500"/>
                    </a:effectLst>
                  </pic:spPr>
                </pic:pic>
              </a:graphicData>
            </a:graphic>
          </wp:inline>
        </w:drawing>
      </w:r>
    </w:p>
    <w:p w14:paraId="076E9196" w14:textId="530AFE4C" w:rsidR="006662AE" w:rsidRPr="00C5421C" w:rsidRDefault="00D94C0B" w:rsidP="002B5CE7">
      <w:pPr>
        <w:spacing w:after="0"/>
        <w:rPr>
          <w:rFonts w:ascii="Arial" w:hAnsi="Arial" w:cs="Arial"/>
          <w:b/>
          <w:bCs/>
        </w:rPr>
      </w:pPr>
      <w:r w:rsidRPr="00C5421C">
        <w:rPr>
          <w:rFonts w:ascii="Arial" w:hAnsi="Arial" w:cs="Arial"/>
          <w:b/>
          <w:bCs/>
        </w:rPr>
        <w:t>Dr. A. Naresh Kumar Reddy</w:t>
      </w:r>
      <w:r w:rsidR="006662AE" w:rsidRPr="00C5421C">
        <w:rPr>
          <w:rFonts w:ascii="Arial" w:hAnsi="Arial" w:cs="Arial"/>
          <w:b/>
          <w:bCs/>
        </w:rPr>
        <w:t xml:space="preserve">                                  </w:t>
      </w:r>
    </w:p>
    <w:p w14:paraId="5687EBD9" w14:textId="3ACAC278" w:rsidR="00D94C0B" w:rsidRPr="00C5421C" w:rsidRDefault="002B5CE7" w:rsidP="002B5CE7">
      <w:pPr>
        <w:spacing w:after="0"/>
        <w:rPr>
          <w:rFonts w:ascii="Times New Roman" w:hAnsi="Times New Roman" w:cs="Times New Roman"/>
        </w:rPr>
      </w:pPr>
      <w:r w:rsidRPr="00C5421C">
        <w:rPr>
          <w:rFonts w:ascii="Times New Roman" w:hAnsi="Times New Roman" w:cs="Times New Roman"/>
        </w:rPr>
        <w:t>Director</w:t>
      </w:r>
      <w:r w:rsidR="008E10A3">
        <w:rPr>
          <w:rFonts w:ascii="Times New Roman" w:hAnsi="Times New Roman" w:cs="Times New Roman"/>
        </w:rPr>
        <w:t>,</w:t>
      </w:r>
      <w:r w:rsidR="0086584E">
        <w:rPr>
          <w:rFonts w:ascii="Times New Roman" w:hAnsi="Times New Roman" w:cs="Times New Roman"/>
        </w:rPr>
        <w:t xml:space="preserve"> </w:t>
      </w:r>
      <w:r w:rsidR="001144C2">
        <w:rPr>
          <w:rFonts w:ascii="Times New Roman" w:hAnsi="Times New Roman" w:cs="Times New Roman"/>
        </w:rPr>
        <w:t>Head of Research and Development</w:t>
      </w:r>
      <w:r w:rsidR="00640DBF">
        <w:rPr>
          <w:rFonts w:ascii="Times New Roman" w:hAnsi="Times New Roman" w:cs="Times New Roman"/>
        </w:rPr>
        <w:t xml:space="preserve"> </w:t>
      </w:r>
    </w:p>
    <w:p w14:paraId="70E74D54" w14:textId="02F29281" w:rsidR="0063695F" w:rsidRPr="00C5421C" w:rsidRDefault="005D1FCA" w:rsidP="0063695F">
      <w:pPr>
        <w:spacing w:after="0" w:line="240" w:lineRule="auto"/>
        <w:rPr>
          <w:rFonts w:ascii="Times New Roman" w:hAnsi="Times New Roman" w:cs="Times New Roman"/>
        </w:rPr>
      </w:pPr>
      <w:r w:rsidRPr="00C5421C">
        <w:rPr>
          <w:rFonts w:ascii="Times New Roman" w:hAnsi="Times New Roman" w:cs="Times New Roman"/>
        </w:rPr>
        <w:t>Team Lead</w:t>
      </w:r>
      <w:r w:rsidR="00221736">
        <w:rPr>
          <w:rFonts w:ascii="Times New Roman" w:hAnsi="Times New Roman" w:cs="Times New Roman"/>
        </w:rPr>
        <w:t xml:space="preserve">, </w:t>
      </w:r>
      <w:r w:rsidR="0063695F">
        <w:rPr>
          <w:rFonts w:ascii="Times New Roman" w:hAnsi="Times New Roman" w:cs="Times New Roman"/>
        </w:rPr>
        <w:t xml:space="preserve">developing structured </w:t>
      </w:r>
      <w:r w:rsidR="000D4745" w:rsidRPr="00C5421C">
        <w:rPr>
          <w:rFonts w:ascii="Times New Roman" w:hAnsi="Times New Roman" w:cs="Times New Roman"/>
        </w:rPr>
        <w:t xml:space="preserve">laser </w:t>
      </w:r>
      <w:r w:rsidR="00670C7C">
        <w:rPr>
          <w:rFonts w:ascii="Times New Roman" w:hAnsi="Times New Roman" w:cs="Times New Roman"/>
        </w:rPr>
        <w:t>technology</w:t>
      </w:r>
      <w:r w:rsidR="000D4745" w:rsidRPr="00C5421C">
        <w:rPr>
          <w:rFonts w:ascii="Times New Roman" w:hAnsi="Times New Roman" w:cs="Times New Roman"/>
        </w:rPr>
        <w:t xml:space="preserve"> for</w:t>
      </w:r>
      <w:r w:rsidR="00313CAE" w:rsidRPr="00C5421C">
        <w:rPr>
          <w:rFonts w:ascii="Times New Roman" w:hAnsi="Times New Roman" w:cs="Times New Roman"/>
        </w:rPr>
        <w:t xml:space="preserve"> </w:t>
      </w:r>
      <w:r w:rsidR="000D4745" w:rsidRPr="00C5421C">
        <w:rPr>
          <w:rFonts w:ascii="Times New Roman" w:hAnsi="Times New Roman" w:cs="Times New Roman"/>
        </w:rPr>
        <w:t>industrial</w:t>
      </w:r>
      <w:r w:rsidR="0063695F">
        <w:rPr>
          <w:rFonts w:ascii="Times New Roman" w:hAnsi="Times New Roman" w:cs="Times New Roman"/>
        </w:rPr>
        <w:t xml:space="preserve"> </w:t>
      </w:r>
      <w:r w:rsidR="000D4745" w:rsidRPr="00C5421C">
        <w:rPr>
          <w:rFonts w:ascii="Times New Roman" w:hAnsi="Times New Roman" w:cs="Times New Roman"/>
        </w:rPr>
        <w:t>and medical applications</w:t>
      </w:r>
      <w:r w:rsidR="000D38D9">
        <w:rPr>
          <w:rFonts w:ascii="Times New Roman" w:hAnsi="Times New Roman" w:cs="Times New Roman"/>
        </w:rPr>
        <w:t>.</w:t>
      </w:r>
    </w:p>
    <w:p w14:paraId="2B3DEDDD" w14:textId="70CD2A04" w:rsidR="001336C2" w:rsidRPr="00C5421C" w:rsidRDefault="009131FA" w:rsidP="009131FA">
      <w:pPr>
        <w:spacing w:after="0" w:line="240" w:lineRule="auto"/>
        <w:rPr>
          <w:rFonts w:ascii="Times New Roman" w:hAnsi="Times New Roman" w:cs="Times New Roman"/>
        </w:rPr>
      </w:pPr>
      <w:r w:rsidRPr="002A6D11">
        <w:rPr>
          <w:rFonts w:ascii="Times New Roman" w:hAnsi="Times New Roman" w:cs="Times New Roman"/>
          <w:b/>
          <w:bCs/>
        </w:rPr>
        <w:t>Research interests</w:t>
      </w:r>
      <w:r w:rsidR="006662AE" w:rsidRPr="002A6D11">
        <w:rPr>
          <w:rFonts w:ascii="Times New Roman" w:hAnsi="Times New Roman" w:cs="Times New Roman"/>
          <w:b/>
          <w:bCs/>
        </w:rPr>
        <w:t>:</w:t>
      </w:r>
      <w:r w:rsidR="006662AE" w:rsidRPr="00C5421C">
        <w:rPr>
          <w:rFonts w:ascii="Times New Roman" w:hAnsi="Times New Roman" w:cs="Times New Roman"/>
        </w:rPr>
        <w:t xml:space="preserve"> </w:t>
      </w:r>
      <w:r w:rsidR="005D1FCA" w:rsidRPr="00C5421C">
        <w:rPr>
          <w:rFonts w:ascii="Times New Roman" w:hAnsi="Times New Roman" w:cs="Times New Roman"/>
        </w:rPr>
        <w:t xml:space="preserve">Light-matter interactions, </w:t>
      </w:r>
      <w:r w:rsidR="00CC7EDF">
        <w:rPr>
          <w:rFonts w:ascii="Times New Roman" w:hAnsi="Times New Roman" w:cs="Times New Roman"/>
        </w:rPr>
        <w:t>B</w:t>
      </w:r>
      <w:r w:rsidR="00CC7EDF" w:rsidRPr="00C5421C">
        <w:rPr>
          <w:rFonts w:ascii="Times New Roman" w:hAnsi="Times New Roman" w:cs="Times New Roman"/>
        </w:rPr>
        <w:t xml:space="preserve">eam shaping elements and technologies, </w:t>
      </w:r>
      <w:r w:rsidR="006B710F" w:rsidRPr="00C5421C">
        <w:rPr>
          <w:rFonts w:ascii="Times New Roman" w:hAnsi="Times New Roman" w:cs="Times New Roman"/>
        </w:rPr>
        <w:t>High-harmonic generation</w:t>
      </w:r>
      <w:r w:rsidR="001336C2" w:rsidRPr="00C5421C">
        <w:rPr>
          <w:rFonts w:ascii="Times New Roman" w:hAnsi="Times New Roman" w:cs="Times New Roman"/>
        </w:rPr>
        <w:t xml:space="preserve"> &amp; applications</w:t>
      </w:r>
      <w:r w:rsidR="006B710F" w:rsidRPr="00C5421C">
        <w:rPr>
          <w:rFonts w:ascii="Times New Roman" w:hAnsi="Times New Roman" w:cs="Times New Roman"/>
        </w:rPr>
        <w:t xml:space="preserve">, </w:t>
      </w:r>
      <w:r w:rsidR="005D22AD" w:rsidRPr="00C5421C">
        <w:rPr>
          <w:rFonts w:ascii="Times New Roman" w:hAnsi="Times New Roman" w:cs="Times New Roman"/>
        </w:rPr>
        <w:t xml:space="preserve">Laser </w:t>
      </w:r>
      <w:r w:rsidR="00CC7EDF">
        <w:rPr>
          <w:rFonts w:ascii="Times New Roman" w:hAnsi="Times New Roman" w:cs="Times New Roman"/>
        </w:rPr>
        <w:t xml:space="preserve">material </w:t>
      </w:r>
      <w:r w:rsidR="005D22AD" w:rsidRPr="00C5421C">
        <w:rPr>
          <w:rFonts w:ascii="Times New Roman" w:hAnsi="Times New Roman" w:cs="Times New Roman"/>
        </w:rPr>
        <w:t>processing (cutting, drilling, surface structuring),</w:t>
      </w:r>
      <w:r w:rsidR="001336C2" w:rsidRPr="00C5421C">
        <w:rPr>
          <w:rFonts w:ascii="Times New Roman" w:hAnsi="Times New Roman" w:cs="Times New Roman"/>
        </w:rPr>
        <w:t xml:space="preserve"> </w:t>
      </w:r>
      <w:r w:rsidR="00F27B55">
        <w:rPr>
          <w:rFonts w:ascii="Times New Roman" w:hAnsi="Times New Roman" w:cs="Times New Roman"/>
        </w:rPr>
        <w:t xml:space="preserve">Additive manufacturing, </w:t>
      </w:r>
      <w:r w:rsidR="001336C2" w:rsidRPr="00C5421C">
        <w:rPr>
          <w:rFonts w:ascii="Times New Roman" w:hAnsi="Times New Roman" w:cs="Times New Roman"/>
        </w:rPr>
        <w:t>Metalens, High-resolution</w:t>
      </w:r>
      <w:r w:rsidR="00CC7EDF">
        <w:rPr>
          <w:rFonts w:ascii="Times New Roman" w:hAnsi="Times New Roman" w:cs="Times New Roman"/>
        </w:rPr>
        <w:t xml:space="preserve"> </w:t>
      </w:r>
      <w:r w:rsidR="001336C2" w:rsidRPr="00C5421C">
        <w:rPr>
          <w:rFonts w:ascii="Times New Roman" w:hAnsi="Times New Roman" w:cs="Times New Roman"/>
        </w:rPr>
        <w:t>imaging</w:t>
      </w:r>
    </w:p>
    <w:p w14:paraId="5657B34D" w14:textId="73017354" w:rsidR="006662AE" w:rsidRPr="002A6D11" w:rsidRDefault="009131FA" w:rsidP="00F07538">
      <w:pPr>
        <w:tabs>
          <w:tab w:val="left" w:pos="1440"/>
        </w:tabs>
        <w:spacing w:after="0" w:line="240" w:lineRule="auto"/>
        <w:rPr>
          <w:rFonts w:ascii="Times New Roman" w:hAnsi="Times New Roman" w:cs="Times New Roman"/>
        </w:rPr>
      </w:pPr>
      <w:r w:rsidRPr="002A6D11">
        <w:rPr>
          <w:rFonts w:ascii="Times New Roman" w:hAnsi="Times New Roman" w:cs="Times New Roman"/>
          <w:b/>
          <w:bCs/>
          <w:noProof/>
        </w:rPr>
        <w:drawing>
          <wp:anchor distT="0" distB="0" distL="114300" distR="114300" simplePos="0" relativeHeight="251659264" behindDoc="1" locked="0" layoutInCell="1" allowOverlap="1" wp14:anchorId="26EBB90E" wp14:editId="5B064066">
            <wp:simplePos x="0" y="0"/>
            <wp:positionH relativeFrom="margin">
              <wp:align>left</wp:align>
            </wp:positionH>
            <wp:positionV relativeFrom="paragraph">
              <wp:posOffset>273050</wp:posOffset>
            </wp:positionV>
            <wp:extent cx="2011680" cy="2524125"/>
            <wp:effectExtent l="0" t="0" r="762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5241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2A6D11" w:rsidRPr="002A6D11">
        <w:rPr>
          <w:rFonts w:ascii="Times New Roman" w:hAnsi="Times New Roman" w:cs="Times New Roman"/>
          <w:b/>
          <w:bCs/>
        </w:rPr>
        <w:t>Work e</w:t>
      </w:r>
      <w:r w:rsidR="00FA04A5" w:rsidRPr="002A6D11">
        <w:rPr>
          <w:rFonts w:ascii="Times New Roman" w:hAnsi="Times New Roman" w:cs="Times New Roman"/>
          <w:b/>
          <w:bCs/>
        </w:rPr>
        <w:t>xperience:</w:t>
      </w:r>
      <w:r w:rsidR="00FA04A5">
        <w:t xml:space="preserve"> </w:t>
      </w:r>
      <w:r w:rsidR="002A6D11" w:rsidRPr="002A6D11">
        <w:rPr>
          <w:rFonts w:ascii="Times New Roman" w:hAnsi="Times New Roman" w:cs="Times New Roman"/>
        </w:rPr>
        <w:t>10 years</w:t>
      </w:r>
    </w:p>
    <w:p w14:paraId="00991D22" w14:textId="5BA5592B" w:rsidR="006B710F" w:rsidRPr="00C5421C" w:rsidRDefault="006662AE" w:rsidP="006662AE">
      <w:pPr>
        <w:tabs>
          <w:tab w:val="left" w:pos="1440"/>
        </w:tabs>
        <w:spacing w:after="0" w:line="240" w:lineRule="auto"/>
        <w:rPr>
          <w:rFonts w:ascii="Arial" w:hAnsi="Arial" w:cs="Arial"/>
          <w:b/>
          <w:bCs/>
        </w:rPr>
      </w:pPr>
      <w:r w:rsidRPr="00C5421C">
        <w:rPr>
          <w:rFonts w:ascii="Arial" w:hAnsi="Arial" w:cs="Arial"/>
          <w:b/>
          <w:bCs/>
        </w:rPr>
        <w:t>Dr. A. Srinivasa Rao</w:t>
      </w:r>
    </w:p>
    <w:p w14:paraId="13379A8F" w14:textId="4473844E" w:rsidR="002A6D11" w:rsidRDefault="002A6D11" w:rsidP="006662AE">
      <w:pPr>
        <w:tabs>
          <w:tab w:val="left" w:pos="1440"/>
        </w:tabs>
        <w:spacing w:after="0" w:line="240" w:lineRule="auto"/>
        <w:rPr>
          <w:rFonts w:ascii="Times New Roman" w:hAnsi="Times New Roman" w:cs="Times New Roman"/>
        </w:rPr>
      </w:pPr>
      <w:r>
        <w:rPr>
          <w:rFonts w:ascii="Times New Roman" w:hAnsi="Times New Roman" w:cs="Times New Roman"/>
        </w:rPr>
        <w:t>H</w:t>
      </w:r>
      <w:r w:rsidR="00F27B55">
        <w:rPr>
          <w:rFonts w:ascii="Times New Roman" w:hAnsi="Times New Roman" w:cs="Times New Roman"/>
        </w:rPr>
        <w:t xml:space="preserve">ead of </w:t>
      </w:r>
      <w:r w:rsidR="000D38D9">
        <w:rPr>
          <w:rFonts w:ascii="Times New Roman" w:hAnsi="Times New Roman" w:cs="Times New Roman"/>
        </w:rPr>
        <w:t xml:space="preserve">Laser </w:t>
      </w:r>
      <w:r w:rsidR="00F27B55">
        <w:rPr>
          <w:rFonts w:ascii="Times New Roman" w:hAnsi="Times New Roman" w:cs="Times New Roman"/>
        </w:rPr>
        <w:t xml:space="preserve">Engineering </w:t>
      </w:r>
    </w:p>
    <w:p w14:paraId="6C626A2B" w14:textId="3C8A3648" w:rsidR="006662AE" w:rsidRPr="00C5421C" w:rsidRDefault="00FA04A5" w:rsidP="006662AE">
      <w:pPr>
        <w:tabs>
          <w:tab w:val="left" w:pos="1440"/>
        </w:tabs>
        <w:spacing w:after="0" w:line="240" w:lineRule="auto"/>
        <w:rPr>
          <w:rFonts w:ascii="Times New Roman" w:hAnsi="Times New Roman" w:cs="Times New Roman"/>
        </w:rPr>
      </w:pPr>
      <w:r w:rsidRPr="00C5421C">
        <w:rPr>
          <w:rFonts w:ascii="Times New Roman" w:hAnsi="Times New Roman" w:cs="Times New Roman"/>
        </w:rPr>
        <w:t>Team Lead</w:t>
      </w:r>
      <w:r w:rsidR="00DE0B56">
        <w:rPr>
          <w:rFonts w:ascii="Times New Roman" w:hAnsi="Times New Roman" w:cs="Times New Roman"/>
        </w:rPr>
        <w:t xml:space="preserve">, </w:t>
      </w:r>
      <w:r w:rsidR="00670C7C">
        <w:rPr>
          <w:rFonts w:ascii="Times New Roman" w:hAnsi="Times New Roman" w:cs="Times New Roman"/>
        </w:rPr>
        <w:t xml:space="preserve">developing </w:t>
      </w:r>
      <w:r w:rsidR="00806323">
        <w:rPr>
          <w:rFonts w:ascii="Times New Roman" w:hAnsi="Times New Roman" w:cs="Times New Roman"/>
        </w:rPr>
        <w:t>high-power</w:t>
      </w:r>
      <w:r w:rsidR="00313CAE" w:rsidRPr="00C5421C">
        <w:rPr>
          <w:rFonts w:ascii="Times New Roman" w:hAnsi="Times New Roman" w:cs="Times New Roman"/>
        </w:rPr>
        <w:t xml:space="preserve"> </w:t>
      </w:r>
      <w:r w:rsidR="008F7FF8">
        <w:rPr>
          <w:rFonts w:ascii="Times New Roman" w:hAnsi="Times New Roman" w:cs="Times New Roman"/>
        </w:rPr>
        <w:t>u</w:t>
      </w:r>
      <w:r w:rsidR="005D1FCA" w:rsidRPr="00C5421C">
        <w:rPr>
          <w:rFonts w:ascii="Times New Roman" w:hAnsi="Times New Roman" w:cs="Times New Roman"/>
        </w:rPr>
        <w:t>ltraviolet</w:t>
      </w:r>
      <w:r w:rsidR="00670C7C">
        <w:rPr>
          <w:rFonts w:ascii="Times New Roman" w:hAnsi="Times New Roman" w:cs="Times New Roman"/>
        </w:rPr>
        <w:t xml:space="preserve"> structured</w:t>
      </w:r>
      <w:r w:rsidR="00640DBF">
        <w:rPr>
          <w:rFonts w:ascii="Times New Roman" w:hAnsi="Times New Roman" w:cs="Times New Roman"/>
        </w:rPr>
        <w:t xml:space="preserve"> </w:t>
      </w:r>
      <w:r w:rsidR="005D1FCA" w:rsidRPr="00C5421C">
        <w:rPr>
          <w:rFonts w:ascii="Times New Roman" w:hAnsi="Times New Roman" w:cs="Times New Roman"/>
        </w:rPr>
        <w:t>light sources</w:t>
      </w:r>
      <w:r w:rsidR="000D38D9">
        <w:rPr>
          <w:rFonts w:ascii="Times New Roman" w:hAnsi="Times New Roman" w:cs="Times New Roman"/>
        </w:rPr>
        <w:t xml:space="preserve">. </w:t>
      </w:r>
    </w:p>
    <w:p w14:paraId="4052A281" w14:textId="295CE48E" w:rsidR="001336C2" w:rsidRPr="00C5421C" w:rsidRDefault="009131FA" w:rsidP="006662AE">
      <w:pPr>
        <w:tabs>
          <w:tab w:val="left" w:pos="1440"/>
        </w:tabs>
        <w:spacing w:after="0" w:line="240" w:lineRule="auto"/>
        <w:rPr>
          <w:rFonts w:ascii="Times New Roman" w:hAnsi="Times New Roman" w:cs="Times New Roman"/>
        </w:rPr>
      </w:pPr>
      <w:r w:rsidRPr="008E10A3">
        <w:rPr>
          <w:rFonts w:ascii="Times New Roman" w:hAnsi="Times New Roman" w:cs="Times New Roman"/>
          <w:b/>
          <w:bCs/>
        </w:rPr>
        <w:t>Research interests</w:t>
      </w:r>
      <w:r w:rsidR="006662AE" w:rsidRPr="008E10A3">
        <w:rPr>
          <w:rFonts w:ascii="Times New Roman" w:hAnsi="Times New Roman" w:cs="Times New Roman"/>
          <w:b/>
          <w:bCs/>
        </w:rPr>
        <w:t>:</w:t>
      </w:r>
      <w:r w:rsidR="006662AE" w:rsidRPr="00C5421C">
        <w:rPr>
          <w:rFonts w:ascii="Times New Roman" w:hAnsi="Times New Roman" w:cs="Times New Roman"/>
        </w:rPr>
        <w:t xml:space="preserve"> Light-Matter interactions,</w:t>
      </w:r>
      <w:r w:rsidR="001336C2" w:rsidRPr="00C5421C">
        <w:rPr>
          <w:rFonts w:ascii="Times New Roman" w:hAnsi="Times New Roman" w:cs="Times New Roman"/>
        </w:rPr>
        <w:t xml:space="preserve"> </w:t>
      </w:r>
      <w:r w:rsidR="000D38D9">
        <w:rPr>
          <w:rFonts w:ascii="Times New Roman" w:hAnsi="Times New Roman" w:cs="Times New Roman"/>
        </w:rPr>
        <w:t xml:space="preserve">Laser Cavities, </w:t>
      </w:r>
      <w:r w:rsidR="001336C2" w:rsidRPr="00C5421C">
        <w:rPr>
          <w:rFonts w:ascii="Times New Roman" w:hAnsi="Times New Roman" w:cs="Times New Roman"/>
        </w:rPr>
        <w:t>Nonlinear Optics,</w:t>
      </w:r>
    </w:p>
    <w:p w14:paraId="695FDECF" w14:textId="7225E1EF" w:rsidR="006662AE" w:rsidRPr="00C5421C" w:rsidRDefault="001336C2" w:rsidP="006662AE">
      <w:pPr>
        <w:tabs>
          <w:tab w:val="left" w:pos="1440"/>
        </w:tabs>
        <w:spacing w:after="0" w:line="240" w:lineRule="auto"/>
        <w:rPr>
          <w:rFonts w:ascii="Times New Roman" w:hAnsi="Times New Roman" w:cs="Times New Roman"/>
        </w:rPr>
      </w:pPr>
      <w:r w:rsidRPr="00C5421C">
        <w:rPr>
          <w:rFonts w:ascii="Times New Roman" w:hAnsi="Times New Roman" w:cs="Times New Roman"/>
        </w:rPr>
        <w:t>Structured light</w:t>
      </w:r>
      <w:r w:rsidR="000D38D9">
        <w:rPr>
          <w:rFonts w:ascii="Times New Roman" w:hAnsi="Times New Roman" w:cs="Times New Roman"/>
        </w:rPr>
        <w:t xml:space="preserve">, Optical Skyrmions, </w:t>
      </w:r>
      <w:r w:rsidR="000B4D5D" w:rsidRPr="00C5421C">
        <w:rPr>
          <w:rFonts w:ascii="Times New Roman" w:hAnsi="Times New Roman" w:cs="Times New Roman"/>
        </w:rPr>
        <w:t xml:space="preserve">and </w:t>
      </w:r>
      <w:r w:rsidR="006662AE" w:rsidRPr="00C5421C">
        <w:rPr>
          <w:rFonts w:ascii="Times New Roman" w:hAnsi="Times New Roman" w:cs="Times New Roman"/>
        </w:rPr>
        <w:t>Bio-photonics</w:t>
      </w:r>
    </w:p>
    <w:p w14:paraId="417F0A5A" w14:textId="6D2C5629" w:rsidR="006B710F" w:rsidRDefault="00EE0230" w:rsidP="006662AE">
      <w:pPr>
        <w:tabs>
          <w:tab w:val="left" w:pos="1440"/>
        </w:tabs>
        <w:spacing w:after="0" w:line="240" w:lineRule="auto"/>
        <w:rPr>
          <w:rFonts w:ascii="Times New Roman" w:hAnsi="Times New Roman" w:cs="Times New Roman"/>
        </w:rPr>
      </w:pPr>
      <w:r w:rsidRPr="007F4241">
        <w:rPr>
          <w:rFonts w:ascii="Times New Roman" w:hAnsi="Times New Roman" w:cs="Times New Roman"/>
          <w:b/>
          <w:bCs/>
        </w:rPr>
        <w:t>Work</w:t>
      </w:r>
      <w:r w:rsidR="006B710F" w:rsidRPr="007F4241">
        <w:rPr>
          <w:rFonts w:ascii="Times New Roman" w:hAnsi="Times New Roman" w:cs="Times New Roman"/>
          <w:b/>
          <w:bCs/>
        </w:rPr>
        <w:t xml:space="preserve"> experience:</w:t>
      </w:r>
      <w:r w:rsidR="006B710F" w:rsidRPr="00C5421C">
        <w:rPr>
          <w:rFonts w:ascii="Times New Roman" w:hAnsi="Times New Roman" w:cs="Times New Roman"/>
        </w:rPr>
        <w:t xml:space="preserve"> </w:t>
      </w:r>
      <w:r>
        <w:rPr>
          <w:rFonts w:ascii="Times New Roman" w:hAnsi="Times New Roman" w:cs="Times New Roman"/>
        </w:rPr>
        <w:t>10 years</w:t>
      </w:r>
    </w:p>
    <w:p w14:paraId="4814D196" w14:textId="77777777" w:rsidR="00CF4145" w:rsidRDefault="00CF4145" w:rsidP="006662AE">
      <w:pPr>
        <w:tabs>
          <w:tab w:val="left" w:pos="1440"/>
        </w:tabs>
        <w:spacing w:after="0" w:line="240" w:lineRule="auto"/>
        <w:rPr>
          <w:rFonts w:ascii="Times New Roman" w:hAnsi="Times New Roman" w:cs="Times New Roman"/>
        </w:rPr>
      </w:pPr>
    </w:p>
    <w:p w14:paraId="1A6E12AB" w14:textId="2FA6064E" w:rsidR="00CF4145" w:rsidRDefault="00CF4145" w:rsidP="006662AE">
      <w:pPr>
        <w:tabs>
          <w:tab w:val="left" w:pos="1440"/>
        </w:tabs>
        <w:spacing w:after="0" w:line="240" w:lineRule="auto"/>
        <w:rPr>
          <w:rFonts w:ascii="Arial" w:hAnsi="Arial" w:cs="Arial"/>
          <w:b/>
          <w:bCs/>
          <w:sz w:val="28"/>
          <w:szCs w:val="28"/>
        </w:rPr>
      </w:pPr>
      <w:r>
        <w:rPr>
          <w:rFonts w:ascii="Arial" w:hAnsi="Arial" w:cs="Arial"/>
          <w:b/>
          <w:bCs/>
          <w:sz w:val="28"/>
          <w:szCs w:val="28"/>
        </w:rPr>
        <w:t>International Research Advisors</w:t>
      </w:r>
    </w:p>
    <w:p w14:paraId="2E22EF3E" w14:textId="47933D39" w:rsidR="00155E68" w:rsidRDefault="00155E68" w:rsidP="006662AE">
      <w:pPr>
        <w:tabs>
          <w:tab w:val="left" w:pos="1440"/>
        </w:tabs>
        <w:spacing w:after="0" w:line="240" w:lineRule="auto"/>
        <w:rPr>
          <w:rFonts w:ascii="Times New Roman" w:hAnsi="Times New Roman" w:cs="Times New Roman"/>
        </w:rPr>
      </w:pPr>
    </w:p>
    <w:p w14:paraId="0D452028" w14:textId="76A09CFA" w:rsidR="00155E68" w:rsidRDefault="003312C9" w:rsidP="006662AE">
      <w:pPr>
        <w:tabs>
          <w:tab w:val="left" w:pos="1440"/>
        </w:tabs>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52A025E4" wp14:editId="25E9B5E3">
            <wp:simplePos x="0" y="0"/>
            <wp:positionH relativeFrom="margin">
              <wp:align>left</wp:align>
            </wp:positionH>
            <wp:positionV relativeFrom="paragraph">
              <wp:posOffset>62230</wp:posOffset>
            </wp:positionV>
            <wp:extent cx="2179320" cy="21793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pic:spPr>
                </pic:pic>
              </a:graphicData>
            </a:graphic>
            <wp14:sizeRelH relativeFrom="page">
              <wp14:pctWidth>0</wp14:pctWidth>
            </wp14:sizeRelH>
            <wp14:sizeRelV relativeFrom="page">
              <wp14:pctHeight>0</wp14:pctHeight>
            </wp14:sizeRelV>
          </wp:anchor>
        </w:drawing>
      </w:r>
    </w:p>
    <w:p w14:paraId="50F3DE7C" w14:textId="77777777" w:rsidR="003312C9" w:rsidRPr="003312C9" w:rsidRDefault="003312C9" w:rsidP="003312C9">
      <w:pPr>
        <w:rPr>
          <w:rFonts w:ascii="Times New Roman" w:hAnsi="Times New Roman" w:cs="Times New Roman"/>
        </w:rPr>
      </w:pPr>
    </w:p>
    <w:p w14:paraId="5EE23C64" w14:textId="77777777" w:rsidR="003312C9" w:rsidRPr="003312C9" w:rsidRDefault="003312C9" w:rsidP="003312C9">
      <w:pPr>
        <w:rPr>
          <w:rFonts w:ascii="Times New Roman" w:hAnsi="Times New Roman" w:cs="Times New Roman"/>
        </w:rPr>
      </w:pPr>
    </w:p>
    <w:p w14:paraId="617F0AAB" w14:textId="77777777" w:rsidR="003312C9" w:rsidRPr="003312C9" w:rsidRDefault="003312C9" w:rsidP="003312C9">
      <w:pPr>
        <w:rPr>
          <w:rFonts w:ascii="Times New Roman" w:hAnsi="Times New Roman" w:cs="Times New Roman"/>
        </w:rPr>
      </w:pPr>
    </w:p>
    <w:p w14:paraId="7E3F1BA3" w14:textId="77777777" w:rsidR="003312C9" w:rsidRPr="003312C9" w:rsidRDefault="003312C9" w:rsidP="003312C9">
      <w:pPr>
        <w:rPr>
          <w:rFonts w:ascii="Times New Roman" w:hAnsi="Times New Roman" w:cs="Times New Roman"/>
        </w:rPr>
      </w:pPr>
    </w:p>
    <w:p w14:paraId="5E004D6A" w14:textId="77777777" w:rsidR="003312C9" w:rsidRPr="003312C9" w:rsidRDefault="003312C9" w:rsidP="003312C9">
      <w:pPr>
        <w:rPr>
          <w:rFonts w:ascii="Times New Roman" w:hAnsi="Times New Roman" w:cs="Times New Roman"/>
        </w:rPr>
      </w:pPr>
    </w:p>
    <w:p w14:paraId="34CF6EC0" w14:textId="77777777" w:rsidR="003312C9" w:rsidRPr="003312C9" w:rsidRDefault="003312C9" w:rsidP="003312C9">
      <w:pPr>
        <w:rPr>
          <w:rFonts w:ascii="Times New Roman" w:hAnsi="Times New Roman" w:cs="Times New Roman"/>
        </w:rPr>
      </w:pPr>
    </w:p>
    <w:p w14:paraId="0881A41A" w14:textId="77777777" w:rsidR="003312C9" w:rsidRDefault="003312C9" w:rsidP="003312C9">
      <w:pPr>
        <w:rPr>
          <w:rFonts w:ascii="Times New Roman" w:hAnsi="Times New Roman" w:cs="Times New Roman"/>
        </w:rPr>
      </w:pPr>
    </w:p>
    <w:p w14:paraId="250FDDA5" w14:textId="27E8D47C" w:rsidR="003312C9" w:rsidRDefault="003312C9" w:rsidP="00D37732">
      <w:pPr>
        <w:spacing w:after="0" w:line="240" w:lineRule="auto"/>
        <w:rPr>
          <w:rFonts w:ascii="Arial" w:hAnsi="Arial" w:cs="Arial"/>
          <w:b/>
          <w:bCs/>
        </w:rPr>
      </w:pPr>
      <w:r w:rsidRPr="003312C9">
        <w:rPr>
          <w:rFonts w:ascii="Arial" w:hAnsi="Arial" w:cs="Arial"/>
          <w:b/>
          <w:bCs/>
        </w:rPr>
        <w:t xml:space="preserve">Prof. Vijayakumar Anand </w:t>
      </w:r>
    </w:p>
    <w:p w14:paraId="040FB95C" w14:textId="6D77C605" w:rsidR="003312C9" w:rsidRDefault="003312C9" w:rsidP="00D37732">
      <w:pPr>
        <w:spacing w:after="0" w:line="240" w:lineRule="auto"/>
        <w:rPr>
          <w:rFonts w:ascii="Times New Roman" w:hAnsi="Times New Roman" w:cs="Times New Roman"/>
        </w:rPr>
      </w:pPr>
      <w:r w:rsidRPr="003312C9">
        <w:rPr>
          <w:rFonts w:ascii="Times New Roman" w:hAnsi="Times New Roman" w:cs="Times New Roman"/>
        </w:rPr>
        <w:t>ERA</w:t>
      </w:r>
      <w:r>
        <w:rPr>
          <w:rFonts w:ascii="Times New Roman" w:hAnsi="Times New Roman" w:cs="Times New Roman"/>
        </w:rPr>
        <w:t xml:space="preserve"> </w:t>
      </w:r>
      <w:r w:rsidRPr="003312C9">
        <w:rPr>
          <w:rFonts w:ascii="Times New Roman" w:hAnsi="Times New Roman" w:cs="Times New Roman"/>
        </w:rPr>
        <w:t xml:space="preserve">CIPHR Chair </w:t>
      </w:r>
    </w:p>
    <w:p w14:paraId="0FF93347" w14:textId="1AC761CF" w:rsidR="003312C9" w:rsidRDefault="003312C9" w:rsidP="00D37732">
      <w:pPr>
        <w:spacing w:after="0" w:line="240" w:lineRule="auto"/>
        <w:rPr>
          <w:rFonts w:ascii="Times New Roman" w:hAnsi="Times New Roman" w:cs="Times New Roman"/>
        </w:rPr>
      </w:pPr>
      <w:r>
        <w:rPr>
          <w:rFonts w:ascii="Times New Roman" w:hAnsi="Times New Roman" w:cs="Times New Roman"/>
        </w:rPr>
        <w:t>Group leader, Computational imaging and processing with high-resolution</w:t>
      </w:r>
    </w:p>
    <w:p w14:paraId="6AB008EF" w14:textId="69701B6F" w:rsidR="00D37732" w:rsidRDefault="00D37732" w:rsidP="00D37732">
      <w:pPr>
        <w:spacing w:after="0" w:line="240" w:lineRule="auto"/>
        <w:rPr>
          <w:rFonts w:ascii="Times New Roman" w:hAnsi="Times New Roman" w:cs="Times New Roman"/>
        </w:rPr>
      </w:pPr>
      <w:r>
        <w:rPr>
          <w:rFonts w:ascii="Times New Roman" w:hAnsi="Times New Roman" w:cs="Times New Roman"/>
        </w:rPr>
        <w:t xml:space="preserve">Institute of Physics, </w:t>
      </w:r>
      <w:r w:rsidR="003312C9">
        <w:rPr>
          <w:rFonts w:ascii="Times New Roman" w:hAnsi="Times New Roman" w:cs="Times New Roman"/>
        </w:rPr>
        <w:t xml:space="preserve">University of Tartu, </w:t>
      </w:r>
    </w:p>
    <w:p w14:paraId="3D5D8B4E" w14:textId="57B58B5B" w:rsidR="003312C9" w:rsidRDefault="00D37732" w:rsidP="00D37732">
      <w:pPr>
        <w:spacing w:after="0" w:line="240" w:lineRule="auto"/>
        <w:rPr>
          <w:rFonts w:ascii="Times New Roman" w:hAnsi="Times New Roman" w:cs="Times New Roman"/>
        </w:rPr>
      </w:pPr>
      <w:r w:rsidRPr="00D37732">
        <w:rPr>
          <w:rFonts w:ascii="Times New Roman" w:hAnsi="Times New Roman" w:cs="Times New Roman"/>
        </w:rPr>
        <w:t>W. Ostwaldi</w:t>
      </w:r>
      <w:r>
        <w:rPr>
          <w:rFonts w:ascii="Times New Roman" w:hAnsi="Times New Roman" w:cs="Times New Roman"/>
        </w:rPr>
        <w:t xml:space="preserve">, </w:t>
      </w:r>
      <w:r w:rsidRPr="00D37732">
        <w:rPr>
          <w:rFonts w:ascii="Times New Roman" w:hAnsi="Times New Roman" w:cs="Times New Roman"/>
        </w:rPr>
        <w:t>50411</w:t>
      </w:r>
      <w:r w:rsidRPr="00A70828">
        <w:rPr>
          <w:rFonts w:ascii="Times New Roman" w:hAnsi="Times New Roman" w:cs="Times New Roman"/>
          <w:sz w:val="18"/>
          <w:szCs w:val="18"/>
        </w:rPr>
        <w:t xml:space="preserve"> </w:t>
      </w:r>
      <w:r>
        <w:rPr>
          <w:rFonts w:ascii="Times New Roman" w:hAnsi="Times New Roman" w:cs="Times New Roman"/>
        </w:rPr>
        <w:t xml:space="preserve">Tartu, Estonia. </w:t>
      </w:r>
    </w:p>
    <w:p w14:paraId="47C2B3CD" w14:textId="667CA82F" w:rsidR="00D37732" w:rsidRDefault="00D37732" w:rsidP="00D37732">
      <w:pPr>
        <w:spacing w:after="0" w:line="240" w:lineRule="auto"/>
        <w:rPr>
          <w:rFonts w:ascii="Times New Roman" w:hAnsi="Times New Roman" w:cs="Times New Roman"/>
        </w:rPr>
      </w:pPr>
      <w:r w:rsidRPr="00D37732">
        <w:rPr>
          <w:rFonts w:ascii="Times New Roman" w:hAnsi="Times New Roman" w:cs="Times New Roman"/>
          <w:b/>
          <w:bCs/>
        </w:rPr>
        <w:t>Research interests:</w:t>
      </w:r>
      <w:r>
        <w:rPr>
          <w:rFonts w:ascii="Times New Roman" w:hAnsi="Times New Roman" w:cs="Times New Roman"/>
        </w:rPr>
        <w:t xml:space="preserve"> Incoherent imaging, Digital holography, Diffractive optics, and micro/nanofabrication</w:t>
      </w:r>
    </w:p>
    <w:p w14:paraId="736F1C60" w14:textId="77777777" w:rsidR="003312C9" w:rsidRDefault="003312C9" w:rsidP="003312C9">
      <w:pPr>
        <w:rPr>
          <w:rFonts w:ascii="Arial" w:hAnsi="Arial" w:cs="Arial"/>
          <w:b/>
          <w:bCs/>
        </w:rPr>
      </w:pPr>
    </w:p>
    <w:p w14:paraId="3D5F4151" w14:textId="77777777" w:rsidR="003312C9" w:rsidRDefault="003312C9" w:rsidP="003312C9">
      <w:pPr>
        <w:tabs>
          <w:tab w:val="left" w:pos="1440"/>
        </w:tabs>
        <w:spacing w:after="0" w:line="240" w:lineRule="auto"/>
        <w:rPr>
          <w:rFonts w:ascii="Times New Roman" w:hAnsi="Times New Roman" w:cs="Times New Roman"/>
        </w:rPr>
      </w:pPr>
      <w:bookmarkStart w:id="0" w:name="_Hlk211180866"/>
      <w:r>
        <w:rPr>
          <w:rFonts w:ascii="Times New Roman" w:hAnsi="Times New Roman" w:cs="Times New Roman"/>
          <w:noProof/>
        </w:rPr>
        <w:drawing>
          <wp:anchor distT="0" distB="0" distL="114300" distR="114300" simplePos="0" relativeHeight="251661312" behindDoc="0" locked="0" layoutInCell="1" allowOverlap="1" wp14:anchorId="4499B01B" wp14:editId="734E5B7D">
            <wp:simplePos x="0" y="0"/>
            <wp:positionH relativeFrom="column">
              <wp:posOffset>0</wp:posOffset>
            </wp:positionH>
            <wp:positionV relativeFrom="paragraph">
              <wp:posOffset>3175</wp:posOffset>
            </wp:positionV>
            <wp:extent cx="1783080" cy="2169586"/>
            <wp:effectExtent l="0" t="0" r="762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3080" cy="2169586"/>
                    </a:xfrm>
                    <a:prstGeom prst="rect">
                      <a:avLst/>
                    </a:prstGeom>
                    <a:noFill/>
                  </pic:spPr>
                </pic:pic>
              </a:graphicData>
            </a:graphic>
            <wp14:sizeRelH relativeFrom="page">
              <wp14:pctWidth>0</wp14:pctWidth>
            </wp14:sizeRelH>
            <wp14:sizeRelV relativeFrom="page">
              <wp14:pctHeight>0</wp14:pctHeight>
            </wp14:sizeRelV>
          </wp:anchor>
        </w:drawing>
      </w:r>
    </w:p>
    <w:p w14:paraId="0A599639" w14:textId="77777777" w:rsidR="003312C9" w:rsidRDefault="003312C9" w:rsidP="003312C9">
      <w:pPr>
        <w:tabs>
          <w:tab w:val="left" w:pos="1440"/>
        </w:tabs>
        <w:spacing w:after="0" w:line="240" w:lineRule="auto"/>
        <w:rPr>
          <w:rFonts w:ascii="Times New Roman" w:hAnsi="Times New Roman" w:cs="Times New Roman"/>
        </w:rPr>
      </w:pPr>
    </w:p>
    <w:p w14:paraId="675DD356" w14:textId="77777777" w:rsidR="000628AC" w:rsidRDefault="000628AC" w:rsidP="003312C9">
      <w:pPr>
        <w:tabs>
          <w:tab w:val="left" w:pos="1440"/>
        </w:tabs>
        <w:spacing w:after="0" w:line="240" w:lineRule="auto"/>
        <w:rPr>
          <w:rFonts w:ascii="Arial" w:hAnsi="Arial" w:cs="Arial"/>
          <w:b/>
          <w:bCs/>
        </w:rPr>
      </w:pPr>
    </w:p>
    <w:p w14:paraId="21E054AC" w14:textId="77777777" w:rsidR="000628AC" w:rsidRDefault="000628AC" w:rsidP="003312C9">
      <w:pPr>
        <w:tabs>
          <w:tab w:val="left" w:pos="1440"/>
        </w:tabs>
        <w:spacing w:after="0" w:line="240" w:lineRule="auto"/>
        <w:rPr>
          <w:rFonts w:ascii="Arial" w:hAnsi="Arial" w:cs="Arial"/>
          <w:b/>
          <w:bCs/>
        </w:rPr>
      </w:pPr>
    </w:p>
    <w:p w14:paraId="125E6B7F" w14:textId="77777777" w:rsidR="000628AC" w:rsidRDefault="000628AC" w:rsidP="003312C9">
      <w:pPr>
        <w:tabs>
          <w:tab w:val="left" w:pos="1440"/>
        </w:tabs>
        <w:spacing w:after="0" w:line="240" w:lineRule="auto"/>
        <w:rPr>
          <w:rFonts w:ascii="Arial" w:hAnsi="Arial" w:cs="Arial"/>
          <w:b/>
          <w:bCs/>
        </w:rPr>
      </w:pPr>
    </w:p>
    <w:p w14:paraId="24D2C513" w14:textId="77777777" w:rsidR="000628AC" w:rsidRDefault="000628AC" w:rsidP="003312C9">
      <w:pPr>
        <w:tabs>
          <w:tab w:val="left" w:pos="1440"/>
        </w:tabs>
        <w:spacing w:after="0" w:line="240" w:lineRule="auto"/>
        <w:rPr>
          <w:rFonts w:ascii="Arial" w:hAnsi="Arial" w:cs="Arial"/>
          <w:b/>
          <w:bCs/>
        </w:rPr>
      </w:pPr>
    </w:p>
    <w:p w14:paraId="42A713AC" w14:textId="77777777" w:rsidR="000628AC" w:rsidRDefault="000628AC" w:rsidP="003312C9">
      <w:pPr>
        <w:tabs>
          <w:tab w:val="left" w:pos="1440"/>
        </w:tabs>
        <w:spacing w:after="0" w:line="240" w:lineRule="auto"/>
        <w:rPr>
          <w:rFonts w:ascii="Arial" w:hAnsi="Arial" w:cs="Arial"/>
          <w:b/>
          <w:bCs/>
        </w:rPr>
      </w:pPr>
    </w:p>
    <w:p w14:paraId="0EA07221" w14:textId="77777777" w:rsidR="000628AC" w:rsidRDefault="000628AC" w:rsidP="003312C9">
      <w:pPr>
        <w:tabs>
          <w:tab w:val="left" w:pos="1440"/>
        </w:tabs>
        <w:spacing w:after="0" w:line="240" w:lineRule="auto"/>
        <w:rPr>
          <w:rFonts w:ascii="Arial" w:hAnsi="Arial" w:cs="Arial"/>
          <w:b/>
          <w:bCs/>
        </w:rPr>
      </w:pPr>
    </w:p>
    <w:p w14:paraId="0F6ADFE9" w14:textId="77777777" w:rsidR="000628AC" w:rsidRDefault="000628AC" w:rsidP="003312C9">
      <w:pPr>
        <w:tabs>
          <w:tab w:val="left" w:pos="1440"/>
        </w:tabs>
        <w:spacing w:after="0" w:line="240" w:lineRule="auto"/>
        <w:rPr>
          <w:rFonts w:ascii="Arial" w:hAnsi="Arial" w:cs="Arial"/>
          <w:b/>
          <w:bCs/>
        </w:rPr>
      </w:pPr>
    </w:p>
    <w:p w14:paraId="71A579AD" w14:textId="77777777" w:rsidR="000628AC" w:rsidRDefault="000628AC" w:rsidP="003312C9">
      <w:pPr>
        <w:tabs>
          <w:tab w:val="left" w:pos="1440"/>
        </w:tabs>
        <w:spacing w:after="0" w:line="240" w:lineRule="auto"/>
        <w:rPr>
          <w:rFonts w:ascii="Arial" w:hAnsi="Arial" w:cs="Arial"/>
          <w:b/>
          <w:bCs/>
        </w:rPr>
      </w:pPr>
    </w:p>
    <w:p w14:paraId="6CAD325D" w14:textId="77777777" w:rsidR="000628AC" w:rsidRDefault="000628AC" w:rsidP="003312C9">
      <w:pPr>
        <w:tabs>
          <w:tab w:val="left" w:pos="1440"/>
        </w:tabs>
        <w:spacing w:after="0" w:line="240" w:lineRule="auto"/>
        <w:rPr>
          <w:rFonts w:ascii="Arial" w:hAnsi="Arial" w:cs="Arial"/>
          <w:b/>
          <w:bCs/>
        </w:rPr>
      </w:pPr>
    </w:p>
    <w:p w14:paraId="735BD0A7" w14:textId="77777777" w:rsidR="000628AC" w:rsidRDefault="000628AC" w:rsidP="003312C9">
      <w:pPr>
        <w:tabs>
          <w:tab w:val="left" w:pos="1440"/>
        </w:tabs>
        <w:spacing w:after="0" w:line="240" w:lineRule="auto"/>
        <w:rPr>
          <w:rFonts w:ascii="Arial" w:hAnsi="Arial" w:cs="Arial"/>
          <w:b/>
          <w:bCs/>
        </w:rPr>
      </w:pPr>
    </w:p>
    <w:p w14:paraId="2982CF95" w14:textId="77777777" w:rsidR="000628AC" w:rsidRDefault="000628AC" w:rsidP="003312C9">
      <w:pPr>
        <w:tabs>
          <w:tab w:val="left" w:pos="1440"/>
        </w:tabs>
        <w:spacing w:after="0" w:line="240" w:lineRule="auto"/>
        <w:rPr>
          <w:rFonts w:ascii="Arial" w:hAnsi="Arial" w:cs="Arial"/>
          <w:b/>
          <w:bCs/>
        </w:rPr>
      </w:pPr>
    </w:p>
    <w:p w14:paraId="29E4BB5C" w14:textId="24609D64" w:rsidR="003312C9" w:rsidRPr="00F429C8" w:rsidRDefault="003312C9" w:rsidP="003312C9">
      <w:pPr>
        <w:tabs>
          <w:tab w:val="left" w:pos="1440"/>
        </w:tabs>
        <w:spacing w:after="0" w:line="240" w:lineRule="auto"/>
        <w:rPr>
          <w:rFonts w:ascii="Arial" w:hAnsi="Arial" w:cs="Arial"/>
          <w:b/>
          <w:bCs/>
        </w:rPr>
      </w:pPr>
      <w:r w:rsidRPr="00F429C8">
        <w:rPr>
          <w:rFonts w:ascii="Arial" w:hAnsi="Arial" w:cs="Arial"/>
          <w:b/>
          <w:bCs/>
        </w:rPr>
        <w:t>Prof. Rasheed A. Ganeev</w:t>
      </w:r>
    </w:p>
    <w:p w14:paraId="46F48A2B" w14:textId="77777777" w:rsidR="003312C9" w:rsidRPr="00CB2C7A"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rPr>
        <w:t>Chief Researcher</w:t>
      </w:r>
    </w:p>
    <w:p w14:paraId="2E6573FB" w14:textId="77777777" w:rsidR="003312C9" w:rsidRPr="00CB2C7A"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rPr>
        <w:t>Laboratory of Materials Science, Laser and Nanotechnology</w:t>
      </w:r>
    </w:p>
    <w:p w14:paraId="051F2E4B" w14:textId="77777777" w:rsidR="003312C9" w:rsidRPr="00CB2C7A"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rPr>
        <w:t>Institute for Advanced Studies</w:t>
      </w:r>
    </w:p>
    <w:p w14:paraId="183F9903" w14:textId="77777777" w:rsidR="003312C9" w:rsidRPr="00CB2C7A"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rPr>
        <w:t>New Uzbekistan University</w:t>
      </w:r>
      <w:r>
        <w:rPr>
          <w:rFonts w:ascii="Times New Roman" w:hAnsi="Times New Roman" w:cs="Times New Roman"/>
        </w:rPr>
        <w:t xml:space="preserve">, </w:t>
      </w:r>
      <w:proofErr w:type="spellStart"/>
      <w:r w:rsidRPr="00CB2C7A">
        <w:rPr>
          <w:rFonts w:ascii="Times New Roman" w:hAnsi="Times New Roman" w:cs="Times New Roman"/>
        </w:rPr>
        <w:t>Movarounnahr</w:t>
      </w:r>
      <w:proofErr w:type="spellEnd"/>
      <w:r>
        <w:rPr>
          <w:rFonts w:ascii="Times New Roman" w:hAnsi="Times New Roman" w:cs="Times New Roman"/>
        </w:rPr>
        <w:t xml:space="preserve"> 1, </w:t>
      </w:r>
    </w:p>
    <w:p w14:paraId="5ADDD08B" w14:textId="77777777" w:rsidR="003312C9" w:rsidRPr="00C5421C"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rPr>
        <w:t>Tashkent 100007</w:t>
      </w:r>
      <w:r>
        <w:rPr>
          <w:rFonts w:ascii="Times New Roman" w:hAnsi="Times New Roman" w:cs="Times New Roman"/>
        </w:rPr>
        <w:t xml:space="preserve">, </w:t>
      </w:r>
      <w:r w:rsidRPr="00CB2C7A">
        <w:rPr>
          <w:rFonts w:ascii="Times New Roman" w:hAnsi="Times New Roman" w:cs="Times New Roman"/>
        </w:rPr>
        <w:t>Uzbekistan</w:t>
      </w:r>
    </w:p>
    <w:p w14:paraId="0A965724" w14:textId="77777777" w:rsidR="003312C9" w:rsidRDefault="003312C9" w:rsidP="003312C9">
      <w:pPr>
        <w:tabs>
          <w:tab w:val="left" w:pos="1440"/>
        </w:tabs>
        <w:spacing w:after="0" w:line="240" w:lineRule="auto"/>
        <w:rPr>
          <w:rFonts w:ascii="Times New Roman" w:hAnsi="Times New Roman" w:cs="Times New Roman"/>
        </w:rPr>
      </w:pPr>
      <w:r w:rsidRPr="00CB2C7A">
        <w:rPr>
          <w:rFonts w:ascii="Times New Roman" w:hAnsi="Times New Roman" w:cs="Times New Roman"/>
          <w:b/>
          <w:bCs/>
        </w:rPr>
        <w:t xml:space="preserve">Research interests: </w:t>
      </w:r>
      <w:r w:rsidRPr="00155E68">
        <w:rPr>
          <w:rFonts w:ascii="Times New Roman" w:hAnsi="Times New Roman" w:cs="Times New Roman"/>
        </w:rPr>
        <w:t xml:space="preserve">Nonlinear Optics, </w:t>
      </w:r>
      <w:r>
        <w:rPr>
          <w:rFonts w:ascii="Times New Roman" w:hAnsi="Times New Roman" w:cs="Times New Roman"/>
        </w:rPr>
        <w:t xml:space="preserve">High-harmonic generation </w:t>
      </w:r>
    </w:p>
    <w:bookmarkEnd w:id="0"/>
    <w:p w14:paraId="0A6E1D1B" w14:textId="77777777" w:rsidR="003312C9" w:rsidRPr="003312C9" w:rsidRDefault="003312C9" w:rsidP="003312C9">
      <w:pPr>
        <w:rPr>
          <w:rFonts w:ascii="Arial" w:hAnsi="Arial" w:cs="Arial"/>
          <w:b/>
          <w:bCs/>
        </w:rPr>
      </w:pPr>
    </w:p>
    <w:sectPr w:rsidR="003312C9" w:rsidRPr="00331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15274"/>
    <w:multiLevelType w:val="hybridMultilevel"/>
    <w:tmpl w:val="FD4CEF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927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2A"/>
    <w:rsid w:val="00010B78"/>
    <w:rsid w:val="00014242"/>
    <w:rsid w:val="00043319"/>
    <w:rsid w:val="000628AC"/>
    <w:rsid w:val="00090B0A"/>
    <w:rsid w:val="000B4D5D"/>
    <w:rsid w:val="000D07F0"/>
    <w:rsid w:val="000D38D9"/>
    <w:rsid w:val="000D4745"/>
    <w:rsid w:val="00111B76"/>
    <w:rsid w:val="001144C2"/>
    <w:rsid w:val="00124FC5"/>
    <w:rsid w:val="00127E87"/>
    <w:rsid w:val="001336C2"/>
    <w:rsid w:val="00150B68"/>
    <w:rsid w:val="00155E68"/>
    <w:rsid w:val="001E7A1F"/>
    <w:rsid w:val="00211DD9"/>
    <w:rsid w:val="00216911"/>
    <w:rsid w:val="00221736"/>
    <w:rsid w:val="002A69B7"/>
    <w:rsid w:val="002A6D11"/>
    <w:rsid w:val="002B4191"/>
    <w:rsid w:val="002B5CE7"/>
    <w:rsid w:val="00313CAE"/>
    <w:rsid w:val="003312C9"/>
    <w:rsid w:val="00396756"/>
    <w:rsid w:val="003B74DA"/>
    <w:rsid w:val="00414739"/>
    <w:rsid w:val="00420532"/>
    <w:rsid w:val="004A4E7F"/>
    <w:rsid w:val="004B77B5"/>
    <w:rsid w:val="00540F3D"/>
    <w:rsid w:val="00595EFA"/>
    <w:rsid w:val="005D1FCA"/>
    <w:rsid w:val="005D22AD"/>
    <w:rsid w:val="005E6D7F"/>
    <w:rsid w:val="00624783"/>
    <w:rsid w:val="0063695F"/>
    <w:rsid w:val="00640DBF"/>
    <w:rsid w:val="006662AE"/>
    <w:rsid w:val="00670C7C"/>
    <w:rsid w:val="00690693"/>
    <w:rsid w:val="006A2F28"/>
    <w:rsid w:val="006B710F"/>
    <w:rsid w:val="006F05B8"/>
    <w:rsid w:val="00753863"/>
    <w:rsid w:val="00794A11"/>
    <w:rsid w:val="007A704E"/>
    <w:rsid w:val="007F4241"/>
    <w:rsid w:val="007F6FF4"/>
    <w:rsid w:val="00806323"/>
    <w:rsid w:val="008069E2"/>
    <w:rsid w:val="0083422A"/>
    <w:rsid w:val="00842308"/>
    <w:rsid w:val="0086584E"/>
    <w:rsid w:val="00880788"/>
    <w:rsid w:val="008E10A3"/>
    <w:rsid w:val="008F3EB5"/>
    <w:rsid w:val="008F7FF8"/>
    <w:rsid w:val="00900494"/>
    <w:rsid w:val="00902AE9"/>
    <w:rsid w:val="009131FA"/>
    <w:rsid w:val="0092507B"/>
    <w:rsid w:val="00951921"/>
    <w:rsid w:val="009D4755"/>
    <w:rsid w:val="009F3AA7"/>
    <w:rsid w:val="00A26693"/>
    <w:rsid w:val="00A36D2D"/>
    <w:rsid w:val="00A43209"/>
    <w:rsid w:val="00B06C62"/>
    <w:rsid w:val="00B21363"/>
    <w:rsid w:val="00B67FF3"/>
    <w:rsid w:val="00B710DE"/>
    <w:rsid w:val="00B920E0"/>
    <w:rsid w:val="00C122E7"/>
    <w:rsid w:val="00C2064D"/>
    <w:rsid w:val="00C5421C"/>
    <w:rsid w:val="00C62406"/>
    <w:rsid w:val="00C71829"/>
    <w:rsid w:val="00CB2C7A"/>
    <w:rsid w:val="00CC7EDF"/>
    <w:rsid w:val="00CF4145"/>
    <w:rsid w:val="00D37732"/>
    <w:rsid w:val="00D7758D"/>
    <w:rsid w:val="00D94C0B"/>
    <w:rsid w:val="00DE0B56"/>
    <w:rsid w:val="00DE14F2"/>
    <w:rsid w:val="00DF3706"/>
    <w:rsid w:val="00DF5D16"/>
    <w:rsid w:val="00EE0230"/>
    <w:rsid w:val="00F07538"/>
    <w:rsid w:val="00F27B55"/>
    <w:rsid w:val="00F429C8"/>
    <w:rsid w:val="00F666BF"/>
    <w:rsid w:val="00F911BB"/>
    <w:rsid w:val="00FA0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13B8D0"/>
  <w14:defaultImageDpi w14:val="32767"/>
  <w15:chartTrackingRefBased/>
  <w15:docId w15:val="{77C9D147-A240-4746-989E-1BBC7B8D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2A"/>
    <w:rPr>
      <w:rFonts w:eastAsiaTheme="majorEastAsia" w:cstheme="majorBidi"/>
      <w:color w:val="272727" w:themeColor="text1" w:themeTint="D8"/>
    </w:rPr>
  </w:style>
  <w:style w:type="paragraph" w:styleId="Title">
    <w:name w:val="Title"/>
    <w:basedOn w:val="Normal"/>
    <w:next w:val="Normal"/>
    <w:link w:val="TitleChar"/>
    <w:uiPriority w:val="10"/>
    <w:qFormat/>
    <w:rsid w:val="00834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2A"/>
    <w:pPr>
      <w:spacing w:before="160"/>
      <w:jc w:val="center"/>
    </w:pPr>
    <w:rPr>
      <w:i/>
      <w:iCs/>
      <w:color w:val="404040" w:themeColor="text1" w:themeTint="BF"/>
    </w:rPr>
  </w:style>
  <w:style w:type="character" w:customStyle="1" w:styleId="QuoteChar">
    <w:name w:val="Quote Char"/>
    <w:basedOn w:val="DefaultParagraphFont"/>
    <w:link w:val="Quote"/>
    <w:uiPriority w:val="29"/>
    <w:rsid w:val="0083422A"/>
    <w:rPr>
      <w:i/>
      <w:iCs/>
      <w:color w:val="404040" w:themeColor="text1" w:themeTint="BF"/>
    </w:rPr>
  </w:style>
  <w:style w:type="paragraph" w:styleId="ListParagraph">
    <w:name w:val="List Paragraph"/>
    <w:basedOn w:val="Normal"/>
    <w:uiPriority w:val="34"/>
    <w:qFormat/>
    <w:rsid w:val="0083422A"/>
    <w:pPr>
      <w:ind w:left="720"/>
      <w:contextualSpacing/>
    </w:pPr>
  </w:style>
  <w:style w:type="character" w:styleId="IntenseEmphasis">
    <w:name w:val="Intense Emphasis"/>
    <w:basedOn w:val="DefaultParagraphFont"/>
    <w:uiPriority w:val="21"/>
    <w:qFormat/>
    <w:rsid w:val="0083422A"/>
    <w:rPr>
      <w:i/>
      <w:iCs/>
      <w:color w:val="0F4761" w:themeColor="accent1" w:themeShade="BF"/>
    </w:rPr>
  </w:style>
  <w:style w:type="paragraph" w:styleId="IntenseQuote">
    <w:name w:val="Intense Quote"/>
    <w:basedOn w:val="Normal"/>
    <w:next w:val="Normal"/>
    <w:link w:val="IntenseQuoteChar"/>
    <w:uiPriority w:val="30"/>
    <w:qFormat/>
    <w:rsid w:val="00834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22A"/>
    <w:rPr>
      <w:i/>
      <w:iCs/>
      <w:color w:val="0F4761" w:themeColor="accent1" w:themeShade="BF"/>
    </w:rPr>
  </w:style>
  <w:style w:type="character" w:styleId="IntenseReference">
    <w:name w:val="Intense Reference"/>
    <w:basedOn w:val="DefaultParagraphFont"/>
    <w:uiPriority w:val="32"/>
    <w:qFormat/>
    <w:rsid w:val="00834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018AD-0AAE-41D3-BB7C-D0296EEC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TotalTime>
  <Pages>3</Pages>
  <Words>510</Words>
  <Characters>3424</Characters>
  <Application>Microsoft Office Word</Application>
  <DocSecurity>0</DocSecurity>
  <Lines>95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Kumar Reddy A</dc:creator>
  <cp:keywords/>
  <dc:description/>
  <cp:lastModifiedBy>Naresh Kumar Reddy A</cp:lastModifiedBy>
  <cp:revision>212</cp:revision>
  <dcterms:created xsi:type="dcterms:W3CDTF">2025-09-29T10:09:00Z</dcterms:created>
  <dcterms:modified xsi:type="dcterms:W3CDTF">2025-10-12T11:02:00Z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c3132d6a-aff3-4fab-9a73-f23215bacb82</vt:lpwstr>
  </property>
</Properties>
</file>