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7991B" w14:textId="77777777" w:rsidR="0020513A" w:rsidRDefault="00135AA7">
      <w:pPr>
        <w:spacing w:line="240" w:lineRule="auto"/>
        <w:ind w:firstLine="0"/>
        <w:jc w:val="center"/>
      </w:pPr>
      <w:r>
        <w:t>Министерство науки и высшего образования Российской Федерации Федеральное государственное бюджетное образовательное учреждение</w:t>
      </w:r>
    </w:p>
    <w:p w14:paraId="7DA94871" w14:textId="77777777" w:rsidR="0020513A" w:rsidRDefault="00135AA7">
      <w:pPr>
        <w:spacing w:line="240" w:lineRule="auto"/>
        <w:ind w:firstLine="0"/>
        <w:jc w:val="center"/>
      </w:pPr>
      <w:r>
        <w:t>высшего образования</w:t>
      </w:r>
    </w:p>
    <w:p w14:paraId="624D1AA0" w14:textId="77777777" w:rsidR="0020513A" w:rsidRDefault="00135AA7">
      <w:pPr>
        <w:spacing w:line="240" w:lineRule="auto"/>
        <w:ind w:firstLine="0"/>
        <w:jc w:val="center"/>
      </w:pPr>
      <w:r>
        <w:t>«Московский Авиационный Институт»</w:t>
      </w:r>
    </w:p>
    <w:p w14:paraId="43034477" w14:textId="77777777" w:rsidR="0020513A" w:rsidRDefault="00135AA7">
      <w:pPr>
        <w:spacing w:line="240" w:lineRule="auto"/>
        <w:ind w:firstLine="0"/>
        <w:jc w:val="center"/>
      </w:pPr>
      <w:r>
        <w:t>(МАИ)</w:t>
      </w:r>
    </w:p>
    <w:p w14:paraId="6F6668FC" w14:textId="77777777" w:rsidR="0020513A" w:rsidRDefault="0020513A">
      <w:pPr>
        <w:spacing w:line="240" w:lineRule="auto"/>
        <w:ind w:firstLine="0"/>
        <w:jc w:val="center"/>
      </w:pPr>
    </w:p>
    <w:p w14:paraId="46D690FE" w14:textId="77777777" w:rsidR="0020513A" w:rsidRDefault="0020513A">
      <w:pPr>
        <w:spacing w:line="240" w:lineRule="auto"/>
        <w:ind w:firstLine="0"/>
        <w:jc w:val="center"/>
      </w:pPr>
    </w:p>
    <w:p w14:paraId="30854D72" w14:textId="77777777" w:rsidR="0020513A" w:rsidRDefault="0020513A">
      <w:pPr>
        <w:spacing w:line="240" w:lineRule="auto"/>
        <w:ind w:firstLine="0"/>
      </w:pPr>
    </w:p>
    <w:p w14:paraId="04F8DAD8" w14:textId="77777777" w:rsidR="0020513A" w:rsidRDefault="0020513A">
      <w:pPr>
        <w:spacing w:line="240" w:lineRule="auto"/>
        <w:ind w:firstLine="0"/>
        <w:jc w:val="center"/>
      </w:pPr>
    </w:p>
    <w:p w14:paraId="59F04E6F" w14:textId="77777777" w:rsidR="0020513A" w:rsidRDefault="0020513A">
      <w:pPr>
        <w:spacing w:line="240" w:lineRule="auto"/>
        <w:ind w:firstLine="0"/>
        <w:jc w:val="center"/>
      </w:pPr>
    </w:p>
    <w:p w14:paraId="72FDDA7A" w14:textId="77777777" w:rsidR="0020513A" w:rsidRDefault="0020513A">
      <w:pPr>
        <w:spacing w:line="240" w:lineRule="auto"/>
        <w:ind w:firstLine="0"/>
        <w:jc w:val="center"/>
      </w:pPr>
    </w:p>
    <w:p w14:paraId="0FB37894" w14:textId="77777777" w:rsidR="0020513A" w:rsidRDefault="0020513A">
      <w:pPr>
        <w:spacing w:line="240" w:lineRule="auto"/>
        <w:ind w:firstLine="0"/>
        <w:jc w:val="center"/>
      </w:pPr>
    </w:p>
    <w:p w14:paraId="73257BC9" w14:textId="77777777" w:rsidR="0020513A" w:rsidRDefault="0020513A">
      <w:pPr>
        <w:spacing w:line="240" w:lineRule="auto"/>
        <w:ind w:firstLine="0"/>
        <w:jc w:val="center"/>
      </w:pPr>
    </w:p>
    <w:p w14:paraId="000ACCCD" w14:textId="77777777" w:rsidR="0020513A" w:rsidRDefault="00135AA7">
      <w:pPr>
        <w:ind w:firstLine="0"/>
        <w:jc w:val="center"/>
        <w:rPr>
          <w:b/>
          <w:bCs/>
        </w:rPr>
      </w:pPr>
      <w:r>
        <w:rPr>
          <w:b/>
          <w:bCs/>
        </w:rPr>
        <w:t>КУРСОВАЯ РАБОТА</w:t>
      </w:r>
    </w:p>
    <w:p w14:paraId="395F94D6" w14:textId="77777777" w:rsidR="0020513A" w:rsidRDefault="00135AA7">
      <w:pPr>
        <w:ind w:firstLine="0"/>
        <w:jc w:val="center"/>
      </w:pPr>
      <w:r>
        <w:t>по теме</w:t>
      </w:r>
    </w:p>
    <w:p w14:paraId="22DDB0B5" w14:textId="77777777" w:rsidR="0020513A" w:rsidRDefault="00135AA7">
      <w:pPr>
        <w:ind w:firstLine="0"/>
        <w:jc w:val="center"/>
        <w:rPr>
          <w:b/>
          <w:bCs/>
        </w:rPr>
      </w:pPr>
      <w:r>
        <w:rPr>
          <w:b/>
          <w:bCs/>
        </w:rPr>
        <w:t>АНАЛИЗ МЕДИАКОНТЕНТА</w:t>
      </w:r>
    </w:p>
    <w:p w14:paraId="2DD0E480" w14:textId="77777777" w:rsidR="0020513A" w:rsidRDefault="0020513A">
      <w:pPr>
        <w:spacing w:line="240" w:lineRule="auto"/>
        <w:ind w:firstLine="0"/>
        <w:jc w:val="center"/>
      </w:pPr>
    </w:p>
    <w:p w14:paraId="41DAC6AF" w14:textId="77777777" w:rsidR="0020513A" w:rsidRDefault="0020513A">
      <w:pPr>
        <w:spacing w:line="240" w:lineRule="auto"/>
        <w:ind w:firstLine="0"/>
        <w:jc w:val="center"/>
      </w:pPr>
    </w:p>
    <w:p w14:paraId="01050CA8" w14:textId="77777777" w:rsidR="0020513A" w:rsidRDefault="0020513A">
      <w:pPr>
        <w:spacing w:line="240" w:lineRule="auto"/>
        <w:ind w:firstLine="0"/>
        <w:jc w:val="center"/>
      </w:pPr>
    </w:p>
    <w:p w14:paraId="39C33DC8" w14:textId="77777777" w:rsidR="0020513A" w:rsidRDefault="0020513A">
      <w:pPr>
        <w:spacing w:line="240" w:lineRule="auto"/>
        <w:ind w:firstLine="0"/>
        <w:jc w:val="center"/>
      </w:pPr>
    </w:p>
    <w:p w14:paraId="1225F6B4" w14:textId="34F8678D" w:rsidR="0020513A" w:rsidRPr="0034163C" w:rsidRDefault="0020513A">
      <w:pPr>
        <w:spacing w:line="240" w:lineRule="auto"/>
        <w:ind w:firstLine="0"/>
        <w:jc w:val="center"/>
        <w:rPr>
          <w:lang w:val="ru-RU"/>
        </w:rPr>
      </w:pPr>
    </w:p>
    <w:p w14:paraId="55761C8C" w14:textId="77777777" w:rsidR="0020513A" w:rsidRPr="0034163C" w:rsidRDefault="0020513A">
      <w:pPr>
        <w:spacing w:after="200" w:line="276" w:lineRule="auto"/>
        <w:ind w:firstLine="0"/>
        <w:jc w:val="left"/>
        <w:rPr>
          <w:lang w:val="ru-RU"/>
        </w:rPr>
      </w:pPr>
    </w:p>
    <w:p w14:paraId="5DB2C737" w14:textId="77777777" w:rsidR="00807EC9" w:rsidRPr="0034163C" w:rsidRDefault="00807EC9">
      <w:pPr>
        <w:spacing w:after="200" w:line="276" w:lineRule="auto"/>
        <w:ind w:firstLine="0"/>
        <w:jc w:val="left"/>
        <w:rPr>
          <w:lang w:val="ru-RU"/>
        </w:rPr>
      </w:pPr>
    </w:p>
    <w:p w14:paraId="1A2CE81A" w14:textId="77777777" w:rsidR="00807EC9" w:rsidRPr="0034163C" w:rsidRDefault="00807EC9">
      <w:pPr>
        <w:spacing w:after="200" w:line="276" w:lineRule="auto"/>
        <w:ind w:firstLine="0"/>
        <w:jc w:val="left"/>
        <w:rPr>
          <w:lang w:val="ru-RU"/>
        </w:rPr>
      </w:pPr>
    </w:p>
    <w:p w14:paraId="4BB0FCEE" w14:textId="77777777" w:rsidR="00807EC9" w:rsidRPr="0034163C" w:rsidRDefault="00807EC9">
      <w:pPr>
        <w:spacing w:after="200" w:line="276" w:lineRule="auto"/>
        <w:ind w:firstLine="0"/>
        <w:jc w:val="left"/>
        <w:rPr>
          <w:lang w:val="ru-RU"/>
        </w:rPr>
      </w:pPr>
    </w:p>
    <w:p w14:paraId="69905306" w14:textId="77777777" w:rsidR="00807EC9" w:rsidRPr="0034163C" w:rsidRDefault="00807EC9">
      <w:pPr>
        <w:spacing w:after="200" w:line="276" w:lineRule="auto"/>
        <w:ind w:firstLine="0"/>
        <w:jc w:val="left"/>
        <w:rPr>
          <w:lang w:val="ru-RU"/>
        </w:rPr>
      </w:pPr>
    </w:p>
    <w:p w14:paraId="5B7CBEEE" w14:textId="77777777" w:rsidR="00807EC9" w:rsidRPr="0034163C" w:rsidRDefault="00807EC9">
      <w:pPr>
        <w:spacing w:after="200" w:line="276" w:lineRule="auto"/>
        <w:ind w:firstLine="0"/>
        <w:jc w:val="left"/>
        <w:rPr>
          <w:lang w:val="ru-RU"/>
        </w:rPr>
      </w:pPr>
    </w:p>
    <w:tbl>
      <w:tblPr>
        <w:tblStyle w:val="a5"/>
        <w:tblW w:w="967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10"/>
        <w:gridCol w:w="4800"/>
        <w:gridCol w:w="2565"/>
      </w:tblGrid>
      <w:tr w:rsidR="0020513A" w14:paraId="1B190B07" w14:textId="77777777">
        <w:tc>
          <w:tcPr>
            <w:tcW w:w="2310" w:type="dxa"/>
          </w:tcPr>
          <w:p w14:paraId="2F3219CD" w14:textId="77777777" w:rsidR="0020513A" w:rsidRDefault="00135AA7">
            <w:pPr>
              <w:spacing w:line="360" w:lineRule="auto"/>
              <w:ind w:firstLine="0"/>
              <w:jc w:val="left"/>
            </w:pPr>
            <w:r>
              <w:t>Принял:</w:t>
            </w:r>
          </w:p>
        </w:tc>
        <w:tc>
          <w:tcPr>
            <w:tcW w:w="4800" w:type="dxa"/>
          </w:tcPr>
          <w:p w14:paraId="30149960" w14:textId="77777777" w:rsidR="0020513A" w:rsidRDefault="0020513A">
            <w:pPr>
              <w:ind w:firstLine="0"/>
              <w:jc w:val="left"/>
            </w:pPr>
          </w:p>
        </w:tc>
        <w:tc>
          <w:tcPr>
            <w:tcW w:w="2565" w:type="dxa"/>
          </w:tcPr>
          <w:p w14:paraId="214CD1CB" w14:textId="77777777" w:rsidR="0020513A" w:rsidRDefault="0020513A">
            <w:pPr>
              <w:ind w:firstLine="0"/>
              <w:jc w:val="left"/>
            </w:pPr>
          </w:p>
        </w:tc>
      </w:tr>
      <w:tr w:rsidR="0020513A" w14:paraId="6544C254" w14:textId="77777777">
        <w:tc>
          <w:tcPr>
            <w:tcW w:w="2310" w:type="dxa"/>
          </w:tcPr>
          <w:p w14:paraId="2AC8BA73" w14:textId="77777777" w:rsidR="0020513A" w:rsidRDefault="00135AA7">
            <w:pPr>
              <w:ind w:firstLine="0"/>
              <w:jc w:val="left"/>
            </w:pPr>
            <w:r>
              <w:t>Преподаватель</w:t>
            </w:r>
          </w:p>
        </w:tc>
        <w:tc>
          <w:tcPr>
            <w:tcW w:w="4800" w:type="dxa"/>
            <w:vAlign w:val="center"/>
          </w:tcPr>
          <w:p w14:paraId="71A59C60" w14:textId="77777777" w:rsidR="0020513A" w:rsidRDefault="00135AA7">
            <w:pPr>
              <w:ind w:firstLine="0"/>
              <w:jc w:val="center"/>
            </w:pPr>
            <w:r>
              <w:t>________________________</w:t>
            </w:r>
          </w:p>
        </w:tc>
        <w:tc>
          <w:tcPr>
            <w:tcW w:w="2565" w:type="dxa"/>
          </w:tcPr>
          <w:p w14:paraId="796CFD77" w14:textId="77777777" w:rsidR="0020513A" w:rsidRDefault="00135AA7">
            <w:pPr>
              <w:pBdr>
                <w:top w:val="nil"/>
                <w:left w:val="nil"/>
                <w:bottom w:val="nil"/>
                <w:right w:val="nil"/>
                <w:between w:val="nil"/>
              </w:pBdr>
              <w:ind w:firstLine="0"/>
              <w:jc w:val="left"/>
            </w:pPr>
            <w:r>
              <w:t>Павлов О. В.</w:t>
            </w:r>
          </w:p>
        </w:tc>
      </w:tr>
      <w:tr w:rsidR="0020513A" w14:paraId="3F6A7FB6" w14:textId="77777777">
        <w:tc>
          <w:tcPr>
            <w:tcW w:w="2310" w:type="dxa"/>
          </w:tcPr>
          <w:p w14:paraId="19DFF359" w14:textId="77777777" w:rsidR="0020513A" w:rsidRDefault="0020513A">
            <w:pPr>
              <w:ind w:firstLine="0"/>
              <w:jc w:val="left"/>
            </w:pPr>
          </w:p>
        </w:tc>
        <w:tc>
          <w:tcPr>
            <w:tcW w:w="4800" w:type="dxa"/>
            <w:vAlign w:val="center"/>
          </w:tcPr>
          <w:p w14:paraId="3F876736" w14:textId="77777777" w:rsidR="0020513A" w:rsidRDefault="00135AA7">
            <w:pPr>
              <w:ind w:firstLine="0"/>
              <w:jc w:val="center"/>
            </w:pPr>
            <w:r>
              <w:t>Подпись, дата</w:t>
            </w:r>
          </w:p>
        </w:tc>
        <w:tc>
          <w:tcPr>
            <w:tcW w:w="2565" w:type="dxa"/>
          </w:tcPr>
          <w:p w14:paraId="488F6034" w14:textId="77777777" w:rsidR="0020513A" w:rsidRDefault="0020513A">
            <w:pPr>
              <w:ind w:firstLine="0"/>
              <w:jc w:val="left"/>
            </w:pPr>
          </w:p>
        </w:tc>
      </w:tr>
      <w:tr w:rsidR="0020513A" w14:paraId="027F4A63" w14:textId="77777777">
        <w:tc>
          <w:tcPr>
            <w:tcW w:w="2310" w:type="dxa"/>
          </w:tcPr>
          <w:p w14:paraId="73B23444" w14:textId="77777777" w:rsidR="0020513A" w:rsidRDefault="0020513A">
            <w:pPr>
              <w:ind w:firstLine="0"/>
              <w:jc w:val="left"/>
            </w:pPr>
          </w:p>
        </w:tc>
        <w:tc>
          <w:tcPr>
            <w:tcW w:w="4800" w:type="dxa"/>
            <w:vAlign w:val="center"/>
          </w:tcPr>
          <w:p w14:paraId="168C1C07" w14:textId="77777777" w:rsidR="0020513A" w:rsidRDefault="0020513A">
            <w:pPr>
              <w:ind w:firstLine="0"/>
              <w:jc w:val="left"/>
            </w:pPr>
          </w:p>
        </w:tc>
        <w:tc>
          <w:tcPr>
            <w:tcW w:w="2565" w:type="dxa"/>
          </w:tcPr>
          <w:p w14:paraId="181BEDD2" w14:textId="77777777" w:rsidR="0020513A" w:rsidRDefault="0020513A">
            <w:pPr>
              <w:ind w:firstLine="0"/>
              <w:jc w:val="left"/>
            </w:pPr>
          </w:p>
        </w:tc>
      </w:tr>
    </w:tbl>
    <w:tbl>
      <w:tblPr>
        <w:tblStyle w:val="a6"/>
        <w:tblW w:w="969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45"/>
        <w:gridCol w:w="4620"/>
        <w:gridCol w:w="2625"/>
      </w:tblGrid>
      <w:tr w:rsidR="0020513A" w14:paraId="194D24E1" w14:textId="77777777">
        <w:tc>
          <w:tcPr>
            <w:tcW w:w="2445" w:type="dxa"/>
          </w:tcPr>
          <w:p w14:paraId="32634491" w14:textId="793004DC" w:rsidR="0020513A" w:rsidRDefault="00135AA7">
            <w:pPr>
              <w:spacing w:line="360" w:lineRule="auto"/>
              <w:ind w:firstLine="0"/>
              <w:jc w:val="left"/>
            </w:pPr>
            <w:r>
              <w:t>Выполнил:</w:t>
            </w:r>
          </w:p>
        </w:tc>
        <w:tc>
          <w:tcPr>
            <w:tcW w:w="4620" w:type="dxa"/>
          </w:tcPr>
          <w:p w14:paraId="0A517191" w14:textId="77777777" w:rsidR="0020513A" w:rsidRDefault="0020513A">
            <w:pPr>
              <w:ind w:firstLine="0"/>
              <w:jc w:val="left"/>
              <w:rPr>
                <w:lang w:val="en-US"/>
              </w:rPr>
            </w:pPr>
          </w:p>
          <w:p w14:paraId="254A49A4" w14:textId="77777777" w:rsidR="00CF702B" w:rsidRPr="00CF702B" w:rsidRDefault="00CF702B">
            <w:pPr>
              <w:ind w:firstLine="0"/>
              <w:jc w:val="left"/>
              <w:rPr>
                <w:lang w:val="en-US"/>
              </w:rPr>
            </w:pPr>
          </w:p>
        </w:tc>
        <w:tc>
          <w:tcPr>
            <w:tcW w:w="2625" w:type="dxa"/>
          </w:tcPr>
          <w:p w14:paraId="2DF7DFB0" w14:textId="77777777" w:rsidR="0020513A" w:rsidRDefault="0020513A">
            <w:pPr>
              <w:ind w:firstLine="0"/>
              <w:jc w:val="left"/>
            </w:pPr>
          </w:p>
        </w:tc>
      </w:tr>
      <w:tr w:rsidR="00CF702B" w14:paraId="61528C11" w14:textId="77777777">
        <w:tc>
          <w:tcPr>
            <w:tcW w:w="2445" w:type="dxa"/>
          </w:tcPr>
          <w:p w14:paraId="2153FE15" w14:textId="77777777" w:rsidR="00CF702B" w:rsidRDefault="00CF702B">
            <w:pPr>
              <w:ind w:firstLine="0"/>
              <w:jc w:val="left"/>
            </w:pPr>
          </w:p>
        </w:tc>
        <w:tc>
          <w:tcPr>
            <w:tcW w:w="4620" w:type="dxa"/>
            <w:vAlign w:val="center"/>
          </w:tcPr>
          <w:p w14:paraId="2E473669" w14:textId="0274F9CA" w:rsidR="00CF702B" w:rsidRDefault="00CF702B">
            <w:pPr>
              <w:ind w:firstLine="0"/>
              <w:jc w:val="center"/>
            </w:pPr>
          </w:p>
        </w:tc>
        <w:tc>
          <w:tcPr>
            <w:tcW w:w="2625" w:type="dxa"/>
          </w:tcPr>
          <w:p w14:paraId="7CFF1842" w14:textId="77777777" w:rsidR="00CF702B" w:rsidRDefault="00CF702B">
            <w:pPr>
              <w:ind w:firstLine="0"/>
              <w:jc w:val="left"/>
            </w:pPr>
          </w:p>
        </w:tc>
      </w:tr>
    </w:tbl>
    <w:tbl>
      <w:tblPr>
        <w:tblStyle w:val="a7"/>
        <w:tblW w:w="969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60"/>
        <w:gridCol w:w="4605"/>
        <w:gridCol w:w="2625"/>
      </w:tblGrid>
      <w:tr w:rsidR="0020513A" w14:paraId="28EA22B5" w14:textId="77777777">
        <w:tc>
          <w:tcPr>
            <w:tcW w:w="2460" w:type="dxa"/>
          </w:tcPr>
          <w:p w14:paraId="0C2E3480" w14:textId="331BAA7E" w:rsidR="0020513A" w:rsidRDefault="00135AA7">
            <w:pPr>
              <w:ind w:firstLine="0"/>
              <w:jc w:val="left"/>
            </w:pPr>
            <w:r>
              <w:t>Студент группы М3О-3</w:t>
            </w:r>
            <w:r w:rsidR="001F6A62">
              <w:rPr>
                <w:lang w:val="ru-RU"/>
              </w:rPr>
              <w:t>21Б</w:t>
            </w:r>
            <w:r>
              <w:t>-23</w:t>
            </w:r>
          </w:p>
        </w:tc>
        <w:tc>
          <w:tcPr>
            <w:tcW w:w="4605" w:type="dxa"/>
            <w:vAlign w:val="center"/>
          </w:tcPr>
          <w:p w14:paraId="63A0DCE7" w14:textId="77777777" w:rsidR="0020513A" w:rsidRDefault="00135AA7">
            <w:pPr>
              <w:ind w:firstLine="0"/>
              <w:jc w:val="center"/>
            </w:pPr>
            <w:r>
              <w:t>________________________</w:t>
            </w:r>
          </w:p>
        </w:tc>
        <w:tc>
          <w:tcPr>
            <w:tcW w:w="2625" w:type="dxa"/>
          </w:tcPr>
          <w:p w14:paraId="2D4771EB" w14:textId="53B01527" w:rsidR="0020513A" w:rsidRDefault="00CF702B">
            <w:pPr>
              <w:spacing w:after="200" w:line="276" w:lineRule="auto"/>
              <w:ind w:firstLine="0"/>
              <w:jc w:val="left"/>
            </w:pPr>
            <w:proofErr w:type="spellStart"/>
            <w:r>
              <w:rPr>
                <w:lang w:val="ru-RU"/>
              </w:rPr>
              <w:t>Дворц</w:t>
            </w:r>
            <w:r w:rsidR="00135AA7">
              <w:t>ов</w:t>
            </w:r>
            <w:proofErr w:type="spellEnd"/>
            <w:r w:rsidR="00135AA7">
              <w:t xml:space="preserve"> </w:t>
            </w:r>
            <w:r>
              <w:rPr>
                <w:lang w:val="ru-RU"/>
              </w:rPr>
              <w:t>Д</w:t>
            </w:r>
            <w:r w:rsidR="00135AA7">
              <w:t>. С</w:t>
            </w:r>
            <w:r w:rsidR="00135AA7">
              <w:rPr>
                <w:sz w:val="24"/>
                <w:szCs w:val="24"/>
              </w:rPr>
              <w:t>.</w:t>
            </w:r>
          </w:p>
        </w:tc>
      </w:tr>
      <w:tr w:rsidR="0020513A" w14:paraId="39112CED" w14:textId="77777777">
        <w:tc>
          <w:tcPr>
            <w:tcW w:w="2460" w:type="dxa"/>
          </w:tcPr>
          <w:p w14:paraId="39424788" w14:textId="77777777" w:rsidR="0020513A" w:rsidRDefault="0020513A">
            <w:pPr>
              <w:ind w:firstLine="0"/>
              <w:jc w:val="left"/>
            </w:pPr>
          </w:p>
        </w:tc>
        <w:tc>
          <w:tcPr>
            <w:tcW w:w="4605" w:type="dxa"/>
            <w:vAlign w:val="center"/>
          </w:tcPr>
          <w:p w14:paraId="3EBEF4B6" w14:textId="77777777" w:rsidR="0020513A" w:rsidRDefault="00135AA7">
            <w:pPr>
              <w:ind w:firstLine="0"/>
              <w:jc w:val="center"/>
            </w:pPr>
            <w:r>
              <w:t>Подпись, дата</w:t>
            </w:r>
          </w:p>
        </w:tc>
        <w:tc>
          <w:tcPr>
            <w:tcW w:w="2625" w:type="dxa"/>
          </w:tcPr>
          <w:p w14:paraId="3EBECED2" w14:textId="77777777" w:rsidR="0020513A" w:rsidRDefault="0020513A">
            <w:pPr>
              <w:ind w:firstLine="0"/>
              <w:jc w:val="left"/>
            </w:pPr>
          </w:p>
        </w:tc>
      </w:tr>
      <w:tr w:rsidR="0020513A" w14:paraId="73513041" w14:textId="77777777">
        <w:tc>
          <w:tcPr>
            <w:tcW w:w="2460" w:type="dxa"/>
          </w:tcPr>
          <w:p w14:paraId="62F54362" w14:textId="77777777" w:rsidR="0020513A" w:rsidRDefault="0020513A">
            <w:pPr>
              <w:ind w:firstLine="0"/>
              <w:jc w:val="left"/>
            </w:pPr>
          </w:p>
        </w:tc>
        <w:tc>
          <w:tcPr>
            <w:tcW w:w="4605" w:type="dxa"/>
            <w:vAlign w:val="center"/>
          </w:tcPr>
          <w:p w14:paraId="7626E4C9" w14:textId="77777777" w:rsidR="0020513A" w:rsidRDefault="0020513A">
            <w:pPr>
              <w:ind w:firstLine="0"/>
              <w:jc w:val="left"/>
            </w:pPr>
          </w:p>
        </w:tc>
        <w:tc>
          <w:tcPr>
            <w:tcW w:w="2625" w:type="dxa"/>
          </w:tcPr>
          <w:p w14:paraId="4D23D939" w14:textId="77777777" w:rsidR="0020513A" w:rsidRDefault="0020513A">
            <w:pPr>
              <w:ind w:firstLine="0"/>
              <w:jc w:val="left"/>
            </w:pPr>
          </w:p>
        </w:tc>
      </w:tr>
    </w:tbl>
    <w:p w14:paraId="712BA1EE" w14:textId="77777777" w:rsidR="0020513A" w:rsidRDefault="00135AA7">
      <w:pPr>
        <w:pageBreakBefore/>
        <w:numPr>
          <w:ilvl w:val="0"/>
          <w:numId w:val="1"/>
        </w:numPr>
        <w:pBdr>
          <w:top w:val="nil"/>
          <w:left w:val="nil"/>
          <w:bottom w:val="nil"/>
          <w:right w:val="nil"/>
          <w:between w:val="nil"/>
        </w:pBdr>
        <w:spacing w:after="480"/>
        <w:jc w:val="center"/>
      </w:pPr>
      <w:bookmarkStart w:id="0" w:name="_fwyujjwo7vy4" w:colFirst="0" w:colLast="0"/>
      <w:bookmarkEnd w:id="0"/>
      <w:r>
        <w:rPr>
          <w:b/>
          <w:bCs/>
          <w:smallCaps/>
          <w:color w:val="000000"/>
        </w:rPr>
        <w:lastRenderedPageBreak/>
        <w:t>ВВЕДЕНИЕ</w:t>
      </w:r>
    </w:p>
    <w:p w14:paraId="656AF296" w14:textId="77777777" w:rsidR="00807EC9" w:rsidRPr="00807EC9" w:rsidRDefault="00807EC9" w:rsidP="00807EC9">
      <w:pPr>
        <w:jc w:val="left"/>
        <w:rPr>
          <w:lang w:val="ru-RU"/>
        </w:rPr>
      </w:pPr>
      <w:r w:rsidRPr="00807EC9">
        <w:rPr>
          <w:lang w:val="ru-RU"/>
        </w:rPr>
        <w:t xml:space="preserve">В рамках данной курсовой работы спроектирован и реализован автоматизированный сквозной конвейер для многофакторного анализа видеоматериалов. Основная цель разработки — извлечение текстовой, звуковой и визуальной информации из </w:t>
      </w:r>
      <w:proofErr w:type="spellStart"/>
      <w:r w:rsidRPr="00807EC9">
        <w:rPr>
          <w:lang w:val="ru-RU"/>
        </w:rPr>
        <w:t>медиапотока</w:t>
      </w:r>
      <w:proofErr w:type="spellEnd"/>
      <w:r w:rsidRPr="00807EC9">
        <w:rPr>
          <w:lang w:val="ru-RU"/>
        </w:rPr>
        <w:t xml:space="preserve"> с последующим сопоставлением результатов работы нескольких моделей компьютерного зрения и обработки естественного языка.</w:t>
      </w:r>
    </w:p>
    <w:p w14:paraId="52E95B54" w14:textId="35CCC222" w:rsidR="00807EC9" w:rsidRPr="00807EC9" w:rsidRDefault="00807EC9" w:rsidP="00807EC9">
      <w:pPr>
        <w:jc w:val="left"/>
        <w:rPr>
          <w:lang w:val="ru-RU"/>
        </w:rPr>
      </w:pPr>
      <w:r w:rsidRPr="00807EC9">
        <w:rPr>
          <w:lang w:val="ru-RU"/>
        </w:rPr>
        <w:t>Программный комплекс разработан на языке Python с использованием библиотек: </w:t>
      </w:r>
      <w:proofErr w:type="spellStart"/>
      <w:r w:rsidRPr="00807EC9">
        <w:rPr>
          <w:lang w:val="ru-RU"/>
        </w:rPr>
        <w:t>OpenCV</w:t>
      </w:r>
      <w:proofErr w:type="spellEnd"/>
      <w:r w:rsidRPr="00807EC9">
        <w:rPr>
          <w:lang w:val="ru-RU"/>
        </w:rPr>
        <w:t>, </w:t>
      </w:r>
      <w:proofErr w:type="spellStart"/>
      <w:r w:rsidRPr="00807EC9">
        <w:rPr>
          <w:lang w:val="ru-RU"/>
        </w:rPr>
        <w:t>EasyOCR</w:t>
      </w:r>
      <w:proofErr w:type="spellEnd"/>
      <w:r w:rsidRPr="00807EC9">
        <w:rPr>
          <w:lang w:val="ru-RU"/>
        </w:rPr>
        <w:t>, YOLO (</w:t>
      </w:r>
      <w:proofErr w:type="spellStart"/>
      <w:r w:rsidRPr="00807EC9">
        <w:rPr>
          <w:lang w:val="ru-RU"/>
        </w:rPr>
        <w:t>Ultralytics</w:t>
      </w:r>
      <w:proofErr w:type="spellEnd"/>
      <w:r w:rsidRPr="00807EC9">
        <w:rPr>
          <w:lang w:val="ru-RU"/>
        </w:rPr>
        <w:t>), </w:t>
      </w:r>
      <w:proofErr w:type="spellStart"/>
      <w:r w:rsidRPr="00807EC9">
        <w:rPr>
          <w:lang w:val="ru-RU"/>
        </w:rPr>
        <w:t>Faster</w:t>
      </w:r>
      <w:proofErr w:type="spellEnd"/>
      <w:r w:rsidRPr="00807EC9">
        <w:rPr>
          <w:lang w:val="ru-RU"/>
        </w:rPr>
        <w:t xml:space="preserve"> R-CNN (</w:t>
      </w:r>
      <w:proofErr w:type="spellStart"/>
      <w:r w:rsidRPr="00807EC9">
        <w:rPr>
          <w:lang w:val="ru-RU"/>
        </w:rPr>
        <w:t>Torchvision</w:t>
      </w:r>
      <w:proofErr w:type="spellEnd"/>
      <w:r w:rsidRPr="00807EC9">
        <w:rPr>
          <w:lang w:val="ru-RU"/>
        </w:rPr>
        <w:t>), </w:t>
      </w:r>
      <w:proofErr w:type="spellStart"/>
      <w:r w:rsidRPr="00807EC9">
        <w:rPr>
          <w:lang w:val="ru-RU"/>
        </w:rPr>
        <w:t>faster-whisper</w:t>
      </w:r>
      <w:proofErr w:type="spellEnd"/>
      <w:r w:rsidRPr="00807EC9">
        <w:rPr>
          <w:lang w:val="ru-RU"/>
        </w:rPr>
        <w:t>, Qwen2-VL-2B-Instruct</w:t>
      </w:r>
      <w:r>
        <w:rPr>
          <w:lang w:val="ru-RU"/>
        </w:rPr>
        <w:t>.</w:t>
      </w:r>
    </w:p>
    <w:p w14:paraId="5D618280" w14:textId="77777777" w:rsidR="00807EC9" w:rsidRPr="00807EC9" w:rsidRDefault="00807EC9" w:rsidP="00807EC9">
      <w:pPr>
        <w:ind w:firstLine="0"/>
        <w:jc w:val="left"/>
        <w:rPr>
          <w:lang w:val="ru-RU"/>
        </w:rPr>
      </w:pPr>
      <w:r w:rsidRPr="00807EC9">
        <w:rPr>
          <w:lang w:val="ru-RU"/>
        </w:rPr>
        <w:t>Система решает следующие задачи:</w:t>
      </w:r>
    </w:p>
    <w:p w14:paraId="00D8524E" w14:textId="7CC9DB01" w:rsidR="00807EC9" w:rsidRPr="00807EC9" w:rsidRDefault="00807EC9" w:rsidP="00807EC9">
      <w:pPr>
        <w:pStyle w:val="aa"/>
        <w:numPr>
          <w:ilvl w:val="0"/>
          <w:numId w:val="4"/>
        </w:numPr>
        <w:jc w:val="left"/>
        <w:rPr>
          <w:lang w:val="ru-RU"/>
        </w:rPr>
      </w:pPr>
      <w:r w:rsidRPr="00807EC9">
        <w:rPr>
          <w:lang w:val="ru-RU"/>
        </w:rPr>
        <w:t>Автоматическое извлечение номеров счётчиков с изображений;</w:t>
      </w:r>
    </w:p>
    <w:p w14:paraId="05DA19BC" w14:textId="46B3E4B3" w:rsidR="00807EC9" w:rsidRPr="00807EC9" w:rsidRDefault="00807EC9" w:rsidP="00807EC9">
      <w:pPr>
        <w:pStyle w:val="aa"/>
        <w:numPr>
          <w:ilvl w:val="0"/>
          <w:numId w:val="4"/>
        </w:numPr>
        <w:jc w:val="left"/>
        <w:rPr>
          <w:lang w:val="ru-RU"/>
        </w:rPr>
      </w:pPr>
      <w:r w:rsidRPr="00807EC9">
        <w:rPr>
          <w:lang w:val="ru-RU"/>
        </w:rPr>
        <w:t>Нарезка видео на кадры с заданной частотой;</w:t>
      </w:r>
    </w:p>
    <w:p w14:paraId="1B19F8E6" w14:textId="77777777" w:rsidR="00807EC9" w:rsidRPr="00807EC9" w:rsidRDefault="00807EC9" w:rsidP="00807EC9">
      <w:pPr>
        <w:pStyle w:val="aa"/>
        <w:numPr>
          <w:ilvl w:val="0"/>
          <w:numId w:val="4"/>
        </w:numPr>
        <w:jc w:val="left"/>
        <w:rPr>
          <w:lang w:val="ru-RU"/>
        </w:rPr>
      </w:pPr>
      <w:r w:rsidRPr="00807EC9">
        <w:rPr>
          <w:lang w:val="ru-RU"/>
        </w:rPr>
        <w:t>распознавание субтитров из видеокадров;</w:t>
      </w:r>
    </w:p>
    <w:p w14:paraId="4E6E45FC" w14:textId="77777777" w:rsidR="00807EC9" w:rsidRPr="00807EC9" w:rsidRDefault="00807EC9" w:rsidP="00807EC9">
      <w:pPr>
        <w:pStyle w:val="aa"/>
        <w:numPr>
          <w:ilvl w:val="0"/>
          <w:numId w:val="4"/>
        </w:numPr>
        <w:jc w:val="left"/>
        <w:rPr>
          <w:lang w:val="ru-RU"/>
        </w:rPr>
      </w:pPr>
      <w:r w:rsidRPr="00807EC9">
        <w:rPr>
          <w:lang w:val="ru-RU"/>
        </w:rPr>
        <w:t>транскрипция аудиодорожки видео;</w:t>
      </w:r>
    </w:p>
    <w:p w14:paraId="35D74721" w14:textId="60AC816C" w:rsidR="0020513A" w:rsidRDefault="00807EC9" w:rsidP="00807EC9">
      <w:pPr>
        <w:pStyle w:val="aa"/>
        <w:numPr>
          <w:ilvl w:val="0"/>
          <w:numId w:val="4"/>
        </w:numPr>
        <w:jc w:val="left"/>
      </w:pPr>
      <w:r w:rsidRPr="00807EC9">
        <w:rPr>
          <w:lang w:val="ru-RU"/>
        </w:rPr>
        <w:t xml:space="preserve">детекция объектов тремя независимыми подходами (YOLO, </w:t>
      </w:r>
      <w:proofErr w:type="spellStart"/>
      <w:r w:rsidRPr="00807EC9">
        <w:rPr>
          <w:lang w:val="ru-RU"/>
        </w:rPr>
        <w:t>Faster</w:t>
      </w:r>
      <w:proofErr w:type="spellEnd"/>
      <w:r w:rsidRPr="00807EC9">
        <w:rPr>
          <w:lang w:val="ru-RU"/>
        </w:rPr>
        <w:t xml:space="preserve"> R-CNN, Qwen2-VL + YOLO) агрегация и сравнение результатов детекции.</w:t>
      </w:r>
      <w:r w:rsidR="00135AA7">
        <w:br w:type="page"/>
      </w:r>
    </w:p>
    <w:p w14:paraId="1ED0970E" w14:textId="59B9EE1C" w:rsidR="0020513A" w:rsidRPr="00807EC9" w:rsidRDefault="00807EC9" w:rsidP="00807EC9">
      <w:pPr>
        <w:pStyle w:val="2"/>
        <w:numPr>
          <w:ilvl w:val="0"/>
          <w:numId w:val="6"/>
        </w:numPr>
      </w:pPr>
      <w:r w:rsidRPr="00807EC9">
        <w:lastRenderedPageBreak/>
        <w:t>Архитектура и совместная работа ИИ‑моделей</w:t>
      </w:r>
    </w:p>
    <w:p w14:paraId="475E540A" w14:textId="77777777" w:rsidR="00807EC9" w:rsidRDefault="00807EC9">
      <w:pPr>
        <w:pBdr>
          <w:top w:val="nil"/>
          <w:left w:val="nil"/>
          <w:bottom w:val="nil"/>
          <w:right w:val="nil"/>
          <w:between w:val="nil"/>
        </w:pBdr>
        <w:rPr>
          <w:lang w:val="ru-RU"/>
        </w:rPr>
      </w:pPr>
      <w:r w:rsidRPr="00807EC9">
        <w:t>Разработанный программный комплекс реализован в виде набора модульных скриптов, каждый из которых выполняет специализированную задачу. В отличие от классических монолитных решений, конвейер построен как гибридная система, где разные модели взаимодействуют на уровне данных: результаты детекции объектов, текстовые субтитры, транскрипция аудио и мультимодальные описания кадров объединяются в единый аналитический отчёт.</w:t>
      </w:r>
    </w:p>
    <w:p w14:paraId="2E02017E" w14:textId="2FD6BFF3" w:rsidR="00807EC9" w:rsidRDefault="00807EC9">
      <w:pPr>
        <w:pBdr>
          <w:top w:val="nil"/>
          <w:left w:val="nil"/>
          <w:bottom w:val="nil"/>
          <w:right w:val="nil"/>
          <w:between w:val="nil"/>
        </w:pBdr>
        <w:rPr>
          <w:lang w:val="ru-RU"/>
        </w:rPr>
      </w:pPr>
      <w:r w:rsidRPr="00807EC9">
        <w:t>На первом этапе видеофайл (скачанный по ссылке с YouTube/</w:t>
      </w:r>
      <w:proofErr w:type="spellStart"/>
      <w:r w:rsidRPr="00807EC9">
        <w:t>Rutube</w:t>
      </w:r>
      <w:proofErr w:type="spellEnd"/>
      <w:r w:rsidRPr="00807EC9">
        <w:t xml:space="preserve"> или указанный локально) разбивается на кадры с заданной частотой. Это делает функция </w:t>
      </w:r>
      <w:proofErr w:type="spellStart"/>
      <w:r w:rsidRPr="00807EC9">
        <w:t>extract_</w:t>
      </w:r>
      <w:proofErr w:type="gramStart"/>
      <w:r w:rsidRPr="00807EC9">
        <w:t>frames</w:t>
      </w:r>
      <w:proofErr w:type="spellEnd"/>
      <w:r w:rsidRPr="00807EC9">
        <w:t>(</w:t>
      </w:r>
      <w:proofErr w:type="gramEnd"/>
      <w:r w:rsidRPr="00807EC9">
        <w:t xml:space="preserve">), использующая </w:t>
      </w:r>
      <w:proofErr w:type="spellStart"/>
      <w:r w:rsidRPr="00807EC9">
        <w:t>OpenCV</w:t>
      </w:r>
      <w:proofErr w:type="spellEnd"/>
      <w:r w:rsidRPr="00807EC9">
        <w:t xml:space="preserve"> и </w:t>
      </w:r>
      <w:proofErr w:type="spellStart"/>
      <w:r w:rsidRPr="00807EC9">
        <w:t>yt</w:t>
      </w:r>
      <w:r w:rsidRPr="00807EC9">
        <w:noBreakHyphen/>
        <w:t>dlp</w:t>
      </w:r>
      <w:proofErr w:type="spellEnd"/>
      <w:r w:rsidRPr="00807EC9">
        <w:t xml:space="preserve"> для загрузки. Далее параллельно запускаются поток</w:t>
      </w:r>
      <w:r>
        <w:rPr>
          <w:lang w:val="ru-RU"/>
        </w:rPr>
        <w:t>и</w:t>
      </w:r>
      <w:r w:rsidRPr="00807EC9">
        <w:t xml:space="preserve"> анализа. </w:t>
      </w:r>
      <w:r>
        <w:rPr>
          <w:lang w:val="ru-RU"/>
        </w:rPr>
        <w:t>Д</w:t>
      </w:r>
      <w:proofErr w:type="spellStart"/>
      <w:r w:rsidRPr="00807EC9">
        <w:t>етекция</w:t>
      </w:r>
      <w:proofErr w:type="spellEnd"/>
      <w:r w:rsidRPr="00807EC9">
        <w:t xml:space="preserve"> объектов с помощью двух моделей: лёгкой YOLO11n и более тяжёлой </w:t>
      </w:r>
      <w:proofErr w:type="spellStart"/>
      <w:r w:rsidRPr="00807EC9">
        <w:t>Faster</w:t>
      </w:r>
      <w:proofErr w:type="spellEnd"/>
      <w:r w:rsidRPr="00807EC9">
        <w:t xml:space="preserve"> R</w:t>
      </w:r>
      <w:r w:rsidRPr="00807EC9">
        <w:noBreakHyphen/>
        <w:t>CNN (ResNet</w:t>
      </w:r>
      <w:r w:rsidRPr="00807EC9">
        <w:noBreakHyphen/>
        <w:t xml:space="preserve">50 FPN). Обе модели предварительно обучены на наборе COCO и позволяют обнаруживать широкий спектр объектов (человек, автомобиль, бутылка, сигарета и т.д.), но их архитектуры различаются: YOLO работает в одностадийном режиме и обеспечивает высокую скорость, а </w:t>
      </w:r>
      <w:proofErr w:type="spellStart"/>
      <w:r w:rsidRPr="00807EC9">
        <w:t>Faster</w:t>
      </w:r>
      <w:proofErr w:type="spellEnd"/>
      <w:r w:rsidRPr="00807EC9">
        <w:t xml:space="preserve"> R</w:t>
      </w:r>
      <w:r w:rsidRPr="00807EC9">
        <w:noBreakHyphen/>
        <w:t xml:space="preserve">CNN </w:t>
      </w:r>
      <w:proofErr w:type="spellStart"/>
      <w:r w:rsidRPr="00807EC9">
        <w:t>двухстадийна</w:t>
      </w:r>
      <w:proofErr w:type="spellEnd"/>
      <w:r w:rsidRPr="00807EC9">
        <w:t xml:space="preserve"> и потенциально точнее на мелких объектах. Второй поток — извлечение текстовой информации из кадров: </w:t>
      </w:r>
      <w:proofErr w:type="spellStart"/>
      <w:r w:rsidRPr="00807EC9">
        <w:t>EasyOCR</w:t>
      </w:r>
      <w:proofErr w:type="spellEnd"/>
      <w:r w:rsidRPr="00807EC9">
        <w:t xml:space="preserve"> анализирует нижнюю область каждого кадра (предполагаются субтитры или наложенный текст) и сохраняет уникальные фразы в Excel и TXT с </w:t>
      </w:r>
      <w:proofErr w:type="spellStart"/>
      <w:r w:rsidRPr="00807EC9">
        <w:t>дедупликацией</w:t>
      </w:r>
      <w:proofErr w:type="spellEnd"/>
      <w:r w:rsidRPr="00807EC9">
        <w:t xml:space="preserve"> по коэффициенту схожести. Третий поток — транскрипция аудиодорожки с помощью модели </w:t>
      </w:r>
      <w:proofErr w:type="spellStart"/>
      <w:r w:rsidRPr="00807EC9">
        <w:t>Faster</w:t>
      </w:r>
      <w:r w:rsidRPr="00807EC9">
        <w:noBreakHyphen/>
        <w:t>Whisper</w:t>
      </w:r>
      <w:proofErr w:type="spellEnd"/>
      <w:r w:rsidRPr="00807EC9">
        <w:t xml:space="preserve"> (размер </w:t>
      </w:r>
      <w:proofErr w:type="spellStart"/>
      <w:r w:rsidRPr="00807EC9">
        <w:t>base</w:t>
      </w:r>
      <w:proofErr w:type="spellEnd"/>
      <w:r w:rsidRPr="00807EC9">
        <w:t xml:space="preserve">). </w:t>
      </w:r>
      <w:proofErr w:type="spellStart"/>
      <w:r w:rsidRPr="00807EC9">
        <w:t>Whisper</w:t>
      </w:r>
      <w:proofErr w:type="spellEnd"/>
      <w:r w:rsidRPr="00807EC9">
        <w:t xml:space="preserve"> работает на GPU и выдаёт временные метки для каждого текстового сегмента.</w:t>
      </w:r>
    </w:p>
    <w:p w14:paraId="08A136F5" w14:textId="77777777" w:rsidR="00B8062B" w:rsidRDefault="00807EC9">
      <w:pPr>
        <w:rPr>
          <w:lang w:val="ru-RU"/>
        </w:rPr>
      </w:pPr>
      <w:r w:rsidRPr="00807EC9">
        <w:t>На втором этапе система подключает мультимодальную модель Qwen2</w:t>
      </w:r>
      <w:r w:rsidRPr="00807EC9">
        <w:noBreakHyphen/>
        <w:t>VL</w:t>
      </w:r>
      <w:r w:rsidRPr="00807EC9">
        <w:noBreakHyphen/>
        <w:t>2B</w:t>
      </w:r>
      <w:r w:rsidRPr="00807EC9">
        <w:noBreakHyphen/>
        <w:t xml:space="preserve">Instruct. Для каждого кадра </w:t>
      </w:r>
      <w:proofErr w:type="spellStart"/>
      <w:r w:rsidRPr="00807EC9">
        <w:t>Qwen</w:t>
      </w:r>
      <w:proofErr w:type="spellEnd"/>
      <w:r w:rsidRPr="00807EC9">
        <w:t xml:space="preserve"> генерирует описание сцены и список ключевых объектов с оценкой уверенности в процентах. Затем полученный список верифицируется с помощью детекций YOLO11n (порог 0.35). Объекты, подтверждённые хотя бы одной из моделей (</w:t>
      </w:r>
      <w:proofErr w:type="spellStart"/>
      <w:r w:rsidRPr="00807EC9">
        <w:t>Qwen</w:t>
      </w:r>
      <w:proofErr w:type="spellEnd"/>
      <w:r w:rsidRPr="00807EC9">
        <w:t xml:space="preserve"> или YOLO), объединяются: для каждого класса берётся максимальная уверенность. Это </w:t>
      </w:r>
      <w:r w:rsidRPr="00807EC9">
        <w:lastRenderedPageBreak/>
        <w:t xml:space="preserve">позволяет отсеять ложные срабатывания LLM и, наоборот, добавить объекты, которые </w:t>
      </w:r>
      <w:proofErr w:type="spellStart"/>
      <w:r w:rsidRPr="00807EC9">
        <w:t>Qwen</w:t>
      </w:r>
      <w:proofErr w:type="spellEnd"/>
      <w:r w:rsidRPr="00807EC9">
        <w:t xml:space="preserve"> пропустила, но нашёл YOLO. Результат сохраняется в общий Excel</w:t>
      </w:r>
      <w:r w:rsidRPr="00807EC9">
        <w:noBreakHyphen/>
        <w:t>файл.</w:t>
      </w:r>
    </w:p>
    <w:p w14:paraId="4488EFDC" w14:textId="582E7090" w:rsidR="0020513A" w:rsidRDefault="00B8062B">
      <w:r>
        <w:rPr>
          <w:noProof/>
        </w:rPr>
        <w:drawing>
          <wp:inline distT="0" distB="0" distL="0" distR="0" wp14:anchorId="209D2FD4" wp14:editId="7F886CBF">
            <wp:extent cx="4752975" cy="4966935"/>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58312" cy="4972513"/>
                    </a:xfrm>
                    <a:prstGeom prst="rect">
                      <a:avLst/>
                    </a:prstGeom>
                    <a:noFill/>
                    <a:ln>
                      <a:noFill/>
                    </a:ln>
                  </pic:spPr>
                </pic:pic>
              </a:graphicData>
            </a:graphic>
          </wp:inline>
        </w:drawing>
      </w:r>
    </w:p>
    <w:p w14:paraId="1C3422EF" w14:textId="217FCE54" w:rsidR="0020513A" w:rsidRDefault="00135AA7" w:rsidP="00887433">
      <w:pPr>
        <w:jc w:val="center"/>
        <w:rPr>
          <w:lang w:val="ru-RU"/>
        </w:rPr>
      </w:pPr>
      <w:r>
        <w:t>Рисунок 1 — Функциональная блок-схема</w:t>
      </w:r>
    </w:p>
    <w:p w14:paraId="70CB6734" w14:textId="6CBE9823" w:rsidR="0034163C" w:rsidRPr="0034163C" w:rsidRDefault="0034163C" w:rsidP="0034163C">
      <w:pPr>
        <w:ind w:firstLine="0"/>
        <w:jc w:val="left"/>
        <w:rPr>
          <w:b/>
          <w:bCs/>
          <w:lang w:val="ru-RU"/>
        </w:rPr>
      </w:pPr>
      <w:r w:rsidRPr="0034163C">
        <w:rPr>
          <w:b/>
          <w:bCs/>
          <w:lang w:val="ru-RU"/>
        </w:rPr>
        <w:t>Сравнение субтитров и транскрипции</w:t>
      </w:r>
    </w:p>
    <w:p w14:paraId="46432FB9" w14:textId="77777777" w:rsidR="0034163C" w:rsidRPr="0034163C" w:rsidRDefault="0034163C" w:rsidP="0034163C">
      <w:pPr>
        <w:ind w:firstLine="0"/>
        <w:jc w:val="left"/>
        <w:rPr>
          <w:lang w:val="ru-RU"/>
        </w:rPr>
      </w:pPr>
      <w:r w:rsidRPr="0034163C">
        <w:rPr>
          <w:lang w:val="ru-RU"/>
        </w:rPr>
        <w:t>Специальный блок в ноутбуке загружает:</w:t>
      </w:r>
    </w:p>
    <w:p w14:paraId="1A8AB389" w14:textId="77777777" w:rsidR="0034163C" w:rsidRPr="0034163C" w:rsidRDefault="0034163C" w:rsidP="0034163C">
      <w:pPr>
        <w:ind w:firstLine="0"/>
        <w:jc w:val="left"/>
        <w:rPr>
          <w:lang w:val="ru-RU"/>
        </w:rPr>
      </w:pPr>
      <w:r w:rsidRPr="0034163C">
        <w:rPr>
          <w:lang w:val="ru-RU"/>
        </w:rPr>
        <w:t>JSON с субтитрами (</w:t>
      </w:r>
      <w:proofErr w:type="spellStart"/>
      <w:r w:rsidRPr="0034163C">
        <w:rPr>
          <w:lang w:val="ru-RU"/>
        </w:rPr>
        <w:t>EasyOCR</w:t>
      </w:r>
      <w:proofErr w:type="spellEnd"/>
      <w:r w:rsidRPr="0034163C">
        <w:rPr>
          <w:lang w:val="ru-RU"/>
        </w:rPr>
        <w:t xml:space="preserve">) – содержит строки текста и </w:t>
      </w:r>
      <w:proofErr w:type="spellStart"/>
      <w:r w:rsidRPr="0034163C">
        <w:rPr>
          <w:lang w:val="ru-RU"/>
        </w:rPr>
        <w:t>таймкоды</w:t>
      </w:r>
      <w:proofErr w:type="spellEnd"/>
      <w:r w:rsidRPr="0034163C">
        <w:rPr>
          <w:lang w:val="ru-RU"/>
        </w:rPr>
        <w:t>;</w:t>
      </w:r>
    </w:p>
    <w:p w14:paraId="561654C0" w14:textId="77777777" w:rsidR="0034163C" w:rsidRPr="0034163C" w:rsidRDefault="0034163C" w:rsidP="0034163C">
      <w:pPr>
        <w:ind w:firstLine="0"/>
        <w:jc w:val="left"/>
        <w:rPr>
          <w:lang w:val="ru-RU"/>
        </w:rPr>
      </w:pPr>
      <w:r w:rsidRPr="0034163C">
        <w:rPr>
          <w:lang w:val="ru-RU"/>
        </w:rPr>
        <w:t>JSON с транскрипцией (</w:t>
      </w:r>
      <w:proofErr w:type="spellStart"/>
      <w:r w:rsidRPr="0034163C">
        <w:rPr>
          <w:lang w:val="ru-RU"/>
        </w:rPr>
        <w:t>Whisper</w:t>
      </w:r>
      <w:proofErr w:type="spellEnd"/>
      <w:r w:rsidRPr="0034163C">
        <w:rPr>
          <w:lang w:val="ru-RU"/>
        </w:rPr>
        <w:t>) – содержит сегменты с началом и концом.</w:t>
      </w:r>
    </w:p>
    <w:p w14:paraId="31BE3C9E" w14:textId="77777777" w:rsidR="0034163C" w:rsidRPr="0034163C" w:rsidRDefault="0034163C" w:rsidP="0034163C">
      <w:pPr>
        <w:jc w:val="left"/>
        <w:rPr>
          <w:lang w:val="ru-RU"/>
        </w:rPr>
      </w:pPr>
      <w:r w:rsidRPr="0034163C">
        <w:rPr>
          <w:lang w:val="ru-RU"/>
        </w:rPr>
        <w:t xml:space="preserve">Для каждого речевого сегмента </w:t>
      </w:r>
      <w:proofErr w:type="spellStart"/>
      <w:r w:rsidRPr="0034163C">
        <w:rPr>
          <w:lang w:val="ru-RU"/>
        </w:rPr>
        <w:t>Whisper</w:t>
      </w:r>
      <w:proofErr w:type="spellEnd"/>
      <w:r w:rsidRPr="0034163C">
        <w:rPr>
          <w:lang w:val="ru-RU"/>
        </w:rPr>
        <w:t xml:space="preserve"> собираются все OCR</w:t>
      </w:r>
      <w:r w:rsidRPr="0034163C">
        <w:rPr>
          <w:lang w:val="ru-RU"/>
        </w:rPr>
        <w:noBreakHyphen/>
        <w:t xml:space="preserve">строки, чей </w:t>
      </w:r>
      <w:proofErr w:type="spellStart"/>
      <w:r w:rsidRPr="0034163C">
        <w:rPr>
          <w:lang w:val="ru-RU"/>
        </w:rPr>
        <w:t>таймкод</w:t>
      </w:r>
      <w:proofErr w:type="spellEnd"/>
      <w:r w:rsidRPr="0034163C">
        <w:rPr>
          <w:lang w:val="ru-RU"/>
        </w:rPr>
        <w:t xml:space="preserve"> попадает в интервал [start-0.5, end+0.5]. Объединённый текст очищается от пунктуации, приводится к нижнему регистру, после чего вычисляется коэффициент схожести с текстом сегмента </w:t>
      </w:r>
      <w:proofErr w:type="spellStart"/>
      <w:r w:rsidRPr="0034163C">
        <w:rPr>
          <w:lang w:val="ru-RU"/>
        </w:rPr>
        <w:t>Whisper</w:t>
      </w:r>
      <w:proofErr w:type="spellEnd"/>
      <w:r w:rsidRPr="0034163C">
        <w:rPr>
          <w:lang w:val="ru-RU"/>
        </w:rPr>
        <w:t xml:space="preserve"> (алгоритм </w:t>
      </w:r>
      <w:proofErr w:type="spellStart"/>
      <w:r w:rsidRPr="0034163C">
        <w:rPr>
          <w:lang w:val="ru-RU"/>
        </w:rPr>
        <w:t>SequenceMatcher</w:t>
      </w:r>
      <w:proofErr w:type="spellEnd"/>
      <w:r w:rsidRPr="0034163C">
        <w:rPr>
          <w:lang w:val="ru-RU"/>
        </w:rPr>
        <w:t>). Результаты сохраняются в два файла:</w:t>
      </w:r>
    </w:p>
    <w:p w14:paraId="6A283E55" w14:textId="77777777" w:rsidR="0034163C" w:rsidRPr="0034163C" w:rsidRDefault="0034163C" w:rsidP="0034163C">
      <w:pPr>
        <w:ind w:firstLine="0"/>
        <w:jc w:val="left"/>
        <w:rPr>
          <w:lang w:val="ru-RU"/>
        </w:rPr>
      </w:pPr>
      <w:r w:rsidRPr="0034163C">
        <w:rPr>
          <w:lang w:val="ru-RU"/>
        </w:rPr>
        <w:lastRenderedPageBreak/>
        <w:t>matched_objects.xlsx – детальное сопоставление: каждый сегмент, его текст, собранный OCR</w:t>
      </w:r>
      <w:r w:rsidRPr="0034163C">
        <w:rPr>
          <w:lang w:val="ru-RU"/>
        </w:rPr>
        <w:noBreakHyphen/>
        <w:t>текст, процент совпадения, временные метки.</w:t>
      </w:r>
    </w:p>
    <w:p w14:paraId="24EC20EA" w14:textId="77777777" w:rsidR="0034163C" w:rsidRPr="0034163C" w:rsidRDefault="0034163C" w:rsidP="0034163C">
      <w:pPr>
        <w:ind w:firstLine="0"/>
        <w:jc w:val="left"/>
        <w:rPr>
          <w:lang w:val="ru-RU"/>
        </w:rPr>
      </w:pPr>
      <w:r w:rsidRPr="0034163C">
        <w:rPr>
          <w:lang w:val="ru-RU"/>
        </w:rPr>
        <w:t>frame_overlap_stats.xlsx – агрегированная статистика по видео: средний процент совпадения, количество сегментов, общая длительность.</w:t>
      </w:r>
    </w:p>
    <w:p w14:paraId="11B78947" w14:textId="77777777" w:rsidR="0034163C" w:rsidRPr="0034163C" w:rsidRDefault="0034163C" w:rsidP="0034163C">
      <w:pPr>
        <w:jc w:val="left"/>
        <w:rPr>
          <w:lang w:val="ru-RU"/>
        </w:rPr>
      </w:pPr>
      <w:r w:rsidRPr="0034163C">
        <w:rPr>
          <w:lang w:val="ru-RU"/>
        </w:rPr>
        <w:t>Кроме того, для каждого видео строится цветная временная диаграмма (красный – низкое совпадение, зелёный – высокое), сохраняемая как PNG.</w:t>
      </w:r>
    </w:p>
    <w:p w14:paraId="491A1B38" w14:textId="10A6E032" w:rsidR="0034163C" w:rsidRPr="0034163C" w:rsidRDefault="0034163C" w:rsidP="0034163C">
      <w:pPr>
        <w:ind w:firstLine="0"/>
        <w:jc w:val="left"/>
        <w:rPr>
          <w:b/>
          <w:bCs/>
          <w:lang w:val="ru-RU"/>
        </w:rPr>
      </w:pPr>
      <w:r w:rsidRPr="0034163C">
        <w:rPr>
          <w:b/>
          <w:bCs/>
          <w:lang w:val="ru-RU"/>
        </w:rPr>
        <w:t>Агрегация и итоговые отчёты</w:t>
      </w:r>
    </w:p>
    <w:p w14:paraId="0993168D" w14:textId="77777777" w:rsidR="0034163C" w:rsidRPr="0034163C" w:rsidRDefault="0034163C" w:rsidP="0034163C">
      <w:pPr>
        <w:ind w:firstLine="0"/>
        <w:jc w:val="left"/>
        <w:rPr>
          <w:lang w:val="ru-RU"/>
        </w:rPr>
      </w:pPr>
      <w:r w:rsidRPr="0034163C">
        <w:rPr>
          <w:lang w:val="ru-RU"/>
        </w:rPr>
        <w:t>Финальная часть ноутбука объединяет все результаты:</w:t>
      </w:r>
    </w:p>
    <w:p w14:paraId="6AD4E594" w14:textId="77777777" w:rsidR="0034163C" w:rsidRPr="0034163C" w:rsidRDefault="0034163C" w:rsidP="0034163C">
      <w:pPr>
        <w:ind w:firstLine="0"/>
        <w:jc w:val="left"/>
        <w:rPr>
          <w:lang w:val="ru-RU"/>
        </w:rPr>
      </w:pPr>
      <w:proofErr w:type="spellStart"/>
      <w:r w:rsidRPr="0034163C">
        <w:rPr>
          <w:lang w:val="ru-RU"/>
        </w:rPr>
        <w:t>video_metadata_</w:t>
      </w:r>
      <w:proofErr w:type="gramStart"/>
      <w:r w:rsidRPr="0034163C">
        <w:rPr>
          <w:lang w:val="ru-RU"/>
        </w:rPr>
        <w:t>summary.json</w:t>
      </w:r>
      <w:proofErr w:type="spellEnd"/>
      <w:proofErr w:type="gramEnd"/>
      <w:r w:rsidRPr="0034163C">
        <w:rPr>
          <w:lang w:val="ru-RU"/>
        </w:rPr>
        <w:t> – техническая информация о каждом видео: длительность, количество кадров, частота кадров, разрешение.</w:t>
      </w:r>
    </w:p>
    <w:p w14:paraId="04784E1D" w14:textId="77777777" w:rsidR="0034163C" w:rsidRPr="0034163C" w:rsidRDefault="0034163C" w:rsidP="0034163C">
      <w:pPr>
        <w:ind w:firstLine="0"/>
        <w:jc w:val="left"/>
        <w:rPr>
          <w:lang w:val="ru-RU"/>
        </w:rPr>
      </w:pPr>
      <w:proofErr w:type="spellStart"/>
      <w:r w:rsidRPr="0034163C">
        <w:rPr>
          <w:lang w:val="ru-RU"/>
        </w:rPr>
        <w:t>aggregated_</w:t>
      </w:r>
      <w:proofErr w:type="gramStart"/>
      <w:r w:rsidRPr="0034163C">
        <w:rPr>
          <w:lang w:val="ru-RU"/>
        </w:rPr>
        <w:t>report.json</w:t>
      </w:r>
      <w:proofErr w:type="spellEnd"/>
      <w:proofErr w:type="gramEnd"/>
      <w:r w:rsidRPr="0034163C">
        <w:rPr>
          <w:lang w:val="ru-RU"/>
        </w:rPr>
        <w:t> – сводка по всем детекциям:</w:t>
      </w:r>
    </w:p>
    <w:p w14:paraId="16595F04" w14:textId="77777777" w:rsidR="0034163C" w:rsidRPr="0034163C" w:rsidRDefault="0034163C" w:rsidP="0034163C">
      <w:pPr>
        <w:jc w:val="left"/>
        <w:rPr>
          <w:lang w:val="ru-RU"/>
        </w:rPr>
      </w:pPr>
      <w:r w:rsidRPr="0034163C">
        <w:rPr>
          <w:lang w:val="ru-RU"/>
        </w:rPr>
        <w:t xml:space="preserve">Для каждого видео – количество обнаруженных объектов по классам (с разделением по YOLO и </w:t>
      </w:r>
      <w:proofErr w:type="spellStart"/>
      <w:r w:rsidRPr="0034163C">
        <w:rPr>
          <w:lang w:val="ru-RU"/>
        </w:rPr>
        <w:t>Faster</w:t>
      </w:r>
      <w:proofErr w:type="spellEnd"/>
      <w:r w:rsidRPr="0034163C">
        <w:rPr>
          <w:lang w:val="ru-RU"/>
        </w:rPr>
        <w:t xml:space="preserve"> R</w:t>
      </w:r>
      <w:r w:rsidRPr="0034163C">
        <w:rPr>
          <w:lang w:val="ru-RU"/>
        </w:rPr>
        <w:noBreakHyphen/>
        <w:t>CNN);</w:t>
      </w:r>
    </w:p>
    <w:p w14:paraId="7D9EE3EE" w14:textId="77777777" w:rsidR="0034163C" w:rsidRPr="0034163C" w:rsidRDefault="0034163C" w:rsidP="0034163C">
      <w:pPr>
        <w:jc w:val="left"/>
        <w:rPr>
          <w:lang w:val="ru-RU"/>
        </w:rPr>
      </w:pPr>
      <w:r w:rsidRPr="0034163C">
        <w:rPr>
          <w:lang w:val="ru-RU"/>
        </w:rPr>
        <w:t>Общее число детекций на кадр;</w:t>
      </w:r>
    </w:p>
    <w:p w14:paraId="539B2C9A" w14:textId="77777777" w:rsidR="0034163C" w:rsidRPr="0034163C" w:rsidRDefault="0034163C" w:rsidP="0034163C">
      <w:pPr>
        <w:jc w:val="left"/>
        <w:rPr>
          <w:lang w:val="ru-RU"/>
        </w:rPr>
      </w:pPr>
      <w:r w:rsidRPr="0034163C">
        <w:rPr>
          <w:lang w:val="ru-RU"/>
        </w:rPr>
        <w:t>Средняя уверенность по классам.</w:t>
      </w:r>
    </w:p>
    <w:p w14:paraId="030AF5A1" w14:textId="77777777" w:rsidR="0034163C" w:rsidRPr="0034163C" w:rsidRDefault="0034163C" w:rsidP="0034163C">
      <w:pPr>
        <w:ind w:firstLine="0"/>
        <w:jc w:val="left"/>
        <w:rPr>
          <w:lang w:val="ru-RU"/>
        </w:rPr>
      </w:pPr>
      <w:r w:rsidRPr="0034163C">
        <w:rPr>
          <w:lang w:val="ru-RU"/>
        </w:rPr>
        <w:t>Все исходные детекции (detections.xlsx из папок </w:t>
      </w:r>
      <w:proofErr w:type="spellStart"/>
      <w:r w:rsidRPr="0034163C">
        <w:rPr>
          <w:lang w:val="ru-RU"/>
        </w:rPr>
        <w:t>results</w:t>
      </w:r>
      <w:proofErr w:type="spellEnd"/>
      <w:r w:rsidRPr="0034163C">
        <w:rPr>
          <w:lang w:val="ru-RU"/>
        </w:rPr>
        <w:t>_*) остаются для детального анализа.</w:t>
      </w:r>
    </w:p>
    <w:p w14:paraId="0C422400" w14:textId="29F55F05" w:rsidR="00F206AB" w:rsidRDefault="0034163C" w:rsidP="00F206AB">
      <w:pPr>
        <w:jc w:val="left"/>
        <w:rPr>
          <w:lang w:val="ru-RU"/>
        </w:rPr>
      </w:pPr>
      <w:r w:rsidRPr="0034163C">
        <w:rPr>
          <w:lang w:val="ru-RU"/>
        </w:rPr>
        <w:t>Таким образом, конвейер выдаёт структурированный набор данных, пригодный для построения временных диаграмм нарушений и последующей семантической кластеризации.</w:t>
      </w:r>
    </w:p>
    <w:p w14:paraId="172CF4B5" w14:textId="18236FA9" w:rsidR="0020513A" w:rsidRDefault="00F206AB" w:rsidP="009D6497">
      <w:pPr>
        <w:pStyle w:val="2"/>
        <w:numPr>
          <w:ilvl w:val="0"/>
          <w:numId w:val="6"/>
        </w:numPr>
        <w:jc w:val="left"/>
        <w:rPr>
          <w:lang w:val="ru-RU"/>
        </w:rPr>
      </w:pPr>
      <w:r w:rsidRPr="00F206AB">
        <w:rPr>
          <w:lang w:val="ru-RU"/>
        </w:rPr>
        <w:br w:type="column"/>
      </w:r>
      <w:r w:rsidRPr="00F206AB">
        <w:rPr>
          <w:lang w:val="ru-RU"/>
        </w:rPr>
        <w:lastRenderedPageBreak/>
        <w:t>Обоснование выбора моделей и их роли</w:t>
      </w:r>
    </w:p>
    <w:p w14:paraId="6337D5C6" w14:textId="77777777" w:rsidR="007D4DAF" w:rsidRDefault="00B8062B" w:rsidP="00B8062B">
      <w:pPr>
        <w:pBdr>
          <w:top w:val="nil"/>
          <w:left w:val="nil"/>
          <w:bottom w:val="nil"/>
          <w:right w:val="nil"/>
          <w:between w:val="nil"/>
        </w:pBdr>
        <w:rPr>
          <w:lang w:val="ru-RU"/>
        </w:rPr>
      </w:pPr>
      <w:r>
        <w:t xml:space="preserve">Для визуальной детекции объектов были выбраны две модели: YOLO11n и </w:t>
      </w:r>
      <w:proofErr w:type="spellStart"/>
      <w:r>
        <w:t>Faster</w:t>
      </w:r>
      <w:proofErr w:type="spellEnd"/>
      <w:r>
        <w:t xml:space="preserve"> R‑CNN. YOLO11n — это облегчённая версия семейства YOLO (</w:t>
      </w:r>
      <w:proofErr w:type="spellStart"/>
      <w:r>
        <w:t>Ultralytics</w:t>
      </w:r>
      <w:proofErr w:type="spellEnd"/>
      <w:r>
        <w:t xml:space="preserve">), предназначенная для работы в реальном времени. Её размер составляет всего несколько мегабайт, что позволяет обрабатывать кадры со скоростью более 30 FPS даже на потребительских видеокартах. </w:t>
      </w:r>
    </w:p>
    <w:p w14:paraId="576B7775" w14:textId="77777777" w:rsidR="007D4DAF" w:rsidRDefault="00B8062B" w:rsidP="00B8062B">
      <w:pPr>
        <w:pBdr>
          <w:top w:val="nil"/>
          <w:left w:val="nil"/>
          <w:bottom w:val="nil"/>
          <w:right w:val="nil"/>
          <w:between w:val="nil"/>
        </w:pBdr>
        <w:rPr>
          <w:lang w:val="ru-RU"/>
        </w:rPr>
      </w:pPr>
      <w:r>
        <w:t xml:space="preserve">Однако из-за своей архитектуры она иногда пропускает мелкие или сильно загороженные объекты. Чтобы компенсировать этот недостаток, в конвейере параллельно запускается </w:t>
      </w:r>
      <w:proofErr w:type="spellStart"/>
      <w:r>
        <w:t>Faster</w:t>
      </w:r>
      <w:proofErr w:type="spellEnd"/>
      <w:r>
        <w:t xml:space="preserve"> R‑CNN на основе ResNet‑50 FPN. </w:t>
      </w:r>
    </w:p>
    <w:p w14:paraId="58CBE4DC" w14:textId="7011014A" w:rsidR="00B8062B" w:rsidRDefault="00B8062B" w:rsidP="00B8062B">
      <w:pPr>
        <w:pBdr>
          <w:top w:val="nil"/>
          <w:left w:val="nil"/>
          <w:bottom w:val="nil"/>
          <w:right w:val="nil"/>
          <w:between w:val="nil"/>
        </w:pBdr>
      </w:pPr>
      <w:r>
        <w:t>Эта двухстадийная модель работает медленнее (около 5–10 FPS на той же видеокарте), но демонстрирует более высокую точность на сложных сценах. Объединяя результаты обеих моделей через агрегатор, мы получаем компромисс между полнотой и скоростью.</w:t>
      </w:r>
    </w:p>
    <w:p w14:paraId="23E5B403" w14:textId="77E9EC89" w:rsidR="00B8062B" w:rsidRDefault="00B8062B" w:rsidP="00B8062B">
      <w:pPr>
        <w:pBdr>
          <w:top w:val="nil"/>
          <w:left w:val="nil"/>
          <w:bottom w:val="nil"/>
          <w:right w:val="nil"/>
          <w:between w:val="nil"/>
        </w:pBdr>
      </w:pPr>
      <w:r>
        <w:t xml:space="preserve">Для анализа аудиодорожки была выбрана модель </w:t>
      </w:r>
      <w:proofErr w:type="spellStart"/>
      <w:r>
        <w:t>Faster‑Whisper</w:t>
      </w:r>
      <w:proofErr w:type="spellEnd"/>
      <w:r>
        <w:t xml:space="preserve"> — оптимизированная версия </w:t>
      </w:r>
      <w:proofErr w:type="spellStart"/>
      <w:r>
        <w:t>Whisper</w:t>
      </w:r>
      <w:proofErr w:type="spellEnd"/>
      <w:r>
        <w:t xml:space="preserve"> от OpenAI. Она поддерживает многопоточность и </w:t>
      </w:r>
      <w:proofErr w:type="spellStart"/>
      <w:r>
        <w:t>инференс</w:t>
      </w:r>
      <w:proofErr w:type="spellEnd"/>
      <w:r>
        <w:t xml:space="preserve"> в половинной точности (float16), что даёт двукратный выигрыш в скорости по сравнению с оригинальным </w:t>
      </w:r>
      <w:proofErr w:type="spellStart"/>
      <w:r>
        <w:t>Whisper</w:t>
      </w:r>
      <w:proofErr w:type="spellEnd"/>
      <w:r>
        <w:t>. Модель обучена на сотнях часов разноязычной речи и выдаёт транскрипцию с временными метками, что в дальнейшем позволяет связать текст с конкретными кадрами.</w:t>
      </w:r>
    </w:p>
    <w:p w14:paraId="7826FC2B" w14:textId="64244ED6" w:rsidR="00B8062B" w:rsidRDefault="00B8062B" w:rsidP="00B8062B">
      <w:pPr>
        <w:pBdr>
          <w:top w:val="nil"/>
          <w:left w:val="nil"/>
          <w:bottom w:val="nil"/>
          <w:right w:val="nil"/>
          <w:between w:val="nil"/>
        </w:pBdr>
      </w:pPr>
      <w:r>
        <w:t xml:space="preserve">Извлечение текста из видеокадров (например, встроенных субтитров или плашек) выполняется с помощью </w:t>
      </w:r>
      <w:proofErr w:type="spellStart"/>
      <w:r>
        <w:t>EasyOCR</w:t>
      </w:r>
      <w:proofErr w:type="spellEnd"/>
      <w:r>
        <w:t xml:space="preserve">. Это удобная библиотека с поддержкой русского и английского языков и возможностью использования GPU. Важно, что извлечение происходит только из нижней части кадра (обрезается 20% снизу), где обычно располагаются субтитры. Кроме того, реализована </w:t>
      </w:r>
      <w:proofErr w:type="spellStart"/>
      <w:r>
        <w:t>дедупликация</w:t>
      </w:r>
      <w:proofErr w:type="spellEnd"/>
      <w:r>
        <w:t xml:space="preserve"> на основе коэффициента схожести </w:t>
      </w:r>
      <w:proofErr w:type="spellStart"/>
      <w:r>
        <w:t>SequenceMatcher</w:t>
      </w:r>
      <w:proofErr w:type="spellEnd"/>
      <w:r>
        <w:t xml:space="preserve"> — это предотвращает сохранение почти одинаковых фраз на соседних кадрах.</w:t>
      </w:r>
    </w:p>
    <w:p w14:paraId="72B0C72D" w14:textId="5FF14660" w:rsidR="00B8062B" w:rsidRDefault="00B8062B" w:rsidP="00B8062B">
      <w:pPr>
        <w:pBdr>
          <w:top w:val="nil"/>
          <w:left w:val="nil"/>
          <w:bottom w:val="nil"/>
          <w:right w:val="nil"/>
          <w:between w:val="nil"/>
        </w:pBdr>
        <w:rPr>
          <w:lang w:val="ru-RU"/>
        </w:rPr>
      </w:pPr>
      <w:r>
        <w:t xml:space="preserve">Мультимодальное описание кадров поручено модели Qwen2‑VL‑2B‑Instruct. Это двухмиллиардная </w:t>
      </w:r>
      <w:proofErr w:type="spellStart"/>
      <w:r>
        <w:t>vision‑language</w:t>
      </w:r>
      <w:proofErr w:type="spellEnd"/>
      <w:r>
        <w:t xml:space="preserve"> модель от </w:t>
      </w:r>
      <w:proofErr w:type="spellStart"/>
      <w:r>
        <w:lastRenderedPageBreak/>
        <w:t>Alibaba</w:t>
      </w:r>
      <w:proofErr w:type="spellEnd"/>
      <w:r>
        <w:t xml:space="preserve">, способная анализировать изображение и генерировать связный текст. В конвейере </w:t>
      </w:r>
      <w:proofErr w:type="spellStart"/>
      <w:r>
        <w:t>Qwen</w:t>
      </w:r>
      <w:proofErr w:type="spellEnd"/>
      <w:r>
        <w:t xml:space="preserve"> получает </w:t>
      </w:r>
      <w:proofErr w:type="spellStart"/>
      <w:r>
        <w:t>промпт</w:t>
      </w:r>
      <w:proofErr w:type="spellEnd"/>
      <w:r>
        <w:t xml:space="preserve">, требующий описать сцену и перечислить не более восьми ключевых объектов с оценкой уверенности. Верификация с YOLO позволяет отфильтровать галлюцинации LLM (когда модель «видит» несуществующий объект) и, наоборот, добавить объекты, которые YOLO нашёл, но </w:t>
      </w:r>
      <w:proofErr w:type="spellStart"/>
      <w:r>
        <w:t>Qwen</w:t>
      </w:r>
      <w:proofErr w:type="spellEnd"/>
      <w:r>
        <w:t xml:space="preserve"> не упомянула.</w:t>
      </w:r>
    </w:p>
    <w:p w14:paraId="361CD524" w14:textId="4A1423E8" w:rsidR="0034163C" w:rsidRPr="0034163C" w:rsidRDefault="0034163C" w:rsidP="00B8062B">
      <w:pPr>
        <w:pBdr>
          <w:top w:val="nil"/>
          <w:left w:val="nil"/>
          <w:bottom w:val="nil"/>
          <w:right w:val="nil"/>
          <w:between w:val="nil"/>
        </w:pBdr>
        <w:rPr>
          <w:lang w:val="ru-RU"/>
        </w:rPr>
      </w:pPr>
      <w:r w:rsidRPr="0034163C">
        <w:t>Для оценки совпадения между распознанными субтитрами (</w:t>
      </w:r>
      <w:proofErr w:type="spellStart"/>
      <w:r w:rsidRPr="0034163C">
        <w:t>EasyOCR</w:t>
      </w:r>
      <w:proofErr w:type="spellEnd"/>
      <w:r w:rsidRPr="0034163C">
        <w:t>) и транскрипцией (</w:t>
      </w:r>
      <w:proofErr w:type="spellStart"/>
      <w:r w:rsidRPr="0034163C">
        <w:t>Whisper</w:t>
      </w:r>
      <w:proofErr w:type="spellEnd"/>
      <w:r w:rsidRPr="0034163C">
        <w:t>) используется алгоритм Ратклиффа</w:t>
      </w:r>
      <w:r w:rsidRPr="0034163C">
        <w:noBreakHyphen/>
      </w:r>
      <w:proofErr w:type="spellStart"/>
      <w:r w:rsidRPr="0034163C">
        <w:t>Обершельпа</w:t>
      </w:r>
      <w:proofErr w:type="spellEnd"/>
      <w:r w:rsidRPr="0034163C">
        <w:t xml:space="preserve"> (</w:t>
      </w:r>
      <w:proofErr w:type="spellStart"/>
      <w:r w:rsidRPr="0034163C">
        <w:t>SequenceMatcher</w:t>
      </w:r>
      <w:proofErr w:type="spellEnd"/>
      <w:r w:rsidRPr="0034163C">
        <w:t>). Он вычисляет долю совпадающих подстрок, что более устойчиво к вариациям порядка слов и мелким ошибкам распознавания, чем точное поэлементное сравнение.</w:t>
      </w:r>
    </w:p>
    <w:p w14:paraId="784A3A09" w14:textId="6DB1A01D" w:rsidR="00B8062B" w:rsidRDefault="00B8062B" w:rsidP="00B8062B">
      <w:pPr>
        <w:pBdr>
          <w:top w:val="nil"/>
          <w:left w:val="nil"/>
          <w:bottom w:val="nil"/>
          <w:right w:val="nil"/>
          <w:between w:val="nil"/>
        </w:pBdr>
        <w:spacing w:line="0" w:lineRule="atLeast"/>
        <w:ind w:left="-1418" w:firstLine="1276"/>
        <w:jc w:val="left"/>
        <w:rPr>
          <w:lang w:val="ru-RU"/>
        </w:rPr>
      </w:pPr>
      <w:r>
        <w:rPr>
          <w:noProof/>
          <w:lang w:val="ru-RU"/>
        </w:rPr>
        <w:drawing>
          <wp:inline distT="0" distB="0" distL="0" distR="0" wp14:anchorId="6F7362AE" wp14:editId="15F9E015">
            <wp:extent cx="6283757" cy="2614858"/>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r="40212"/>
                    <a:stretch/>
                  </pic:blipFill>
                  <pic:spPr bwMode="auto">
                    <a:xfrm>
                      <a:off x="0" y="0"/>
                      <a:ext cx="6318357" cy="2629256"/>
                    </a:xfrm>
                    <a:prstGeom prst="rect">
                      <a:avLst/>
                    </a:prstGeom>
                    <a:noFill/>
                    <a:ln>
                      <a:noFill/>
                    </a:ln>
                    <a:extLst>
                      <a:ext uri="{53640926-AAD7-44D8-BBD7-CCE9431645EC}">
                        <a14:shadowObscured xmlns:a14="http://schemas.microsoft.com/office/drawing/2010/main"/>
                      </a:ext>
                    </a:extLst>
                  </pic:spPr>
                </pic:pic>
              </a:graphicData>
            </a:graphic>
          </wp:inline>
        </w:drawing>
      </w:r>
    </w:p>
    <w:p w14:paraId="29CF8D7D" w14:textId="6D5C34C1" w:rsidR="00B8062B" w:rsidRDefault="00B8062B" w:rsidP="00B8062B">
      <w:pPr>
        <w:pBdr>
          <w:top w:val="nil"/>
          <w:left w:val="nil"/>
          <w:bottom w:val="nil"/>
          <w:right w:val="nil"/>
          <w:between w:val="nil"/>
        </w:pBdr>
        <w:ind w:left="-1418" w:firstLine="1276"/>
        <w:jc w:val="center"/>
        <w:rPr>
          <w:lang w:val="ru-RU"/>
        </w:rPr>
      </w:pPr>
      <w:r>
        <w:rPr>
          <w:noProof/>
        </w:rPr>
        <w:drawing>
          <wp:inline distT="0" distB="0" distL="0" distR="0" wp14:anchorId="0560C5D4" wp14:editId="424C0BA1">
            <wp:extent cx="4528109" cy="2850362"/>
            <wp:effectExtent l="0" t="0" r="635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0586"/>
                    <a:stretch/>
                  </pic:blipFill>
                  <pic:spPr bwMode="auto">
                    <a:xfrm>
                      <a:off x="0" y="0"/>
                      <a:ext cx="4560630" cy="2870833"/>
                    </a:xfrm>
                    <a:prstGeom prst="rect">
                      <a:avLst/>
                    </a:prstGeom>
                    <a:ln>
                      <a:noFill/>
                    </a:ln>
                    <a:extLst>
                      <a:ext uri="{53640926-AAD7-44D8-BBD7-CCE9431645EC}">
                        <a14:shadowObscured xmlns:a14="http://schemas.microsoft.com/office/drawing/2010/main"/>
                      </a:ext>
                    </a:extLst>
                  </pic:spPr>
                </pic:pic>
              </a:graphicData>
            </a:graphic>
          </wp:inline>
        </w:drawing>
      </w:r>
    </w:p>
    <w:p w14:paraId="44CFC05B" w14:textId="3AF59D56" w:rsidR="00B8062B" w:rsidRPr="00B8062B" w:rsidRDefault="00B8062B" w:rsidP="00B8062B">
      <w:pPr>
        <w:jc w:val="center"/>
        <w:rPr>
          <w:lang w:val="ru-RU"/>
        </w:rPr>
      </w:pPr>
      <w:r>
        <w:t xml:space="preserve">Рисунок </w:t>
      </w:r>
      <w:r>
        <w:rPr>
          <w:lang w:val="ru-RU"/>
        </w:rPr>
        <w:t>2</w:t>
      </w:r>
      <w:r>
        <w:t xml:space="preserve"> — </w:t>
      </w:r>
      <w:r>
        <w:rPr>
          <w:lang w:val="ru-RU"/>
        </w:rPr>
        <w:t>Данные о видеорядах</w:t>
      </w:r>
    </w:p>
    <w:p w14:paraId="18973700" w14:textId="77777777" w:rsidR="007D4DAF" w:rsidRDefault="007D4DAF" w:rsidP="007D4DAF">
      <w:pPr>
        <w:pBdr>
          <w:top w:val="nil"/>
          <w:left w:val="nil"/>
          <w:bottom w:val="nil"/>
          <w:right w:val="nil"/>
          <w:between w:val="nil"/>
        </w:pBdr>
        <w:rPr>
          <w:lang w:val="ru-RU"/>
        </w:rPr>
      </w:pPr>
      <w:r>
        <w:lastRenderedPageBreak/>
        <w:t xml:space="preserve">Сравнение изолированной работы YOLO и гибридного конвейера (YOLO + </w:t>
      </w:r>
      <w:proofErr w:type="spellStart"/>
      <w:r>
        <w:t>Faster</w:t>
      </w:r>
      <w:proofErr w:type="spellEnd"/>
      <w:r>
        <w:t xml:space="preserve"> R‑CNN + </w:t>
      </w:r>
      <w:proofErr w:type="spellStart"/>
      <w:r>
        <w:t>Qwen</w:t>
      </w:r>
      <w:proofErr w:type="spellEnd"/>
      <w:r>
        <w:t xml:space="preserve"> + </w:t>
      </w:r>
      <w:proofErr w:type="spellStart"/>
      <w:r>
        <w:t>Whisper</w:t>
      </w:r>
      <w:proofErr w:type="spellEnd"/>
      <w:r>
        <w:t>) проводилось на тестов</w:t>
      </w:r>
      <w:proofErr w:type="spellStart"/>
      <w:r>
        <w:rPr>
          <w:lang w:val="ru-RU"/>
        </w:rPr>
        <w:t>ых</w:t>
      </w:r>
      <w:proofErr w:type="spellEnd"/>
      <w:r>
        <w:rPr>
          <w:lang w:val="ru-RU"/>
        </w:rPr>
        <w:t xml:space="preserve"> видео</w:t>
      </w:r>
      <w:r>
        <w:t xml:space="preserve">. </w:t>
      </w:r>
    </w:p>
    <w:p w14:paraId="7C25CAF2" w14:textId="7E74D568" w:rsidR="007D4DAF" w:rsidRDefault="007D4DAF" w:rsidP="007D4DAF">
      <w:pPr>
        <w:pBdr>
          <w:top w:val="nil"/>
          <w:left w:val="nil"/>
          <w:bottom w:val="nil"/>
          <w:right w:val="nil"/>
          <w:between w:val="nil"/>
        </w:pBdr>
        <w:rPr>
          <w:lang w:val="ru-RU"/>
        </w:rPr>
      </w:pPr>
      <w:r>
        <w:rPr>
          <w:lang w:val="ru-RU"/>
        </w:rPr>
        <w:t>Видео различались по длине, качеству, частоте кадров, разрешению и качеству звука.</w:t>
      </w:r>
    </w:p>
    <w:p w14:paraId="636A64D3" w14:textId="255E0BE7" w:rsidR="00665CA4" w:rsidRPr="007D4DAF" w:rsidRDefault="007D4DAF" w:rsidP="00522238">
      <w:pPr>
        <w:pStyle w:val="2"/>
        <w:numPr>
          <w:ilvl w:val="0"/>
          <w:numId w:val="6"/>
        </w:numPr>
        <w:rPr>
          <w:lang w:val="ru-RU"/>
        </w:rPr>
      </w:pPr>
      <w:r w:rsidRPr="007D4DAF">
        <w:rPr>
          <w:lang w:val="ru-RU"/>
        </w:rPr>
        <w:br w:type="column"/>
      </w:r>
      <w:r w:rsidR="00665CA4" w:rsidRPr="007D4DAF">
        <w:rPr>
          <w:lang w:val="ru-RU"/>
        </w:rPr>
        <w:lastRenderedPageBreak/>
        <w:t>Программная реализация</w:t>
      </w:r>
    </w:p>
    <w:p w14:paraId="51D50208" w14:textId="1242332D" w:rsidR="0034163C" w:rsidRPr="0034163C" w:rsidRDefault="0034163C" w:rsidP="0034163C">
      <w:pPr>
        <w:rPr>
          <w:lang w:val="ru-RU"/>
        </w:rPr>
      </w:pPr>
      <w:r w:rsidRPr="0034163C">
        <w:rPr>
          <w:lang w:val="ru-RU"/>
        </w:rPr>
        <w:t>Основной код содержится в файле </w:t>
      </w:r>
      <w:proofErr w:type="spellStart"/>
      <w:r w:rsidRPr="0034163C">
        <w:rPr>
          <w:lang w:val="ru-RU"/>
        </w:rPr>
        <w:t>Pract_</w:t>
      </w:r>
      <w:proofErr w:type="gramStart"/>
      <w:r w:rsidRPr="0034163C">
        <w:rPr>
          <w:lang w:val="ru-RU"/>
        </w:rPr>
        <w:t>final.ipynb</w:t>
      </w:r>
      <w:proofErr w:type="spellEnd"/>
      <w:proofErr w:type="gramEnd"/>
      <w:r w:rsidRPr="0034163C">
        <w:rPr>
          <w:lang w:val="ru-RU"/>
        </w:rPr>
        <w:t>. Ниже описаны ключевые логические блоки.</w:t>
      </w:r>
    </w:p>
    <w:p w14:paraId="4ED916E6" w14:textId="6921A93D" w:rsidR="0034163C" w:rsidRPr="0034163C" w:rsidRDefault="0034163C" w:rsidP="0034163C">
      <w:pPr>
        <w:rPr>
          <w:b/>
          <w:bCs/>
          <w:lang w:val="ru-RU"/>
        </w:rPr>
      </w:pPr>
      <w:r w:rsidRPr="0034163C">
        <w:rPr>
          <w:b/>
          <w:bCs/>
          <w:lang w:val="ru-RU"/>
        </w:rPr>
        <w:t>3.1 Подготовка окружения и загрузка данных</w:t>
      </w:r>
    </w:p>
    <w:p w14:paraId="79506605" w14:textId="77319AF0" w:rsidR="0034163C" w:rsidRPr="0034163C" w:rsidRDefault="0034163C" w:rsidP="0034163C">
      <w:pPr>
        <w:jc w:val="left"/>
        <w:rPr>
          <w:lang w:val="ru-RU"/>
        </w:rPr>
      </w:pPr>
      <w:r w:rsidRPr="0034163C">
        <w:rPr>
          <w:lang w:val="ru-RU"/>
        </w:rPr>
        <w:t>Устанавливаются необходимые библиотеки:</w:t>
      </w:r>
      <w:r>
        <w:rPr>
          <w:lang w:val="ru-RU"/>
        </w:rPr>
        <w:t xml:space="preserve"> </w:t>
      </w:r>
      <w:proofErr w:type="spellStart"/>
      <w:r w:rsidRPr="0034163C">
        <w:rPr>
          <w:lang w:val="ru-RU"/>
        </w:rPr>
        <w:t>ultralytics</w:t>
      </w:r>
      <w:proofErr w:type="spellEnd"/>
      <w:r w:rsidRPr="0034163C">
        <w:rPr>
          <w:lang w:val="ru-RU"/>
        </w:rPr>
        <w:t>,</w:t>
      </w:r>
      <w:r>
        <w:rPr>
          <w:lang w:val="ru-RU"/>
        </w:rPr>
        <w:t xml:space="preserve"> </w:t>
      </w:r>
      <w:proofErr w:type="spellStart"/>
      <w:r w:rsidRPr="0034163C">
        <w:rPr>
          <w:lang w:val="ru-RU"/>
        </w:rPr>
        <w:t>torchvision</w:t>
      </w:r>
      <w:proofErr w:type="spellEnd"/>
      <w:r w:rsidRPr="0034163C">
        <w:rPr>
          <w:lang w:val="ru-RU"/>
        </w:rPr>
        <w:t>,</w:t>
      </w:r>
      <w:r>
        <w:rPr>
          <w:lang w:val="ru-RU"/>
        </w:rPr>
        <w:t xml:space="preserve"> </w:t>
      </w:r>
      <w:r w:rsidRPr="0034163C">
        <w:rPr>
          <w:lang w:val="ru-RU"/>
        </w:rPr>
        <w:t>transformers, easyocr, faster-whisper, yt-dlp, opencv-python, pandas, openpyxl. Затем определяются пути к папкам с кадрами (spm2frames, </w:t>
      </w:r>
      <w:proofErr w:type="spellStart"/>
      <w:r w:rsidRPr="0034163C">
        <w:rPr>
          <w:lang w:val="ru-RU"/>
        </w:rPr>
        <w:t>tpohframes</w:t>
      </w:r>
      <w:proofErr w:type="spellEnd"/>
      <w:r w:rsidRPr="0034163C">
        <w:rPr>
          <w:lang w:val="ru-RU"/>
        </w:rPr>
        <w:t>, …) и создаются выходные директории</w:t>
      </w:r>
      <w:r w:rsidRPr="0034163C">
        <w:rPr>
          <w:lang w:val="ru-RU"/>
        </w:rPr>
        <w:t xml:space="preserve">: </w:t>
      </w:r>
      <w:r w:rsidRPr="0034163C">
        <w:rPr>
          <w:lang w:val="ru-RU"/>
        </w:rPr>
        <w:t>(yolo_detections/, resnet_detections/, qwen_per_video/, results_spm2/, …).</w:t>
      </w:r>
    </w:p>
    <w:p w14:paraId="1C66C04F" w14:textId="4B66731C" w:rsidR="0034163C" w:rsidRPr="0034163C" w:rsidRDefault="0034163C" w:rsidP="0034163C">
      <w:pPr>
        <w:rPr>
          <w:b/>
          <w:bCs/>
          <w:lang w:val="ru-RU"/>
        </w:rPr>
      </w:pPr>
      <w:r w:rsidRPr="0034163C">
        <w:rPr>
          <w:b/>
          <w:bCs/>
          <w:lang w:val="ru-RU"/>
        </w:rPr>
        <w:t>3.2 Детекция YOLO</w:t>
      </w:r>
    </w:p>
    <w:p w14:paraId="2CEC5F28" w14:textId="77777777" w:rsidR="0034163C" w:rsidRPr="0034163C" w:rsidRDefault="0034163C" w:rsidP="0034163C">
      <w:pPr>
        <w:rPr>
          <w:lang w:val="ru-RU"/>
        </w:rPr>
      </w:pPr>
      <w:r w:rsidRPr="0034163C">
        <w:rPr>
          <w:lang w:val="ru-RU"/>
        </w:rPr>
        <w:t>Функция </w:t>
      </w:r>
      <w:proofErr w:type="spellStart"/>
      <w:r w:rsidRPr="0034163C">
        <w:rPr>
          <w:lang w:val="ru-RU"/>
        </w:rPr>
        <w:t>run_yolo_on_</w:t>
      </w:r>
      <w:proofErr w:type="gramStart"/>
      <w:r w:rsidRPr="0034163C">
        <w:rPr>
          <w:lang w:val="ru-RU"/>
        </w:rPr>
        <w:t>folders</w:t>
      </w:r>
      <w:proofErr w:type="spellEnd"/>
      <w:r w:rsidRPr="0034163C">
        <w:rPr>
          <w:lang w:val="ru-RU"/>
        </w:rPr>
        <w:t>(</w:t>
      </w:r>
      <w:proofErr w:type="gramEnd"/>
      <w:r w:rsidRPr="0034163C">
        <w:rPr>
          <w:lang w:val="ru-RU"/>
        </w:rPr>
        <w:t>) перебирает все папки с кадрами, для каждого изображения вызывает </w:t>
      </w:r>
      <w:proofErr w:type="spellStart"/>
      <w:r w:rsidRPr="0034163C">
        <w:rPr>
          <w:lang w:val="ru-RU"/>
        </w:rPr>
        <w:t>model</w:t>
      </w:r>
      <w:proofErr w:type="spellEnd"/>
      <w:r w:rsidRPr="0034163C">
        <w:rPr>
          <w:lang w:val="ru-RU"/>
        </w:rPr>
        <w:t>(</w:t>
      </w:r>
      <w:proofErr w:type="spellStart"/>
      <w:r w:rsidRPr="0034163C">
        <w:rPr>
          <w:lang w:val="ru-RU"/>
        </w:rPr>
        <w:t>frame</w:t>
      </w:r>
      <w:proofErr w:type="spellEnd"/>
      <w:r w:rsidRPr="0034163C">
        <w:rPr>
          <w:lang w:val="ru-RU"/>
        </w:rPr>
        <w:t xml:space="preserve">, </w:t>
      </w:r>
      <w:proofErr w:type="spellStart"/>
      <w:r w:rsidRPr="0034163C">
        <w:rPr>
          <w:lang w:val="ru-RU"/>
        </w:rPr>
        <w:t>conf</w:t>
      </w:r>
      <w:proofErr w:type="spellEnd"/>
      <w:r w:rsidRPr="0034163C">
        <w:rPr>
          <w:lang w:val="ru-RU"/>
        </w:rPr>
        <w:t xml:space="preserve">=0.35), извлекает классы, уверенности и боксы. Результаты аккумулируются в </w:t>
      </w:r>
      <w:proofErr w:type="spellStart"/>
      <w:r w:rsidRPr="0034163C">
        <w:rPr>
          <w:lang w:val="ru-RU"/>
        </w:rPr>
        <w:t>DataFrame</w:t>
      </w:r>
      <w:proofErr w:type="spellEnd"/>
      <w:r w:rsidRPr="0034163C">
        <w:rPr>
          <w:lang w:val="ru-RU"/>
        </w:rPr>
        <w:t xml:space="preserve"> и затем сохраняются в detections.xlsx в соответствующей папке результатов. Дополнительно сохраняются размеченные изображения в </w:t>
      </w:r>
      <w:proofErr w:type="spellStart"/>
      <w:r w:rsidRPr="0034163C">
        <w:rPr>
          <w:lang w:val="ru-RU"/>
        </w:rPr>
        <w:t>yolo_detections</w:t>
      </w:r>
      <w:proofErr w:type="spellEnd"/>
      <w:r w:rsidRPr="0034163C">
        <w:rPr>
          <w:lang w:val="ru-RU"/>
        </w:rPr>
        <w:t>/.</w:t>
      </w:r>
    </w:p>
    <w:p w14:paraId="030B4DD0" w14:textId="4511EA97" w:rsidR="0034163C" w:rsidRPr="0034163C" w:rsidRDefault="0034163C" w:rsidP="0034163C">
      <w:pPr>
        <w:rPr>
          <w:b/>
          <w:bCs/>
          <w:lang w:val="ru-RU"/>
        </w:rPr>
      </w:pPr>
      <w:r w:rsidRPr="0034163C">
        <w:rPr>
          <w:b/>
          <w:bCs/>
          <w:lang w:val="ru-RU"/>
        </w:rPr>
        <w:t xml:space="preserve">3.3 Детекция </w:t>
      </w:r>
      <w:proofErr w:type="spellStart"/>
      <w:r w:rsidRPr="0034163C">
        <w:rPr>
          <w:b/>
          <w:bCs/>
          <w:lang w:val="ru-RU"/>
        </w:rPr>
        <w:t>Faster</w:t>
      </w:r>
      <w:proofErr w:type="spellEnd"/>
      <w:r w:rsidRPr="0034163C">
        <w:rPr>
          <w:b/>
          <w:bCs/>
          <w:lang w:val="ru-RU"/>
        </w:rPr>
        <w:t xml:space="preserve"> R</w:t>
      </w:r>
      <w:r w:rsidRPr="0034163C">
        <w:rPr>
          <w:b/>
          <w:bCs/>
          <w:lang w:val="ru-RU"/>
        </w:rPr>
        <w:noBreakHyphen/>
        <w:t>CNN</w:t>
      </w:r>
    </w:p>
    <w:p w14:paraId="63B4D497" w14:textId="77777777" w:rsidR="0034163C" w:rsidRPr="0034163C" w:rsidRDefault="0034163C" w:rsidP="0034163C">
      <w:pPr>
        <w:rPr>
          <w:lang w:val="ru-RU"/>
        </w:rPr>
      </w:pPr>
      <w:r w:rsidRPr="0034163C">
        <w:rPr>
          <w:lang w:val="ru-RU"/>
        </w:rPr>
        <w:t>Аналогичная функция </w:t>
      </w:r>
      <w:proofErr w:type="spellStart"/>
      <w:r w:rsidRPr="0034163C">
        <w:rPr>
          <w:lang w:val="ru-RU"/>
        </w:rPr>
        <w:t>run_fasterrcnn_on_</w:t>
      </w:r>
      <w:proofErr w:type="gramStart"/>
      <w:r w:rsidRPr="0034163C">
        <w:rPr>
          <w:lang w:val="ru-RU"/>
        </w:rPr>
        <w:t>folders</w:t>
      </w:r>
      <w:proofErr w:type="spellEnd"/>
      <w:r w:rsidRPr="0034163C">
        <w:rPr>
          <w:lang w:val="ru-RU"/>
        </w:rPr>
        <w:t>(</w:t>
      </w:r>
      <w:proofErr w:type="gramEnd"/>
      <w:r w:rsidRPr="0034163C">
        <w:rPr>
          <w:lang w:val="ru-RU"/>
        </w:rPr>
        <w:t xml:space="preserve">) загружает </w:t>
      </w:r>
      <w:proofErr w:type="spellStart"/>
      <w:r w:rsidRPr="0034163C">
        <w:rPr>
          <w:lang w:val="ru-RU"/>
        </w:rPr>
        <w:t>предобученную</w:t>
      </w:r>
      <w:proofErr w:type="spellEnd"/>
      <w:r w:rsidRPr="0034163C">
        <w:rPr>
          <w:lang w:val="ru-RU"/>
        </w:rPr>
        <w:t xml:space="preserve"> модель fasterrcnn_resnet50_fpn. Для каждого кадра выполняется </w:t>
      </w:r>
      <w:proofErr w:type="spellStart"/>
      <w:r w:rsidRPr="0034163C">
        <w:rPr>
          <w:lang w:val="ru-RU"/>
        </w:rPr>
        <w:t>инференс</w:t>
      </w:r>
      <w:proofErr w:type="spellEnd"/>
      <w:r w:rsidRPr="0034163C">
        <w:rPr>
          <w:lang w:val="ru-RU"/>
        </w:rPr>
        <w:t>, применяется порог 0.55, и результаты объединяются в Excel</w:t>
      </w:r>
      <w:r w:rsidRPr="0034163C">
        <w:rPr>
          <w:lang w:val="ru-RU"/>
        </w:rPr>
        <w:noBreakHyphen/>
        <w:t>файл detections.xlsx (для каждого видео), а также в подпапку </w:t>
      </w:r>
      <w:proofErr w:type="spellStart"/>
      <w:r w:rsidRPr="0034163C">
        <w:rPr>
          <w:lang w:val="ru-RU"/>
        </w:rPr>
        <w:t>resnet_detections</w:t>
      </w:r>
      <w:proofErr w:type="spellEnd"/>
      <w:r w:rsidRPr="0034163C">
        <w:rPr>
          <w:lang w:val="ru-RU"/>
        </w:rPr>
        <w:t>/.</w:t>
      </w:r>
    </w:p>
    <w:p w14:paraId="2B4C8F42" w14:textId="5B617101" w:rsidR="0034163C" w:rsidRPr="0034163C" w:rsidRDefault="0034163C" w:rsidP="0034163C">
      <w:pPr>
        <w:rPr>
          <w:b/>
          <w:bCs/>
          <w:lang w:val="ru-RU"/>
        </w:rPr>
      </w:pPr>
      <w:r w:rsidRPr="0034163C">
        <w:rPr>
          <w:b/>
          <w:bCs/>
          <w:lang w:val="ru-RU"/>
        </w:rPr>
        <w:t>3.4 Мультимодальный анализ с Qwen2</w:t>
      </w:r>
      <w:r w:rsidRPr="0034163C">
        <w:rPr>
          <w:b/>
          <w:bCs/>
          <w:lang w:val="ru-RU"/>
        </w:rPr>
        <w:noBreakHyphen/>
        <w:t>VL</w:t>
      </w:r>
    </w:p>
    <w:p w14:paraId="33209EC2" w14:textId="77777777" w:rsidR="0034163C" w:rsidRPr="0034163C" w:rsidRDefault="0034163C" w:rsidP="0034163C">
      <w:pPr>
        <w:rPr>
          <w:lang w:val="ru-RU"/>
        </w:rPr>
      </w:pPr>
      <w:r w:rsidRPr="0034163C">
        <w:rPr>
          <w:lang w:val="ru-RU"/>
        </w:rPr>
        <w:t xml:space="preserve">Модель загружается в </w:t>
      </w:r>
      <w:proofErr w:type="spellStart"/>
      <w:r w:rsidRPr="0034163C">
        <w:rPr>
          <w:lang w:val="ru-RU"/>
        </w:rPr>
        <w:t>half</w:t>
      </w:r>
      <w:r w:rsidRPr="0034163C">
        <w:rPr>
          <w:lang w:val="ru-RU"/>
        </w:rPr>
        <w:noBreakHyphen/>
        <w:t>precision</w:t>
      </w:r>
      <w:proofErr w:type="spellEnd"/>
      <w:r w:rsidRPr="0034163C">
        <w:rPr>
          <w:lang w:val="ru-RU"/>
        </w:rPr>
        <w:t xml:space="preserve"> на GPU (если доступен) с помощью AutoModelForVision2Seq и </w:t>
      </w:r>
      <w:proofErr w:type="spellStart"/>
      <w:r w:rsidRPr="0034163C">
        <w:rPr>
          <w:lang w:val="ru-RU"/>
        </w:rPr>
        <w:t>AutoProcessor</w:t>
      </w:r>
      <w:proofErr w:type="spellEnd"/>
      <w:r w:rsidRPr="0034163C">
        <w:rPr>
          <w:lang w:val="ru-RU"/>
        </w:rPr>
        <w:t xml:space="preserve">. Для каждого видео и для каждого кадра формируется </w:t>
      </w:r>
      <w:proofErr w:type="spellStart"/>
      <w:r w:rsidRPr="0034163C">
        <w:rPr>
          <w:lang w:val="ru-RU"/>
        </w:rPr>
        <w:t>промпт</w:t>
      </w:r>
      <w:proofErr w:type="spellEnd"/>
      <w:r w:rsidRPr="0034163C">
        <w:rPr>
          <w:lang w:val="ru-RU"/>
        </w:rPr>
        <w:t xml:space="preserve">, ответ модели </w:t>
      </w:r>
      <w:proofErr w:type="spellStart"/>
      <w:r w:rsidRPr="0034163C">
        <w:rPr>
          <w:lang w:val="ru-RU"/>
        </w:rPr>
        <w:t>парсится</w:t>
      </w:r>
      <w:proofErr w:type="spellEnd"/>
      <w:r w:rsidRPr="0034163C">
        <w:rPr>
          <w:lang w:val="ru-RU"/>
        </w:rPr>
        <w:t xml:space="preserve"> регулярным выражением для извлечения пар «объект: процент». Затем на том же кадре запускается YOLO (порог 0.35). Слияние происходит по правилу: для каждого уникального имени объекта (приводим к нижнему регистру) берётся максимум из уверенности YOLO (если класс есть в COCO) и процента из </w:t>
      </w:r>
      <w:proofErr w:type="spellStart"/>
      <w:r w:rsidRPr="0034163C">
        <w:rPr>
          <w:lang w:val="ru-RU"/>
        </w:rPr>
        <w:t>Qwen</w:t>
      </w:r>
      <w:proofErr w:type="spellEnd"/>
      <w:r w:rsidRPr="0034163C">
        <w:rPr>
          <w:lang w:val="ru-RU"/>
        </w:rPr>
        <w:t xml:space="preserve"> (делится на 100). Если класс не принадлежит COCO, используется только </w:t>
      </w:r>
      <w:r w:rsidRPr="0034163C">
        <w:rPr>
          <w:lang w:val="ru-RU"/>
        </w:rPr>
        <w:lastRenderedPageBreak/>
        <w:t xml:space="preserve">уверенность из </w:t>
      </w:r>
      <w:proofErr w:type="spellStart"/>
      <w:r w:rsidRPr="0034163C">
        <w:rPr>
          <w:lang w:val="ru-RU"/>
        </w:rPr>
        <w:t>Qwen</w:t>
      </w:r>
      <w:proofErr w:type="spellEnd"/>
      <w:r w:rsidRPr="0034163C">
        <w:rPr>
          <w:lang w:val="ru-RU"/>
        </w:rPr>
        <w:t>. Результаты сохраняются в общий файл qwen_yolo_verified.xlsx (добавляются построчно для каждого кадра). Также ведётся отдельный JSON</w:t>
      </w:r>
      <w:r w:rsidRPr="0034163C">
        <w:rPr>
          <w:lang w:val="ru-RU"/>
        </w:rPr>
        <w:noBreakHyphen/>
        <w:t>логи для каждого видео в папке </w:t>
      </w:r>
      <w:proofErr w:type="spellStart"/>
      <w:r w:rsidRPr="0034163C">
        <w:rPr>
          <w:lang w:val="ru-RU"/>
        </w:rPr>
        <w:t>qwen_per_video</w:t>
      </w:r>
      <w:proofErr w:type="spellEnd"/>
      <w:r w:rsidRPr="0034163C">
        <w:rPr>
          <w:lang w:val="ru-RU"/>
        </w:rPr>
        <w:t>/.</w:t>
      </w:r>
    </w:p>
    <w:p w14:paraId="057752C5" w14:textId="44391E83" w:rsidR="0034163C" w:rsidRPr="0034163C" w:rsidRDefault="0034163C" w:rsidP="0034163C">
      <w:pPr>
        <w:rPr>
          <w:b/>
          <w:bCs/>
          <w:lang w:val="ru-RU"/>
        </w:rPr>
      </w:pPr>
      <w:r w:rsidRPr="0034163C">
        <w:rPr>
          <w:b/>
          <w:bCs/>
          <w:lang w:val="ru-RU"/>
        </w:rPr>
        <w:t>3.5 Транскрипция аудио</w:t>
      </w:r>
    </w:p>
    <w:p w14:paraId="4DAEFE52" w14:textId="77777777" w:rsidR="0034163C" w:rsidRPr="0034163C" w:rsidRDefault="0034163C" w:rsidP="0034163C">
      <w:pPr>
        <w:rPr>
          <w:lang w:val="ru-RU"/>
        </w:rPr>
      </w:pPr>
      <w:r w:rsidRPr="0034163C">
        <w:rPr>
          <w:lang w:val="ru-RU"/>
        </w:rPr>
        <w:t>Блок # Транскрипция аудио использует </w:t>
      </w:r>
      <w:proofErr w:type="spellStart"/>
      <w:r w:rsidRPr="0034163C">
        <w:rPr>
          <w:lang w:val="ru-RU"/>
        </w:rPr>
        <w:t>faster_</w:t>
      </w:r>
      <w:proofErr w:type="gramStart"/>
      <w:r w:rsidRPr="0034163C">
        <w:rPr>
          <w:lang w:val="ru-RU"/>
        </w:rPr>
        <w:t>whisper.WhisperModel</w:t>
      </w:r>
      <w:proofErr w:type="spellEnd"/>
      <w:proofErr w:type="gramEnd"/>
      <w:r w:rsidRPr="0034163C">
        <w:rPr>
          <w:lang w:val="ru-RU"/>
        </w:rPr>
        <w:t> с параметрами </w:t>
      </w:r>
      <w:proofErr w:type="spellStart"/>
      <w:r w:rsidRPr="0034163C">
        <w:rPr>
          <w:lang w:val="ru-RU"/>
        </w:rPr>
        <w:t>device</w:t>
      </w:r>
      <w:proofErr w:type="spellEnd"/>
      <w:r w:rsidRPr="0034163C">
        <w:rPr>
          <w:lang w:val="ru-RU"/>
        </w:rPr>
        <w:t>="</w:t>
      </w:r>
      <w:proofErr w:type="spellStart"/>
      <w:r w:rsidRPr="0034163C">
        <w:rPr>
          <w:lang w:val="ru-RU"/>
        </w:rPr>
        <w:t>cuda</w:t>
      </w:r>
      <w:proofErr w:type="spellEnd"/>
      <w:r w:rsidRPr="0034163C">
        <w:rPr>
          <w:lang w:val="ru-RU"/>
        </w:rPr>
        <w:t>" (или "</w:t>
      </w:r>
      <w:proofErr w:type="spellStart"/>
      <w:r w:rsidRPr="0034163C">
        <w:rPr>
          <w:lang w:val="ru-RU"/>
        </w:rPr>
        <w:t>cpu</w:t>
      </w:r>
      <w:proofErr w:type="spellEnd"/>
      <w:r w:rsidRPr="0034163C">
        <w:rPr>
          <w:lang w:val="ru-RU"/>
        </w:rPr>
        <w:t>"), </w:t>
      </w:r>
      <w:proofErr w:type="spellStart"/>
      <w:r w:rsidRPr="0034163C">
        <w:rPr>
          <w:lang w:val="ru-RU"/>
        </w:rPr>
        <w:t>compute_type</w:t>
      </w:r>
      <w:proofErr w:type="spellEnd"/>
      <w:r w:rsidRPr="0034163C">
        <w:rPr>
          <w:lang w:val="ru-RU"/>
        </w:rPr>
        <w:t>="float16". Для каждого видео извлекается аудио (если ещё не извлечено) с помощью </w:t>
      </w:r>
      <w:proofErr w:type="spellStart"/>
      <w:r w:rsidRPr="0034163C">
        <w:rPr>
          <w:lang w:val="ru-RU"/>
        </w:rPr>
        <w:t>yt-dlp</w:t>
      </w:r>
      <w:proofErr w:type="spellEnd"/>
      <w:r w:rsidRPr="0034163C">
        <w:rPr>
          <w:lang w:val="ru-RU"/>
        </w:rPr>
        <w:t xml:space="preserve"> -x --</w:t>
      </w:r>
      <w:proofErr w:type="spellStart"/>
      <w:r w:rsidRPr="0034163C">
        <w:rPr>
          <w:lang w:val="ru-RU"/>
        </w:rPr>
        <w:t>audio-format</w:t>
      </w:r>
      <w:proofErr w:type="spellEnd"/>
      <w:r w:rsidRPr="0034163C">
        <w:rPr>
          <w:lang w:val="ru-RU"/>
        </w:rPr>
        <w:t xml:space="preserve"> mp3. Затем</w:t>
      </w:r>
      <w:r w:rsidRPr="0034163C">
        <w:rPr>
          <w:lang w:val="en-US"/>
        </w:rPr>
        <w:t xml:space="preserve"> </w:t>
      </w:r>
      <w:r w:rsidRPr="0034163C">
        <w:rPr>
          <w:lang w:val="ru-RU"/>
        </w:rPr>
        <w:t>транскрипция</w:t>
      </w:r>
      <w:r w:rsidRPr="0034163C">
        <w:rPr>
          <w:lang w:val="en-US"/>
        </w:rPr>
        <w:t xml:space="preserve"> </w:t>
      </w:r>
      <w:r w:rsidRPr="0034163C">
        <w:rPr>
          <w:lang w:val="ru-RU"/>
        </w:rPr>
        <w:t>выполняется</w:t>
      </w:r>
      <w:r w:rsidRPr="0034163C">
        <w:rPr>
          <w:lang w:val="en-US"/>
        </w:rPr>
        <w:t xml:space="preserve"> </w:t>
      </w:r>
      <w:r w:rsidRPr="0034163C">
        <w:rPr>
          <w:lang w:val="ru-RU"/>
        </w:rPr>
        <w:t>с</w:t>
      </w:r>
      <w:r w:rsidRPr="0034163C">
        <w:rPr>
          <w:lang w:val="en-US"/>
        </w:rPr>
        <w:t xml:space="preserve"> VAD: </w:t>
      </w:r>
      <w:proofErr w:type="spellStart"/>
      <w:proofErr w:type="gramStart"/>
      <w:r w:rsidRPr="0034163C">
        <w:rPr>
          <w:lang w:val="en-US"/>
        </w:rPr>
        <w:t>model.transcribe</w:t>
      </w:r>
      <w:proofErr w:type="spellEnd"/>
      <w:proofErr w:type="gramEnd"/>
      <w:r w:rsidRPr="0034163C">
        <w:rPr>
          <w:lang w:val="en-US"/>
        </w:rPr>
        <w:t>(</w:t>
      </w:r>
      <w:proofErr w:type="spellStart"/>
      <w:r w:rsidRPr="0034163C">
        <w:rPr>
          <w:lang w:val="en-US"/>
        </w:rPr>
        <w:t>audio_path</w:t>
      </w:r>
      <w:proofErr w:type="spellEnd"/>
      <w:r w:rsidRPr="0034163C">
        <w:rPr>
          <w:lang w:val="en-US"/>
        </w:rPr>
        <w:t xml:space="preserve">, </w:t>
      </w:r>
      <w:proofErr w:type="spellStart"/>
      <w:r w:rsidRPr="0034163C">
        <w:rPr>
          <w:lang w:val="en-US"/>
        </w:rPr>
        <w:t>vad_filter</w:t>
      </w:r>
      <w:proofErr w:type="spellEnd"/>
      <w:r w:rsidRPr="0034163C">
        <w:rPr>
          <w:lang w:val="en-US"/>
        </w:rPr>
        <w:t xml:space="preserve">=True, ...). </w:t>
      </w:r>
      <w:r w:rsidRPr="0034163C">
        <w:rPr>
          <w:lang w:val="ru-RU"/>
        </w:rPr>
        <w:t>Результат сохраняется в JSON и текстовый файл в папку результатов видео.</w:t>
      </w:r>
    </w:p>
    <w:p w14:paraId="4D5F76D1" w14:textId="5E5457B0" w:rsidR="0034163C" w:rsidRPr="0034163C" w:rsidRDefault="0034163C" w:rsidP="0034163C">
      <w:pPr>
        <w:rPr>
          <w:b/>
          <w:bCs/>
          <w:lang w:val="ru-RU"/>
        </w:rPr>
      </w:pPr>
      <w:r w:rsidRPr="0034163C">
        <w:rPr>
          <w:b/>
          <w:bCs/>
          <w:lang w:val="ru-RU"/>
        </w:rPr>
        <w:t xml:space="preserve">3.6 Извлечение субтитров </w:t>
      </w:r>
      <w:proofErr w:type="spellStart"/>
      <w:r w:rsidRPr="0034163C">
        <w:rPr>
          <w:b/>
          <w:bCs/>
          <w:lang w:val="ru-RU"/>
        </w:rPr>
        <w:t>EasyOCR</w:t>
      </w:r>
      <w:proofErr w:type="spellEnd"/>
    </w:p>
    <w:p w14:paraId="625E0066" w14:textId="77777777" w:rsidR="0034163C" w:rsidRPr="0034163C" w:rsidRDefault="0034163C" w:rsidP="0034163C">
      <w:pPr>
        <w:rPr>
          <w:lang w:val="ru-RU"/>
        </w:rPr>
      </w:pPr>
      <w:r w:rsidRPr="0034163C">
        <w:rPr>
          <w:lang w:val="ru-RU"/>
        </w:rPr>
        <w:t>Инициализируется </w:t>
      </w:r>
      <w:proofErr w:type="spellStart"/>
      <w:proofErr w:type="gramStart"/>
      <w:r w:rsidRPr="0034163C">
        <w:rPr>
          <w:lang w:val="ru-RU"/>
        </w:rPr>
        <w:t>easyocr.Reader</w:t>
      </w:r>
      <w:proofErr w:type="spellEnd"/>
      <w:proofErr w:type="gramEnd"/>
      <w:r w:rsidRPr="0034163C">
        <w:rPr>
          <w:lang w:val="ru-RU"/>
        </w:rPr>
        <w:t>(['</w:t>
      </w:r>
      <w:proofErr w:type="spellStart"/>
      <w:r w:rsidRPr="0034163C">
        <w:rPr>
          <w:lang w:val="ru-RU"/>
        </w:rPr>
        <w:t>ru</w:t>
      </w:r>
      <w:proofErr w:type="spellEnd"/>
      <w:r w:rsidRPr="0034163C">
        <w:rPr>
          <w:lang w:val="ru-RU"/>
        </w:rPr>
        <w:t>', '</w:t>
      </w:r>
      <w:proofErr w:type="spellStart"/>
      <w:r w:rsidRPr="0034163C">
        <w:rPr>
          <w:lang w:val="ru-RU"/>
        </w:rPr>
        <w:t>en</w:t>
      </w:r>
      <w:proofErr w:type="spellEnd"/>
      <w:r w:rsidRPr="0034163C">
        <w:rPr>
          <w:lang w:val="ru-RU"/>
        </w:rPr>
        <w:t>']). Для каждой папки кадров перебираются файлы, обрезается нижняя часть (</w:t>
      </w:r>
      <w:proofErr w:type="spellStart"/>
      <w:proofErr w:type="gramStart"/>
      <w:r w:rsidRPr="0034163C">
        <w:rPr>
          <w:lang w:val="ru-RU"/>
        </w:rPr>
        <w:t>frame</w:t>
      </w:r>
      <w:proofErr w:type="spellEnd"/>
      <w:r w:rsidRPr="0034163C">
        <w:rPr>
          <w:lang w:val="ru-RU"/>
        </w:rPr>
        <w:t>[</w:t>
      </w:r>
      <w:proofErr w:type="spellStart"/>
      <w:proofErr w:type="gramEnd"/>
      <w:r w:rsidRPr="0034163C">
        <w:rPr>
          <w:lang w:val="ru-RU"/>
        </w:rPr>
        <w:t>height</w:t>
      </w:r>
      <w:proofErr w:type="spellEnd"/>
      <w:r w:rsidRPr="0034163C">
        <w:rPr>
          <w:lang w:val="ru-RU"/>
        </w:rPr>
        <w:t xml:space="preserve">*4//5:, :]), выполняется распознавание. Для каждого найденного текста проверяется длина (&gt;2 символов) и отличие от предыдущей строки (коэффициент схожести &lt;0.85). Уникальные строки с </w:t>
      </w:r>
      <w:proofErr w:type="spellStart"/>
      <w:r w:rsidRPr="0034163C">
        <w:rPr>
          <w:lang w:val="ru-RU"/>
        </w:rPr>
        <w:t>таймкодом</w:t>
      </w:r>
      <w:proofErr w:type="spellEnd"/>
      <w:r w:rsidRPr="0034163C">
        <w:rPr>
          <w:lang w:val="ru-RU"/>
        </w:rPr>
        <w:t xml:space="preserve"> (кадр / FPS) записываются в subtitles.xlsx (Excel) и в JSON</w:t>
      </w:r>
      <w:r w:rsidRPr="0034163C">
        <w:rPr>
          <w:lang w:val="ru-RU"/>
        </w:rPr>
        <w:noBreakHyphen/>
        <w:t>файл.</w:t>
      </w:r>
    </w:p>
    <w:p w14:paraId="4B42260A" w14:textId="77777777" w:rsidR="0034163C" w:rsidRPr="0034163C" w:rsidRDefault="0034163C" w:rsidP="0034163C">
      <w:pPr>
        <w:rPr>
          <w:b/>
          <w:bCs/>
          <w:lang w:val="ru-RU"/>
        </w:rPr>
      </w:pPr>
      <w:r w:rsidRPr="0034163C">
        <w:rPr>
          <w:b/>
          <w:bCs/>
          <w:lang w:val="ru-RU"/>
        </w:rPr>
        <w:t>3.7. Сравнение субтитров и транскрипции</w:t>
      </w:r>
    </w:p>
    <w:p w14:paraId="43BA376F" w14:textId="77777777" w:rsidR="0034163C" w:rsidRPr="0034163C" w:rsidRDefault="0034163C" w:rsidP="0034163C">
      <w:pPr>
        <w:rPr>
          <w:lang w:val="ru-RU"/>
        </w:rPr>
      </w:pPr>
      <w:r w:rsidRPr="0034163C">
        <w:rPr>
          <w:lang w:val="ru-RU"/>
        </w:rPr>
        <w:t>Блок # Сравнение и визуализация загружает JSON</w:t>
      </w:r>
      <w:r w:rsidRPr="0034163C">
        <w:rPr>
          <w:lang w:val="ru-RU"/>
        </w:rPr>
        <w:noBreakHyphen/>
        <w:t xml:space="preserve">файлы субтитров и транскрипции для каждого видео. Для каждого сегмента </w:t>
      </w:r>
      <w:proofErr w:type="spellStart"/>
      <w:r w:rsidRPr="0034163C">
        <w:rPr>
          <w:lang w:val="ru-RU"/>
        </w:rPr>
        <w:t>Whisper</w:t>
      </w:r>
      <w:proofErr w:type="spellEnd"/>
      <w:r w:rsidRPr="0034163C">
        <w:rPr>
          <w:lang w:val="ru-RU"/>
        </w:rPr>
        <w:t xml:space="preserve"> ищутся OCR</w:t>
      </w:r>
      <w:r w:rsidRPr="0034163C">
        <w:rPr>
          <w:lang w:val="ru-RU"/>
        </w:rPr>
        <w:noBreakHyphen/>
        <w:t>строки в интервале [start-0.5, end+0.5]. Вычисляется </w:t>
      </w:r>
      <w:proofErr w:type="spellStart"/>
      <w:proofErr w:type="gramStart"/>
      <w:r w:rsidRPr="0034163C">
        <w:rPr>
          <w:lang w:val="ru-RU"/>
        </w:rPr>
        <w:t>SequenceMatcher</w:t>
      </w:r>
      <w:proofErr w:type="spellEnd"/>
      <w:r w:rsidRPr="0034163C">
        <w:rPr>
          <w:lang w:val="ru-RU"/>
        </w:rPr>
        <w:t>(</w:t>
      </w:r>
      <w:proofErr w:type="spellStart"/>
      <w:proofErr w:type="gramEnd"/>
      <w:r w:rsidRPr="0034163C">
        <w:rPr>
          <w:lang w:val="ru-RU"/>
        </w:rPr>
        <w:t>None</w:t>
      </w:r>
      <w:proofErr w:type="spellEnd"/>
      <w:r w:rsidRPr="0034163C">
        <w:rPr>
          <w:lang w:val="ru-RU"/>
        </w:rPr>
        <w:t xml:space="preserve">, </w:t>
      </w:r>
      <w:proofErr w:type="spellStart"/>
      <w:r w:rsidRPr="0034163C">
        <w:rPr>
          <w:lang w:val="ru-RU"/>
        </w:rPr>
        <w:t>whisper_text</w:t>
      </w:r>
      <w:proofErr w:type="spellEnd"/>
      <w:r w:rsidRPr="0034163C">
        <w:rPr>
          <w:lang w:val="ru-RU"/>
        </w:rPr>
        <w:t xml:space="preserve">, </w:t>
      </w:r>
      <w:proofErr w:type="spellStart"/>
      <w:r w:rsidRPr="0034163C">
        <w:rPr>
          <w:lang w:val="ru-RU"/>
        </w:rPr>
        <w:t>ocr_text</w:t>
      </w:r>
      <w:proofErr w:type="spellEnd"/>
      <w:r w:rsidRPr="0034163C">
        <w:rPr>
          <w:lang w:val="ru-RU"/>
        </w:rPr>
        <w:t>).</w:t>
      </w:r>
      <w:proofErr w:type="spellStart"/>
      <w:r w:rsidRPr="0034163C">
        <w:rPr>
          <w:lang w:val="ru-RU"/>
        </w:rPr>
        <w:t>ratio</w:t>
      </w:r>
      <w:proofErr w:type="spellEnd"/>
      <w:r w:rsidRPr="0034163C">
        <w:rPr>
          <w:lang w:val="ru-RU"/>
        </w:rPr>
        <w:t xml:space="preserve">(). Результаты собираются в matched_objects.xlsx (все сегменты). Затем строится агрегированная статистика: средний процент совпадения, количество сегментов, общая длительность видео – сохраняется в frame_overlap_stats.xlsx. Для визуализации генерируется график горизонтальных полос (от </w:t>
      </w:r>
      <w:proofErr w:type="spellStart"/>
      <w:r w:rsidRPr="0034163C">
        <w:rPr>
          <w:lang w:val="ru-RU"/>
        </w:rPr>
        <w:t>start</w:t>
      </w:r>
      <w:proofErr w:type="spellEnd"/>
      <w:r w:rsidRPr="0034163C">
        <w:rPr>
          <w:lang w:val="ru-RU"/>
        </w:rPr>
        <w:t xml:space="preserve"> до </w:t>
      </w:r>
      <w:proofErr w:type="spellStart"/>
      <w:r w:rsidRPr="0034163C">
        <w:rPr>
          <w:lang w:val="ru-RU"/>
        </w:rPr>
        <w:t>end</w:t>
      </w:r>
      <w:proofErr w:type="spellEnd"/>
      <w:r w:rsidRPr="0034163C">
        <w:rPr>
          <w:lang w:val="ru-RU"/>
        </w:rPr>
        <w:t>) с цветом от красного до зелёного в зависимости от процента совпадения.</w:t>
      </w:r>
    </w:p>
    <w:p w14:paraId="59ED6315" w14:textId="64B4DB71" w:rsidR="0034163C" w:rsidRPr="0034163C" w:rsidRDefault="0034163C" w:rsidP="0034163C">
      <w:pPr>
        <w:rPr>
          <w:b/>
          <w:bCs/>
          <w:lang w:val="ru-RU"/>
        </w:rPr>
      </w:pPr>
      <w:r w:rsidRPr="0034163C">
        <w:rPr>
          <w:b/>
          <w:bCs/>
          <w:lang w:val="ru-RU"/>
        </w:rPr>
        <w:t>3.8 Агрегация метаданных и отчётов</w:t>
      </w:r>
    </w:p>
    <w:p w14:paraId="02FEFA98" w14:textId="77777777" w:rsidR="0034163C" w:rsidRPr="0034163C" w:rsidRDefault="0034163C" w:rsidP="0034163C">
      <w:pPr>
        <w:rPr>
          <w:lang w:val="ru-RU"/>
        </w:rPr>
      </w:pPr>
      <w:r w:rsidRPr="0034163C">
        <w:rPr>
          <w:lang w:val="ru-RU"/>
        </w:rPr>
        <w:t>В финальной ячейке ноутбука:</w:t>
      </w:r>
    </w:p>
    <w:p w14:paraId="0AE04428" w14:textId="77777777" w:rsidR="0034163C" w:rsidRPr="0034163C" w:rsidRDefault="0034163C" w:rsidP="0034163C">
      <w:pPr>
        <w:rPr>
          <w:lang w:val="ru-RU"/>
        </w:rPr>
      </w:pPr>
      <w:r w:rsidRPr="0034163C">
        <w:rPr>
          <w:lang w:val="ru-RU"/>
        </w:rPr>
        <w:lastRenderedPageBreak/>
        <w:t>Вычисляется длительность каждого видео, количество кадров, FPS – сохраняется в </w:t>
      </w:r>
      <w:proofErr w:type="spellStart"/>
      <w:r w:rsidRPr="0034163C">
        <w:rPr>
          <w:lang w:val="ru-RU"/>
        </w:rPr>
        <w:t>video_metadata_</w:t>
      </w:r>
      <w:proofErr w:type="gramStart"/>
      <w:r w:rsidRPr="0034163C">
        <w:rPr>
          <w:lang w:val="ru-RU"/>
        </w:rPr>
        <w:t>summary.json</w:t>
      </w:r>
      <w:proofErr w:type="spellEnd"/>
      <w:proofErr w:type="gramEnd"/>
      <w:r w:rsidRPr="0034163C">
        <w:rPr>
          <w:lang w:val="ru-RU"/>
        </w:rPr>
        <w:t>.</w:t>
      </w:r>
    </w:p>
    <w:p w14:paraId="58A36915" w14:textId="77777777" w:rsidR="0034163C" w:rsidRPr="0034163C" w:rsidRDefault="0034163C" w:rsidP="0034163C">
      <w:pPr>
        <w:rPr>
          <w:lang w:val="ru-RU"/>
        </w:rPr>
      </w:pPr>
      <w:r w:rsidRPr="0034163C">
        <w:rPr>
          <w:lang w:val="ru-RU"/>
        </w:rPr>
        <w:t xml:space="preserve">Собираются все детекции из всех detections.xlsx (YOLO и </w:t>
      </w:r>
      <w:proofErr w:type="spellStart"/>
      <w:r w:rsidRPr="0034163C">
        <w:rPr>
          <w:lang w:val="ru-RU"/>
        </w:rPr>
        <w:t>Faster</w:t>
      </w:r>
      <w:proofErr w:type="spellEnd"/>
      <w:r w:rsidRPr="0034163C">
        <w:rPr>
          <w:lang w:val="ru-RU"/>
        </w:rPr>
        <w:t xml:space="preserve"> R</w:t>
      </w:r>
      <w:r w:rsidRPr="0034163C">
        <w:rPr>
          <w:lang w:val="ru-RU"/>
        </w:rPr>
        <w:noBreakHyphen/>
        <w:t>CNN) и формируется сводка: количество детекций по классам на видео, средняя уверенность, плотность объектов на кадр. Результат записывается в </w:t>
      </w:r>
      <w:proofErr w:type="spellStart"/>
      <w:r w:rsidRPr="0034163C">
        <w:rPr>
          <w:lang w:val="ru-RU"/>
        </w:rPr>
        <w:t>aggregated_</w:t>
      </w:r>
      <w:proofErr w:type="gramStart"/>
      <w:r w:rsidRPr="0034163C">
        <w:rPr>
          <w:lang w:val="ru-RU"/>
        </w:rPr>
        <w:t>report.json</w:t>
      </w:r>
      <w:proofErr w:type="spellEnd"/>
      <w:proofErr w:type="gramEnd"/>
      <w:r w:rsidRPr="0034163C">
        <w:rPr>
          <w:lang w:val="ru-RU"/>
        </w:rPr>
        <w:t>.</w:t>
      </w:r>
    </w:p>
    <w:p w14:paraId="10031E18" w14:textId="61965EE9" w:rsidR="007D4DAF" w:rsidRDefault="0034163C" w:rsidP="0034163C">
      <w:pPr>
        <w:rPr>
          <w:lang w:val="ru-RU"/>
        </w:rPr>
      </w:pPr>
      <w:r w:rsidRPr="0034163C">
        <w:rPr>
          <w:lang w:val="ru-RU"/>
        </w:rPr>
        <w:t>Все эти файлы автоматически создаются в корне репозитория при успешном выполнении всех блоков.</w:t>
      </w:r>
    </w:p>
    <w:p w14:paraId="5A2C74E8" w14:textId="35038647" w:rsidR="00665CA4" w:rsidRPr="007D4DAF" w:rsidRDefault="007D4DAF" w:rsidP="00BA6E52">
      <w:pPr>
        <w:pStyle w:val="2"/>
        <w:numPr>
          <w:ilvl w:val="0"/>
          <w:numId w:val="6"/>
        </w:numPr>
        <w:rPr>
          <w:color w:val="000000"/>
          <w:lang w:val="ru-RU"/>
        </w:rPr>
      </w:pPr>
      <w:r w:rsidRPr="007D4DAF">
        <w:rPr>
          <w:lang w:val="ru-RU"/>
        </w:rPr>
        <w:br w:type="column"/>
      </w:r>
      <w:r w:rsidR="00665CA4" w:rsidRPr="007D4DAF">
        <w:rPr>
          <w:color w:val="000000"/>
          <w:lang w:val="ru-RU"/>
        </w:rPr>
        <w:lastRenderedPageBreak/>
        <w:t>Сравнительный ан</w:t>
      </w:r>
      <w:r w:rsidR="00E33497" w:rsidRPr="007D4DAF">
        <w:rPr>
          <w:color w:val="000000"/>
          <w:lang w:val="ru-RU"/>
        </w:rPr>
        <w:t>ализ</w:t>
      </w:r>
    </w:p>
    <w:p w14:paraId="1DFE13E3" w14:textId="2E862172" w:rsidR="00E33497" w:rsidRPr="00BF4D2C" w:rsidRDefault="00E33497" w:rsidP="00E33497">
      <w:pPr>
        <w:rPr>
          <w:b/>
          <w:bCs/>
        </w:rPr>
      </w:pPr>
      <w:r w:rsidRPr="00BF4D2C">
        <w:rPr>
          <w:b/>
          <w:bCs/>
        </w:rPr>
        <w:t xml:space="preserve">4.1 Сравнение детекторов: </w:t>
      </w:r>
      <w:proofErr w:type="spellStart"/>
      <w:r w:rsidRPr="00BF4D2C">
        <w:rPr>
          <w:b/>
          <w:bCs/>
        </w:rPr>
        <w:t>Faster</w:t>
      </w:r>
      <w:proofErr w:type="spellEnd"/>
      <w:r w:rsidRPr="00BF4D2C">
        <w:rPr>
          <w:b/>
          <w:bCs/>
        </w:rPr>
        <w:t xml:space="preserve"> R‑CNN, изолированная YOLO </w:t>
      </w:r>
      <w:proofErr w:type="spellStart"/>
      <w:r w:rsidRPr="00BF4D2C">
        <w:rPr>
          <w:b/>
          <w:bCs/>
        </w:rPr>
        <w:t>vs</w:t>
      </w:r>
      <w:proofErr w:type="spellEnd"/>
      <w:r w:rsidRPr="00BF4D2C">
        <w:rPr>
          <w:b/>
          <w:bCs/>
        </w:rPr>
        <w:t>. гибридный конвейер (</w:t>
      </w:r>
      <w:proofErr w:type="spellStart"/>
      <w:r w:rsidRPr="00BF4D2C">
        <w:rPr>
          <w:b/>
          <w:bCs/>
        </w:rPr>
        <w:t>Qwen+YOLO</w:t>
      </w:r>
      <w:proofErr w:type="spellEnd"/>
      <w:r w:rsidRPr="00BF4D2C">
        <w:rPr>
          <w:b/>
          <w:bCs/>
        </w:rPr>
        <w:t>)</w:t>
      </w:r>
    </w:p>
    <w:p w14:paraId="119A3024" w14:textId="77777777" w:rsidR="00E33497" w:rsidRPr="00E33497" w:rsidRDefault="00E33497" w:rsidP="00E33497">
      <w:pPr>
        <w:rPr>
          <w:lang w:val="ru-RU"/>
        </w:rPr>
      </w:pPr>
      <w:r w:rsidRPr="00E33497">
        <w:rPr>
          <w:lang w:val="ru-RU"/>
        </w:rPr>
        <w:t>Для количественной оценки эффективности различных подходов к детекции объектов был проведён анализ на пяти тестовых видео (spm2, </w:t>
      </w:r>
      <w:proofErr w:type="spellStart"/>
      <w:r w:rsidRPr="00E33497">
        <w:rPr>
          <w:lang w:val="ru-RU"/>
        </w:rPr>
        <w:t>tpoh</w:t>
      </w:r>
      <w:proofErr w:type="spellEnd"/>
      <w:r w:rsidRPr="00E33497">
        <w:rPr>
          <w:lang w:val="ru-RU"/>
        </w:rPr>
        <w:t>, </w:t>
      </w:r>
      <w:proofErr w:type="spellStart"/>
      <w:r w:rsidRPr="00E33497">
        <w:rPr>
          <w:lang w:val="ru-RU"/>
        </w:rPr>
        <w:t>cwbf</w:t>
      </w:r>
      <w:proofErr w:type="spellEnd"/>
      <w:r w:rsidRPr="00E33497">
        <w:rPr>
          <w:lang w:val="ru-RU"/>
        </w:rPr>
        <w:t>, </w:t>
      </w:r>
      <w:proofErr w:type="spellStart"/>
      <w:r w:rsidRPr="00E33497">
        <w:rPr>
          <w:lang w:val="ru-RU"/>
        </w:rPr>
        <w:t>tososwatsd</w:t>
      </w:r>
      <w:proofErr w:type="spellEnd"/>
      <w:r w:rsidRPr="00E33497">
        <w:rPr>
          <w:lang w:val="ru-RU"/>
        </w:rPr>
        <w:t>, </w:t>
      </w:r>
      <w:proofErr w:type="spellStart"/>
      <w:r w:rsidRPr="00E33497">
        <w:rPr>
          <w:lang w:val="ru-RU"/>
        </w:rPr>
        <w:t>short</w:t>
      </w:r>
      <w:proofErr w:type="spellEnd"/>
      <w:r w:rsidRPr="00E33497">
        <w:rPr>
          <w:lang w:val="ru-RU"/>
        </w:rPr>
        <w:t>). Сравнивались три режима:</w:t>
      </w:r>
    </w:p>
    <w:p w14:paraId="63358C73" w14:textId="77777777" w:rsidR="00E33497" w:rsidRPr="00E33497" w:rsidRDefault="00E33497" w:rsidP="00E33497">
      <w:pPr>
        <w:pStyle w:val="aa"/>
        <w:numPr>
          <w:ilvl w:val="0"/>
          <w:numId w:val="15"/>
        </w:numPr>
        <w:ind w:left="-284" w:firstLine="426"/>
        <w:jc w:val="left"/>
        <w:rPr>
          <w:lang w:val="ru-RU"/>
        </w:rPr>
      </w:pPr>
      <w:r w:rsidRPr="00E33497">
        <w:rPr>
          <w:b/>
          <w:bCs/>
          <w:lang w:val="ru-RU"/>
        </w:rPr>
        <w:t>YOLO11n</w:t>
      </w:r>
      <w:r w:rsidRPr="00E33497">
        <w:rPr>
          <w:lang w:val="ru-RU"/>
        </w:rPr>
        <w:t> – изолированная одностадийная модель (порог 0.35);</w:t>
      </w:r>
    </w:p>
    <w:p w14:paraId="1859FA89" w14:textId="77777777" w:rsidR="00E33497" w:rsidRPr="00E33497" w:rsidRDefault="00E33497" w:rsidP="00E33497">
      <w:pPr>
        <w:pStyle w:val="aa"/>
        <w:numPr>
          <w:ilvl w:val="0"/>
          <w:numId w:val="15"/>
        </w:numPr>
        <w:ind w:left="-284" w:firstLine="426"/>
        <w:rPr>
          <w:lang w:val="ru-RU"/>
        </w:rPr>
      </w:pPr>
      <w:proofErr w:type="spellStart"/>
      <w:r w:rsidRPr="00E33497">
        <w:rPr>
          <w:b/>
          <w:bCs/>
          <w:lang w:val="ru-RU"/>
        </w:rPr>
        <w:t>Faster</w:t>
      </w:r>
      <w:proofErr w:type="spellEnd"/>
      <w:r w:rsidRPr="00E33497">
        <w:rPr>
          <w:b/>
          <w:bCs/>
          <w:lang w:val="ru-RU"/>
        </w:rPr>
        <w:t xml:space="preserve"> R</w:t>
      </w:r>
      <w:r w:rsidRPr="00E33497">
        <w:rPr>
          <w:b/>
          <w:bCs/>
          <w:lang w:val="ru-RU"/>
        </w:rPr>
        <w:noBreakHyphen/>
        <w:t>CNN</w:t>
      </w:r>
      <w:r w:rsidRPr="00E33497">
        <w:rPr>
          <w:lang w:val="ru-RU"/>
        </w:rPr>
        <w:t> (ResNet</w:t>
      </w:r>
      <w:r w:rsidRPr="00E33497">
        <w:rPr>
          <w:lang w:val="ru-RU"/>
        </w:rPr>
        <w:noBreakHyphen/>
        <w:t>50 FPN) – изолированная двухстадийная модель (порог 0.55);</w:t>
      </w:r>
    </w:p>
    <w:p w14:paraId="4EED1CAE" w14:textId="77777777" w:rsidR="00E33497" w:rsidRPr="00E33497" w:rsidRDefault="00E33497" w:rsidP="00E33497">
      <w:pPr>
        <w:pStyle w:val="aa"/>
        <w:numPr>
          <w:ilvl w:val="0"/>
          <w:numId w:val="15"/>
        </w:numPr>
        <w:ind w:left="-284" w:firstLine="426"/>
        <w:rPr>
          <w:lang w:val="ru-RU"/>
        </w:rPr>
      </w:pPr>
      <w:r w:rsidRPr="00E33497">
        <w:rPr>
          <w:b/>
          <w:bCs/>
          <w:lang w:val="ru-RU"/>
        </w:rPr>
        <w:t>Гибридный конвейер</w:t>
      </w:r>
      <w:r w:rsidRPr="00E33497">
        <w:rPr>
          <w:lang w:val="ru-RU"/>
        </w:rPr>
        <w:t> – объединение YOLO11n и Qwen2</w:t>
      </w:r>
      <w:r w:rsidRPr="00E33497">
        <w:rPr>
          <w:lang w:val="ru-RU"/>
        </w:rPr>
        <w:noBreakHyphen/>
        <w:t>VL с верификацией (максимальная уверенность из двух источников). Результаты сохраняются в файле qwen_yolo_verified.xlsx.</w:t>
      </w:r>
    </w:p>
    <w:p w14:paraId="7500A603" w14:textId="58F26E5D" w:rsidR="00E33497" w:rsidRPr="00E33497" w:rsidRDefault="00E33497" w:rsidP="00F206AB">
      <w:pPr>
        <w:rPr>
          <w:lang w:val="ru-RU"/>
        </w:rPr>
      </w:pPr>
      <w:r w:rsidRPr="00E33497">
        <w:rPr>
          <w:lang w:val="ru-RU"/>
        </w:rPr>
        <w:t>Для сравнения использовалась функция </w:t>
      </w:r>
      <w:proofErr w:type="spellStart"/>
      <w:r w:rsidRPr="00E33497">
        <w:rPr>
          <w:lang w:val="ru-RU"/>
        </w:rPr>
        <w:t>aggregate_</w:t>
      </w:r>
      <w:proofErr w:type="gramStart"/>
      <w:r w:rsidRPr="00E33497">
        <w:rPr>
          <w:lang w:val="ru-RU"/>
        </w:rPr>
        <w:t>results</w:t>
      </w:r>
      <w:proofErr w:type="spellEnd"/>
      <w:r w:rsidRPr="00E33497">
        <w:rPr>
          <w:lang w:val="ru-RU"/>
        </w:rPr>
        <w:t>(</w:t>
      </w:r>
      <w:proofErr w:type="gramEnd"/>
      <w:r w:rsidRPr="00E33497">
        <w:rPr>
          <w:lang w:val="ru-RU"/>
        </w:rPr>
        <w:t>), которая формирует:</w:t>
      </w:r>
      <w:r w:rsidR="00F206AB">
        <w:rPr>
          <w:lang w:val="ru-RU"/>
        </w:rPr>
        <w:t xml:space="preserve"> </w:t>
      </w:r>
      <w:r w:rsidRPr="00E33497">
        <w:rPr>
          <w:lang w:val="ru-RU"/>
        </w:rPr>
        <w:t>покадровую статистику совпадений (файл frame_overlap_stats.xlsx),</w:t>
      </w:r>
      <w:r w:rsidR="00F206AB">
        <w:rPr>
          <w:lang w:val="ru-RU"/>
        </w:rPr>
        <w:t xml:space="preserve"> </w:t>
      </w:r>
      <w:r w:rsidRPr="00E33497">
        <w:rPr>
          <w:lang w:val="ru-RU"/>
        </w:rPr>
        <w:t>список объектов, обнаруженных минимум двумя моделями (matched_objects.xlsx),</w:t>
      </w:r>
      <w:r w:rsidR="00F206AB">
        <w:rPr>
          <w:lang w:val="ru-RU"/>
        </w:rPr>
        <w:t xml:space="preserve"> </w:t>
      </w:r>
      <w:r w:rsidRPr="00E33497">
        <w:rPr>
          <w:lang w:val="ru-RU"/>
        </w:rPr>
        <w:t>детальные JSON</w:t>
      </w:r>
      <w:r w:rsidRPr="00E33497">
        <w:rPr>
          <w:lang w:val="ru-RU"/>
        </w:rPr>
        <w:noBreakHyphen/>
        <w:t>отчёты </w:t>
      </w:r>
      <w:proofErr w:type="spellStart"/>
      <w:r w:rsidRPr="00E33497">
        <w:rPr>
          <w:lang w:val="ru-RU"/>
        </w:rPr>
        <w:t>report</w:t>
      </w:r>
      <w:proofErr w:type="spellEnd"/>
      <w:r w:rsidRPr="00E33497">
        <w:rPr>
          <w:lang w:val="ru-RU"/>
        </w:rPr>
        <w:t>_*.</w:t>
      </w:r>
      <w:proofErr w:type="spellStart"/>
      <w:r w:rsidRPr="00E33497">
        <w:rPr>
          <w:lang w:val="ru-RU"/>
        </w:rPr>
        <w:t>json</w:t>
      </w:r>
      <w:proofErr w:type="spellEnd"/>
      <w:r w:rsidRPr="00E33497">
        <w:rPr>
          <w:lang w:val="ru-RU"/>
        </w:rPr>
        <w:t> для каждого видео.</w:t>
      </w:r>
    </w:p>
    <w:p w14:paraId="34EDBCF3" w14:textId="77777777" w:rsidR="00E33497" w:rsidRPr="00E33497" w:rsidRDefault="00E33497" w:rsidP="00E33497">
      <w:pPr>
        <w:rPr>
          <w:lang w:val="ru-RU"/>
        </w:rPr>
      </w:pPr>
      <w:r w:rsidRPr="00E33497">
        <w:rPr>
          <w:b/>
          <w:bCs/>
          <w:lang w:val="ru-RU"/>
        </w:rPr>
        <w:t>Ключевые метрики:</w:t>
      </w:r>
    </w:p>
    <w:p w14:paraId="1F76737F" w14:textId="77777777" w:rsidR="00E33497" w:rsidRPr="00E33497" w:rsidRDefault="00E33497" w:rsidP="00E33497">
      <w:pPr>
        <w:rPr>
          <w:lang w:val="ru-RU"/>
        </w:rPr>
      </w:pPr>
      <w:r w:rsidRPr="00E33497">
        <w:rPr>
          <w:b/>
          <w:bCs/>
          <w:lang w:val="ru-RU"/>
        </w:rPr>
        <w:t>Процент совпадения моделей на кадре</w:t>
      </w:r>
      <w:r w:rsidRPr="00E33497">
        <w:rPr>
          <w:lang w:val="ru-RU"/>
        </w:rPr>
        <w:t> – доля объектов, распознанных одновременно двумя или тремя подходами, от общего числа уникальных объектов на этом кадре.</w:t>
      </w:r>
    </w:p>
    <w:p w14:paraId="21A1D833" w14:textId="7238A1F1" w:rsidR="00E33497" w:rsidRDefault="00E33497" w:rsidP="00F206AB">
      <w:pPr>
        <w:ind w:left="720" w:firstLine="0"/>
        <w:rPr>
          <w:lang w:val="ru-RU"/>
        </w:rPr>
      </w:pPr>
      <w:r w:rsidRPr="00E33497">
        <w:rPr>
          <w:b/>
          <w:bCs/>
          <w:lang w:val="ru-RU"/>
        </w:rPr>
        <w:t>Средний процент совпадения</w:t>
      </w:r>
      <w:r w:rsidRPr="00E33497">
        <w:rPr>
          <w:lang w:val="ru-RU"/>
        </w:rPr>
        <w:t> – усреднение по всем кадрам видео.</w:t>
      </w:r>
    </w:p>
    <w:p w14:paraId="005218AB" w14:textId="3DD79609" w:rsidR="007D4DAF" w:rsidRPr="00E33497" w:rsidRDefault="007D4DAF" w:rsidP="007D4DAF">
      <w:pPr>
        <w:ind w:left="720" w:firstLine="0"/>
        <w:rPr>
          <w:lang w:val="ru-RU"/>
        </w:rPr>
      </w:pPr>
      <w:r>
        <w:rPr>
          <w:b/>
          <w:bCs/>
          <w:lang w:val="ru-RU"/>
        </w:rPr>
        <w:t>П</w:t>
      </w:r>
      <w:r w:rsidRPr="00E33497">
        <w:rPr>
          <w:b/>
          <w:bCs/>
          <w:lang w:val="ru-RU"/>
        </w:rPr>
        <w:t xml:space="preserve">роцент </w:t>
      </w:r>
      <w:r>
        <w:rPr>
          <w:b/>
          <w:bCs/>
          <w:lang w:val="ru-RU"/>
        </w:rPr>
        <w:t>кадров с обнаружениями</w:t>
      </w:r>
      <w:r w:rsidRPr="00E33497">
        <w:rPr>
          <w:lang w:val="ru-RU"/>
        </w:rPr>
        <w:t> –</w:t>
      </w:r>
      <w:r>
        <w:rPr>
          <w:lang w:val="ru-RU"/>
        </w:rPr>
        <w:t xml:space="preserve"> на каких кадрах модель не обнаружила объектов</w:t>
      </w:r>
      <w:r w:rsidRPr="00E33497">
        <w:rPr>
          <w:lang w:val="ru-RU"/>
        </w:rPr>
        <w:t>.</w:t>
      </w:r>
    </w:p>
    <w:p w14:paraId="2DF1E3B8" w14:textId="7970004B" w:rsidR="0020513A" w:rsidRDefault="00E33497" w:rsidP="00E33497">
      <w:pPr>
        <w:ind w:hanging="284"/>
        <w:jc w:val="center"/>
        <w:rPr>
          <w:lang w:val="ru-RU"/>
        </w:rPr>
      </w:pPr>
      <w:r>
        <w:rPr>
          <w:noProof/>
        </w:rPr>
        <w:lastRenderedPageBreak/>
        <w:drawing>
          <wp:inline distT="0" distB="0" distL="0" distR="0" wp14:anchorId="2A509236" wp14:editId="48584E06">
            <wp:extent cx="5940425" cy="2791460"/>
            <wp:effectExtent l="0" t="0" r="3175"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2791460"/>
                    </a:xfrm>
                    <a:prstGeom prst="rect">
                      <a:avLst/>
                    </a:prstGeom>
                    <a:noFill/>
                    <a:ln>
                      <a:noFill/>
                    </a:ln>
                  </pic:spPr>
                </pic:pic>
              </a:graphicData>
            </a:graphic>
          </wp:inline>
        </w:drawing>
      </w:r>
    </w:p>
    <w:p w14:paraId="184175B4" w14:textId="3917E411" w:rsidR="00E33497" w:rsidRDefault="00E33497" w:rsidP="00E33497">
      <w:pPr>
        <w:jc w:val="center"/>
        <w:rPr>
          <w:lang w:val="ru-RU"/>
        </w:rPr>
      </w:pPr>
      <w:r>
        <w:t xml:space="preserve">Рисунок </w:t>
      </w:r>
      <w:r>
        <w:rPr>
          <w:lang w:val="ru-RU"/>
        </w:rPr>
        <w:t>3</w:t>
      </w:r>
      <w:r>
        <w:t xml:space="preserve"> — </w:t>
      </w:r>
      <w:r>
        <w:rPr>
          <w:lang w:val="ru-RU"/>
        </w:rPr>
        <w:t>Детекция по кадрам</w:t>
      </w:r>
    </w:p>
    <w:p w14:paraId="4AC8A9AB" w14:textId="1E143BDC" w:rsidR="00E33497" w:rsidRDefault="00E33497" w:rsidP="00E33497">
      <w:pPr>
        <w:rPr>
          <w:lang w:val="ru-RU"/>
        </w:rPr>
      </w:pPr>
      <w:r w:rsidRPr="00E33497">
        <w:t xml:space="preserve">На начальных кадрах (1–50) наблюдается разброс значений от </w:t>
      </w:r>
      <w:r>
        <w:rPr>
          <w:lang w:val="ru-RU"/>
        </w:rPr>
        <w:t>1</w:t>
      </w:r>
      <w:r w:rsidRPr="00E33497">
        <w:t xml:space="preserve">0% до </w:t>
      </w:r>
      <w:r>
        <w:rPr>
          <w:lang w:val="ru-RU"/>
        </w:rPr>
        <w:t>5</w:t>
      </w:r>
      <w:r w:rsidRPr="00E33497">
        <w:t>0%, что объясняется присутствием мелких объектов (</w:t>
      </w:r>
      <w:r>
        <w:rPr>
          <w:lang w:val="ru-RU"/>
        </w:rPr>
        <w:t>корабли и движения задних планов</w:t>
      </w:r>
      <w:r w:rsidRPr="00E33497">
        <w:t xml:space="preserve">), которые </w:t>
      </w:r>
      <w:r>
        <w:rPr>
          <w:lang w:val="ru-RU"/>
        </w:rPr>
        <w:t>часть моделей</w:t>
      </w:r>
      <w:r w:rsidRPr="00E33497">
        <w:t xml:space="preserve"> пропускает, но </w:t>
      </w:r>
      <w:r>
        <w:rPr>
          <w:lang w:val="ru-RU"/>
        </w:rPr>
        <w:t xml:space="preserve">две из трёх </w:t>
      </w:r>
      <w:r w:rsidRPr="00E33497">
        <w:t xml:space="preserve">находят. С </w:t>
      </w:r>
      <w:r>
        <w:rPr>
          <w:lang w:val="ru-RU"/>
        </w:rPr>
        <w:t>200</w:t>
      </w:r>
      <w:r w:rsidRPr="00E33497">
        <w:t xml:space="preserve"> по </w:t>
      </w:r>
      <w:r>
        <w:rPr>
          <w:lang w:val="ru-RU"/>
        </w:rPr>
        <w:t>400</w:t>
      </w:r>
      <w:r w:rsidRPr="00E33497">
        <w:t xml:space="preserve"> кадр совпадение стабильно выше – сцена содержит крупные объекты (люди), хорошо распознаваемые всеми моделями. </w:t>
      </w:r>
    </w:p>
    <w:p w14:paraId="595D74FC" w14:textId="0EE3FB61" w:rsidR="00E33497" w:rsidRDefault="00E33497" w:rsidP="00E33497">
      <w:pPr>
        <w:ind w:firstLine="284"/>
        <w:rPr>
          <w:lang w:val="ru-RU"/>
        </w:rPr>
      </w:pPr>
      <w:r>
        <w:rPr>
          <w:noProof/>
        </w:rPr>
        <w:drawing>
          <wp:inline distT="0" distB="0" distL="0" distR="0" wp14:anchorId="60EDD1FB" wp14:editId="3D6DD420">
            <wp:extent cx="5940425" cy="316801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168015"/>
                    </a:xfrm>
                    <a:prstGeom prst="rect">
                      <a:avLst/>
                    </a:prstGeom>
                    <a:noFill/>
                    <a:ln>
                      <a:noFill/>
                    </a:ln>
                  </pic:spPr>
                </pic:pic>
              </a:graphicData>
            </a:graphic>
          </wp:inline>
        </w:drawing>
      </w:r>
    </w:p>
    <w:p w14:paraId="3B85CB82" w14:textId="6780BEE0" w:rsidR="00E33497" w:rsidRDefault="00E33497" w:rsidP="00E33497">
      <w:pPr>
        <w:jc w:val="center"/>
        <w:rPr>
          <w:lang w:val="ru-RU"/>
        </w:rPr>
      </w:pPr>
      <w:r>
        <w:t xml:space="preserve">Рисунок </w:t>
      </w:r>
      <w:r>
        <w:rPr>
          <w:lang w:val="ru-RU"/>
        </w:rPr>
        <w:t>4</w:t>
      </w:r>
      <w:r>
        <w:t xml:space="preserve"> — </w:t>
      </w:r>
      <w:r>
        <w:rPr>
          <w:lang w:val="ru-RU"/>
        </w:rPr>
        <w:t>Детекция по</w:t>
      </w:r>
      <w:r>
        <w:rPr>
          <w:lang w:val="ru-RU"/>
        </w:rPr>
        <w:t xml:space="preserve"> видео(средняя)</w:t>
      </w:r>
    </w:p>
    <w:p w14:paraId="39E1C727" w14:textId="5B53CC60" w:rsidR="00E33497" w:rsidRDefault="00E33497" w:rsidP="00E33497">
      <w:pPr>
        <w:jc w:val="left"/>
        <w:rPr>
          <w:lang w:val="ru-RU"/>
        </w:rPr>
      </w:pPr>
      <w:r>
        <w:rPr>
          <w:lang w:val="ru-RU"/>
        </w:rPr>
        <w:t xml:space="preserve">Можно заметить что </w:t>
      </w:r>
      <w:r w:rsidR="00BF4D2C">
        <w:rPr>
          <w:lang w:val="ru-RU"/>
        </w:rPr>
        <w:t xml:space="preserve">на более коротких фрагментах проценты детекций где все модели согласны намного </w:t>
      </w:r>
      <w:proofErr w:type="gramStart"/>
      <w:r w:rsidR="00BF4D2C">
        <w:rPr>
          <w:lang w:val="ru-RU"/>
        </w:rPr>
        <w:t>больше(</w:t>
      </w:r>
      <w:proofErr w:type="gramEnd"/>
      <w:r w:rsidR="00BF4D2C">
        <w:rPr>
          <w:lang w:val="en-US"/>
        </w:rPr>
        <w:t>short</w:t>
      </w:r>
      <w:r w:rsidR="00BF4D2C" w:rsidRPr="00BF4D2C">
        <w:rPr>
          <w:lang w:val="ru-RU"/>
        </w:rPr>
        <w:t xml:space="preserve">, </w:t>
      </w:r>
      <w:proofErr w:type="spellStart"/>
      <w:r w:rsidR="00BF4D2C">
        <w:rPr>
          <w:lang w:val="en-US"/>
        </w:rPr>
        <w:t>spm</w:t>
      </w:r>
      <w:proofErr w:type="spellEnd"/>
      <w:r w:rsidR="00BF4D2C" w:rsidRPr="00BF4D2C">
        <w:rPr>
          <w:lang w:val="ru-RU"/>
        </w:rPr>
        <w:t xml:space="preserve">2 </w:t>
      </w:r>
      <w:r w:rsidR="00BF4D2C">
        <w:rPr>
          <w:lang w:val="ru-RU"/>
        </w:rPr>
        <w:t xml:space="preserve">и </w:t>
      </w:r>
      <w:proofErr w:type="spellStart"/>
      <w:r w:rsidR="00BF4D2C">
        <w:rPr>
          <w:lang w:val="en-US"/>
        </w:rPr>
        <w:t>tpoh</w:t>
      </w:r>
      <w:proofErr w:type="spellEnd"/>
      <w:r w:rsidR="00BF4D2C" w:rsidRPr="00BF4D2C">
        <w:rPr>
          <w:lang w:val="ru-RU"/>
        </w:rPr>
        <w:t xml:space="preserve"> </w:t>
      </w:r>
      <w:r w:rsidR="00BF4D2C">
        <w:rPr>
          <w:lang w:val="ru-RU"/>
        </w:rPr>
        <w:t xml:space="preserve">меньше 5 минут по длительности). При этом большие видео не совпадают в основном из-за </w:t>
      </w:r>
      <w:r w:rsidR="00BF4D2C">
        <w:rPr>
          <w:lang w:val="ru-RU"/>
        </w:rPr>
        <w:lastRenderedPageBreak/>
        <w:t xml:space="preserve">большого количества кадров где модели </w:t>
      </w:r>
      <w:r w:rsidR="00BF4D2C">
        <w:rPr>
          <w:lang w:val="en-US"/>
        </w:rPr>
        <w:t>yolo</w:t>
      </w:r>
      <w:r w:rsidR="00BF4D2C" w:rsidRPr="00BF4D2C">
        <w:rPr>
          <w:lang w:val="ru-RU"/>
        </w:rPr>
        <w:t xml:space="preserve"> </w:t>
      </w:r>
      <w:r w:rsidR="00BF4D2C">
        <w:rPr>
          <w:lang w:val="ru-RU"/>
        </w:rPr>
        <w:t xml:space="preserve">и </w:t>
      </w:r>
      <w:r w:rsidR="00BF4D2C">
        <w:rPr>
          <w:lang w:val="en-US"/>
        </w:rPr>
        <w:t>R</w:t>
      </w:r>
      <w:r w:rsidR="00BF4D2C" w:rsidRPr="00BF4D2C">
        <w:rPr>
          <w:lang w:val="ru-RU"/>
        </w:rPr>
        <w:t>-</w:t>
      </w:r>
      <w:r w:rsidR="00BF4D2C">
        <w:rPr>
          <w:lang w:val="en-US"/>
        </w:rPr>
        <w:t>CNN</w:t>
      </w:r>
      <w:r w:rsidR="00BF4D2C" w:rsidRPr="00BF4D2C">
        <w:rPr>
          <w:lang w:val="ru-RU"/>
        </w:rPr>
        <w:t xml:space="preserve"> </w:t>
      </w:r>
      <w:r w:rsidR="00BF4D2C">
        <w:rPr>
          <w:lang w:val="ru-RU"/>
        </w:rPr>
        <w:t xml:space="preserve">не обнаружили </w:t>
      </w:r>
      <w:proofErr w:type="gramStart"/>
      <w:r w:rsidR="00BF4D2C">
        <w:rPr>
          <w:lang w:val="ru-RU"/>
        </w:rPr>
        <w:t>ничего(</w:t>
      </w:r>
      <w:proofErr w:type="gramEnd"/>
      <w:r w:rsidR="00BF4D2C">
        <w:rPr>
          <w:lang w:val="ru-RU"/>
        </w:rPr>
        <w:t>титры или только текст).</w:t>
      </w:r>
    </w:p>
    <w:p w14:paraId="45D2ADC0" w14:textId="3F8C49CC" w:rsidR="00F206AB" w:rsidRDefault="00F206AB" w:rsidP="00F206AB">
      <w:pPr>
        <w:ind w:firstLine="0"/>
        <w:jc w:val="left"/>
        <w:rPr>
          <w:lang w:val="ru-RU"/>
        </w:rPr>
      </w:pPr>
      <w:r>
        <w:rPr>
          <w:noProof/>
        </w:rPr>
        <w:drawing>
          <wp:inline distT="0" distB="0" distL="0" distR="0" wp14:anchorId="78117E8F" wp14:editId="476C5BA8">
            <wp:extent cx="5940425" cy="3846195"/>
            <wp:effectExtent l="0" t="0" r="3175"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3846195"/>
                    </a:xfrm>
                    <a:prstGeom prst="rect">
                      <a:avLst/>
                    </a:prstGeom>
                    <a:noFill/>
                    <a:ln>
                      <a:noFill/>
                    </a:ln>
                  </pic:spPr>
                </pic:pic>
              </a:graphicData>
            </a:graphic>
          </wp:inline>
        </w:drawing>
      </w:r>
    </w:p>
    <w:p w14:paraId="36039337" w14:textId="23ED3709" w:rsidR="00F206AB" w:rsidRPr="00BF4D2C" w:rsidRDefault="00F206AB" w:rsidP="00F206AB">
      <w:pPr>
        <w:jc w:val="center"/>
        <w:rPr>
          <w:lang w:val="ru-RU"/>
        </w:rPr>
      </w:pPr>
      <w:r>
        <w:t xml:space="preserve">Рисунок </w:t>
      </w:r>
      <w:r>
        <w:rPr>
          <w:lang w:val="ru-RU"/>
        </w:rPr>
        <w:t>4</w:t>
      </w:r>
      <w:r>
        <w:t xml:space="preserve"> — </w:t>
      </w:r>
      <w:r>
        <w:rPr>
          <w:lang w:val="ru-RU"/>
        </w:rPr>
        <w:t>Детекци</w:t>
      </w:r>
      <w:r>
        <w:rPr>
          <w:lang w:val="ru-RU"/>
        </w:rPr>
        <w:t>я</w:t>
      </w:r>
      <w:r>
        <w:rPr>
          <w:lang w:val="ru-RU"/>
        </w:rPr>
        <w:t xml:space="preserve"> по видео(</w:t>
      </w:r>
      <w:r>
        <w:rPr>
          <w:lang w:val="ru-RU"/>
        </w:rPr>
        <w:t>процентиль</w:t>
      </w:r>
      <w:r>
        <w:rPr>
          <w:lang w:val="ru-RU"/>
        </w:rPr>
        <w:t>)</w:t>
      </w:r>
    </w:p>
    <w:p w14:paraId="18863378" w14:textId="3D7CABB0" w:rsidR="00F206AB" w:rsidRPr="00F206AB" w:rsidRDefault="00F206AB" w:rsidP="00F206AB">
      <w:pPr>
        <w:spacing w:after="200"/>
        <w:jc w:val="left"/>
        <w:rPr>
          <w:b/>
          <w:bCs/>
          <w:lang w:val="ru-RU"/>
        </w:rPr>
      </w:pPr>
      <w:r w:rsidRPr="00F206AB">
        <w:rPr>
          <w:b/>
          <w:bCs/>
          <w:lang w:val="ru-RU"/>
        </w:rPr>
        <w:t xml:space="preserve">4.2 Сравнение транскрипции </w:t>
      </w:r>
      <w:proofErr w:type="spellStart"/>
      <w:r w:rsidRPr="00F206AB">
        <w:rPr>
          <w:b/>
          <w:bCs/>
          <w:lang w:val="ru-RU"/>
        </w:rPr>
        <w:t>Whisper</w:t>
      </w:r>
      <w:proofErr w:type="spellEnd"/>
      <w:r w:rsidRPr="00F206AB">
        <w:rPr>
          <w:b/>
          <w:bCs/>
          <w:lang w:val="ru-RU"/>
        </w:rPr>
        <w:t xml:space="preserve"> и извлечения субтитров (</w:t>
      </w:r>
      <w:proofErr w:type="spellStart"/>
      <w:r w:rsidRPr="00F206AB">
        <w:rPr>
          <w:b/>
          <w:bCs/>
          <w:lang w:val="ru-RU"/>
        </w:rPr>
        <w:t>EasyOCR</w:t>
      </w:r>
      <w:proofErr w:type="spellEnd"/>
      <w:r w:rsidRPr="00F206AB">
        <w:rPr>
          <w:b/>
          <w:bCs/>
          <w:lang w:val="ru-RU"/>
        </w:rPr>
        <w:t>)</w:t>
      </w:r>
    </w:p>
    <w:p w14:paraId="2FFBFACC" w14:textId="77777777" w:rsidR="00F206AB" w:rsidRPr="00F206AB" w:rsidRDefault="00F206AB" w:rsidP="007D4DAF">
      <w:pPr>
        <w:jc w:val="left"/>
        <w:rPr>
          <w:lang w:val="ru-RU"/>
        </w:rPr>
      </w:pPr>
      <w:r w:rsidRPr="00F206AB">
        <w:rPr>
          <w:lang w:val="ru-RU"/>
        </w:rPr>
        <w:t>Для оценки согласованности двух независимых текстовых каналов (</w:t>
      </w:r>
      <w:proofErr w:type="spellStart"/>
      <w:r w:rsidRPr="00F206AB">
        <w:rPr>
          <w:lang w:val="ru-RU"/>
        </w:rPr>
        <w:t>аудиотранскрипция</w:t>
      </w:r>
      <w:proofErr w:type="spellEnd"/>
      <w:r w:rsidRPr="00F206AB">
        <w:rPr>
          <w:lang w:val="ru-RU"/>
        </w:rPr>
        <w:t xml:space="preserve"> и визуальные субтитры) была разработана функция </w:t>
      </w:r>
      <w:proofErr w:type="spellStart"/>
      <w:r w:rsidRPr="00F206AB">
        <w:rPr>
          <w:lang w:val="ru-RU"/>
        </w:rPr>
        <w:t>compare_segments_and_</w:t>
      </w:r>
      <w:proofErr w:type="gramStart"/>
      <w:r w:rsidRPr="00F206AB">
        <w:rPr>
          <w:lang w:val="ru-RU"/>
        </w:rPr>
        <w:t>plot</w:t>
      </w:r>
      <w:proofErr w:type="spellEnd"/>
      <w:r w:rsidRPr="00F206AB">
        <w:rPr>
          <w:lang w:val="ru-RU"/>
        </w:rPr>
        <w:t>(</w:t>
      </w:r>
      <w:proofErr w:type="gramEnd"/>
      <w:r w:rsidRPr="00F206AB">
        <w:rPr>
          <w:lang w:val="ru-RU"/>
        </w:rPr>
        <w:t>). Она для каждого видео:</w:t>
      </w:r>
    </w:p>
    <w:p w14:paraId="70D125E5" w14:textId="35C9D542" w:rsidR="00F206AB" w:rsidRPr="00F206AB" w:rsidRDefault="00F206AB" w:rsidP="007D4DAF">
      <w:pPr>
        <w:numPr>
          <w:ilvl w:val="0"/>
          <w:numId w:val="17"/>
        </w:numPr>
        <w:jc w:val="left"/>
        <w:rPr>
          <w:lang w:val="ru-RU"/>
        </w:rPr>
      </w:pPr>
      <w:r>
        <w:rPr>
          <w:lang w:val="ru-RU"/>
        </w:rPr>
        <w:t>З</w:t>
      </w:r>
      <w:r w:rsidRPr="00F206AB">
        <w:rPr>
          <w:lang w:val="ru-RU"/>
        </w:rPr>
        <w:t>агружает JSON</w:t>
      </w:r>
      <w:r w:rsidRPr="00F206AB">
        <w:rPr>
          <w:lang w:val="ru-RU"/>
        </w:rPr>
        <w:noBreakHyphen/>
        <w:t>файлы субтитров (</w:t>
      </w:r>
      <w:proofErr w:type="spellStart"/>
      <w:r w:rsidRPr="00F206AB">
        <w:rPr>
          <w:lang w:val="ru-RU"/>
        </w:rPr>
        <w:t>subtitles</w:t>
      </w:r>
      <w:proofErr w:type="spellEnd"/>
      <w:r w:rsidRPr="00F206AB">
        <w:rPr>
          <w:lang w:val="ru-RU"/>
        </w:rPr>
        <w:t>_</w:t>
      </w:r>
      <w:proofErr w:type="gramStart"/>
      <w:r w:rsidRPr="00F206AB">
        <w:rPr>
          <w:lang w:val="ru-RU"/>
        </w:rPr>
        <w:t>*.</w:t>
      </w:r>
      <w:proofErr w:type="spellStart"/>
      <w:r w:rsidRPr="00F206AB">
        <w:rPr>
          <w:lang w:val="ru-RU"/>
        </w:rPr>
        <w:t>json</w:t>
      </w:r>
      <w:proofErr w:type="spellEnd"/>
      <w:proofErr w:type="gramEnd"/>
      <w:r w:rsidRPr="00F206AB">
        <w:rPr>
          <w:lang w:val="ru-RU"/>
        </w:rPr>
        <w:t>) и транскрипции (</w:t>
      </w:r>
      <w:proofErr w:type="spellStart"/>
      <w:r w:rsidRPr="00F206AB">
        <w:rPr>
          <w:lang w:val="ru-RU"/>
        </w:rPr>
        <w:t>transcript</w:t>
      </w:r>
      <w:proofErr w:type="spellEnd"/>
      <w:r w:rsidRPr="00F206AB">
        <w:rPr>
          <w:lang w:val="ru-RU"/>
        </w:rPr>
        <w:t>_*.</w:t>
      </w:r>
      <w:proofErr w:type="spellStart"/>
      <w:r w:rsidRPr="00F206AB">
        <w:rPr>
          <w:lang w:val="ru-RU"/>
        </w:rPr>
        <w:t>json</w:t>
      </w:r>
      <w:proofErr w:type="spellEnd"/>
      <w:r w:rsidRPr="00F206AB">
        <w:rPr>
          <w:lang w:val="ru-RU"/>
        </w:rPr>
        <w:t>);</w:t>
      </w:r>
    </w:p>
    <w:p w14:paraId="22A7AE77" w14:textId="77A112D9" w:rsidR="00F206AB" w:rsidRPr="00F206AB" w:rsidRDefault="00F206AB" w:rsidP="007D4DAF">
      <w:pPr>
        <w:numPr>
          <w:ilvl w:val="0"/>
          <w:numId w:val="17"/>
        </w:numPr>
        <w:jc w:val="left"/>
        <w:rPr>
          <w:lang w:val="ru-RU"/>
        </w:rPr>
      </w:pPr>
      <w:r>
        <w:rPr>
          <w:lang w:val="ru-RU"/>
        </w:rPr>
        <w:t>Д</w:t>
      </w:r>
      <w:r w:rsidRPr="00F206AB">
        <w:rPr>
          <w:lang w:val="ru-RU"/>
        </w:rPr>
        <w:t xml:space="preserve">ля каждого речевого сегмента </w:t>
      </w:r>
      <w:proofErr w:type="spellStart"/>
      <w:r w:rsidRPr="00F206AB">
        <w:rPr>
          <w:lang w:val="ru-RU"/>
        </w:rPr>
        <w:t>Whisper</w:t>
      </w:r>
      <w:proofErr w:type="spellEnd"/>
      <w:r w:rsidRPr="00F206AB">
        <w:rPr>
          <w:lang w:val="ru-RU"/>
        </w:rPr>
        <w:t xml:space="preserve"> находит OCR</w:t>
      </w:r>
      <w:r w:rsidRPr="00F206AB">
        <w:rPr>
          <w:lang w:val="ru-RU"/>
        </w:rPr>
        <w:noBreakHyphen/>
        <w:t xml:space="preserve">строки с </w:t>
      </w:r>
      <w:proofErr w:type="spellStart"/>
      <w:r w:rsidRPr="00F206AB">
        <w:rPr>
          <w:lang w:val="ru-RU"/>
        </w:rPr>
        <w:t>таймкодами</w:t>
      </w:r>
      <w:proofErr w:type="spellEnd"/>
      <w:r w:rsidRPr="00F206AB">
        <w:rPr>
          <w:lang w:val="ru-RU"/>
        </w:rPr>
        <w:t xml:space="preserve"> в интервале [start-0.5, end+0.5] секунд;</w:t>
      </w:r>
    </w:p>
    <w:p w14:paraId="15DCD0D7" w14:textId="038F2D27" w:rsidR="00F206AB" w:rsidRPr="00F206AB" w:rsidRDefault="00F206AB" w:rsidP="007D4DAF">
      <w:pPr>
        <w:numPr>
          <w:ilvl w:val="0"/>
          <w:numId w:val="17"/>
        </w:numPr>
        <w:jc w:val="left"/>
        <w:rPr>
          <w:lang w:val="ru-RU"/>
        </w:rPr>
      </w:pPr>
      <w:r>
        <w:rPr>
          <w:lang w:val="ru-RU"/>
        </w:rPr>
        <w:t>В</w:t>
      </w:r>
      <w:r w:rsidRPr="00F206AB">
        <w:rPr>
          <w:lang w:val="ru-RU"/>
        </w:rPr>
        <w:t>ычисляет процент схожести текстов с помощью </w:t>
      </w:r>
      <w:proofErr w:type="spellStart"/>
      <w:r w:rsidRPr="00F206AB">
        <w:rPr>
          <w:lang w:val="ru-RU"/>
        </w:rPr>
        <w:t>SequenceMatcher</w:t>
      </w:r>
      <w:proofErr w:type="spellEnd"/>
      <w:r w:rsidRPr="00F206AB">
        <w:rPr>
          <w:lang w:val="ru-RU"/>
        </w:rPr>
        <w:t>;</w:t>
      </w:r>
    </w:p>
    <w:p w14:paraId="53449821" w14:textId="45C54CFE" w:rsidR="00F206AB" w:rsidRPr="00F206AB" w:rsidRDefault="00F206AB" w:rsidP="007D4DAF">
      <w:pPr>
        <w:numPr>
          <w:ilvl w:val="0"/>
          <w:numId w:val="17"/>
        </w:numPr>
        <w:jc w:val="left"/>
        <w:rPr>
          <w:lang w:val="ru-RU"/>
        </w:rPr>
      </w:pPr>
      <w:r>
        <w:rPr>
          <w:lang w:val="ru-RU"/>
        </w:rPr>
        <w:t>С</w:t>
      </w:r>
      <w:r w:rsidRPr="00F206AB">
        <w:rPr>
          <w:lang w:val="ru-RU"/>
        </w:rPr>
        <w:t>охраняет таблицу сравнения (</w:t>
      </w:r>
      <w:proofErr w:type="spellStart"/>
      <w:r w:rsidRPr="00F206AB">
        <w:rPr>
          <w:lang w:val="ru-RU"/>
        </w:rPr>
        <w:t>comparison</w:t>
      </w:r>
      <w:proofErr w:type="spellEnd"/>
      <w:r w:rsidRPr="00F206AB">
        <w:rPr>
          <w:lang w:val="ru-RU"/>
        </w:rPr>
        <w:t>_*.</w:t>
      </w:r>
      <w:proofErr w:type="spellStart"/>
      <w:r w:rsidRPr="00F206AB">
        <w:rPr>
          <w:lang w:val="ru-RU"/>
        </w:rPr>
        <w:t>xlsx</w:t>
      </w:r>
      <w:proofErr w:type="spellEnd"/>
      <w:r w:rsidRPr="00F206AB">
        <w:rPr>
          <w:lang w:val="ru-RU"/>
        </w:rPr>
        <w:t>) и цветной временной график (</w:t>
      </w:r>
      <w:proofErr w:type="spellStart"/>
      <w:r w:rsidRPr="00F206AB">
        <w:rPr>
          <w:lang w:val="ru-RU"/>
        </w:rPr>
        <w:t>comparison_plot</w:t>
      </w:r>
      <w:proofErr w:type="spellEnd"/>
      <w:r w:rsidRPr="00F206AB">
        <w:rPr>
          <w:lang w:val="ru-RU"/>
        </w:rPr>
        <w:t>_*.</w:t>
      </w:r>
      <w:proofErr w:type="spellStart"/>
      <w:r w:rsidRPr="00F206AB">
        <w:rPr>
          <w:lang w:val="ru-RU"/>
        </w:rPr>
        <w:t>png</w:t>
      </w:r>
      <w:proofErr w:type="spellEnd"/>
      <w:r w:rsidRPr="00F206AB">
        <w:rPr>
          <w:lang w:val="ru-RU"/>
        </w:rPr>
        <w:t>).</w:t>
      </w:r>
    </w:p>
    <w:p w14:paraId="534DB9C3" w14:textId="5CC554AE" w:rsidR="00F206AB" w:rsidRDefault="00F206AB" w:rsidP="007D4DAF">
      <w:pPr>
        <w:jc w:val="left"/>
        <w:rPr>
          <w:lang w:val="ru-RU"/>
        </w:rPr>
      </w:pPr>
      <w:r>
        <w:rPr>
          <w:lang w:val="ru-RU"/>
        </w:rPr>
        <w:t>Н</w:t>
      </w:r>
      <w:r w:rsidRPr="00F206AB">
        <w:rPr>
          <w:lang w:val="ru-RU"/>
        </w:rPr>
        <w:t xml:space="preserve">а рисунке </w:t>
      </w:r>
      <w:r w:rsidR="007D4DAF">
        <w:rPr>
          <w:lang w:val="ru-RU"/>
        </w:rPr>
        <w:t>7</w:t>
      </w:r>
      <w:r w:rsidRPr="00F206AB">
        <w:rPr>
          <w:lang w:val="ru-RU"/>
        </w:rPr>
        <w:t xml:space="preserve"> показан пример графика для видео </w:t>
      </w:r>
      <w:proofErr w:type="spellStart"/>
      <w:r>
        <w:rPr>
          <w:lang w:val="en-US"/>
        </w:rPr>
        <w:t>spm</w:t>
      </w:r>
      <w:proofErr w:type="spellEnd"/>
      <w:r w:rsidRPr="00F206AB">
        <w:rPr>
          <w:lang w:val="ru-RU"/>
        </w:rPr>
        <w:t>2</w:t>
      </w:r>
      <w:r w:rsidRPr="00F206AB">
        <w:rPr>
          <w:lang w:val="ru-RU"/>
        </w:rPr>
        <w:t xml:space="preserve">. полосы соответствуют речевым сегментам, их цвет – от красного (0% совпадения) до </w:t>
      </w:r>
      <w:r w:rsidRPr="00F206AB">
        <w:rPr>
          <w:lang w:val="ru-RU"/>
        </w:rPr>
        <w:lastRenderedPageBreak/>
        <w:t>зелёного (100% совпадения). Синяя пунктирная линия – средний процент для данного видео.</w:t>
      </w:r>
    </w:p>
    <w:p w14:paraId="32268EB7" w14:textId="27D6FF36" w:rsidR="00F206AB" w:rsidRDefault="00F206AB" w:rsidP="00F206AB">
      <w:pPr>
        <w:ind w:left="360" w:firstLine="0"/>
        <w:rPr>
          <w:lang w:val="ru-RU"/>
        </w:rPr>
      </w:pPr>
      <w:r>
        <w:rPr>
          <w:noProof/>
          <w:lang w:val="ru-RU"/>
        </w:rPr>
        <w:drawing>
          <wp:inline distT="0" distB="0" distL="0" distR="0" wp14:anchorId="7E09901B" wp14:editId="227F6736">
            <wp:extent cx="5939790" cy="2545715"/>
            <wp:effectExtent l="0" t="0" r="381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2545715"/>
                    </a:xfrm>
                    <a:prstGeom prst="rect">
                      <a:avLst/>
                    </a:prstGeom>
                    <a:noFill/>
                    <a:ln>
                      <a:noFill/>
                    </a:ln>
                  </pic:spPr>
                </pic:pic>
              </a:graphicData>
            </a:graphic>
          </wp:inline>
        </w:drawing>
      </w:r>
    </w:p>
    <w:p w14:paraId="72349AE6" w14:textId="6A28890C" w:rsidR="00F206AB" w:rsidRDefault="00F206AB" w:rsidP="00F206AB">
      <w:pPr>
        <w:jc w:val="center"/>
        <w:rPr>
          <w:lang w:val="ru-RU"/>
        </w:rPr>
      </w:pPr>
      <w:r>
        <w:t xml:space="preserve">Рисунок </w:t>
      </w:r>
      <w:r>
        <w:rPr>
          <w:lang w:val="ru-RU"/>
        </w:rPr>
        <w:t>7</w:t>
      </w:r>
      <w:r>
        <w:t xml:space="preserve"> — </w:t>
      </w:r>
      <w:r>
        <w:rPr>
          <w:lang w:val="ru-RU"/>
        </w:rPr>
        <w:t xml:space="preserve">Детекция по </w:t>
      </w:r>
      <w:r>
        <w:rPr>
          <w:lang w:val="ru-RU"/>
        </w:rPr>
        <w:t>аудио</w:t>
      </w:r>
    </w:p>
    <w:p w14:paraId="516F5D0F" w14:textId="5637A392" w:rsidR="00F206AB" w:rsidRPr="00F206AB" w:rsidRDefault="00F206AB" w:rsidP="00F206AB">
      <w:pPr>
        <w:rPr>
          <w:lang w:val="ru-RU"/>
        </w:rPr>
      </w:pPr>
      <w:r w:rsidRPr="00F206AB">
        <w:rPr>
          <w:lang w:val="ru-RU"/>
        </w:rPr>
        <w:t>Сегменты с высоким совпадением обычно соответствуют чёткой речи и хорошо читаемым субтитрам (например, временной интервал 12–2</w:t>
      </w:r>
      <w:r w:rsidR="007D4DAF" w:rsidRPr="007D4DAF">
        <w:rPr>
          <w:lang w:val="ru-RU"/>
        </w:rPr>
        <w:t>0</w:t>
      </w:r>
      <w:r w:rsidRPr="00F206AB">
        <w:rPr>
          <w:lang w:val="ru-RU"/>
        </w:rPr>
        <w:t xml:space="preserve"> секунд).</w:t>
      </w:r>
    </w:p>
    <w:p w14:paraId="3851F9BE" w14:textId="77777777" w:rsidR="00F206AB" w:rsidRPr="00F206AB" w:rsidRDefault="00F206AB" w:rsidP="00F206AB">
      <w:pPr>
        <w:ind w:left="720" w:firstLine="0"/>
        <w:rPr>
          <w:lang w:val="ru-RU"/>
        </w:rPr>
      </w:pPr>
      <w:r w:rsidRPr="00F206AB">
        <w:rPr>
          <w:lang w:val="ru-RU"/>
        </w:rPr>
        <w:t>Красные сегменты (низкое совпадение) возникают в трёх случаях:</w:t>
      </w:r>
    </w:p>
    <w:p w14:paraId="3BE6BA14" w14:textId="77777777" w:rsidR="00F206AB" w:rsidRPr="00F206AB" w:rsidRDefault="00F206AB" w:rsidP="00F206AB">
      <w:pPr>
        <w:numPr>
          <w:ilvl w:val="1"/>
          <w:numId w:val="18"/>
        </w:numPr>
        <w:rPr>
          <w:lang w:val="ru-RU"/>
        </w:rPr>
      </w:pPr>
      <w:r w:rsidRPr="00F206AB">
        <w:rPr>
          <w:lang w:val="ru-RU"/>
        </w:rPr>
        <w:t xml:space="preserve">фоновый шум или музыка, которые </w:t>
      </w:r>
      <w:proofErr w:type="spellStart"/>
      <w:r w:rsidRPr="00F206AB">
        <w:rPr>
          <w:lang w:val="ru-RU"/>
        </w:rPr>
        <w:t>Whisper</w:t>
      </w:r>
      <w:proofErr w:type="spellEnd"/>
      <w:r w:rsidRPr="00F206AB">
        <w:rPr>
          <w:lang w:val="ru-RU"/>
        </w:rPr>
        <w:t xml:space="preserve"> транскрибирует, но субтитры отсутствуют;</w:t>
      </w:r>
    </w:p>
    <w:p w14:paraId="1D7D52C1" w14:textId="33EDBC65" w:rsidR="00F206AB" w:rsidRPr="00F206AB" w:rsidRDefault="00F206AB" w:rsidP="00F206AB">
      <w:pPr>
        <w:numPr>
          <w:ilvl w:val="1"/>
          <w:numId w:val="18"/>
        </w:numPr>
        <w:rPr>
          <w:lang w:val="ru-RU"/>
        </w:rPr>
      </w:pPr>
      <w:r w:rsidRPr="00F206AB">
        <w:rPr>
          <w:lang w:val="ru-RU"/>
        </w:rPr>
        <w:t xml:space="preserve">субтитры присутствуют, </w:t>
      </w:r>
      <w:r>
        <w:rPr>
          <w:lang w:val="ru-RU"/>
        </w:rPr>
        <w:t>но их извлечение не очень качественное</w:t>
      </w:r>
      <w:r w:rsidRPr="00F206AB">
        <w:rPr>
          <w:lang w:val="ru-RU"/>
        </w:rPr>
        <w:t>;</w:t>
      </w:r>
    </w:p>
    <w:p w14:paraId="6BDC8682" w14:textId="2C0E2EDF" w:rsidR="00F206AB" w:rsidRPr="00F206AB" w:rsidRDefault="00F206AB" w:rsidP="00F206AB">
      <w:pPr>
        <w:numPr>
          <w:ilvl w:val="1"/>
          <w:numId w:val="18"/>
        </w:numPr>
        <w:rPr>
          <w:lang w:val="ru-RU"/>
        </w:rPr>
      </w:pPr>
      <w:r w:rsidRPr="00F206AB">
        <w:rPr>
          <w:lang w:val="ru-RU"/>
        </w:rPr>
        <w:t>временное несоответствие (OCR</w:t>
      </w:r>
      <w:r>
        <w:rPr>
          <w:lang w:val="ru-RU"/>
        </w:rPr>
        <w:t xml:space="preserve"> привязан к кадрам</w:t>
      </w:r>
      <w:r w:rsidRPr="00F206AB">
        <w:rPr>
          <w:lang w:val="ru-RU"/>
        </w:rPr>
        <w:t>).</w:t>
      </w:r>
    </w:p>
    <w:p w14:paraId="0621259D" w14:textId="18F977AC" w:rsidR="00F206AB" w:rsidRDefault="00F206AB" w:rsidP="00F206AB">
      <w:pPr>
        <w:rPr>
          <w:lang w:val="ru-RU"/>
        </w:rPr>
      </w:pPr>
      <w:r w:rsidRPr="00F206AB">
        <w:rPr>
          <w:lang w:val="ru-RU"/>
        </w:rPr>
        <w:t>Синяя линия среднего (для </w:t>
      </w:r>
      <w:proofErr w:type="spellStart"/>
      <w:r w:rsidR="007D4DAF">
        <w:rPr>
          <w:lang w:val="en-US"/>
        </w:rPr>
        <w:t>spm</w:t>
      </w:r>
      <w:proofErr w:type="spellEnd"/>
      <w:r w:rsidR="007D4DAF" w:rsidRPr="007D4DAF">
        <w:rPr>
          <w:lang w:val="ru-RU"/>
        </w:rPr>
        <w:t>2</w:t>
      </w:r>
      <w:r w:rsidRPr="00F206AB">
        <w:rPr>
          <w:lang w:val="ru-RU"/>
        </w:rPr>
        <w:t> – 7</w:t>
      </w:r>
      <w:r>
        <w:rPr>
          <w:lang w:val="ru-RU"/>
        </w:rPr>
        <w:t>3</w:t>
      </w:r>
      <w:r w:rsidRPr="00F206AB">
        <w:rPr>
          <w:lang w:val="ru-RU"/>
        </w:rPr>
        <w:t>.</w:t>
      </w:r>
      <w:r>
        <w:rPr>
          <w:lang w:val="ru-RU"/>
        </w:rPr>
        <w:t>7</w:t>
      </w:r>
      <w:r w:rsidRPr="00F206AB">
        <w:rPr>
          <w:lang w:val="ru-RU"/>
        </w:rPr>
        <w:t>%) показывает общую степень согласованности каналов.</w:t>
      </w:r>
    </w:p>
    <w:p w14:paraId="3D7A6069" w14:textId="77777777" w:rsidR="00F206AB" w:rsidRPr="00F206AB" w:rsidRDefault="00F206AB" w:rsidP="00F206AB">
      <w:pPr>
        <w:ind w:firstLine="0"/>
        <w:rPr>
          <w:lang w:val="ru-RU"/>
        </w:rPr>
      </w:pPr>
      <w:r w:rsidRPr="00F206AB">
        <w:rPr>
          <w:lang w:val="ru-RU"/>
        </w:rPr>
        <w:t>Сравнение двух независимых текстовых каналов служит:</w:t>
      </w:r>
    </w:p>
    <w:p w14:paraId="1AD16906" w14:textId="4C7279B7" w:rsidR="00F206AB" w:rsidRPr="00F206AB" w:rsidRDefault="00F206AB" w:rsidP="00F206AB">
      <w:pPr>
        <w:rPr>
          <w:lang w:val="ru-RU"/>
        </w:rPr>
      </w:pPr>
      <w:r w:rsidRPr="00F206AB">
        <w:rPr>
          <w:b/>
          <w:bCs/>
          <w:lang w:val="ru-RU"/>
        </w:rPr>
        <w:t>Контролем качества</w:t>
      </w:r>
      <w:r w:rsidRPr="00F206AB">
        <w:rPr>
          <w:lang w:val="ru-RU"/>
        </w:rPr>
        <w:t>: низкое совпадение (&lt;</w:t>
      </w:r>
      <w:r>
        <w:rPr>
          <w:lang w:val="ru-RU"/>
        </w:rPr>
        <w:t>3</w:t>
      </w:r>
      <w:r w:rsidRPr="00F206AB">
        <w:rPr>
          <w:lang w:val="ru-RU"/>
        </w:rPr>
        <w:t>0%) автоматически маркирует фрагменты, где либо транскрипция, либо распознавание субтитров ненадёжны. Такие фрагменты могут быть отправлены на повторный анализ или ручную проверку.</w:t>
      </w:r>
    </w:p>
    <w:p w14:paraId="6EB6CC97" w14:textId="2808EB48" w:rsidR="00F206AB" w:rsidRDefault="00F206AB" w:rsidP="00F206AB">
      <w:pPr>
        <w:rPr>
          <w:lang w:val="en-US"/>
        </w:rPr>
      </w:pPr>
      <w:r w:rsidRPr="00F206AB">
        <w:rPr>
          <w:b/>
          <w:bCs/>
          <w:lang w:val="ru-RU"/>
        </w:rPr>
        <w:t>Источником дополнительной информации</w:t>
      </w:r>
      <w:r w:rsidRPr="00F206AB">
        <w:rPr>
          <w:lang w:val="ru-RU"/>
        </w:rPr>
        <w:t>: даже при низком совпадении, если один из каналов содержит ключевые слова</w:t>
      </w:r>
      <w:r>
        <w:rPr>
          <w:lang w:val="ru-RU"/>
        </w:rPr>
        <w:t>,</w:t>
      </w:r>
      <w:r w:rsidRPr="00F206AB">
        <w:rPr>
          <w:lang w:val="ru-RU"/>
        </w:rPr>
        <w:t xml:space="preserve"> это фиксируется в таблице comparison_*.xlsx и может использоваться для </w:t>
      </w:r>
      <w:r>
        <w:rPr>
          <w:lang w:val="ru-RU"/>
        </w:rPr>
        <w:t>разных работ</w:t>
      </w:r>
      <w:r w:rsidRPr="00F206AB">
        <w:rPr>
          <w:lang w:val="ru-RU"/>
        </w:rPr>
        <w:t>.</w:t>
      </w:r>
    </w:p>
    <w:p w14:paraId="6E8427B3" w14:textId="77777777" w:rsidR="007D4DAF" w:rsidRPr="00F206AB" w:rsidRDefault="007D4DAF" w:rsidP="00F206AB">
      <w:pPr>
        <w:rPr>
          <w:lang w:val="en-US"/>
        </w:rPr>
      </w:pPr>
    </w:p>
    <w:p w14:paraId="2376CDF0" w14:textId="77777777" w:rsidR="0020513A" w:rsidRDefault="00135AA7">
      <w:pPr>
        <w:jc w:val="center"/>
      </w:pPr>
      <w:r>
        <w:rPr>
          <w:b/>
          <w:bCs/>
        </w:rPr>
        <w:lastRenderedPageBreak/>
        <w:t>ЗАКЛЮЧЕНИЕ</w:t>
      </w:r>
    </w:p>
    <w:p w14:paraId="42902DE2" w14:textId="77777777" w:rsidR="0034163C" w:rsidRPr="0034163C" w:rsidRDefault="0034163C" w:rsidP="0034163C">
      <w:pPr>
        <w:rPr>
          <w:lang w:val="ru-RU"/>
        </w:rPr>
      </w:pPr>
      <w:r w:rsidRPr="0034163C">
        <w:rPr>
          <w:lang w:val="ru-RU"/>
        </w:rPr>
        <w:t xml:space="preserve">В ходе выполнения курсовой работы был разработан и протестирован мультимодальный конвейер анализа видеоконтента, реализованный в виде </w:t>
      </w:r>
      <w:proofErr w:type="spellStart"/>
      <w:r w:rsidRPr="0034163C">
        <w:rPr>
          <w:lang w:val="ru-RU"/>
        </w:rPr>
        <w:t>Jupyter</w:t>
      </w:r>
      <w:proofErr w:type="spellEnd"/>
      <w:r w:rsidRPr="0034163C">
        <w:rPr>
          <w:lang w:val="ru-RU"/>
        </w:rPr>
        <w:t xml:space="preserve"> </w:t>
      </w:r>
      <w:proofErr w:type="spellStart"/>
      <w:r w:rsidRPr="0034163C">
        <w:rPr>
          <w:lang w:val="ru-RU"/>
        </w:rPr>
        <w:t>Notebook</w:t>
      </w:r>
      <w:proofErr w:type="spellEnd"/>
      <w:r w:rsidRPr="0034163C">
        <w:rPr>
          <w:lang w:val="ru-RU"/>
        </w:rPr>
        <w:t> </w:t>
      </w:r>
      <w:proofErr w:type="spellStart"/>
      <w:r w:rsidRPr="0034163C">
        <w:rPr>
          <w:lang w:val="ru-RU"/>
        </w:rPr>
        <w:t>Pract_</w:t>
      </w:r>
      <w:proofErr w:type="gramStart"/>
      <w:r w:rsidRPr="0034163C">
        <w:rPr>
          <w:lang w:val="ru-RU"/>
        </w:rPr>
        <w:t>final.ipynb</w:t>
      </w:r>
      <w:proofErr w:type="spellEnd"/>
      <w:proofErr w:type="gramEnd"/>
      <w:r w:rsidRPr="0034163C">
        <w:rPr>
          <w:lang w:val="ru-RU"/>
        </w:rPr>
        <w:t xml:space="preserve"> и опубликованный в открытом репозитории. Система поддерживает детекцию объектов двумя архитектурами (YOLO11n и </w:t>
      </w:r>
      <w:proofErr w:type="spellStart"/>
      <w:r w:rsidRPr="0034163C">
        <w:rPr>
          <w:lang w:val="ru-RU"/>
        </w:rPr>
        <w:t>Faster</w:t>
      </w:r>
      <w:proofErr w:type="spellEnd"/>
      <w:r w:rsidRPr="0034163C">
        <w:rPr>
          <w:lang w:val="ru-RU"/>
        </w:rPr>
        <w:t xml:space="preserve"> R</w:t>
      </w:r>
      <w:r w:rsidRPr="0034163C">
        <w:rPr>
          <w:lang w:val="ru-RU"/>
        </w:rPr>
        <w:noBreakHyphen/>
        <w:t>CNN), мультимодальное описание кадров с помощью Qwen2</w:t>
      </w:r>
      <w:r w:rsidRPr="0034163C">
        <w:rPr>
          <w:lang w:val="ru-RU"/>
        </w:rPr>
        <w:noBreakHyphen/>
        <w:t>VL</w:t>
      </w:r>
      <w:r w:rsidRPr="0034163C">
        <w:rPr>
          <w:lang w:val="ru-RU"/>
        </w:rPr>
        <w:noBreakHyphen/>
        <w:t>2B</w:t>
      </w:r>
      <w:r w:rsidRPr="0034163C">
        <w:rPr>
          <w:lang w:val="ru-RU"/>
        </w:rPr>
        <w:noBreakHyphen/>
        <w:t>Instruct с верификацией через YOLO, извлечение субтитров (</w:t>
      </w:r>
      <w:proofErr w:type="spellStart"/>
      <w:r w:rsidRPr="0034163C">
        <w:rPr>
          <w:lang w:val="ru-RU"/>
        </w:rPr>
        <w:t>EasyOCR</w:t>
      </w:r>
      <w:proofErr w:type="spellEnd"/>
      <w:r w:rsidRPr="0034163C">
        <w:rPr>
          <w:lang w:val="ru-RU"/>
        </w:rPr>
        <w:t>), транскрипцию аудио (</w:t>
      </w:r>
      <w:proofErr w:type="spellStart"/>
      <w:r w:rsidRPr="0034163C">
        <w:rPr>
          <w:lang w:val="ru-RU"/>
        </w:rPr>
        <w:t>Faster</w:t>
      </w:r>
      <w:r w:rsidRPr="0034163C">
        <w:rPr>
          <w:lang w:val="ru-RU"/>
        </w:rPr>
        <w:noBreakHyphen/>
        <w:t>Whisper</w:t>
      </w:r>
      <w:proofErr w:type="spellEnd"/>
      <w:r w:rsidRPr="0034163C">
        <w:rPr>
          <w:lang w:val="ru-RU"/>
        </w:rPr>
        <w:t xml:space="preserve"> с VAD), кросс</w:t>
      </w:r>
      <w:r w:rsidRPr="0034163C">
        <w:rPr>
          <w:lang w:val="ru-RU"/>
        </w:rPr>
        <w:noBreakHyphen/>
        <w:t>модальное сравнение текстов и итоговую агрегацию в форматах Excel и JSON.</w:t>
      </w:r>
    </w:p>
    <w:p w14:paraId="303CFCC9" w14:textId="77777777" w:rsidR="0034163C" w:rsidRPr="0034163C" w:rsidRDefault="0034163C" w:rsidP="0034163C">
      <w:pPr>
        <w:rPr>
          <w:lang w:val="ru-RU"/>
        </w:rPr>
      </w:pPr>
      <w:r w:rsidRPr="0034163C">
        <w:rPr>
          <w:lang w:val="ru-RU"/>
        </w:rPr>
        <w:t>Полученные результаты подтверждают, что комбинирование визуальной, текстовой и аудиоинформации позволяет значительно повысить полноту обнаружения объектов деструктивного поведения по сравнению с использованием одной модели детекции. Выходные файлы (qwen_yolo_verified.xlsx, matched_objects.xlsx, aggregated_</w:t>
      </w:r>
      <w:proofErr w:type="gramStart"/>
      <w:r w:rsidRPr="0034163C">
        <w:rPr>
          <w:lang w:val="ru-RU"/>
        </w:rPr>
        <w:t>report.json</w:t>
      </w:r>
      <w:proofErr w:type="gramEnd"/>
      <w:r w:rsidRPr="0034163C">
        <w:rPr>
          <w:lang w:val="ru-RU"/>
        </w:rPr>
        <w:t> и др.) предоставляют структурированные данные для дальнейшего статистического анализа и визуализации.</w:t>
      </w:r>
    </w:p>
    <w:p w14:paraId="2EBA8203" w14:textId="77777777" w:rsidR="0034163C" w:rsidRPr="0034163C" w:rsidRDefault="0034163C" w:rsidP="0034163C">
      <w:pPr>
        <w:rPr>
          <w:lang w:val="ru-RU"/>
        </w:rPr>
      </w:pPr>
      <w:r w:rsidRPr="0034163C">
        <w:rPr>
          <w:lang w:val="ru-RU"/>
        </w:rPr>
        <w:t>Все использованные библиотеки являются открытыми, код может быть адаптирован для других доменов (например, для распознавания нарушений техники безопасности на производстве). Дальнейшее развитие системы видится в интеграции с большой языковой моделью для семантического анализа транскрипций (выявление угроз, нецензурной лексики) и во внедрении механизма временной кластеризации для объединения близких эпизодов в единые события.</w:t>
      </w:r>
    </w:p>
    <w:p w14:paraId="4B3A7CAA" w14:textId="77777777" w:rsidR="0042431B" w:rsidRDefault="0042431B" w:rsidP="0042431B">
      <w:pPr>
        <w:rPr>
          <w:lang w:val="ru-RU"/>
        </w:rPr>
      </w:pPr>
    </w:p>
    <w:p w14:paraId="6A18AAEB" w14:textId="77777777" w:rsidR="0042431B" w:rsidRDefault="0042431B" w:rsidP="0042431B">
      <w:pPr>
        <w:rPr>
          <w:lang w:val="ru-RU"/>
        </w:rPr>
      </w:pPr>
    </w:p>
    <w:p w14:paraId="7801A400" w14:textId="77777777" w:rsidR="0042431B" w:rsidRDefault="0042431B" w:rsidP="0042431B">
      <w:pPr>
        <w:rPr>
          <w:lang w:val="ru-RU"/>
        </w:rPr>
      </w:pPr>
    </w:p>
    <w:p w14:paraId="26EC4EEB" w14:textId="77777777" w:rsidR="0042431B" w:rsidRDefault="0042431B" w:rsidP="0042431B">
      <w:pPr>
        <w:rPr>
          <w:lang w:val="en-US"/>
        </w:rPr>
      </w:pPr>
    </w:p>
    <w:p w14:paraId="3EA21F61" w14:textId="77777777" w:rsidR="0034163C" w:rsidRDefault="0034163C" w:rsidP="0042431B">
      <w:pPr>
        <w:rPr>
          <w:lang w:val="en-US"/>
        </w:rPr>
      </w:pPr>
    </w:p>
    <w:p w14:paraId="0612A5B9" w14:textId="77777777" w:rsidR="0034163C" w:rsidRDefault="0034163C" w:rsidP="0042431B">
      <w:pPr>
        <w:rPr>
          <w:lang w:val="en-US"/>
        </w:rPr>
      </w:pPr>
    </w:p>
    <w:p w14:paraId="1C921167" w14:textId="77777777" w:rsidR="0034163C" w:rsidRDefault="0034163C" w:rsidP="0042431B">
      <w:pPr>
        <w:rPr>
          <w:lang w:val="en-US"/>
        </w:rPr>
      </w:pPr>
    </w:p>
    <w:p w14:paraId="57055AB9" w14:textId="77777777" w:rsidR="0034163C" w:rsidRPr="0034163C" w:rsidRDefault="0034163C" w:rsidP="0034163C">
      <w:pPr>
        <w:ind w:firstLine="360"/>
        <w:jc w:val="center"/>
        <w:rPr>
          <w:b/>
          <w:bCs/>
          <w:lang w:val="ru-RU"/>
        </w:rPr>
      </w:pPr>
      <w:r w:rsidRPr="0034163C">
        <w:rPr>
          <w:b/>
          <w:bCs/>
          <w:lang w:val="ru-RU"/>
        </w:rPr>
        <w:lastRenderedPageBreak/>
        <w:t>СПИСОК ЛИТЕРАТУРЫ</w:t>
      </w:r>
    </w:p>
    <w:p w14:paraId="037657A2" w14:textId="77777777" w:rsidR="0034163C" w:rsidRPr="0034163C" w:rsidRDefault="0034163C" w:rsidP="0034163C">
      <w:pPr>
        <w:numPr>
          <w:ilvl w:val="0"/>
          <w:numId w:val="11"/>
        </w:numPr>
        <w:tabs>
          <w:tab w:val="clear" w:pos="720"/>
        </w:tabs>
        <w:ind w:left="-709" w:hanging="284"/>
        <w:rPr>
          <w:lang w:val="en-US"/>
        </w:rPr>
      </w:pPr>
      <w:proofErr w:type="spellStart"/>
      <w:r w:rsidRPr="0034163C">
        <w:rPr>
          <w:lang w:val="en-US"/>
        </w:rPr>
        <w:t>Ultralytics</w:t>
      </w:r>
      <w:proofErr w:type="spellEnd"/>
      <w:r w:rsidRPr="0034163C">
        <w:rPr>
          <w:lang w:val="en-US"/>
        </w:rPr>
        <w:t xml:space="preserve"> YOLO11 Documentation. </w:t>
      </w:r>
      <w:hyperlink r:id="rId14" w:tgtFrame="_blank" w:history="1">
        <w:r w:rsidRPr="0034163C">
          <w:rPr>
            <w:rStyle w:val="ab"/>
            <w:lang w:val="en-US"/>
          </w:rPr>
          <w:t>https://docs.ultralytics.com/</w:t>
        </w:r>
      </w:hyperlink>
    </w:p>
    <w:p w14:paraId="6E0CA5F5" w14:textId="582894B0" w:rsidR="0034163C" w:rsidRPr="0034163C" w:rsidRDefault="0034163C" w:rsidP="0034163C">
      <w:pPr>
        <w:numPr>
          <w:ilvl w:val="0"/>
          <w:numId w:val="11"/>
        </w:numPr>
        <w:tabs>
          <w:tab w:val="clear" w:pos="720"/>
        </w:tabs>
        <w:ind w:left="-709" w:hanging="284"/>
        <w:jc w:val="left"/>
        <w:rPr>
          <w:lang w:val="ru-RU"/>
        </w:rPr>
      </w:pPr>
      <w:proofErr w:type="spellStart"/>
      <w:r w:rsidRPr="0034163C">
        <w:rPr>
          <w:lang w:val="en-US"/>
        </w:rPr>
        <w:t>Torchvision</w:t>
      </w:r>
      <w:proofErr w:type="spellEnd"/>
      <w:r w:rsidRPr="0034163C">
        <w:rPr>
          <w:lang w:val="en-US"/>
        </w:rPr>
        <w:t xml:space="preserve"> models – Faster R</w:t>
      </w:r>
      <w:r w:rsidRPr="0034163C">
        <w:rPr>
          <w:lang w:val="en-US"/>
        </w:rPr>
        <w:noBreakHyphen/>
        <w:t>CNN.</w:t>
      </w:r>
      <w:r>
        <w:rPr>
          <w:lang w:val="en-US"/>
        </w:rPr>
        <w:t xml:space="preserve"> </w:t>
      </w:r>
      <w:hyperlink r:id="rId15" w:tgtFrame="_blank" w:history="1">
        <w:r w:rsidRPr="0034163C">
          <w:rPr>
            <w:rStyle w:val="ab"/>
            <w:lang w:val="ru-RU"/>
          </w:rPr>
          <w:t>https://pytorch.org/vision/stable/models.html</w:t>
        </w:r>
      </w:hyperlink>
    </w:p>
    <w:p w14:paraId="7647AC79" w14:textId="675EE62A" w:rsidR="0034163C" w:rsidRPr="0034163C" w:rsidRDefault="0034163C" w:rsidP="0034163C">
      <w:pPr>
        <w:numPr>
          <w:ilvl w:val="0"/>
          <w:numId w:val="11"/>
        </w:numPr>
        <w:tabs>
          <w:tab w:val="clear" w:pos="720"/>
        </w:tabs>
        <w:ind w:left="-709" w:hanging="284"/>
        <w:rPr>
          <w:lang w:val="ru-RU"/>
        </w:rPr>
      </w:pPr>
      <w:r w:rsidRPr="0034163C">
        <w:rPr>
          <w:lang w:val="en-US"/>
        </w:rPr>
        <w:t>Qwen2</w:t>
      </w:r>
      <w:r w:rsidRPr="0034163C">
        <w:rPr>
          <w:lang w:val="en-US"/>
        </w:rPr>
        <w:noBreakHyphen/>
        <w:t>VL: Alibaba Cloud multimodal model.</w:t>
      </w:r>
      <w:r w:rsidRPr="0034163C">
        <w:rPr>
          <w:lang w:val="en-US"/>
        </w:rPr>
        <w:t xml:space="preserve"> </w:t>
      </w:r>
      <w:hyperlink r:id="rId16" w:tgtFrame="_blank" w:history="1">
        <w:r w:rsidRPr="0034163C">
          <w:rPr>
            <w:rStyle w:val="ab"/>
            <w:lang w:val="ru-RU"/>
          </w:rPr>
          <w:t>https://github.com/QwenLM/Qwen2-VL</w:t>
        </w:r>
      </w:hyperlink>
    </w:p>
    <w:p w14:paraId="36B0A38E" w14:textId="2034A552" w:rsidR="0034163C" w:rsidRPr="0034163C" w:rsidRDefault="0034163C" w:rsidP="0034163C">
      <w:pPr>
        <w:numPr>
          <w:ilvl w:val="0"/>
          <w:numId w:val="11"/>
        </w:numPr>
        <w:tabs>
          <w:tab w:val="clear" w:pos="720"/>
        </w:tabs>
        <w:ind w:left="-709" w:hanging="284"/>
        <w:rPr>
          <w:lang w:val="ru-RU"/>
        </w:rPr>
      </w:pPr>
      <w:r w:rsidRPr="0034163C">
        <w:rPr>
          <w:lang w:val="en-US"/>
        </w:rPr>
        <w:t>Faster</w:t>
      </w:r>
      <w:r w:rsidRPr="0034163C">
        <w:rPr>
          <w:lang w:val="en-US"/>
        </w:rPr>
        <w:noBreakHyphen/>
        <w:t>Whisper: Optimized implementation of OpenAI Whisper.</w:t>
      </w:r>
      <w:r w:rsidRPr="0034163C">
        <w:rPr>
          <w:lang w:val="en-US"/>
        </w:rPr>
        <w:t xml:space="preserve"> </w:t>
      </w:r>
      <w:hyperlink r:id="rId17" w:tgtFrame="_blank" w:history="1">
        <w:r w:rsidRPr="0034163C">
          <w:rPr>
            <w:rStyle w:val="ab"/>
            <w:lang w:val="ru-RU"/>
          </w:rPr>
          <w:t>https://github.com/SYSTRAN/faster-whisper</w:t>
        </w:r>
      </w:hyperlink>
    </w:p>
    <w:p w14:paraId="317F5355" w14:textId="6B69722A" w:rsidR="0034163C" w:rsidRPr="0034163C" w:rsidRDefault="0034163C" w:rsidP="0034163C">
      <w:pPr>
        <w:numPr>
          <w:ilvl w:val="0"/>
          <w:numId w:val="11"/>
        </w:numPr>
        <w:tabs>
          <w:tab w:val="clear" w:pos="720"/>
        </w:tabs>
        <w:ind w:left="-709" w:hanging="284"/>
        <w:rPr>
          <w:lang w:val="ru-RU"/>
        </w:rPr>
      </w:pPr>
      <w:proofErr w:type="spellStart"/>
      <w:r w:rsidRPr="0034163C">
        <w:rPr>
          <w:lang w:val="en-US"/>
        </w:rPr>
        <w:t>EasyOCR</w:t>
      </w:r>
      <w:proofErr w:type="spellEnd"/>
      <w:r w:rsidRPr="0034163C">
        <w:rPr>
          <w:lang w:val="en-US"/>
        </w:rPr>
        <w:t>: Ready</w:t>
      </w:r>
      <w:r w:rsidRPr="0034163C">
        <w:rPr>
          <w:lang w:val="en-US"/>
        </w:rPr>
        <w:noBreakHyphen/>
        <w:t>to</w:t>
      </w:r>
      <w:r w:rsidRPr="0034163C">
        <w:rPr>
          <w:lang w:val="en-US"/>
        </w:rPr>
        <w:noBreakHyphen/>
        <w:t>use OCR with 80+ languages.</w:t>
      </w:r>
      <w:r w:rsidRPr="0034163C">
        <w:rPr>
          <w:lang w:val="en-US"/>
        </w:rPr>
        <w:t xml:space="preserve"> </w:t>
      </w:r>
      <w:hyperlink r:id="rId18" w:tgtFrame="_blank" w:history="1">
        <w:r w:rsidRPr="0034163C">
          <w:rPr>
            <w:rStyle w:val="ab"/>
            <w:lang w:val="ru-RU"/>
          </w:rPr>
          <w:t>https://github.com/JaidedAI/EasyOCR</w:t>
        </w:r>
      </w:hyperlink>
    </w:p>
    <w:p w14:paraId="7CACA80F" w14:textId="77777777" w:rsidR="0034163C" w:rsidRPr="0034163C" w:rsidRDefault="0034163C" w:rsidP="0034163C">
      <w:pPr>
        <w:numPr>
          <w:ilvl w:val="0"/>
          <w:numId w:val="11"/>
        </w:numPr>
        <w:tabs>
          <w:tab w:val="clear" w:pos="720"/>
        </w:tabs>
        <w:ind w:left="-709" w:hanging="284"/>
        <w:rPr>
          <w:lang w:val="ru-RU"/>
        </w:rPr>
      </w:pPr>
      <w:proofErr w:type="spellStart"/>
      <w:r w:rsidRPr="0034163C">
        <w:rPr>
          <w:lang w:val="en-US"/>
        </w:rPr>
        <w:t>yt</w:t>
      </w:r>
      <w:r w:rsidRPr="0034163C">
        <w:rPr>
          <w:lang w:val="en-US"/>
        </w:rPr>
        <w:noBreakHyphen/>
        <w:t>dlp</w:t>
      </w:r>
      <w:proofErr w:type="spellEnd"/>
      <w:r w:rsidRPr="0034163C">
        <w:rPr>
          <w:lang w:val="en-US"/>
        </w:rPr>
        <w:t>: YouTube downloading library. </w:t>
      </w:r>
      <w:hyperlink r:id="rId19" w:tgtFrame="_blank" w:history="1">
        <w:r w:rsidRPr="0034163C">
          <w:rPr>
            <w:rStyle w:val="ab"/>
            <w:lang w:val="ru-RU"/>
          </w:rPr>
          <w:t>https://github.com/yt-dlp/yt-dlp</w:t>
        </w:r>
      </w:hyperlink>
    </w:p>
    <w:p w14:paraId="06B852E5" w14:textId="77777777" w:rsidR="0034163C" w:rsidRPr="0034163C" w:rsidRDefault="0034163C" w:rsidP="0034163C">
      <w:pPr>
        <w:numPr>
          <w:ilvl w:val="0"/>
          <w:numId w:val="11"/>
        </w:numPr>
        <w:tabs>
          <w:tab w:val="clear" w:pos="720"/>
        </w:tabs>
        <w:ind w:left="-709" w:hanging="284"/>
        <w:rPr>
          <w:lang w:val="en-US"/>
        </w:rPr>
      </w:pPr>
      <w:r w:rsidRPr="0034163C">
        <w:rPr>
          <w:lang w:val="en-US"/>
        </w:rPr>
        <w:t>OpenCV: Computer vision library. </w:t>
      </w:r>
      <w:hyperlink r:id="rId20" w:tgtFrame="_blank" w:history="1">
        <w:r w:rsidRPr="0034163C">
          <w:rPr>
            <w:rStyle w:val="ab"/>
            <w:lang w:val="en-US"/>
          </w:rPr>
          <w:t>https://opencv.org/</w:t>
        </w:r>
      </w:hyperlink>
    </w:p>
    <w:p w14:paraId="6850D004" w14:textId="0A400CBD" w:rsidR="0034163C" w:rsidRPr="0034163C" w:rsidRDefault="0034163C" w:rsidP="0034163C">
      <w:pPr>
        <w:numPr>
          <w:ilvl w:val="0"/>
          <w:numId w:val="11"/>
        </w:numPr>
        <w:tabs>
          <w:tab w:val="clear" w:pos="720"/>
          <w:tab w:val="num" w:pos="360"/>
        </w:tabs>
        <w:ind w:left="-709" w:hanging="284"/>
        <w:jc w:val="left"/>
        <w:rPr>
          <w:lang w:val="ru-RU"/>
        </w:rPr>
      </w:pPr>
      <w:r w:rsidRPr="0034163C">
        <w:rPr>
          <w:lang w:val="ru-RU"/>
        </w:rPr>
        <w:t>Репозиторий курсовой работы:</w:t>
      </w:r>
      <w:r>
        <w:rPr>
          <w:lang w:val="ru-RU"/>
        </w:rPr>
        <w:t xml:space="preserve"> </w:t>
      </w:r>
      <w:hyperlink r:id="rId21" w:tgtFrame="_blank" w:history="1">
        <w:r w:rsidRPr="0034163C">
          <w:rPr>
            <w:rStyle w:val="ab"/>
            <w:lang w:val="ru-RU"/>
          </w:rPr>
          <w:t>https://github.com/ditslox/videodetectionannseparation</w:t>
        </w:r>
      </w:hyperlink>
    </w:p>
    <w:p w14:paraId="1947AC7B" w14:textId="77777777" w:rsidR="0034163C" w:rsidRPr="0034163C" w:rsidRDefault="0034163C" w:rsidP="0042431B">
      <w:pPr>
        <w:rPr>
          <w:lang w:val="ru-RU"/>
        </w:rPr>
      </w:pPr>
    </w:p>
    <w:sectPr w:rsidR="0034163C" w:rsidRPr="0034163C">
      <w:footerReference w:type="default" r:id="rId22"/>
      <w:footerReference w:type="first" r:id="rId23"/>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575CF" w14:textId="77777777" w:rsidR="00EB216E" w:rsidRDefault="00EB216E">
      <w:pPr>
        <w:spacing w:line="240" w:lineRule="auto"/>
      </w:pPr>
      <w:r>
        <w:separator/>
      </w:r>
    </w:p>
  </w:endnote>
  <w:endnote w:type="continuationSeparator" w:id="0">
    <w:p w14:paraId="3B988421" w14:textId="77777777" w:rsidR="00EB216E" w:rsidRDefault="00EB21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575254AC-31E7-4DF1-9B7A-9FD402103783}"/>
    <w:embedBold r:id="rId2" w:fontKey="{ECADA710-88C7-4D41-AEE7-8B5B4E80C7C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0F7F5BF2-8009-4FDD-8370-82947BFF3D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0B542" w14:textId="77777777" w:rsidR="0020513A" w:rsidRDefault="00135AA7">
    <w:pPr>
      <w:pBdr>
        <w:top w:val="nil"/>
        <w:left w:val="nil"/>
        <w:bottom w:val="nil"/>
        <w:right w:val="nil"/>
        <w:between w:val="nil"/>
      </w:pBdr>
      <w:tabs>
        <w:tab w:val="center" w:pos="4677"/>
        <w:tab w:val="right" w:pos="9355"/>
      </w:tabs>
      <w:ind w:firstLine="0"/>
      <w:jc w:val="center"/>
      <w:rPr>
        <w:color w:val="000000"/>
      </w:rPr>
    </w:pPr>
    <w:r>
      <w:rPr>
        <w:color w:val="000000"/>
      </w:rPr>
      <w:fldChar w:fldCharType="begin"/>
    </w:r>
    <w:r>
      <w:rPr>
        <w:color w:val="000000"/>
      </w:rPr>
      <w:instrText>PAGE</w:instrText>
    </w:r>
    <w:r>
      <w:rPr>
        <w:color w:val="000000"/>
      </w:rPr>
      <w:fldChar w:fldCharType="separate"/>
    </w:r>
    <w:r w:rsidR="00887433">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8B8DB" w14:textId="77777777" w:rsidR="0020513A" w:rsidRDefault="00135AA7">
    <w:pPr>
      <w:ind w:firstLine="0"/>
      <w:jc w:val="center"/>
      <w:rPr>
        <w:rFonts w:ascii="Calibri" w:eastAsia="Calibri" w:hAnsi="Calibri" w:cs="Calibri"/>
      </w:rPr>
    </w:pPr>
    <w: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6BD9C" w14:textId="77777777" w:rsidR="00EB216E" w:rsidRDefault="00EB216E">
      <w:pPr>
        <w:spacing w:line="240" w:lineRule="auto"/>
      </w:pPr>
      <w:r>
        <w:separator/>
      </w:r>
    </w:p>
  </w:footnote>
  <w:footnote w:type="continuationSeparator" w:id="0">
    <w:p w14:paraId="7E7F072C" w14:textId="77777777" w:rsidR="00EB216E" w:rsidRDefault="00EB216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D743B"/>
    <w:multiLevelType w:val="multilevel"/>
    <w:tmpl w:val="8032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143EA"/>
    <w:multiLevelType w:val="hybridMultilevel"/>
    <w:tmpl w:val="5ABEA808"/>
    <w:lvl w:ilvl="0" w:tplc="04190015">
      <w:start w:val="1"/>
      <w:numFmt w:val="upp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159A772F"/>
    <w:multiLevelType w:val="multilevel"/>
    <w:tmpl w:val="4296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D3343"/>
    <w:multiLevelType w:val="hybridMultilevel"/>
    <w:tmpl w:val="683AE1A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3390C4E"/>
    <w:multiLevelType w:val="hybridMultilevel"/>
    <w:tmpl w:val="729C699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96B3B03"/>
    <w:multiLevelType w:val="multilevel"/>
    <w:tmpl w:val="2FFA13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82331"/>
    <w:multiLevelType w:val="multilevel"/>
    <w:tmpl w:val="5E02FEFE"/>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C64CB"/>
    <w:multiLevelType w:val="multilevel"/>
    <w:tmpl w:val="F8B02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6C535E"/>
    <w:multiLevelType w:val="hybridMultilevel"/>
    <w:tmpl w:val="CFC2D8C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38FC5140"/>
    <w:multiLevelType w:val="multilevel"/>
    <w:tmpl w:val="B05EB608"/>
    <w:lvl w:ilvl="0">
      <w:start w:val="1"/>
      <w:numFmt w:val="decimal"/>
      <w:lvlText w:val=""/>
      <w:lvlJc w:val="left"/>
      <w:pPr>
        <w:ind w:left="0" w:firstLine="709"/>
      </w:pPr>
    </w:lvl>
    <w:lvl w:ilvl="1">
      <w:start w:val="1"/>
      <w:numFmt w:val="decimal"/>
      <w:lvlText w:val="%1%2"/>
      <w:lvlJc w:val="left"/>
      <w:pPr>
        <w:ind w:left="0" w:firstLine="709"/>
      </w:pPr>
    </w:lvl>
    <w:lvl w:ilvl="2">
      <w:start w:val="1"/>
      <w:numFmt w:val="decimal"/>
      <w:lvlText w:val="%1%2.%3"/>
      <w:lvlJc w:val="left"/>
      <w:pPr>
        <w:ind w:left="0" w:firstLine="709"/>
      </w:pPr>
    </w:lvl>
    <w:lvl w:ilvl="3">
      <w:start w:val="1"/>
      <w:numFmt w:val="decimal"/>
      <w:lvlText w:val="%2.%3.%4"/>
      <w:lvlJc w:val="left"/>
      <w:pPr>
        <w:ind w:left="0" w:firstLine="709"/>
      </w:pPr>
    </w:lvl>
    <w:lvl w:ilvl="4">
      <w:start w:val="1"/>
      <w:numFmt w:val="decimal"/>
      <w:lvlText w:val="ПРИЛОЖЕНИЕ %5"/>
      <w:lvlJc w:val="left"/>
      <w:pPr>
        <w:ind w:left="0" w:firstLine="709"/>
      </w:pPr>
    </w:lvl>
    <w:lvl w:ilvl="5">
      <w:start w:val="1"/>
      <w:numFmt w:val="lowerRoman"/>
      <w:lvlText w:val="%6."/>
      <w:lvlJc w:val="right"/>
      <w:pPr>
        <w:ind w:left="0" w:firstLine="709"/>
      </w:pPr>
    </w:lvl>
    <w:lvl w:ilvl="6">
      <w:start w:val="1"/>
      <w:numFmt w:val="decimal"/>
      <w:lvlText w:val="%7."/>
      <w:lvlJc w:val="left"/>
      <w:pPr>
        <w:ind w:left="0" w:firstLine="709"/>
      </w:pPr>
    </w:lvl>
    <w:lvl w:ilvl="7">
      <w:start w:val="1"/>
      <w:numFmt w:val="lowerLetter"/>
      <w:lvlText w:val="%8."/>
      <w:lvlJc w:val="left"/>
      <w:pPr>
        <w:ind w:left="0" w:firstLine="709"/>
      </w:pPr>
    </w:lvl>
    <w:lvl w:ilvl="8">
      <w:start w:val="1"/>
      <w:numFmt w:val="lowerRoman"/>
      <w:lvlText w:val="%9."/>
      <w:lvlJc w:val="right"/>
      <w:pPr>
        <w:ind w:left="0" w:firstLine="709"/>
      </w:pPr>
    </w:lvl>
  </w:abstractNum>
  <w:abstractNum w:abstractNumId="10" w15:restartNumberingAfterBreak="0">
    <w:nsid w:val="3AAC25C2"/>
    <w:multiLevelType w:val="hybridMultilevel"/>
    <w:tmpl w:val="CFC2D8C8"/>
    <w:lvl w:ilvl="0" w:tplc="33CA23FA">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43D87972"/>
    <w:multiLevelType w:val="multilevel"/>
    <w:tmpl w:val="B804E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CE75FA"/>
    <w:multiLevelType w:val="multilevel"/>
    <w:tmpl w:val="77EC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61248"/>
    <w:multiLevelType w:val="multilevel"/>
    <w:tmpl w:val="3514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427F7"/>
    <w:multiLevelType w:val="multilevel"/>
    <w:tmpl w:val="D21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3253E2"/>
    <w:multiLevelType w:val="multilevel"/>
    <w:tmpl w:val="A9FC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F4537B"/>
    <w:multiLevelType w:val="multilevel"/>
    <w:tmpl w:val="9D0E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9041DF"/>
    <w:multiLevelType w:val="multilevel"/>
    <w:tmpl w:val="AE8A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F35757"/>
    <w:multiLevelType w:val="multilevel"/>
    <w:tmpl w:val="B73E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977948">
    <w:abstractNumId w:val="9"/>
  </w:num>
  <w:num w:numId="2" w16cid:durableId="1771199809">
    <w:abstractNumId w:val="17"/>
  </w:num>
  <w:num w:numId="3" w16cid:durableId="1207912576">
    <w:abstractNumId w:val="4"/>
  </w:num>
  <w:num w:numId="4" w16cid:durableId="305822509">
    <w:abstractNumId w:val="10"/>
  </w:num>
  <w:num w:numId="5" w16cid:durableId="1509980230">
    <w:abstractNumId w:val="3"/>
  </w:num>
  <w:num w:numId="6" w16cid:durableId="230385324">
    <w:abstractNumId w:val="8"/>
  </w:num>
  <w:num w:numId="7" w16cid:durableId="25759323">
    <w:abstractNumId w:val="12"/>
  </w:num>
  <w:num w:numId="8" w16cid:durableId="1369572576">
    <w:abstractNumId w:val="18"/>
  </w:num>
  <w:num w:numId="9" w16cid:durableId="1539123137">
    <w:abstractNumId w:val="11"/>
  </w:num>
  <w:num w:numId="10" w16cid:durableId="284963821">
    <w:abstractNumId w:val="16"/>
  </w:num>
  <w:num w:numId="11" w16cid:durableId="1175342002">
    <w:abstractNumId w:val="7"/>
  </w:num>
  <w:num w:numId="12" w16cid:durableId="513810625">
    <w:abstractNumId w:val="0"/>
  </w:num>
  <w:num w:numId="13" w16cid:durableId="2088110844">
    <w:abstractNumId w:val="13"/>
  </w:num>
  <w:num w:numId="14" w16cid:durableId="1091438726">
    <w:abstractNumId w:val="2"/>
  </w:num>
  <w:num w:numId="15" w16cid:durableId="2126653335">
    <w:abstractNumId w:val="1"/>
  </w:num>
  <w:num w:numId="16" w16cid:durableId="321397550">
    <w:abstractNumId w:val="14"/>
  </w:num>
  <w:num w:numId="17" w16cid:durableId="1096747493">
    <w:abstractNumId w:val="6"/>
  </w:num>
  <w:num w:numId="18" w16cid:durableId="1829246925">
    <w:abstractNumId w:val="5"/>
  </w:num>
  <w:num w:numId="19" w16cid:durableId="18647060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13A"/>
    <w:rsid w:val="00017612"/>
    <w:rsid w:val="00135AA7"/>
    <w:rsid w:val="001F6A62"/>
    <w:rsid w:val="0020513A"/>
    <w:rsid w:val="0034163C"/>
    <w:rsid w:val="0042431B"/>
    <w:rsid w:val="00665CA4"/>
    <w:rsid w:val="007D4454"/>
    <w:rsid w:val="007D4DAF"/>
    <w:rsid w:val="00807EC9"/>
    <w:rsid w:val="00881427"/>
    <w:rsid w:val="00887433"/>
    <w:rsid w:val="008D24B7"/>
    <w:rsid w:val="00B8062B"/>
    <w:rsid w:val="00BE03B7"/>
    <w:rsid w:val="00BF4D2C"/>
    <w:rsid w:val="00C20E42"/>
    <w:rsid w:val="00CF702B"/>
    <w:rsid w:val="00DA475C"/>
    <w:rsid w:val="00E33497"/>
    <w:rsid w:val="00EB216E"/>
    <w:rsid w:val="00F206AB"/>
    <w:rsid w:val="00F62D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C0188"/>
  <w15:docId w15:val="{63FF4262-7329-49AE-9319-253D23358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06AB"/>
  </w:style>
  <w:style w:type="paragraph" w:styleId="1">
    <w:name w:val="heading 1"/>
    <w:basedOn w:val="a"/>
    <w:next w:val="a"/>
    <w:uiPriority w:val="9"/>
    <w:qFormat/>
    <w:pPr>
      <w:keepNext/>
      <w:keepLines/>
      <w:spacing w:before="240" w:line="259" w:lineRule="auto"/>
      <w:ind w:firstLine="0"/>
      <w:outlineLvl w:val="0"/>
    </w:pPr>
    <w:rPr>
      <w:rFonts w:ascii="Cambria" w:eastAsia="Cambria" w:hAnsi="Cambria" w:cs="Cambria"/>
      <w:sz w:val="32"/>
      <w:szCs w:val="32"/>
    </w:rPr>
  </w:style>
  <w:style w:type="paragraph" w:styleId="2">
    <w:name w:val="heading 2"/>
    <w:basedOn w:val="a"/>
    <w:next w:val="a"/>
    <w:link w:val="20"/>
    <w:uiPriority w:val="9"/>
    <w:unhideWhenUsed/>
    <w:qFormat/>
    <w:pPr>
      <w:ind w:firstLine="0"/>
      <w:outlineLvl w:val="1"/>
    </w:pPr>
    <w:rPr>
      <w:b/>
      <w:bCs/>
    </w:rPr>
  </w:style>
  <w:style w:type="paragraph" w:styleId="3">
    <w:name w:val="heading 3"/>
    <w:basedOn w:val="a"/>
    <w:next w:val="a"/>
    <w:uiPriority w:val="9"/>
    <w:semiHidden/>
    <w:unhideWhenUsed/>
    <w:qFormat/>
    <w:pPr>
      <w:keepNext/>
      <w:keepLines/>
      <w:spacing w:before="200" w:line="276" w:lineRule="auto"/>
      <w:ind w:firstLine="0"/>
      <w:outlineLvl w:val="2"/>
    </w:pPr>
    <w:rPr>
      <w:rFonts w:ascii="Cambria" w:eastAsia="Cambria" w:hAnsi="Cambria" w:cs="Cambria"/>
      <w:b/>
      <w:bCs/>
      <w:color w:val="4F81BD"/>
      <w:sz w:val="22"/>
      <w:szCs w:val="22"/>
    </w:rPr>
  </w:style>
  <w:style w:type="paragraph" w:styleId="4">
    <w:name w:val="heading 4"/>
    <w:basedOn w:val="a"/>
    <w:next w:val="a"/>
    <w:uiPriority w:val="9"/>
    <w:semiHidden/>
    <w:unhideWhenUsed/>
    <w:qFormat/>
    <w:pPr>
      <w:ind w:firstLine="0"/>
      <w:outlineLvl w:val="3"/>
    </w:pPr>
    <w:rPr>
      <w:b/>
      <w:bCs/>
    </w:rPr>
  </w:style>
  <w:style w:type="paragraph" w:styleId="5">
    <w:name w:val="heading 5"/>
    <w:basedOn w:val="a"/>
    <w:next w:val="a"/>
    <w:uiPriority w:val="9"/>
    <w:semiHidden/>
    <w:unhideWhenUsed/>
    <w:qFormat/>
    <w:pPr>
      <w:keepNext/>
      <w:keepLines/>
      <w:spacing w:before="40"/>
      <w:ind w:firstLine="0"/>
      <w:outlineLvl w:val="4"/>
    </w:pPr>
    <w:rPr>
      <w:rFonts w:ascii="Cambria" w:eastAsia="Cambria" w:hAnsi="Cambria" w:cs="Cambria"/>
      <w:color w:val="366091"/>
    </w:rPr>
  </w:style>
  <w:style w:type="paragraph" w:styleId="6">
    <w:name w:val="heading 6"/>
    <w:basedOn w:val="a"/>
    <w:next w:val="a"/>
    <w:uiPriority w:val="9"/>
    <w:semiHidden/>
    <w:unhideWhenUsed/>
    <w:qFormat/>
    <w:pPr>
      <w:keepNext/>
      <w:keepLines/>
      <w:spacing w:before="320" w:after="200"/>
      <w:ind w:firstLine="0"/>
      <w:outlineLvl w:val="5"/>
    </w:pPr>
    <w:rPr>
      <w:rFonts w:ascii="Arial" w:eastAsia="Arial" w:hAnsi="Arial" w:cs="Arial"/>
      <w:b/>
      <w:bCs/>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180" w:after="240"/>
      <w:ind w:firstLine="0"/>
    </w:pPr>
    <w:rPr>
      <w:rFonts w:ascii="Courier New" w:eastAsia="Courier New" w:hAnsi="Courier New" w:cs="Courier New"/>
      <w:color w:val="188038"/>
      <w:sz w:val="21"/>
      <w:szCs w:val="21"/>
    </w:r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paragraph" w:styleId="aa">
    <w:name w:val="List Paragraph"/>
    <w:basedOn w:val="a"/>
    <w:uiPriority w:val="34"/>
    <w:qFormat/>
    <w:rsid w:val="00807EC9"/>
    <w:pPr>
      <w:ind w:left="720"/>
      <w:contextualSpacing/>
    </w:pPr>
  </w:style>
  <w:style w:type="character" w:styleId="ab">
    <w:name w:val="Hyperlink"/>
    <w:basedOn w:val="a0"/>
    <w:uiPriority w:val="99"/>
    <w:unhideWhenUsed/>
    <w:rsid w:val="00665CA4"/>
    <w:rPr>
      <w:color w:val="0000FF" w:themeColor="hyperlink"/>
      <w:u w:val="single"/>
    </w:rPr>
  </w:style>
  <w:style w:type="character" w:styleId="ac">
    <w:name w:val="Unresolved Mention"/>
    <w:basedOn w:val="a0"/>
    <w:uiPriority w:val="99"/>
    <w:semiHidden/>
    <w:unhideWhenUsed/>
    <w:rsid w:val="00665CA4"/>
    <w:rPr>
      <w:color w:val="605E5C"/>
      <w:shd w:val="clear" w:color="auto" w:fill="E1DFDD"/>
    </w:rPr>
  </w:style>
  <w:style w:type="character" w:customStyle="1" w:styleId="20">
    <w:name w:val="Заголовок 2 Знак"/>
    <w:basedOn w:val="a0"/>
    <w:link w:val="2"/>
    <w:uiPriority w:val="9"/>
    <w:rsid w:val="00F206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3835">
      <w:bodyDiv w:val="1"/>
      <w:marLeft w:val="0"/>
      <w:marRight w:val="0"/>
      <w:marTop w:val="0"/>
      <w:marBottom w:val="0"/>
      <w:divBdr>
        <w:top w:val="none" w:sz="0" w:space="0" w:color="auto"/>
        <w:left w:val="none" w:sz="0" w:space="0" w:color="auto"/>
        <w:bottom w:val="none" w:sz="0" w:space="0" w:color="auto"/>
        <w:right w:val="none" w:sz="0" w:space="0" w:color="auto"/>
      </w:divBdr>
    </w:div>
    <w:div w:id="52047690">
      <w:bodyDiv w:val="1"/>
      <w:marLeft w:val="0"/>
      <w:marRight w:val="0"/>
      <w:marTop w:val="0"/>
      <w:marBottom w:val="0"/>
      <w:divBdr>
        <w:top w:val="none" w:sz="0" w:space="0" w:color="auto"/>
        <w:left w:val="none" w:sz="0" w:space="0" w:color="auto"/>
        <w:bottom w:val="none" w:sz="0" w:space="0" w:color="auto"/>
        <w:right w:val="none" w:sz="0" w:space="0" w:color="auto"/>
      </w:divBdr>
    </w:div>
    <w:div w:id="200554306">
      <w:bodyDiv w:val="1"/>
      <w:marLeft w:val="0"/>
      <w:marRight w:val="0"/>
      <w:marTop w:val="0"/>
      <w:marBottom w:val="0"/>
      <w:divBdr>
        <w:top w:val="none" w:sz="0" w:space="0" w:color="auto"/>
        <w:left w:val="none" w:sz="0" w:space="0" w:color="auto"/>
        <w:bottom w:val="none" w:sz="0" w:space="0" w:color="auto"/>
        <w:right w:val="none" w:sz="0" w:space="0" w:color="auto"/>
      </w:divBdr>
    </w:div>
    <w:div w:id="229925872">
      <w:bodyDiv w:val="1"/>
      <w:marLeft w:val="0"/>
      <w:marRight w:val="0"/>
      <w:marTop w:val="0"/>
      <w:marBottom w:val="0"/>
      <w:divBdr>
        <w:top w:val="none" w:sz="0" w:space="0" w:color="auto"/>
        <w:left w:val="none" w:sz="0" w:space="0" w:color="auto"/>
        <w:bottom w:val="none" w:sz="0" w:space="0" w:color="auto"/>
        <w:right w:val="none" w:sz="0" w:space="0" w:color="auto"/>
      </w:divBdr>
    </w:div>
    <w:div w:id="271790236">
      <w:bodyDiv w:val="1"/>
      <w:marLeft w:val="0"/>
      <w:marRight w:val="0"/>
      <w:marTop w:val="0"/>
      <w:marBottom w:val="0"/>
      <w:divBdr>
        <w:top w:val="none" w:sz="0" w:space="0" w:color="auto"/>
        <w:left w:val="none" w:sz="0" w:space="0" w:color="auto"/>
        <w:bottom w:val="none" w:sz="0" w:space="0" w:color="auto"/>
        <w:right w:val="none" w:sz="0" w:space="0" w:color="auto"/>
      </w:divBdr>
    </w:div>
    <w:div w:id="288367827">
      <w:bodyDiv w:val="1"/>
      <w:marLeft w:val="0"/>
      <w:marRight w:val="0"/>
      <w:marTop w:val="0"/>
      <w:marBottom w:val="0"/>
      <w:divBdr>
        <w:top w:val="none" w:sz="0" w:space="0" w:color="auto"/>
        <w:left w:val="none" w:sz="0" w:space="0" w:color="auto"/>
        <w:bottom w:val="none" w:sz="0" w:space="0" w:color="auto"/>
        <w:right w:val="none" w:sz="0" w:space="0" w:color="auto"/>
      </w:divBdr>
    </w:div>
    <w:div w:id="518936695">
      <w:bodyDiv w:val="1"/>
      <w:marLeft w:val="0"/>
      <w:marRight w:val="0"/>
      <w:marTop w:val="0"/>
      <w:marBottom w:val="0"/>
      <w:divBdr>
        <w:top w:val="none" w:sz="0" w:space="0" w:color="auto"/>
        <w:left w:val="none" w:sz="0" w:space="0" w:color="auto"/>
        <w:bottom w:val="none" w:sz="0" w:space="0" w:color="auto"/>
        <w:right w:val="none" w:sz="0" w:space="0" w:color="auto"/>
      </w:divBdr>
    </w:div>
    <w:div w:id="533424865">
      <w:bodyDiv w:val="1"/>
      <w:marLeft w:val="0"/>
      <w:marRight w:val="0"/>
      <w:marTop w:val="0"/>
      <w:marBottom w:val="0"/>
      <w:divBdr>
        <w:top w:val="none" w:sz="0" w:space="0" w:color="auto"/>
        <w:left w:val="none" w:sz="0" w:space="0" w:color="auto"/>
        <w:bottom w:val="none" w:sz="0" w:space="0" w:color="auto"/>
        <w:right w:val="none" w:sz="0" w:space="0" w:color="auto"/>
      </w:divBdr>
    </w:div>
    <w:div w:id="609508302">
      <w:bodyDiv w:val="1"/>
      <w:marLeft w:val="0"/>
      <w:marRight w:val="0"/>
      <w:marTop w:val="0"/>
      <w:marBottom w:val="0"/>
      <w:divBdr>
        <w:top w:val="none" w:sz="0" w:space="0" w:color="auto"/>
        <w:left w:val="none" w:sz="0" w:space="0" w:color="auto"/>
        <w:bottom w:val="none" w:sz="0" w:space="0" w:color="auto"/>
        <w:right w:val="none" w:sz="0" w:space="0" w:color="auto"/>
      </w:divBdr>
      <w:divsChild>
        <w:div w:id="1002397120">
          <w:marLeft w:val="0"/>
          <w:marRight w:val="0"/>
          <w:marTop w:val="0"/>
          <w:marBottom w:val="0"/>
          <w:divBdr>
            <w:top w:val="none" w:sz="0" w:space="0" w:color="auto"/>
            <w:left w:val="none" w:sz="0" w:space="0" w:color="auto"/>
            <w:bottom w:val="none" w:sz="0" w:space="0" w:color="auto"/>
            <w:right w:val="none" w:sz="0" w:space="0" w:color="auto"/>
          </w:divBdr>
          <w:divsChild>
            <w:div w:id="119861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19938">
      <w:bodyDiv w:val="1"/>
      <w:marLeft w:val="0"/>
      <w:marRight w:val="0"/>
      <w:marTop w:val="0"/>
      <w:marBottom w:val="0"/>
      <w:divBdr>
        <w:top w:val="none" w:sz="0" w:space="0" w:color="auto"/>
        <w:left w:val="none" w:sz="0" w:space="0" w:color="auto"/>
        <w:bottom w:val="none" w:sz="0" w:space="0" w:color="auto"/>
        <w:right w:val="none" w:sz="0" w:space="0" w:color="auto"/>
      </w:divBdr>
    </w:div>
    <w:div w:id="759913064">
      <w:bodyDiv w:val="1"/>
      <w:marLeft w:val="0"/>
      <w:marRight w:val="0"/>
      <w:marTop w:val="0"/>
      <w:marBottom w:val="0"/>
      <w:divBdr>
        <w:top w:val="none" w:sz="0" w:space="0" w:color="auto"/>
        <w:left w:val="none" w:sz="0" w:space="0" w:color="auto"/>
        <w:bottom w:val="none" w:sz="0" w:space="0" w:color="auto"/>
        <w:right w:val="none" w:sz="0" w:space="0" w:color="auto"/>
      </w:divBdr>
    </w:div>
    <w:div w:id="799037660">
      <w:bodyDiv w:val="1"/>
      <w:marLeft w:val="0"/>
      <w:marRight w:val="0"/>
      <w:marTop w:val="0"/>
      <w:marBottom w:val="0"/>
      <w:divBdr>
        <w:top w:val="none" w:sz="0" w:space="0" w:color="auto"/>
        <w:left w:val="none" w:sz="0" w:space="0" w:color="auto"/>
        <w:bottom w:val="none" w:sz="0" w:space="0" w:color="auto"/>
        <w:right w:val="none" w:sz="0" w:space="0" w:color="auto"/>
      </w:divBdr>
    </w:div>
    <w:div w:id="842475383">
      <w:bodyDiv w:val="1"/>
      <w:marLeft w:val="0"/>
      <w:marRight w:val="0"/>
      <w:marTop w:val="0"/>
      <w:marBottom w:val="0"/>
      <w:divBdr>
        <w:top w:val="none" w:sz="0" w:space="0" w:color="auto"/>
        <w:left w:val="none" w:sz="0" w:space="0" w:color="auto"/>
        <w:bottom w:val="none" w:sz="0" w:space="0" w:color="auto"/>
        <w:right w:val="none" w:sz="0" w:space="0" w:color="auto"/>
      </w:divBdr>
    </w:div>
    <w:div w:id="847327606">
      <w:bodyDiv w:val="1"/>
      <w:marLeft w:val="0"/>
      <w:marRight w:val="0"/>
      <w:marTop w:val="0"/>
      <w:marBottom w:val="0"/>
      <w:divBdr>
        <w:top w:val="none" w:sz="0" w:space="0" w:color="auto"/>
        <w:left w:val="none" w:sz="0" w:space="0" w:color="auto"/>
        <w:bottom w:val="none" w:sz="0" w:space="0" w:color="auto"/>
        <w:right w:val="none" w:sz="0" w:space="0" w:color="auto"/>
      </w:divBdr>
    </w:div>
    <w:div w:id="1084184534">
      <w:bodyDiv w:val="1"/>
      <w:marLeft w:val="0"/>
      <w:marRight w:val="0"/>
      <w:marTop w:val="0"/>
      <w:marBottom w:val="0"/>
      <w:divBdr>
        <w:top w:val="none" w:sz="0" w:space="0" w:color="auto"/>
        <w:left w:val="none" w:sz="0" w:space="0" w:color="auto"/>
        <w:bottom w:val="none" w:sz="0" w:space="0" w:color="auto"/>
        <w:right w:val="none" w:sz="0" w:space="0" w:color="auto"/>
      </w:divBdr>
    </w:div>
    <w:div w:id="1091196016">
      <w:bodyDiv w:val="1"/>
      <w:marLeft w:val="0"/>
      <w:marRight w:val="0"/>
      <w:marTop w:val="0"/>
      <w:marBottom w:val="0"/>
      <w:divBdr>
        <w:top w:val="none" w:sz="0" w:space="0" w:color="auto"/>
        <w:left w:val="none" w:sz="0" w:space="0" w:color="auto"/>
        <w:bottom w:val="none" w:sz="0" w:space="0" w:color="auto"/>
        <w:right w:val="none" w:sz="0" w:space="0" w:color="auto"/>
      </w:divBdr>
    </w:div>
    <w:div w:id="1116942992">
      <w:bodyDiv w:val="1"/>
      <w:marLeft w:val="0"/>
      <w:marRight w:val="0"/>
      <w:marTop w:val="0"/>
      <w:marBottom w:val="0"/>
      <w:divBdr>
        <w:top w:val="none" w:sz="0" w:space="0" w:color="auto"/>
        <w:left w:val="none" w:sz="0" w:space="0" w:color="auto"/>
        <w:bottom w:val="none" w:sz="0" w:space="0" w:color="auto"/>
        <w:right w:val="none" w:sz="0" w:space="0" w:color="auto"/>
      </w:divBdr>
    </w:div>
    <w:div w:id="1153639008">
      <w:bodyDiv w:val="1"/>
      <w:marLeft w:val="0"/>
      <w:marRight w:val="0"/>
      <w:marTop w:val="0"/>
      <w:marBottom w:val="0"/>
      <w:divBdr>
        <w:top w:val="none" w:sz="0" w:space="0" w:color="auto"/>
        <w:left w:val="none" w:sz="0" w:space="0" w:color="auto"/>
        <w:bottom w:val="none" w:sz="0" w:space="0" w:color="auto"/>
        <w:right w:val="none" w:sz="0" w:space="0" w:color="auto"/>
      </w:divBdr>
    </w:div>
    <w:div w:id="1285766089">
      <w:bodyDiv w:val="1"/>
      <w:marLeft w:val="0"/>
      <w:marRight w:val="0"/>
      <w:marTop w:val="0"/>
      <w:marBottom w:val="0"/>
      <w:divBdr>
        <w:top w:val="none" w:sz="0" w:space="0" w:color="auto"/>
        <w:left w:val="none" w:sz="0" w:space="0" w:color="auto"/>
        <w:bottom w:val="none" w:sz="0" w:space="0" w:color="auto"/>
        <w:right w:val="none" w:sz="0" w:space="0" w:color="auto"/>
      </w:divBdr>
    </w:div>
    <w:div w:id="1406803986">
      <w:bodyDiv w:val="1"/>
      <w:marLeft w:val="0"/>
      <w:marRight w:val="0"/>
      <w:marTop w:val="0"/>
      <w:marBottom w:val="0"/>
      <w:divBdr>
        <w:top w:val="none" w:sz="0" w:space="0" w:color="auto"/>
        <w:left w:val="none" w:sz="0" w:space="0" w:color="auto"/>
        <w:bottom w:val="none" w:sz="0" w:space="0" w:color="auto"/>
        <w:right w:val="none" w:sz="0" w:space="0" w:color="auto"/>
      </w:divBdr>
    </w:div>
    <w:div w:id="1417046077">
      <w:bodyDiv w:val="1"/>
      <w:marLeft w:val="0"/>
      <w:marRight w:val="0"/>
      <w:marTop w:val="0"/>
      <w:marBottom w:val="0"/>
      <w:divBdr>
        <w:top w:val="none" w:sz="0" w:space="0" w:color="auto"/>
        <w:left w:val="none" w:sz="0" w:space="0" w:color="auto"/>
        <w:bottom w:val="none" w:sz="0" w:space="0" w:color="auto"/>
        <w:right w:val="none" w:sz="0" w:space="0" w:color="auto"/>
      </w:divBdr>
    </w:div>
    <w:div w:id="1467239968">
      <w:bodyDiv w:val="1"/>
      <w:marLeft w:val="0"/>
      <w:marRight w:val="0"/>
      <w:marTop w:val="0"/>
      <w:marBottom w:val="0"/>
      <w:divBdr>
        <w:top w:val="none" w:sz="0" w:space="0" w:color="auto"/>
        <w:left w:val="none" w:sz="0" w:space="0" w:color="auto"/>
        <w:bottom w:val="none" w:sz="0" w:space="0" w:color="auto"/>
        <w:right w:val="none" w:sz="0" w:space="0" w:color="auto"/>
      </w:divBdr>
    </w:div>
    <w:div w:id="1549687951">
      <w:bodyDiv w:val="1"/>
      <w:marLeft w:val="0"/>
      <w:marRight w:val="0"/>
      <w:marTop w:val="0"/>
      <w:marBottom w:val="0"/>
      <w:divBdr>
        <w:top w:val="none" w:sz="0" w:space="0" w:color="auto"/>
        <w:left w:val="none" w:sz="0" w:space="0" w:color="auto"/>
        <w:bottom w:val="none" w:sz="0" w:space="0" w:color="auto"/>
        <w:right w:val="none" w:sz="0" w:space="0" w:color="auto"/>
      </w:divBdr>
    </w:div>
    <w:div w:id="1625883425">
      <w:bodyDiv w:val="1"/>
      <w:marLeft w:val="0"/>
      <w:marRight w:val="0"/>
      <w:marTop w:val="0"/>
      <w:marBottom w:val="0"/>
      <w:divBdr>
        <w:top w:val="none" w:sz="0" w:space="0" w:color="auto"/>
        <w:left w:val="none" w:sz="0" w:space="0" w:color="auto"/>
        <w:bottom w:val="none" w:sz="0" w:space="0" w:color="auto"/>
        <w:right w:val="none" w:sz="0" w:space="0" w:color="auto"/>
      </w:divBdr>
    </w:div>
    <w:div w:id="1699768785">
      <w:bodyDiv w:val="1"/>
      <w:marLeft w:val="0"/>
      <w:marRight w:val="0"/>
      <w:marTop w:val="0"/>
      <w:marBottom w:val="0"/>
      <w:divBdr>
        <w:top w:val="none" w:sz="0" w:space="0" w:color="auto"/>
        <w:left w:val="none" w:sz="0" w:space="0" w:color="auto"/>
        <w:bottom w:val="none" w:sz="0" w:space="0" w:color="auto"/>
        <w:right w:val="none" w:sz="0" w:space="0" w:color="auto"/>
      </w:divBdr>
    </w:div>
    <w:div w:id="1708023257">
      <w:bodyDiv w:val="1"/>
      <w:marLeft w:val="0"/>
      <w:marRight w:val="0"/>
      <w:marTop w:val="0"/>
      <w:marBottom w:val="0"/>
      <w:divBdr>
        <w:top w:val="none" w:sz="0" w:space="0" w:color="auto"/>
        <w:left w:val="none" w:sz="0" w:space="0" w:color="auto"/>
        <w:bottom w:val="none" w:sz="0" w:space="0" w:color="auto"/>
        <w:right w:val="none" w:sz="0" w:space="0" w:color="auto"/>
      </w:divBdr>
    </w:div>
    <w:div w:id="1708332736">
      <w:bodyDiv w:val="1"/>
      <w:marLeft w:val="0"/>
      <w:marRight w:val="0"/>
      <w:marTop w:val="0"/>
      <w:marBottom w:val="0"/>
      <w:divBdr>
        <w:top w:val="none" w:sz="0" w:space="0" w:color="auto"/>
        <w:left w:val="none" w:sz="0" w:space="0" w:color="auto"/>
        <w:bottom w:val="none" w:sz="0" w:space="0" w:color="auto"/>
        <w:right w:val="none" w:sz="0" w:space="0" w:color="auto"/>
      </w:divBdr>
    </w:div>
    <w:div w:id="1723559878">
      <w:bodyDiv w:val="1"/>
      <w:marLeft w:val="0"/>
      <w:marRight w:val="0"/>
      <w:marTop w:val="0"/>
      <w:marBottom w:val="0"/>
      <w:divBdr>
        <w:top w:val="none" w:sz="0" w:space="0" w:color="auto"/>
        <w:left w:val="none" w:sz="0" w:space="0" w:color="auto"/>
        <w:bottom w:val="none" w:sz="0" w:space="0" w:color="auto"/>
        <w:right w:val="none" w:sz="0" w:space="0" w:color="auto"/>
      </w:divBdr>
    </w:div>
    <w:div w:id="1815296391">
      <w:bodyDiv w:val="1"/>
      <w:marLeft w:val="0"/>
      <w:marRight w:val="0"/>
      <w:marTop w:val="0"/>
      <w:marBottom w:val="0"/>
      <w:divBdr>
        <w:top w:val="none" w:sz="0" w:space="0" w:color="auto"/>
        <w:left w:val="none" w:sz="0" w:space="0" w:color="auto"/>
        <w:bottom w:val="none" w:sz="0" w:space="0" w:color="auto"/>
        <w:right w:val="none" w:sz="0" w:space="0" w:color="auto"/>
      </w:divBdr>
    </w:div>
    <w:div w:id="1994410267">
      <w:bodyDiv w:val="1"/>
      <w:marLeft w:val="0"/>
      <w:marRight w:val="0"/>
      <w:marTop w:val="0"/>
      <w:marBottom w:val="0"/>
      <w:divBdr>
        <w:top w:val="none" w:sz="0" w:space="0" w:color="auto"/>
        <w:left w:val="none" w:sz="0" w:space="0" w:color="auto"/>
        <w:bottom w:val="none" w:sz="0" w:space="0" w:color="auto"/>
        <w:right w:val="none" w:sz="0" w:space="0" w:color="auto"/>
      </w:divBdr>
    </w:div>
    <w:div w:id="2019581879">
      <w:bodyDiv w:val="1"/>
      <w:marLeft w:val="0"/>
      <w:marRight w:val="0"/>
      <w:marTop w:val="0"/>
      <w:marBottom w:val="0"/>
      <w:divBdr>
        <w:top w:val="none" w:sz="0" w:space="0" w:color="auto"/>
        <w:left w:val="none" w:sz="0" w:space="0" w:color="auto"/>
        <w:bottom w:val="none" w:sz="0" w:space="0" w:color="auto"/>
        <w:right w:val="none" w:sz="0" w:space="0" w:color="auto"/>
      </w:divBdr>
    </w:div>
    <w:div w:id="2032564335">
      <w:bodyDiv w:val="1"/>
      <w:marLeft w:val="0"/>
      <w:marRight w:val="0"/>
      <w:marTop w:val="0"/>
      <w:marBottom w:val="0"/>
      <w:divBdr>
        <w:top w:val="none" w:sz="0" w:space="0" w:color="auto"/>
        <w:left w:val="none" w:sz="0" w:space="0" w:color="auto"/>
        <w:bottom w:val="none" w:sz="0" w:space="0" w:color="auto"/>
        <w:right w:val="none" w:sz="0" w:space="0" w:color="auto"/>
      </w:divBdr>
      <w:divsChild>
        <w:div w:id="1971469046">
          <w:marLeft w:val="0"/>
          <w:marRight w:val="0"/>
          <w:marTop w:val="0"/>
          <w:marBottom w:val="0"/>
          <w:divBdr>
            <w:top w:val="none" w:sz="0" w:space="0" w:color="auto"/>
            <w:left w:val="none" w:sz="0" w:space="0" w:color="auto"/>
            <w:bottom w:val="none" w:sz="0" w:space="0" w:color="auto"/>
            <w:right w:val="none" w:sz="0" w:space="0" w:color="auto"/>
          </w:divBdr>
          <w:divsChild>
            <w:div w:id="99702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9104">
      <w:bodyDiv w:val="1"/>
      <w:marLeft w:val="0"/>
      <w:marRight w:val="0"/>
      <w:marTop w:val="0"/>
      <w:marBottom w:val="0"/>
      <w:divBdr>
        <w:top w:val="none" w:sz="0" w:space="0" w:color="auto"/>
        <w:left w:val="none" w:sz="0" w:space="0" w:color="auto"/>
        <w:bottom w:val="none" w:sz="0" w:space="0" w:color="auto"/>
        <w:right w:val="none" w:sz="0" w:space="0" w:color="auto"/>
      </w:divBdr>
    </w:div>
    <w:div w:id="21429216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JaidedAI/EasyOCR" TargetMode="External"/><Relationship Id="rId3" Type="http://schemas.openxmlformats.org/officeDocument/2006/relationships/settings" Target="settings.xml"/><Relationship Id="rId21" Type="http://schemas.openxmlformats.org/officeDocument/2006/relationships/hyperlink" Target="https://github.com/ditslox/videodetectionannseparation"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SYSTRAN/faster-whispe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QwenLM/Qwen2-VL" TargetMode="External"/><Relationship Id="rId20" Type="http://schemas.openxmlformats.org/officeDocument/2006/relationships/hyperlink" Target="https://opencv.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ytorch.org/vision/stable/models.html" TargetMode="External"/><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github.com/yt-dlp/yt-dl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ultralytics.com/"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326</TotalTime>
  <Pages>17</Pages>
  <Words>2707</Words>
  <Characters>15434</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Dmitry Dvortsov</cp:lastModifiedBy>
  <cp:revision>5</cp:revision>
  <dcterms:created xsi:type="dcterms:W3CDTF">2026-06-01T14:37:00Z</dcterms:created>
  <dcterms:modified xsi:type="dcterms:W3CDTF">2026-06-02T13:41:00Z</dcterms:modified>
</cp:coreProperties>
</file>