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F56B" w14:textId="1EA4653D" w:rsidR="00BF357B" w:rsidRPr="00BF357B" w:rsidRDefault="00BF357B" w:rsidP="00BF357B">
      <w:pPr>
        <w:pStyle w:val="1"/>
        <w:spacing w:before="0" w:line="240" w:lineRule="auto"/>
        <w:jc w:val="both"/>
        <w:rPr>
          <w:rFonts w:ascii="Arial Narrow" w:eastAsia="Times New Roman" w:hAnsi="Arial Narrow" w:cs="Times New Roman"/>
          <w:b/>
          <w:color w:val="000000" w:themeColor="text1"/>
          <w:sz w:val="41"/>
          <w:szCs w:val="41"/>
          <w:lang w:eastAsia="ru-RU"/>
        </w:rPr>
      </w:pPr>
      <w:r w:rsidRPr="00FF2308">
        <w:rPr>
          <w:rFonts w:ascii="Arial Narrow" w:eastAsia="Times New Roman" w:hAnsi="Arial Narrow" w:cs="Times New Roman"/>
          <w:color w:val="000000" w:themeColor="text1"/>
          <w:sz w:val="41"/>
          <w:szCs w:val="41"/>
          <w:lang w:eastAsia="ru-RU"/>
        </w:rPr>
        <w:t>1. Введение</w:t>
      </w:r>
    </w:p>
    <w:p w14:paraId="64B9619D" w14:textId="26B28563" w:rsidR="00C20B1B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1</w:t>
      </w:r>
      <w:r w:rsidR="00C20B1B">
        <w:rPr>
          <w:rFonts w:ascii="Times New Roman" w:hAnsi="Times New Roman" w:cs="Times New Roman"/>
          <w:sz w:val="28"/>
          <w:szCs w:val="28"/>
        </w:rPr>
        <w:t>.1</w:t>
      </w:r>
      <w:r w:rsidRPr="00E30680">
        <w:rPr>
          <w:rFonts w:ascii="Times New Roman" w:hAnsi="Times New Roman" w:cs="Times New Roman"/>
          <w:sz w:val="28"/>
          <w:szCs w:val="28"/>
        </w:rPr>
        <w:t xml:space="preserve"> </w:t>
      </w:r>
      <w:r w:rsidR="00C20B1B" w:rsidRPr="00C20B1B">
        <w:rPr>
          <w:rFonts w:ascii="Times New Roman" w:hAnsi="Times New Roman" w:cs="Times New Roman"/>
          <w:sz w:val="28"/>
          <w:szCs w:val="28"/>
        </w:rPr>
        <w:t xml:space="preserve">Полное </w:t>
      </w:r>
      <w:bookmarkStart w:id="0" w:name="_Hlk129685251"/>
      <w:r w:rsidR="00C20B1B" w:rsidRPr="00C20B1B">
        <w:rPr>
          <w:rFonts w:ascii="Times New Roman" w:hAnsi="Times New Roman" w:cs="Times New Roman"/>
          <w:sz w:val="28"/>
          <w:szCs w:val="28"/>
        </w:rPr>
        <w:t>наименование системы и ее условное обозначение</w:t>
      </w:r>
    </w:p>
    <w:p w14:paraId="10C2E4D8" w14:textId="7ADA9DA6" w:rsidR="00E30680" w:rsidRDefault="00624860" w:rsidP="00BF35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302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bookmarkStart w:id="1" w:name="_Hlk129685285"/>
      <w:r w:rsidR="00E30680">
        <w:rPr>
          <w:rFonts w:ascii="Times New Roman" w:hAnsi="Times New Roman" w:cs="Times New Roman"/>
          <w:sz w:val="28"/>
          <w:szCs w:val="28"/>
        </w:rPr>
        <w:t>Помощник по математике «ПОМ»</w:t>
      </w:r>
    </w:p>
    <w:p w14:paraId="2FDEDC05" w14:textId="77777777" w:rsidR="00A61EE5" w:rsidRPr="00E30680" w:rsidRDefault="00A61EE5" w:rsidP="00BF35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14:paraId="003321BE" w14:textId="42920F2D" w:rsidR="00C20B1B" w:rsidRDefault="00C20B1B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30680" w:rsidRPr="00E30680">
        <w:rPr>
          <w:rFonts w:ascii="Times New Roman" w:hAnsi="Times New Roman" w:cs="Times New Roman"/>
          <w:sz w:val="28"/>
          <w:szCs w:val="28"/>
        </w:rPr>
        <w:t xml:space="preserve">2 </w:t>
      </w:r>
      <w:r w:rsidRPr="00C20B1B">
        <w:rPr>
          <w:rFonts w:ascii="Times New Roman" w:hAnsi="Times New Roman" w:cs="Times New Roman"/>
          <w:sz w:val="28"/>
          <w:szCs w:val="28"/>
        </w:rPr>
        <w:t>Шифр темы или шифр (номер) договора</w:t>
      </w:r>
    </w:p>
    <w:p w14:paraId="44D4E8F7" w14:textId="60B9219D" w:rsidR="00BF357B" w:rsidRDefault="00BF357B" w:rsidP="00BF357B">
      <w:pPr>
        <w:shd w:val="clear" w:color="auto" w:fill="FFFFFF"/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35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по разработке программного модуля для ГПОУ МПТ Вариант 17.</w:t>
      </w:r>
    </w:p>
    <w:p w14:paraId="394B6691" w14:textId="77777777" w:rsidR="00A61EE5" w:rsidRPr="00BF357B" w:rsidRDefault="00A61EE5" w:rsidP="00BF357B">
      <w:pPr>
        <w:shd w:val="clear" w:color="auto" w:fill="FFFFFF"/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087C46" w14:textId="0A950AE2" w:rsidR="00D220D8" w:rsidRDefault="00C20B1B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1. 3</w:t>
      </w:r>
      <w:r w:rsidR="00E30680" w:rsidRPr="00E30680">
        <w:rPr>
          <w:rFonts w:ascii="Times New Roman" w:hAnsi="Times New Roman" w:cs="Times New Roman"/>
          <w:sz w:val="28"/>
          <w:szCs w:val="28"/>
        </w:rPr>
        <w:t xml:space="preserve"> </w:t>
      </w:r>
      <w:r w:rsidR="00D220D8" w:rsidRPr="00D220D8"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084E39" w14:textId="5F172C39" w:rsidR="00751CFA" w:rsidRDefault="00751CF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CFA">
        <w:rPr>
          <w:rFonts w:ascii="Times New Roman" w:hAnsi="Times New Roman" w:cs="Times New Roman"/>
          <w:sz w:val="28"/>
          <w:szCs w:val="28"/>
        </w:rPr>
        <w:t>Заказчик</w:t>
      </w:r>
    </w:p>
    <w:p w14:paraId="70EFB908" w14:textId="2F5F0F96" w:rsidR="00751CFA" w:rsidRPr="00751CFA" w:rsidRDefault="00751CF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CFA">
        <w:rPr>
          <w:rFonts w:ascii="Times New Roman" w:hAnsi="Times New Roman" w:cs="Times New Roman"/>
          <w:sz w:val="28"/>
          <w:szCs w:val="28"/>
        </w:rPr>
        <w:t>Заказчик:</w:t>
      </w:r>
      <w:r w:rsidR="00F970DC">
        <w:rPr>
          <w:rFonts w:ascii="Times New Roman" w:hAnsi="Times New Roman" w:cs="Times New Roman"/>
          <w:sz w:val="28"/>
          <w:szCs w:val="28"/>
        </w:rPr>
        <w:t xml:space="preserve"> Мариинский политехнический техникум.</w:t>
      </w:r>
    </w:p>
    <w:p w14:paraId="379A4FE8" w14:textId="77777777" w:rsidR="00751CFA" w:rsidRPr="00751CFA" w:rsidRDefault="00751CF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CFA">
        <w:rPr>
          <w:rFonts w:ascii="Times New Roman" w:hAnsi="Times New Roman" w:cs="Times New Roman"/>
          <w:sz w:val="28"/>
          <w:szCs w:val="28"/>
        </w:rPr>
        <w:t>Адрес фактический: г. Мариинск ул. Котовского д.19</w:t>
      </w:r>
    </w:p>
    <w:p w14:paraId="35F8559E" w14:textId="5AC8D44F" w:rsidR="00751CFA" w:rsidRPr="00751CFA" w:rsidRDefault="00751CF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CFA">
        <w:rPr>
          <w:rFonts w:ascii="Times New Roman" w:hAnsi="Times New Roman" w:cs="Times New Roman"/>
          <w:sz w:val="28"/>
          <w:szCs w:val="28"/>
        </w:rPr>
        <w:t xml:space="preserve">Телефон / Факс: +7 (495) </w:t>
      </w:r>
      <w:proofErr w:type="gramStart"/>
      <w:r w:rsidRPr="00751C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51C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44</w:t>
      </w:r>
      <w:r w:rsidRPr="00751C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51CFA">
        <w:rPr>
          <w:rFonts w:ascii="Times New Roman" w:hAnsi="Times New Roman" w:cs="Times New Roman"/>
          <w:sz w:val="28"/>
          <w:szCs w:val="28"/>
        </w:rPr>
        <w:t xml:space="preserve"> </w:t>
      </w:r>
      <w:r w:rsidR="00E93EF7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12F95C2D" w14:textId="372F87BA" w:rsidR="00751CFA" w:rsidRPr="00751CFA" w:rsidRDefault="00751CF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CFA">
        <w:rPr>
          <w:rFonts w:ascii="Times New Roman" w:hAnsi="Times New Roman" w:cs="Times New Roman"/>
          <w:sz w:val="28"/>
          <w:szCs w:val="28"/>
        </w:rPr>
        <w:t xml:space="preserve">Разработчик </w:t>
      </w:r>
    </w:p>
    <w:p w14:paraId="0351F2A8" w14:textId="214FCAAD" w:rsidR="00751CFA" w:rsidRPr="00751CFA" w:rsidRDefault="00751CF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CFA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>
        <w:rPr>
          <w:rFonts w:ascii="Times New Roman" w:hAnsi="Times New Roman" w:cs="Times New Roman"/>
          <w:sz w:val="28"/>
          <w:szCs w:val="28"/>
        </w:rPr>
        <w:t>Богушевский Борис Владимирович</w:t>
      </w:r>
    </w:p>
    <w:p w14:paraId="79D6D55E" w14:textId="5F37A137" w:rsidR="00751CFA" w:rsidRPr="00751CFA" w:rsidRDefault="00751CF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CFA">
        <w:rPr>
          <w:rFonts w:ascii="Times New Roman" w:hAnsi="Times New Roman" w:cs="Times New Roman"/>
          <w:sz w:val="28"/>
          <w:szCs w:val="28"/>
        </w:rPr>
        <w:t xml:space="preserve">Адрес фактический: г. Мариинск ул. </w:t>
      </w:r>
      <w:r>
        <w:rPr>
          <w:rFonts w:ascii="Times New Roman" w:hAnsi="Times New Roman" w:cs="Times New Roman"/>
          <w:sz w:val="28"/>
          <w:szCs w:val="28"/>
        </w:rPr>
        <w:t>Юбилейная</w:t>
      </w:r>
    </w:p>
    <w:p w14:paraId="1756C0A3" w14:textId="3431687F" w:rsidR="00C20B1B" w:rsidRDefault="00751CF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CFA">
        <w:rPr>
          <w:rFonts w:ascii="Times New Roman" w:hAnsi="Times New Roman" w:cs="Times New Roman"/>
          <w:sz w:val="28"/>
          <w:szCs w:val="28"/>
        </w:rPr>
        <w:t>Телефон / Факс: +7 (950) 4576684</w:t>
      </w:r>
    </w:p>
    <w:p w14:paraId="6682A960" w14:textId="77777777" w:rsidR="00A61EE5" w:rsidRDefault="00A61EE5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0C70DE" w14:textId="6CC8AB84" w:rsidR="00D220D8" w:rsidRPr="00C20B1B" w:rsidRDefault="00C20B1B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B1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680" w:rsidRPr="00C20B1B">
        <w:rPr>
          <w:rFonts w:ascii="Times New Roman" w:hAnsi="Times New Roman" w:cs="Times New Roman"/>
          <w:sz w:val="28"/>
          <w:szCs w:val="28"/>
        </w:rPr>
        <w:t xml:space="preserve">4 </w:t>
      </w:r>
      <w:r w:rsidR="00D220D8" w:rsidRPr="00C20B1B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14:paraId="6E16EE1D" w14:textId="0F090B8A" w:rsidR="00E30680" w:rsidRPr="00D220D8" w:rsidRDefault="00751CFA" w:rsidP="00BF357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20D8">
        <w:rPr>
          <w:rFonts w:ascii="Times New Roman" w:hAnsi="Times New Roman" w:cs="Times New Roman"/>
          <w:sz w:val="28"/>
          <w:szCs w:val="28"/>
        </w:rPr>
        <w:t>ГОСТ 34.602-89;</w:t>
      </w:r>
    </w:p>
    <w:p w14:paraId="328D3F58" w14:textId="3DA8AE87" w:rsidR="00751CFA" w:rsidRDefault="00751CFA" w:rsidP="00BF357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20D8">
        <w:rPr>
          <w:rFonts w:ascii="Times New Roman" w:hAnsi="Times New Roman" w:cs="Times New Roman"/>
          <w:sz w:val="28"/>
          <w:szCs w:val="28"/>
        </w:rPr>
        <w:t>Руководство практики</w:t>
      </w:r>
      <w:r w:rsidR="00D220D8" w:rsidRPr="00D220D8">
        <w:rPr>
          <w:rFonts w:ascii="Times New Roman" w:hAnsi="Times New Roman" w:cs="Times New Roman"/>
          <w:sz w:val="28"/>
          <w:szCs w:val="28"/>
        </w:rPr>
        <w:t>.</w:t>
      </w:r>
    </w:p>
    <w:p w14:paraId="0B3C450B" w14:textId="77777777" w:rsidR="00A61EE5" w:rsidRPr="00A61EE5" w:rsidRDefault="00A61EE5" w:rsidP="00A61E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7DC9D6" w14:textId="77777777" w:rsidR="00A61EE5" w:rsidRDefault="00C20B1B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30680" w:rsidRPr="00D220D8">
        <w:rPr>
          <w:rFonts w:ascii="Times New Roman" w:hAnsi="Times New Roman" w:cs="Times New Roman"/>
          <w:sz w:val="28"/>
          <w:szCs w:val="28"/>
        </w:rPr>
        <w:t xml:space="preserve">5 </w:t>
      </w:r>
    </w:p>
    <w:p w14:paraId="37A2268F" w14:textId="40A84C24" w:rsidR="00D220D8" w:rsidRPr="00D220D8" w:rsidRDefault="00D220D8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20D8">
        <w:rPr>
          <w:rFonts w:ascii="Times New Roman" w:hAnsi="Times New Roman" w:cs="Times New Roman"/>
          <w:sz w:val="28"/>
          <w:szCs w:val="28"/>
        </w:rPr>
        <w:t>1</w:t>
      </w:r>
      <w:r w:rsidR="00C20B1B">
        <w:rPr>
          <w:rFonts w:ascii="Times New Roman" w:hAnsi="Times New Roman" w:cs="Times New Roman"/>
          <w:sz w:val="28"/>
          <w:szCs w:val="28"/>
        </w:rPr>
        <w:t>3</w:t>
      </w:r>
      <w:r w:rsidRPr="00D220D8">
        <w:rPr>
          <w:rFonts w:ascii="Times New Roman" w:hAnsi="Times New Roman" w:cs="Times New Roman"/>
          <w:sz w:val="28"/>
          <w:szCs w:val="28"/>
        </w:rPr>
        <w:t>.0</w:t>
      </w:r>
      <w:r w:rsidR="00C20B1B">
        <w:rPr>
          <w:rFonts w:ascii="Times New Roman" w:hAnsi="Times New Roman" w:cs="Times New Roman"/>
          <w:sz w:val="28"/>
          <w:szCs w:val="28"/>
        </w:rPr>
        <w:t>2</w:t>
      </w:r>
      <w:r w:rsidRPr="00D220D8">
        <w:rPr>
          <w:rFonts w:ascii="Times New Roman" w:hAnsi="Times New Roman" w:cs="Times New Roman"/>
          <w:sz w:val="28"/>
          <w:szCs w:val="28"/>
        </w:rPr>
        <w:t>.202</w:t>
      </w:r>
      <w:r w:rsidR="00C20B1B">
        <w:rPr>
          <w:rFonts w:ascii="Times New Roman" w:hAnsi="Times New Roman" w:cs="Times New Roman"/>
          <w:sz w:val="28"/>
          <w:szCs w:val="28"/>
        </w:rPr>
        <w:t xml:space="preserve">3 </w:t>
      </w:r>
      <w:r w:rsidRPr="00D220D8">
        <w:rPr>
          <w:rFonts w:ascii="Times New Roman" w:hAnsi="Times New Roman" w:cs="Times New Roman"/>
          <w:sz w:val="28"/>
          <w:szCs w:val="28"/>
        </w:rPr>
        <w:t>- начало работы</w:t>
      </w:r>
    </w:p>
    <w:p w14:paraId="62AE0501" w14:textId="378C2557" w:rsidR="00D220D8" w:rsidRPr="00D220D8" w:rsidRDefault="00D220D8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20D8">
        <w:rPr>
          <w:rFonts w:ascii="Times New Roman" w:hAnsi="Times New Roman" w:cs="Times New Roman"/>
          <w:sz w:val="28"/>
          <w:szCs w:val="28"/>
        </w:rPr>
        <w:t>1</w:t>
      </w:r>
      <w:r w:rsidR="00C20B1B">
        <w:rPr>
          <w:rFonts w:ascii="Times New Roman" w:hAnsi="Times New Roman" w:cs="Times New Roman"/>
          <w:sz w:val="28"/>
          <w:szCs w:val="28"/>
        </w:rPr>
        <w:t>6</w:t>
      </w:r>
      <w:r w:rsidRPr="00D220D8">
        <w:rPr>
          <w:rFonts w:ascii="Times New Roman" w:hAnsi="Times New Roman" w:cs="Times New Roman"/>
          <w:sz w:val="28"/>
          <w:szCs w:val="28"/>
        </w:rPr>
        <w:t>.0</w:t>
      </w:r>
      <w:r w:rsidR="00C20B1B">
        <w:rPr>
          <w:rFonts w:ascii="Times New Roman" w:hAnsi="Times New Roman" w:cs="Times New Roman"/>
          <w:sz w:val="28"/>
          <w:szCs w:val="28"/>
        </w:rPr>
        <w:t>2</w:t>
      </w:r>
      <w:r w:rsidRPr="00D220D8">
        <w:rPr>
          <w:rFonts w:ascii="Times New Roman" w:hAnsi="Times New Roman" w:cs="Times New Roman"/>
          <w:sz w:val="28"/>
          <w:szCs w:val="28"/>
        </w:rPr>
        <w:t>.202</w:t>
      </w:r>
      <w:r w:rsidR="00C20B1B">
        <w:rPr>
          <w:rFonts w:ascii="Times New Roman" w:hAnsi="Times New Roman" w:cs="Times New Roman"/>
          <w:sz w:val="28"/>
          <w:szCs w:val="28"/>
        </w:rPr>
        <w:t xml:space="preserve">3 </w:t>
      </w:r>
      <w:r w:rsidRPr="00D220D8">
        <w:rPr>
          <w:rFonts w:ascii="Times New Roman" w:hAnsi="Times New Roman" w:cs="Times New Roman"/>
          <w:sz w:val="28"/>
          <w:szCs w:val="28"/>
        </w:rPr>
        <w:t xml:space="preserve">- работа с </w:t>
      </w:r>
      <w:proofErr w:type="spellStart"/>
      <w:r w:rsidRPr="00D220D8">
        <w:rPr>
          <w:rFonts w:ascii="Times New Roman" w:hAnsi="Times New Roman" w:cs="Times New Roman"/>
          <w:sz w:val="28"/>
          <w:szCs w:val="28"/>
        </w:rPr>
        <w:t>тз</w:t>
      </w:r>
      <w:proofErr w:type="spellEnd"/>
    </w:p>
    <w:p w14:paraId="4902D506" w14:textId="12669EA7" w:rsidR="00D220D8" w:rsidRPr="00D220D8" w:rsidRDefault="00D220D8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20D8">
        <w:rPr>
          <w:rFonts w:ascii="Times New Roman" w:hAnsi="Times New Roman" w:cs="Times New Roman"/>
          <w:sz w:val="28"/>
          <w:szCs w:val="28"/>
        </w:rPr>
        <w:t>16.06.202</w:t>
      </w:r>
      <w:r w:rsidR="00C20B1B">
        <w:rPr>
          <w:rFonts w:ascii="Times New Roman" w:hAnsi="Times New Roman" w:cs="Times New Roman"/>
          <w:sz w:val="28"/>
          <w:szCs w:val="28"/>
        </w:rPr>
        <w:t xml:space="preserve">3 </w:t>
      </w:r>
      <w:r w:rsidRPr="00D220D8">
        <w:rPr>
          <w:rFonts w:ascii="Times New Roman" w:hAnsi="Times New Roman" w:cs="Times New Roman"/>
          <w:sz w:val="28"/>
          <w:szCs w:val="28"/>
        </w:rPr>
        <w:t>- написание кода</w:t>
      </w:r>
    </w:p>
    <w:p w14:paraId="0CB322F8" w14:textId="40965DFA" w:rsidR="00D220D8" w:rsidRPr="00D220D8" w:rsidRDefault="00D220D8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20D8">
        <w:rPr>
          <w:rFonts w:ascii="Times New Roman" w:hAnsi="Times New Roman" w:cs="Times New Roman"/>
          <w:sz w:val="28"/>
          <w:szCs w:val="28"/>
        </w:rPr>
        <w:t>17.06.202</w:t>
      </w:r>
      <w:r w:rsidR="00C20B1B">
        <w:rPr>
          <w:rFonts w:ascii="Times New Roman" w:hAnsi="Times New Roman" w:cs="Times New Roman"/>
          <w:sz w:val="28"/>
          <w:szCs w:val="28"/>
        </w:rPr>
        <w:t xml:space="preserve">3 </w:t>
      </w:r>
      <w:r w:rsidRPr="00D220D8">
        <w:rPr>
          <w:rFonts w:ascii="Times New Roman" w:hAnsi="Times New Roman" w:cs="Times New Roman"/>
          <w:sz w:val="28"/>
          <w:szCs w:val="28"/>
        </w:rPr>
        <w:t>-</w:t>
      </w:r>
      <w:r w:rsidR="00C20B1B">
        <w:rPr>
          <w:rFonts w:ascii="Times New Roman" w:hAnsi="Times New Roman" w:cs="Times New Roman"/>
          <w:sz w:val="28"/>
          <w:szCs w:val="28"/>
        </w:rPr>
        <w:t xml:space="preserve"> </w:t>
      </w:r>
      <w:r w:rsidRPr="00D220D8">
        <w:rPr>
          <w:rFonts w:ascii="Times New Roman" w:hAnsi="Times New Roman" w:cs="Times New Roman"/>
          <w:sz w:val="28"/>
          <w:szCs w:val="28"/>
        </w:rPr>
        <w:t>написание кода</w:t>
      </w:r>
    </w:p>
    <w:p w14:paraId="4F514B20" w14:textId="0BBB99CB" w:rsidR="00D220D8" w:rsidRPr="00D220D8" w:rsidRDefault="00D220D8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20D8">
        <w:rPr>
          <w:rFonts w:ascii="Times New Roman" w:hAnsi="Times New Roman" w:cs="Times New Roman"/>
          <w:sz w:val="28"/>
          <w:szCs w:val="28"/>
        </w:rPr>
        <w:t>18.06.202</w:t>
      </w:r>
      <w:r w:rsidR="00C20B1B">
        <w:rPr>
          <w:rFonts w:ascii="Times New Roman" w:hAnsi="Times New Roman" w:cs="Times New Roman"/>
          <w:sz w:val="28"/>
          <w:szCs w:val="28"/>
        </w:rPr>
        <w:t xml:space="preserve">3 </w:t>
      </w:r>
      <w:r w:rsidRPr="00D220D8">
        <w:rPr>
          <w:rFonts w:ascii="Times New Roman" w:hAnsi="Times New Roman" w:cs="Times New Roman"/>
          <w:sz w:val="28"/>
          <w:szCs w:val="28"/>
        </w:rPr>
        <w:t>-</w:t>
      </w:r>
      <w:r w:rsidR="00C20B1B">
        <w:rPr>
          <w:rFonts w:ascii="Times New Roman" w:hAnsi="Times New Roman" w:cs="Times New Roman"/>
          <w:sz w:val="28"/>
          <w:szCs w:val="28"/>
        </w:rPr>
        <w:t xml:space="preserve"> </w:t>
      </w:r>
      <w:r w:rsidRPr="00D220D8">
        <w:rPr>
          <w:rFonts w:ascii="Times New Roman" w:hAnsi="Times New Roman" w:cs="Times New Roman"/>
          <w:sz w:val="28"/>
          <w:szCs w:val="28"/>
        </w:rPr>
        <w:t>написание кода</w:t>
      </w:r>
      <w:r w:rsidRPr="00D220D8">
        <w:rPr>
          <w:rFonts w:ascii="Times New Roman" w:hAnsi="Times New Roman" w:cs="Times New Roman"/>
          <w:sz w:val="28"/>
          <w:szCs w:val="28"/>
        </w:rPr>
        <w:tab/>
      </w:r>
    </w:p>
    <w:p w14:paraId="00B9BC16" w14:textId="5BB4D887" w:rsidR="00E30680" w:rsidRDefault="00C20B1B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D220D8" w:rsidRPr="00D220D8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="00D220D8" w:rsidRPr="00D220D8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D220D8" w:rsidRPr="00D220D8">
        <w:rPr>
          <w:rFonts w:ascii="Times New Roman" w:hAnsi="Times New Roman" w:cs="Times New Roman"/>
          <w:sz w:val="28"/>
          <w:szCs w:val="28"/>
        </w:rPr>
        <w:t>- окончание работы</w:t>
      </w:r>
    </w:p>
    <w:p w14:paraId="43E39F50" w14:textId="77777777" w:rsidR="00A61EE5" w:rsidRPr="00D220D8" w:rsidRDefault="00A61EE5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F93AA0" w14:textId="0E63ABF6" w:rsidR="00C20B1B" w:rsidRDefault="00C20B1B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30680" w:rsidRPr="00E3068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30680" w:rsidRPr="00E30680">
        <w:rPr>
          <w:rFonts w:ascii="Times New Roman" w:hAnsi="Times New Roman" w:cs="Times New Roman"/>
          <w:sz w:val="28"/>
          <w:szCs w:val="28"/>
        </w:rPr>
        <w:t>ведения об источниках и порядке финансирования работ;</w:t>
      </w:r>
    </w:p>
    <w:p w14:paraId="7C78A30A" w14:textId="20C8C56D" w:rsidR="00C20B1B" w:rsidRDefault="00C20B1B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B1B">
        <w:rPr>
          <w:rFonts w:ascii="Times New Roman" w:hAnsi="Times New Roman" w:cs="Times New Roman"/>
          <w:sz w:val="28"/>
          <w:szCs w:val="28"/>
        </w:rPr>
        <w:t>Финансирование предъявляется за счёт Государственного Профессионального Учебного заведение” Мариинский Политехнический Техникум”</w:t>
      </w:r>
    </w:p>
    <w:p w14:paraId="514A9DE5" w14:textId="77777777" w:rsidR="00A61EE5" w:rsidRPr="00E30680" w:rsidRDefault="00A61EE5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DDAE7C" w14:textId="6761FD9F" w:rsidR="00E30680" w:rsidRDefault="00C20B1B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B1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680" w:rsidRPr="00C20B1B">
        <w:rPr>
          <w:rFonts w:ascii="Times New Roman" w:hAnsi="Times New Roman" w:cs="Times New Roman"/>
          <w:sz w:val="28"/>
          <w:szCs w:val="28"/>
        </w:rPr>
        <w:t>7 порядок оформления и предъявления заказчику результатов работ по созданию системы</w:t>
      </w:r>
      <w:r w:rsidR="00624860">
        <w:rPr>
          <w:rFonts w:ascii="Times New Roman" w:hAnsi="Times New Roman" w:cs="Times New Roman"/>
          <w:sz w:val="28"/>
          <w:szCs w:val="28"/>
        </w:rPr>
        <w:t>:</w:t>
      </w:r>
    </w:p>
    <w:p w14:paraId="3CD42E33" w14:textId="77777777" w:rsidR="00C20B1B" w:rsidRPr="00C20B1B" w:rsidRDefault="00C20B1B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B1B">
        <w:rPr>
          <w:rFonts w:ascii="Times New Roman" w:hAnsi="Times New Roman" w:cs="Times New Roman"/>
          <w:sz w:val="28"/>
          <w:szCs w:val="28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Госконтрактом. Приемка системы осуществляется комиссией в составе уполномоченных представителей Заказчика и Исполнителя.</w:t>
      </w:r>
    </w:p>
    <w:p w14:paraId="251287E4" w14:textId="369835FB" w:rsidR="00C20B1B" w:rsidRDefault="00C20B1B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B1B">
        <w:rPr>
          <w:rFonts w:ascii="Times New Roman" w:hAnsi="Times New Roman" w:cs="Times New Roman"/>
          <w:sz w:val="28"/>
          <w:szCs w:val="28"/>
        </w:rPr>
        <w:t xml:space="preserve">Порядок предъявления системы, ее испытаний и окончательной приемки определен в п.6 настоящего ЧТЗ. Совместно с предъявлением системы </w:t>
      </w:r>
      <w:r w:rsidRPr="00C20B1B">
        <w:rPr>
          <w:rFonts w:ascii="Times New Roman" w:hAnsi="Times New Roman" w:cs="Times New Roman"/>
          <w:sz w:val="28"/>
          <w:szCs w:val="28"/>
        </w:rPr>
        <w:lastRenderedPageBreak/>
        <w:t>производится сдача разработанного Исполнителем комплекта документации согласно п.8 настоящего ЧТЗ.</w:t>
      </w:r>
    </w:p>
    <w:p w14:paraId="085BA538" w14:textId="77777777" w:rsidR="00A61EE5" w:rsidRDefault="00A61EE5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6D782B" w14:textId="77777777" w:rsidR="00624860" w:rsidRPr="00624860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860">
        <w:rPr>
          <w:rFonts w:ascii="Times New Roman" w:hAnsi="Times New Roman" w:cs="Times New Roman"/>
          <w:sz w:val="28"/>
          <w:szCs w:val="28"/>
        </w:rPr>
        <w:t>1.8 Перечень нормативно-технических документов, методических материалов, использованных при разработке ТЗ</w:t>
      </w:r>
    </w:p>
    <w:p w14:paraId="28C4C0F7" w14:textId="77777777" w:rsidR="00624860" w:rsidRPr="00624860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860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1F2B9E19" w14:textId="6CA490B0" w:rsidR="00624860" w:rsidRPr="00624860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860">
        <w:rPr>
          <w:rFonts w:ascii="Times New Roman" w:hAnsi="Times New Roman" w:cs="Times New Roman"/>
          <w:sz w:val="28"/>
          <w:szCs w:val="28"/>
        </w:rPr>
        <w:t>– ГОСТ 19.201-78. Т</w:t>
      </w:r>
      <w:r>
        <w:rPr>
          <w:rFonts w:ascii="Times New Roman" w:hAnsi="Times New Roman" w:cs="Times New Roman"/>
          <w:sz w:val="28"/>
          <w:szCs w:val="28"/>
        </w:rPr>
        <w:t>ехническое содержание</w:t>
      </w:r>
      <w:r w:rsidRPr="00624860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ребования к содержанию и оформлению</w:t>
      </w:r>
      <w:r w:rsidRPr="00624860">
        <w:rPr>
          <w:rFonts w:ascii="Times New Roman" w:hAnsi="Times New Roman" w:cs="Times New Roman"/>
          <w:sz w:val="28"/>
          <w:szCs w:val="28"/>
        </w:rPr>
        <w:t>;</w:t>
      </w:r>
    </w:p>
    <w:p w14:paraId="675CDACE" w14:textId="14814F3A" w:rsidR="00624860" w:rsidRPr="00624860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860">
        <w:rPr>
          <w:rFonts w:ascii="Times New Roman" w:hAnsi="Times New Roman" w:cs="Times New Roman"/>
          <w:sz w:val="28"/>
          <w:szCs w:val="28"/>
        </w:rPr>
        <w:t>– ГОСТ 34.601-90. Комплекс стандартов на автоматизированные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42F3BD" w14:textId="77777777" w:rsidR="00624860" w:rsidRPr="00624860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860">
        <w:rPr>
          <w:rFonts w:ascii="Times New Roman" w:hAnsi="Times New Roman" w:cs="Times New Roman"/>
          <w:sz w:val="28"/>
          <w:szCs w:val="28"/>
        </w:rPr>
        <w:t>Автоматизированные системы. Стадии создания;</w:t>
      </w:r>
    </w:p>
    <w:p w14:paraId="538D90DF" w14:textId="77777777" w:rsidR="00624860" w:rsidRPr="00624860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860">
        <w:rPr>
          <w:rFonts w:ascii="Times New Roman" w:hAnsi="Times New Roman" w:cs="Times New Roman"/>
          <w:sz w:val="28"/>
          <w:szCs w:val="28"/>
        </w:rPr>
        <w:t>– ГОСТ 34.201-89. Информационная технология. Комплекс стандартов наавтоматизированные системы. Виды, комплексность и обозначение документов при создании автоматизированных систем;</w:t>
      </w:r>
    </w:p>
    <w:p w14:paraId="78FB948C" w14:textId="0CBF1C92" w:rsidR="00624860" w:rsidRPr="00624860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860">
        <w:rPr>
          <w:rFonts w:ascii="Times New Roman" w:hAnsi="Times New Roman" w:cs="Times New Roman"/>
          <w:sz w:val="28"/>
          <w:szCs w:val="28"/>
        </w:rPr>
        <w:t>–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72DCE5" w14:textId="3EDE1050" w:rsidR="00624860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860">
        <w:rPr>
          <w:rFonts w:ascii="Times New Roman" w:hAnsi="Times New Roman" w:cs="Times New Roman"/>
          <w:sz w:val="28"/>
          <w:szCs w:val="28"/>
        </w:rPr>
        <w:t>- т.д.</w:t>
      </w:r>
    </w:p>
    <w:p w14:paraId="6824A507" w14:textId="77777777" w:rsidR="00A61EE5" w:rsidRPr="00C20B1B" w:rsidRDefault="00A61EE5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64EB84" w14:textId="3BA4751E" w:rsidR="00624860" w:rsidRPr="002A3302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302">
        <w:rPr>
          <w:rFonts w:ascii="Times New Roman" w:hAnsi="Times New Roman" w:cs="Times New Roman"/>
          <w:sz w:val="28"/>
          <w:szCs w:val="28"/>
        </w:rPr>
        <w:t>1.9 Определения, обозначения и сокращения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ABD136" w14:textId="1A4DF45E" w:rsidR="00624860" w:rsidRPr="002A3302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302">
        <w:rPr>
          <w:rFonts w:ascii="Times New Roman" w:hAnsi="Times New Roman" w:cs="Times New Roman"/>
          <w:sz w:val="28"/>
          <w:szCs w:val="28"/>
        </w:rPr>
        <w:t>N Сокращение Расшифровка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85EF8B" w14:textId="48EBD4C2" w:rsidR="00624860" w:rsidRPr="002A3302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302">
        <w:rPr>
          <w:rFonts w:ascii="Times New Roman" w:hAnsi="Times New Roman" w:cs="Times New Roman"/>
          <w:sz w:val="28"/>
          <w:szCs w:val="28"/>
        </w:rPr>
        <w:t>1 ФА Федеральное агентство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4362B1" w14:textId="02426A12" w:rsidR="00624860" w:rsidRPr="002A3302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302">
        <w:rPr>
          <w:rFonts w:ascii="Times New Roman" w:hAnsi="Times New Roman" w:cs="Times New Roman"/>
          <w:sz w:val="28"/>
          <w:szCs w:val="28"/>
        </w:rPr>
        <w:t>2 ТЗ Техническое задание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68D595" w14:textId="27BC935A" w:rsidR="00C20B1B" w:rsidRDefault="0062486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3302">
        <w:rPr>
          <w:rFonts w:ascii="Times New Roman" w:hAnsi="Times New Roman" w:cs="Times New Roman"/>
          <w:sz w:val="28"/>
          <w:szCs w:val="28"/>
        </w:rPr>
        <w:t>3 АИС Автоматизированная информационная система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6D99F2" w14:textId="77777777" w:rsidR="00A61EE5" w:rsidRPr="00A61EE5" w:rsidRDefault="00A61EE5" w:rsidP="00BF357B">
      <w:pPr>
        <w:spacing w:after="0" w:line="240" w:lineRule="auto"/>
        <w:rPr>
          <w:rFonts w:ascii="Arial Narrow" w:hAnsi="Arial Narrow" w:cs="Times New Roman"/>
          <w:sz w:val="40"/>
          <w:szCs w:val="40"/>
        </w:rPr>
      </w:pPr>
    </w:p>
    <w:p w14:paraId="5DD6F3C3" w14:textId="63762A18" w:rsidR="00E30680" w:rsidRPr="008748A3" w:rsidRDefault="00E30680" w:rsidP="00BF357B">
      <w:pPr>
        <w:spacing w:after="0" w:line="240" w:lineRule="auto"/>
        <w:jc w:val="center"/>
        <w:rPr>
          <w:rFonts w:ascii="Arial Narrow" w:hAnsi="Arial Narrow" w:cs="Times New Roman"/>
          <w:b/>
          <w:bCs/>
          <w:sz w:val="60"/>
          <w:szCs w:val="60"/>
        </w:rPr>
      </w:pPr>
      <w:r w:rsidRPr="008748A3">
        <w:rPr>
          <w:rFonts w:ascii="Arial Narrow" w:hAnsi="Arial Narrow" w:cs="Times New Roman"/>
          <w:b/>
          <w:bCs/>
          <w:sz w:val="60"/>
          <w:szCs w:val="60"/>
        </w:rPr>
        <w:t>2 НАЗНАЧЕНИЕ И ЦЕЛИ СОЗДАНИЯ СИСТЕМЫ</w:t>
      </w:r>
    </w:p>
    <w:p w14:paraId="1A525D47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УКАЗАНИЯ ГОСТ:</w:t>
      </w:r>
    </w:p>
    <w:p w14:paraId="6091F5BB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2.1 Назначение системы</w:t>
      </w:r>
    </w:p>
    <w:p w14:paraId="66E33A5F" w14:textId="2E463256" w:rsidR="00E30680" w:rsidRPr="00E30680" w:rsidRDefault="00852551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Помощник по математике</w:t>
      </w:r>
      <w:r w:rsidR="00E30680" w:rsidRPr="00E3068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ПОМ</w:t>
      </w:r>
      <w:r w:rsidR="00E30680" w:rsidRPr="00E30680">
        <w:rPr>
          <w:rFonts w:ascii="Times New Roman" w:hAnsi="Times New Roman" w:cs="Times New Roman"/>
          <w:sz w:val="28"/>
          <w:szCs w:val="28"/>
        </w:rPr>
        <w:t xml:space="preserve">» предназначен для </w:t>
      </w:r>
      <w:r>
        <w:rPr>
          <w:rFonts w:ascii="Times New Roman" w:hAnsi="Times New Roman" w:cs="Times New Roman"/>
          <w:sz w:val="28"/>
          <w:szCs w:val="28"/>
        </w:rPr>
        <w:t xml:space="preserve">помощи при решении математических задач в образовательных учреждениях, </w:t>
      </w:r>
      <w:r w:rsidR="00E30680" w:rsidRPr="00E30680">
        <w:rPr>
          <w:rFonts w:ascii="Times New Roman" w:hAnsi="Times New Roman" w:cs="Times New Roman"/>
          <w:sz w:val="28"/>
          <w:szCs w:val="28"/>
        </w:rPr>
        <w:t>в части исполнения следующих процессов:</w:t>
      </w:r>
    </w:p>
    <w:p w14:paraId="36434BA5" w14:textId="00BEC1CC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 w:rsidR="00852551">
        <w:rPr>
          <w:rFonts w:ascii="Times New Roman" w:hAnsi="Times New Roman" w:cs="Times New Roman"/>
          <w:sz w:val="28"/>
          <w:szCs w:val="28"/>
        </w:rPr>
        <w:t>Решение сложных математических задач;</w:t>
      </w:r>
    </w:p>
    <w:p w14:paraId="4EB9B974" w14:textId="5C13DAD3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 w:rsidR="00852551">
        <w:rPr>
          <w:rFonts w:ascii="Times New Roman" w:hAnsi="Times New Roman" w:cs="Times New Roman"/>
          <w:sz w:val="28"/>
          <w:szCs w:val="28"/>
        </w:rPr>
        <w:t>Построение графиков функции;</w:t>
      </w:r>
    </w:p>
    <w:p w14:paraId="460C800A" w14:textId="08DA8061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 w:rsidR="0074062D">
        <w:rPr>
          <w:rFonts w:ascii="Times New Roman" w:hAnsi="Times New Roman" w:cs="Times New Roman"/>
          <w:sz w:val="28"/>
          <w:szCs w:val="28"/>
        </w:rPr>
        <w:t>нахождение сторон, периметра и площади двухмерных и трёхмерных фигур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4C90B4F9" w14:textId="32DEA006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 w:rsidR="0074062D">
        <w:rPr>
          <w:rFonts w:ascii="Times New Roman" w:hAnsi="Times New Roman" w:cs="Times New Roman"/>
          <w:sz w:val="28"/>
          <w:szCs w:val="28"/>
        </w:rPr>
        <w:t>нахождение радиуса, объёма и площади двухмерных и трёхмерных фигур</w:t>
      </w:r>
      <w:r w:rsidR="0074062D" w:rsidRPr="00E30680">
        <w:rPr>
          <w:rFonts w:ascii="Times New Roman" w:hAnsi="Times New Roman" w:cs="Times New Roman"/>
          <w:sz w:val="28"/>
          <w:szCs w:val="28"/>
        </w:rPr>
        <w:t>;</w:t>
      </w:r>
    </w:p>
    <w:p w14:paraId="486507B8" w14:textId="60DBE0D2" w:rsidR="00E30680" w:rsidRDefault="00CB0608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Помощник по математике «ПОМ» </w:t>
      </w:r>
      <w:r w:rsidR="00E30680" w:rsidRPr="00E30680">
        <w:rPr>
          <w:rFonts w:ascii="Times New Roman" w:hAnsi="Times New Roman" w:cs="Times New Roman"/>
          <w:sz w:val="28"/>
          <w:szCs w:val="28"/>
        </w:rPr>
        <w:t>предполагается использовать в</w:t>
      </w:r>
      <w:r>
        <w:rPr>
          <w:rFonts w:ascii="Times New Roman" w:hAnsi="Times New Roman" w:cs="Times New Roman"/>
          <w:sz w:val="28"/>
          <w:szCs w:val="28"/>
        </w:rPr>
        <w:t xml:space="preserve"> учебных заведениях</w:t>
      </w:r>
      <w:r w:rsidR="00E30680" w:rsidRPr="00E30680">
        <w:rPr>
          <w:rFonts w:ascii="Times New Roman" w:hAnsi="Times New Roman" w:cs="Times New Roman"/>
          <w:sz w:val="28"/>
          <w:szCs w:val="28"/>
        </w:rPr>
        <w:t>.</w:t>
      </w:r>
    </w:p>
    <w:p w14:paraId="6E4CCBFA" w14:textId="133A210C" w:rsidR="00A61EE5" w:rsidRDefault="00A61EE5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127A23" w14:textId="77777777" w:rsidR="00A61EE5" w:rsidRPr="00E30680" w:rsidRDefault="00A61EE5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9B2EEA" w14:textId="57EE67A1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lastRenderedPageBreak/>
        <w:t>2.2 Цели создания системы</w:t>
      </w:r>
    </w:p>
    <w:p w14:paraId="2FD1FCF7" w14:textId="1704A590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Основными целями создания </w:t>
      </w:r>
      <w:r w:rsidR="00B1586B">
        <w:rPr>
          <w:rFonts w:ascii="Times New Roman" w:hAnsi="Times New Roman" w:cs="Times New Roman"/>
          <w:sz w:val="28"/>
          <w:szCs w:val="28"/>
        </w:rPr>
        <w:t>Помощник по математике «ПОМ»</w:t>
      </w:r>
      <w:r w:rsidRPr="00E30680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1BE2A4E9" w14:textId="18DD6115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Hlk129685745"/>
      <w:r w:rsidRPr="00E30680">
        <w:rPr>
          <w:rFonts w:ascii="Times New Roman" w:hAnsi="Times New Roman" w:cs="Times New Roman"/>
          <w:sz w:val="28"/>
          <w:szCs w:val="28"/>
        </w:rPr>
        <w:t>- Замещение существующей информационной системы, которая не предоставляет возможность комплексного информационно-аналитического обеспечения процессов. Существующая информационная система является морально устаревшей</w:t>
      </w:r>
      <w:r w:rsidR="0074062D" w:rsidRPr="00E30680">
        <w:rPr>
          <w:rFonts w:ascii="Times New Roman" w:hAnsi="Times New Roman" w:cs="Times New Roman"/>
          <w:sz w:val="28"/>
          <w:szCs w:val="28"/>
        </w:rPr>
        <w:t xml:space="preserve"> (</w:t>
      </w:r>
      <w:r w:rsidRPr="00E30680">
        <w:rPr>
          <w:rFonts w:ascii="Times New Roman" w:hAnsi="Times New Roman" w:cs="Times New Roman"/>
          <w:sz w:val="28"/>
          <w:szCs w:val="28"/>
        </w:rPr>
        <w:t>разработана под ОС DOS), в связи с чем, ее дальнейшее развитие нецелесообразно</w:t>
      </w:r>
      <w:r w:rsidR="0074062D">
        <w:rPr>
          <w:rFonts w:ascii="Times New Roman" w:hAnsi="Times New Roman" w:cs="Times New Roman"/>
          <w:sz w:val="28"/>
          <w:szCs w:val="28"/>
        </w:rPr>
        <w:t>;</w:t>
      </w:r>
    </w:p>
    <w:p w14:paraId="4D3C2BF6" w14:textId="210F091E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- Повышение эффективности исполнения процессов, перечисленных выше, путем сокращения непроизводительных и дублирующих операций, операций, выполняемых «вручную»</w:t>
      </w:r>
      <w:r w:rsidR="0074062D">
        <w:rPr>
          <w:rFonts w:ascii="Times New Roman" w:hAnsi="Times New Roman" w:cs="Times New Roman"/>
          <w:sz w:val="28"/>
          <w:szCs w:val="28"/>
        </w:rPr>
        <w:t>;</w:t>
      </w:r>
    </w:p>
    <w:p w14:paraId="37BA6E35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Для реализации поставленных целей система должна решать следующие задачи:</w:t>
      </w:r>
    </w:p>
    <w:p w14:paraId="0622B675" w14:textId="76AFDFFB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Ввод </w:t>
      </w:r>
      <w:r w:rsidR="00E453F8">
        <w:rPr>
          <w:rFonts w:ascii="Times New Roman" w:hAnsi="Times New Roman" w:cs="Times New Roman"/>
          <w:sz w:val="28"/>
          <w:szCs w:val="28"/>
        </w:rPr>
        <w:t>переменных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7CBE59C0" w14:textId="569CB6E5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Редактирование </w:t>
      </w:r>
      <w:r w:rsidR="00E453F8">
        <w:rPr>
          <w:rFonts w:ascii="Times New Roman" w:hAnsi="Times New Roman" w:cs="Times New Roman"/>
          <w:sz w:val="28"/>
          <w:szCs w:val="28"/>
        </w:rPr>
        <w:t>формул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2D86243F" w14:textId="20971B1D" w:rsid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Построение </w:t>
      </w:r>
      <w:r w:rsidR="00E453F8">
        <w:rPr>
          <w:rFonts w:ascii="Times New Roman" w:hAnsi="Times New Roman" w:cs="Times New Roman"/>
          <w:sz w:val="28"/>
          <w:szCs w:val="28"/>
        </w:rPr>
        <w:t>графиков функции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47681C69" w14:textId="29EBC5BA" w:rsidR="00D641A4" w:rsidRPr="00E30680" w:rsidRDefault="00D641A4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E3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логарифмов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5FF7FB14" w14:textId="5493A53E" w:rsidR="00D641A4" w:rsidRPr="00E30680" w:rsidRDefault="00D641A4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Решение биквадратных уравнений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3045C9EC" w14:textId="3F372E17" w:rsid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Интегрироваться с существующими </w:t>
      </w:r>
      <w:r w:rsidR="004D2B89">
        <w:rPr>
          <w:rFonts w:ascii="Times New Roman" w:hAnsi="Times New Roman" w:cs="Times New Roman"/>
          <w:sz w:val="28"/>
          <w:szCs w:val="28"/>
        </w:rPr>
        <w:t>Помощниками по математике</w:t>
      </w:r>
      <w:r w:rsidR="00D641A4">
        <w:rPr>
          <w:rFonts w:ascii="Times New Roman" w:hAnsi="Times New Roman" w:cs="Times New Roman"/>
          <w:sz w:val="28"/>
          <w:szCs w:val="28"/>
        </w:rPr>
        <w:t xml:space="preserve"> в</w:t>
      </w:r>
      <w:r w:rsidRPr="00E30680">
        <w:rPr>
          <w:rFonts w:ascii="Times New Roman" w:hAnsi="Times New Roman" w:cs="Times New Roman"/>
          <w:sz w:val="28"/>
          <w:szCs w:val="28"/>
        </w:rPr>
        <w:t xml:space="preserve"> других государственных </w:t>
      </w:r>
      <w:r w:rsidR="00D641A4">
        <w:rPr>
          <w:rFonts w:ascii="Times New Roman" w:hAnsi="Times New Roman" w:cs="Times New Roman"/>
          <w:sz w:val="28"/>
          <w:szCs w:val="28"/>
        </w:rPr>
        <w:t>учебных заведениях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42EFF7C8" w14:textId="23B216B8" w:rsidR="00D641A4" w:rsidRDefault="00D641A4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т. </w:t>
      </w:r>
      <w:r w:rsidR="00A61EE5">
        <w:rPr>
          <w:rFonts w:ascii="Times New Roman" w:hAnsi="Times New Roman" w:cs="Times New Roman"/>
          <w:sz w:val="28"/>
          <w:szCs w:val="28"/>
        </w:rPr>
        <w:t>д</w:t>
      </w:r>
    </w:p>
    <w:p w14:paraId="5BD11A3C" w14:textId="77777777" w:rsidR="00A61EE5" w:rsidRPr="00A61EE5" w:rsidRDefault="00A61EE5" w:rsidP="00BF357B">
      <w:pPr>
        <w:spacing w:after="0" w:line="240" w:lineRule="auto"/>
        <w:rPr>
          <w:rFonts w:ascii="Arial Narrow" w:hAnsi="Arial Narrow" w:cs="Times New Roman"/>
          <w:sz w:val="40"/>
          <w:szCs w:val="40"/>
        </w:rPr>
      </w:pPr>
    </w:p>
    <w:bookmarkEnd w:id="2"/>
    <w:p w14:paraId="2D33A567" w14:textId="54920E43" w:rsidR="00E30680" w:rsidRDefault="00E30680" w:rsidP="00BF357B">
      <w:pPr>
        <w:spacing w:after="0" w:line="240" w:lineRule="auto"/>
        <w:jc w:val="center"/>
        <w:rPr>
          <w:rFonts w:ascii="Arial Narrow" w:hAnsi="Arial Narrow" w:cs="Times New Roman"/>
          <w:b/>
          <w:bCs/>
          <w:sz w:val="60"/>
          <w:szCs w:val="60"/>
        </w:rPr>
      </w:pPr>
      <w:r w:rsidRPr="0074062D">
        <w:rPr>
          <w:rFonts w:ascii="Arial Narrow" w:hAnsi="Arial Narrow" w:cs="Times New Roman"/>
          <w:b/>
          <w:bCs/>
          <w:sz w:val="60"/>
          <w:szCs w:val="60"/>
        </w:rPr>
        <w:t>3 ХАРАКТЕРИСТИКА ОБЪЕКТА АВТОМАТИЗАЦИИ</w:t>
      </w:r>
    </w:p>
    <w:p w14:paraId="0239F46A" w14:textId="77777777" w:rsidR="00A61EE5" w:rsidRPr="00A61EE5" w:rsidRDefault="00A61EE5" w:rsidP="00BF357B">
      <w:pPr>
        <w:spacing w:after="0" w:line="240" w:lineRule="auto"/>
        <w:jc w:val="center"/>
        <w:rPr>
          <w:rFonts w:ascii="Arial Narrow" w:hAnsi="Arial Narrow" w:cs="Times New Roman"/>
          <w:b/>
          <w:bCs/>
          <w:sz w:val="40"/>
          <w:szCs w:val="40"/>
        </w:rPr>
      </w:pPr>
    </w:p>
    <w:p w14:paraId="56DEB9EC" w14:textId="318A3E8E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Объектом автоматизации являются процессы по упр</w:t>
      </w:r>
      <w:r w:rsidR="00834E23">
        <w:rPr>
          <w:rFonts w:ascii="Times New Roman" w:hAnsi="Times New Roman" w:cs="Times New Roman"/>
          <w:sz w:val="28"/>
          <w:szCs w:val="28"/>
        </w:rPr>
        <w:t>ощению работы для преподавателей</w:t>
      </w:r>
      <w:r w:rsidRPr="00E30680">
        <w:rPr>
          <w:rFonts w:ascii="Times New Roman" w:hAnsi="Times New Roman" w:cs="Times New Roman"/>
          <w:sz w:val="28"/>
          <w:szCs w:val="28"/>
        </w:rPr>
        <w:t>.</w:t>
      </w:r>
    </w:p>
    <w:p w14:paraId="398F81A1" w14:textId="796EF126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Процессы упр</w:t>
      </w:r>
      <w:r w:rsidR="00834E23">
        <w:rPr>
          <w:rFonts w:ascii="Times New Roman" w:hAnsi="Times New Roman" w:cs="Times New Roman"/>
          <w:sz w:val="28"/>
          <w:szCs w:val="28"/>
        </w:rPr>
        <w:t>ощения</w:t>
      </w:r>
      <w:r w:rsidRPr="00E30680">
        <w:rPr>
          <w:rFonts w:ascii="Times New Roman" w:hAnsi="Times New Roman" w:cs="Times New Roman"/>
          <w:sz w:val="28"/>
          <w:szCs w:val="28"/>
        </w:rPr>
        <w:t xml:space="preserve"> </w:t>
      </w:r>
      <w:r w:rsidR="00834E23">
        <w:rPr>
          <w:rFonts w:ascii="Times New Roman" w:hAnsi="Times New Roman" w:cs="Times New Roman"/>
          <w:sz w:val="28"/>
          <w:szCs w:val="28"/>
        </w:rPr>
        <w:t>работы для преподавателей</w:t>
      </w:r>
      <w:r w:rsidRPr="00E30680">
        <w:rPr>
          <w:rFonts w:ascii="Times New Roman" w:hAnsi="Times New Roman" w:cs="Times New Roman"/>
          <w:sz w:val="28"/>
          <w:szCs w:val="28"/>
        </w:rPr>
        <w:t xml:space="preserve"> включают в себя:</w:t>
      </w:r>
    </w:p>
    <w:p w14:paraId="516CD0BC" w14:textId="2B081789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 w:rsidR="00834E23">
        <w:rPr>
          <w:rFonts w:ascii="Times New Roman" w:hAnsi="Times New Roman" w:cs="Times New Roman"/>
          <w:sz w:val="28"/>
          <w:szCs w:val="28"/>
        </w:rPr>
        <w:t>решение квадратных уравнений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56908E91" w14:textId="7F2E549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 w:rsidR="00834E23">
        <w:rPr>
          <w:rFonts w:ascii="Times New Roman" w:hAnsi="Times New Roman" w:cs="Times New Roman"/>
          <w:sz w:val="28"/>
          <w:szCs w:val="28"/>
        </w:rPr>
        <w:t>построение графиков функций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02BA3B74" w14:textId="3281793D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 w:rsidR="00834E23">
        <w:rPr>
          <w:rFonts w:ascii="Times New Roman" w:hAnsi="Times New Roman" w:cs="Times New Roman"/>
          <w:sz w:val="28"/>
          <w:szCs w:val="28"/>
        </w:rPr>
        <w:t>нахождение сторон, периметра и площади двухмерных и трёхмерных фигур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788072E3" w14:textId="2369C6CB" w:rsidR="00834E23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 w:rsidR="00834E23">
        <w:rPr>
          <w:rFonts w:ascii="Times New Roman" w:hAnsi="Times New Roman" w:cs="Times New Roman"/>
          <w:sz w:val="28"/>
          <w:szCs w:val="28"/>
        </w:rPr>
        <w:t>нахождение радиуса, диаметра, объёма и площади фигур</w:t>
      </w:r>
      <w:r w:rsidR="00834E23" w:rsidRPr="00834E23">
        <w:rPr>
          <w:rFonts w:ascii="Times New Roman" w:hAnsi="Times New Roman" w:cs="Times New Roman"/>
          <w:sz w:val="28"/>
          <w:szCs w:val="28"/>
        </w:rPr>
        <w:t xml:space="preserve"> </w:t>
      </w:r>
      <w:r w:rsidR="00834E23">
        <w:rPr>
          <w:rFonts w:ascii="Times New Roman" w:hAnsi="Times New Roman" w:cs="Times New Roman"/>
          <w:sz w:val="28"/>
          <w:szCs w:val="28"/>
        </w:rPr>
        <w:t>двухмерных и трёхмерных шарообразных фигур</w:t>
      </w:r>
      <w:r w:rsidR="00834E23" w:rsidRPr="00E30680">
        <w:rPr>
          <w:rFonts w:ascii="Times New Roman" w:hAnsi="Times New Roman" w:cs="Times New Roman"/>
          <w:sz w:val="28"/>
          <w:szCs w:val="28"/>
        </w:rPr>
        <w:t>;</w:t>
      </w:r>
    </w:p>
    <w:p w14:paraId="15F6404C" w14:textId="4B984C0A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Данные процессы осуществляются следующими </w:t>
      </w:r>
      <w:r w:rsidR="00834E23">
        <w:rPr>
          <w:rFonts w:ascii="Times New Roman" w:hAnsi="Times New Roman" w:cs="Times New Roman"/>
          <w:sz w:val="28"/>
          <w:szCs w:val="28"/>
        </w:rPr>
        <w:t>преподавателями</w:t>
      </w:r>
      <w:r w:rsidRPr="00E30680">
        <w:rPr>
          <w:rFonts w:ascii="Times New Roman" w:hAnsi="Times New Roman" w:cs="Times New Roman"/>
          <w:sz w:val="28"/>
          <w:szCs w:val="28"/>
        </w:rPr>
        <w:t>:</w:t>
      </w:r>
    </w:p>
    <w:p w14:paraId="230D5524" w14:textId="4B2768A2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 w:rsidR="00834E23">
        <w:rPr>
          <w:rFonts w:ascii="Times New Roman" w:hAnsi="Times New Roman" w:cs="Times New Roman"/>
          <w:sz w:val="28"/>
          <w:szCs w:val="28"/>
        </w:rPr>
        <w:t>Учител</w:t>
      </w:r>
      <w:r w:rsidR="001A6E95">
        <w:rPr>
          <w:rFonts w:ascii="Times New Roman" w:hAnsi="Times New Roman" w:cs="Times New Roman"/>
          <w:sz w:val="28"/>
          <w:szCs w:val="28"/>
        </w:rPr>
        <w:t>ями</w:t>
      </w:r>
      <w:r w:rsidR="00834E23">
        <w:rPr>
          <w:rFonts w:ascii="Times New Roman" w:hAnsi="Times New Roman" w:cs="Times New Roman"/>
          <w:sz w:val="28"/>
          <w:szCs w:val="28"/>
        </w:rPr>
        <w:t xml:space="preserve"> по алгебре 8-11 класс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5187FC07" w14:textId="340E1880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- </w:t>
      </w:r>
      <w:r w:rsidR="00834E23">
        <w:rPr>
          <w:rFonts w:ascii="Times New Roman" w:hAnsi="Times New Roman" w:cs="Times New Roman"/>
          <w:sz w:val="28"/>
          <w:szCs w:val="28"/>
        </w:rPr>
        <w:t>Преподавател</w:t>
      </w:r>
      <w:r w:rsidR="001A6E95">
        <w:rPr>
          <w:rFonts w:ascii="Times New Roman" w:hAnsi="Times New Roman" w:cs="Times New Roman"/>
          <w:sz w:val="28"/>
          <w:szCs w:val="28"/>
        </w:rPr>
        <w:t>ями</w:t>
      </w:r>
      <w:r w:rsidR="00834E23">
        <w:rPr>
          <w:rFonts w:ascii="Times New Roman" w:hAnsi="Times New Roman" w:cs="Times New Roman"/>
          <w:sz w:val="28"/>
          <w:szCs w:val="28"/>
        </w:rPr>
        <w:t xml:space="preserve"> по математике в</w:t>
      </w:r>
      <w:r w:rsidR="001A6E95">
        <w:rPr>
          <w:rFonts w:ascii="Times New Roman" w:hAnsi="Times New Roman" w:cs="Times New Roman"/>
          <w:sz w:val="28"/>
          <w:szCs w:val="28"/>
        </w:rPr>
        <w:t xml:space="preserve"> высших учебных заведениях</w:t>
      </w:r>
      <w:r w:rsidRPr="00E30680">
        <w:rPr>
          <w:rFonts w:ascii="Times New Roman" w:hAnsi="Times New Roman" w:cs="Times New Roman"/>
          <w:sz w:val="28"/>
          <w:szCs w:val="28"/>
        </w:rPr>
        <w:t>;</w:t>
      </w:r>
    </w:p>
    <w:p w14:paraId="5EB3EC57" w14:textId="6FDB9750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В настоящий момент в федеральн</w:t>
      </w:r>
      <w:r w:rsidR="00560A5D">
        <w:rPr>
          <w:rFonts w:ascii="Times New Roman" w:hAnsi="Times New Roman" w:cs="Times New Roman"/>
          <w:sz w:val="28"/>
          <w:szCs w:val="28"/>
        </w:rPr>
        <w:t xml:space="preserve">ых учебных заведениях </w:t>
      </w:r>
      <w:r w:rsidRPr="00E30680">
        <w:rPr>
          <w:rFonts w:ascii="Times New Roman" w:hAnsi="Times New Roman" w:cs="Times New Roman"/>
          <w:sz w:val="28"/>
          <w:szCs w:val="28"/>
        </w:rPr>
        <w:t>разработаны и внедрены следующие информационные системы:</w:t>
      </w:r>
    </w:p>
    <w:p w14:paraId="377EB76C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- Система расчета заработной платы;</w:t>
      </w:r>
    </w:p>
    <w:p w14:paraId="134F80B4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- Система документооборота;</w:t>
      </w:r>
    </w:p>
    <w:p w14:paraId="6C094464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- Реестр сотрудников.</w:t>
      </w:r>
    </w:p>
    <w:p w14:paraId="3A91A9B6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Система расчета заработной платы*</w:t>
      </w:r>
    </w:p>
    <w:p w14:paraId="01288EDA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lastRenderedPageBreak/>
        <w:t>Система реализована сотрудниками Федерального агентства.</w:t>
      </w:r>
    </w:p>
    <w:p w14:paraId="00E76BCF" w14:textId="3D4F291C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Система используется бухгалтерами расчетной части и главными бухгалтерами предприятий.</w:t>
      </w:r>
    </w:p>
    <w:p w14:paraId="491FA2A7" w14:textId="574ECBFC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Система реализует следующие функции: </w:t>
      </w:r>
    </w:p>
    <w:p w14:paraId="5DAFB693" w14:textId="7E735ECF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Система документооборота</w:t>
      </w:r>
      <w:r w:rsidR="00FC00E8">
        <w:rPr>
          <w:rFonts w:ascii="Times New Roman" w:hAnsi="Times New Roman" w:cs="Times New Roman"/>
          <w:sz w:val="28"/>
          <w:szCs w:val="28"/>
        </w:rPr>
        <w:t>;</w:t>
      </w:r>
    </w:p>
    <w:p w14:paraId="38FC0131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Система реализована сотрудниками Федерального агентства.</w:t>
      </w:r>
    </w:p>
    <w:p w14:paraId="36C67BD5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Система используется экономистами планово-экономического отдела.</w:t>
      </w:r>
    </w:p>
    <w:p w14:paraId="705BCD15" w14:textId="3F594851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Система реализует следующие функции: </w:t>
      </w:r>
    </w:p>
    <w:p w14:paraId="0CD78210" w14:textId="2B092F26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Реестр сотрудников</w:t>
      </w:r>
      <w:r w:rsidR="00FC00E8">
        <w:rPr>
          <w:rFonts w:ascii="Times New Roman" w:hAnsi="Times New Roman" w:cs="Times New Roman"/>
          <w:sz w:val="28"/>
          <w:szCs w:val="28"/>
        </w:rPr>
        <w:t>;</w:t>
      </w:r>
    </w:p>
    <w:p w14:paraId="42A554C9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Реестр сотрудников ведется инспекторами отделов кадров и менеджерами по персоналу.</w:t>
      </w:r>
    </w:p>
    <w:p w14:paraId="326D5AF0" w14:textId="71E6C63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Телекоммуникационная инфраструктура развернута на базе оборудования, принадлежащего Федеральному агентству «Государственные кадры». Каждый районный отдел агентства имеет выделенный сервер БД. Все серверы БД объединены в единую телекоммуникационную сеть по выделенным линиям с пропускной способностью 1 Мб/сек.</w:t>
      </w:r>
    </w:p>
    <w:p w14:paraId="0A74A651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 xml:space="preserve">Существующее нормативно-правовое обеспечение составляют следующие федеральные и </w:t>
      </w:r>
    </w:p>
    <w:p w14:paraId="381D1564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областные нормативные правовые акты:</w:t>
      </w:r>
    </w:p>
    <w:p w14:paraId="4ECA7E5C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– Конституция Российской Федерации;</w:t>
      </w:r>
    </w:p>
    <w:p w14:paraId="495E71E1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– Гражданский кодекс Российской Федерации;</w:t>
      </w:r>
    </w:p>
    <w:p w14:paraId="746DDA7E" w14:textId="6F006F62" w:rsid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- т.д.</w:t>
      </w:r>
    </w:p>
    <w:p w14:paraId="7EBDF011" w14:textId="77777777" w:rsidR="00A61EE5" w:rsidRPr="00A61EE5" w:rsidRDefault="00A61EE5" w:rsidP="00BF357B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3336D65" w14:textId="2BD6887B" w:rsidR="00E30680" w:rsidRDefault="00E30680" w:rsidP="00BF357B">
      <w:pPr>
        <w:spacing w:after="0" w:line="240" w:lineRule="auto"/>
        <w:jc w:val="center"/>
        <w:rPr>
          <w:rFonts w:ascii="Arial Narrow" w:hAnsi="Arial Narrow" w:cs="Times New Roman"/>
          <w:sz w:val="60"/>
          <w:szCs w:val="60"/>
        </w:rPr>
      </w:pPr>
      <w:r w:rsidRPr="001A6E95">
        <w:rPr>
          <w:rFonts w:ascii="Arial Narrow" w:hAnsi="Arial Narrow" w:cs="Times New Roman"/>
          <w:sz w:val="60"/>
          <w:szCs w:val="60"/>
        </w:rPr>
        <w:t>4 ТРЕБОВАНИЯ К СИСТЕМЕ</w:t>
      </w:r>
    </w:p>
    <w:p w14:paraId="603EABCD" w14:textId="77777777" w:rsidR="00A61EE5" w:rsidRPr="00A61EE5" w:rsidRDefault="00A61EE5" w:rsidP="00BF357B">
      <w:pPr>
        <w:spacing w:after="0" w:line="240" w:lineRule="auto"/>
        <w:jc w:val="center"/>
        <w:rPr>
          <w:rFonts w:ascii="Arial Narrow" w:hAnsi="Arial Narrow" w:cs="Times New Roman"/>
          <w:sz w:val="40"/>
          <w:szCs w:val="40"/>
        </w:rPr>
      </w:pPr>
    </w:p>
    <w:p w14:paraId="55FAEA67" w14:textId="77777777" w:rsidR="001141CA" w:rsidRDefault="001141CA" w:rsidP="00BF357B">
      <w:pPr>
        <w:pStyle w:val="3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357961326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4.1 Требования к функциональным характеристикам</w:t>
      </w:r>
      <w:bookmarkEnd w:id="3"/>
    </w:p>
    <w:p w14:paraId="15FF480A" w14:textId="55B7947B" w:rsidR="001141CA" w:rsidRDefault="001141CA" w:rsidP="00BF35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both"/>
        <w:rPr>
          <w:rFonts w:ascii="Times New Roman" w:eastAsia="ヒラギノ角ゴ Pro W3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ヒラギノ角ゴ Pro W3" w:hAnsi="Times New Roman" w:cs="Times New Roman"/>
          <w:color w:val="000000"/>
          <w:sz w:val="28"/>
          <w:szCs w:val="28"/>
          <w:lang w:eastAsia="ru-RU"/>
        </w:rPr>
        <w:t>Для предотвращения внесения ошибочной информации следует реализовать функцию автоматической проверки значений атрибутов на предмет логических ошибок.</w:t>
      </w:r>
    </w:p>
    <w:p w14:paraId="5245AAD5" w14:textId="77777777" w:rsidR="00A61EE5" w:rsidRDefault="00A61EE5" w:rsidP="00BF35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both"/>
        <w:rPr>
          <w:rFonts w:ascii="Times New Roman" w:eastAsia="ヒラギノ角ゴ Pro W3" w:hAnsi="Times New Roman" w:cs="Times New Roman"/>
          <w:color w:val="000000"/>
          <w:sz w:val="28"/>
          <w:szCs w:val="28"/>
          <w:lang w:eastAsia="ru-RU"/>
        </w:rPr>
      </w:pPr>
    </w:p>
    <w:p w14:paraId="7D7B5A35" w14:textId="77777777" w:rsidR="001141CA" w:rsidRDefault="001141CA" w:rsidP="00BF357B">
      <w:pPr>
        <w:spacing w:after="0" w:line="240" w:lineRule="auto"/>
        <w:ind w:left="-5" w:right="1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4.1.1.1 Перечень подсистем, их назначение и основные характеристики </w:t>
      </w:r>
    </w:p>
    <w:p w14:paraId="00409466" w14:textId="77777777" w:rsidR="001141CA" w:rsidRDefault="001141CA" w:rsidP="00BF357B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both"/>
        <w:rPr>
          <w:rFonts w:ascii="Times New Roman" w:eastAsia="ヒラギノ角ゴ Pro W3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ヒラギノ角ゴ Pro W3" w:hAnsi="Times New Roman" w:cs="Times New Roman"/>
          <w:color w:val="000000"/>
          <w:sz w:val="28"/>
          <w:szCs w:val="28"/>
          <w:lang w:eastAsia="ru-RU"/>
        </w:rPr>
        <w:t>подсистема ввода вывода</w:t>
      </w:r>
      <w:r>
        <w:rPr>
          <w:rFonts w:ascii="Times New Roman" w:eastAsia="ヒラギノ角ゴ Pro W3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889CB52" w14:textId="77777777" w:rsidR="001141CA" w:rsidRDefault="001141CA" w:rsidP="00BF357B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процедуры связанные с событиями мыши. </w:t>
      </w:r>
    </w:p>
    <w:p w14:paraId="6949E074" w14:textId="77777777" w:rsidR="001141CA" w:rsidRDefault="001141CA" w:rsidP="00BF357B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процедуры работы с числами.</w:t>
      </w:r>
    </w:p>
    <w:p w14:paraId="5234BE4C" w14:textId="7EC80A1F" w:rsidR="001141CA" w:rsidRPr="00A61EE5" w:rsidRDefault="001141CA" w:rsidP="00BF357B">
      <w:pPr>
        <w:pStyle w:val="a3"/>
        <w:numPr>
          <w:ilvl w:val="0"/>
          <w:numId w:val="8"/>
        </w:numPr>
        <w:tabs>
          <w:tab w:val="left" w:pos="360"/>
          <w:tab w:val="left" w:pos="1416"/>
          <w:tab w:val="left" w:pos="1843"/>
          <w:tab w:val="left" w:pos="198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rPr>
          <w:rFonts w:ascii="Times New Roman" w:eastAsia="ヒラギノ角ゴ Pro W3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перехват ошибок.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B39467D" w14:textId="77777777" w:rsidR="00A61EE5" w:rsidRPr="00A61EE5" w:rsidRDefault="00A61EE5" w:rsidP="00A61EE5">
      <w:pPr>
        <w:tabs>
          <w:tab w:val="left" w:pos="360"/>
          <w:tab w:val="left" w:pos="1416"/>
          <w:tab w:val="left" w:pos="1843"/>
          <w:tab w:val="left" w:pos="198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ヒラギノ角ゴ Pro W3" w:hAnsi="Times New Roman" w:cs="Times New Roman"/>
          <w:color w:val="000000"/>
          <w:sz w:val="28"/>
          <w:szCs w:val="28"/>
          <w:lang w:eastAsia="ru-RU"/>
        </w:rPr>
      </w:pPr>
    </w:p>
    <w:p w14:paraId="4C7542A0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4.1.1.2 Требования к режимам функционирования системы </w:t>
      </w:r>
    </w:p>
    <w:p w14:paraId="4989C5DF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ПМ “Логический калькулятор” определены следующие режимы функционирования:</w:t>
      </w:r>
    </w:p>
    <w:p w14:paraId="4578DC5F" w14:textId="77777777" w:rsidR="001141CA" w:rsidRDefault="001141CA" w:rsidP="00BF357B">
      <w:pPr>
        <w:numPr>
          <w:ilvl w:val="0"/>
          <w:numId w:val="9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Нормальный режим функционирования;</w:t>
      </w:r>
    </w:p>
    <w:p w14:paraId="48AAF29E" w14:textId="77777777" w:rsidR="001141CA" w:rsidRDefault="001141CA" w:rsidP="00BF357B">
      <w:pPr>
        <w:numPr>
          <w:ilvl w:val="0"/>
          <w:numId w:val="9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Аварийный режим функционирования.</w:t>
      </w:r>
    </w:p>
    <w:p w14:paraId="612A6386" w14:textId="77777777" w:rsidR="001141CA" w:rsidRDefault="001141CA" w:rsidP="00BF357B">
      <w:pPr>
        <w:pStyle w:val="a5"/>
        <w:shd w:val="clear" w:color="auto" w:fill="FFFFFF"/>
        <w:tabs>
          <w:tab w:val="num" w:pos="993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режимом функционирования АС является нормальный режим.</w:t>
      </w:r>
    </w:p>
    <w:p w14:paraId="3238FA80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Источник - документация заказчика (положение об агентстве)</w:t>
      </w:r>
    </w:p>
    <w:p w14:paraId="4EEECCC7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 нормальном режиме</w:t>
      </w:r>
      <w:r>
        <w:rPr>
          <w:color w:val="000000"/>
          <w:sz w:val="28"/>
          <w:szCs w:val="28"/>
        </w:rPr>
        <w:t> функционирования системы:</w:t>
      </w:r>
    </w:p>
    <w:p w14:paraId="3A32C4B0" w14:textId="640D76AB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системы.</w:t>
      </w:r>
    </w:p>
    <w:p w14:paraId="738E7B79" w14:textId="77777777" w:rsidR="00A61EE5" w:rsidRDefault="00A61EE5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48B057F9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Аварийный режим</w:t>
      </w:r>
      <w:r>
        <w:rPr>
          <w:color w:val="000000"/>
          <w:sz w:val="28"/>
          <w:szCs w:val="28"/>
        </w:rPr>
        <w:t> функционирования системы характеризуется отказом одного или нескольких компонент программного и (или) </w:t>
      </w:r>
      <w:bookmarkStart w:id="4" w:name="keyword37"/>
      <w:bookmarkEnd w:id="4"/>
      <w:r>
        <w:rPr>
          <w:rStyle w:val="keyword"/>
          <w:rFonts w:eastAsiaTheme="majorEastAsia"/>
          <w:color w:val="000000"/>
          <w:sz w:val="28"/>
          <w:szCs w:val="28"/>
        </w:rPr>
        <w:t>технического обеспечения</w:t>
      </w:r>
      <w:r>
        <w:rPr>
          <w:color w:val="000000"/>
          <w:sz w:val="28"/>
          <w:szCs w:val="28"/>
        </w:rPr>
        <w:t>.</w:t>
      </w:r>
    </w:p>
    <w:p w14:paraId="302BC29A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перехода системы в аварийный режим необходимо:</w:t>
      </w:r>
    </w:p>
    <w:p w14:paraId="19D54AF1" w14:textId="77777777" w:rsidR="001141CA" w:rsidRDefault="001141CA" w:rsidP="00BF357B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выключить все периферийные устройства;</w:t>
      </w:r>
    </w:p>
    <w:p w14:paraId="26A8AD7C" w14:textId="3C23CCBD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этого необходимо выполнить комплекс мероприятий по устранению причины перехода системы в аварийный режим.</w:t>
      </w:r>
    </w:p>
    <w:p w14:paraId="44724B32" w14:textId="77777777" w:rsidR="00A61EE5" w:rsidRDefault="00A61EE5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30142EC9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4.1.1.3 Требования по диагностированию системы </w:t>
      </w:r>
    </w:p>
    <w:p w14:paraId="1153AC77" w14:textId="6FBBA383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 программного и аппаратного обеспечения проводится по мере необходимости.</w:t>
      </w:r>
    </w:p>
    <w:p w14:paraId="0C7CDD71" w14:textId="77777777" w:rsidR="00A61EE5" w:rsidRDefault="00A61EE5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20C03BB" w14:textId="77777777" w:rsidR="001141CA" w:rsidRDefault="001141CA" w:rsidP="00A61EE5">
      <w:pPr>
        <w:spacing w:after="0" w:line="240" w:lineRule="auto"/>
        <w:ind w:left="1276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4.1.2 Требования к численности и квалификации персонала системы </w:t>
      </w:r>
    </w:p>
    <w:p w14:paraId="31F8071C" w14:textId="2BADCC8C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предъявляются</w:t>
      </w:r>
    </w:p>
    <w:p w14:paraId="458CDBDE" w14:textId="77777777" w:rsidR="00A61EE5" w:rsidRDefault="00A61EE5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3357F69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4.1.3 Показатели назначения </w:t>
      </w:r>
    </w:p>
    <w:p w14:paraId="0665A881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времени отклика системы: </w:t>
      </w:r>
    </w:p>
    <w:p w14:paraId="04FE09AD" w14:textId="47DBB8A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для операций навигации по экранным формам системы – не более 5 сек;</w:t>
      </w:r>
    </w:p>
    <w:p w14:paraId="5347B2D0" w14:textId="77777777" w:rsidR="00A61EE5" w:rsidRDefault="00A61EE5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</w:p>
    <w:p w14:paraId="20C5D6CA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4.1.4 Требования к надежности </w:t>
      </w:r>
    </w:p>
    <w:p w14:paraId="60CDCBE9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должна нормально функционировать при бесперебойной работе компьютера. При возникновении сбоя в работе аппаратуры, восстановление нормальной работы программы должно производиться после: </w:t>
      </w:r>
    </w:p>
    <w:p w14:paraId="5214A341" w14:textId="77777777" w:rsidR="001141CA" w:rsidRDefault="001141CA" w:rsidP="00BF357B">
      <w:pPr>
        <w:pStyle w:val="a3"/>
        <w:numPr>
          <w:ilvl w:val="0"/>
          <w:numId w:val="11"/>
        </w:num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перезагрузки операционной системы; </w:t>
      </w:r>
    </w:p>
    <w:p w14:paraId="7CC7C6E2" w14:textId="77777777" w:rsidR="001141CA" w:rsidRDefault="001141CA" w:rsidP="00BF357B">
      <w:pPr>
        <w:pStyle w:val="a3"/>
        <w:numPr>
          <w:ilvl w:val="0"/>
          <w:numId w:val="11"/>
        </w:num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запуска исполняемого файла программы.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725B6E1" w14:textId="00A3AEBB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Время восстановления после отказа должно состоять из времени перезапуска пользователем операционной системы и времени запуска пользователем исполняемого файла программы.</w:t>
      </w:r>
    </w:p>
    <w:p w14:paraId="2272F542" w14:textId="77777777" w:rsidR="00A61EE5" w:rsidRDefault="00A61EE5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</w:p>
    <w:p w14:paraId="1CE58313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4.1.5 Требования к безопасности </w:t>
      </w:r>
    </w:p>
    <w:p w14:paraId="2BE21F42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14:paraId="1CD5F907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57BF310C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5CC97957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3840F298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791F4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4.1.6 Требования к эргономике и технической эстетике </w:t>
      </w:r>
    </w:p>
    <w:p w14:paraId="6D970438" w14:textId="087AE49C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 </w:t>
      </w:r>
      <w:bookmarkStart w:id="5" w:name="keyword45"/>
      <w:bookmarkEnd w:id="5"/>
      <w:r>
        <w:rPr>
          <w:rStyle w:val="keyword"/>
          <w:rFonts w:eastAsiaTheme="majorEastAsia"/>
          <w:color w:val="000000"/>
          <w:sz w:val="28"/>
          <w:szCs w:val="28"/>
        </w:rPr>
        <w:t>экранных форм</w:t>
      </w:r>
      <w:r>
        <w:rPr>
          <w:color w:val="000000"/>
          <w:sz w:val="28"/>
          <w:szCs w:val="28"/>
        </w:rPr>
        <w:t>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5589DC97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должен быть рассчитан на преимущественное использование манипулятора типа "мышь",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числовых полей </w:t>
      </w:r>
      <w:bookmarkStart w:id="6" w:name="keyword46"/>
      <w:bookmarkEnd w:id="6"/>
      <w:r>
        <w:rPr>
          <w:rStyle w:val="keyword"/>
          <w:rFonts w:eastAsiaTheme="majorEastAsia"/>
          <w:color w:val="000000"/>
          <w:sz w:val="28"/>
          <w:szCs w:val="28"/>
        </w:rPr>
        <w:t>экранных форм</w:t>
      </w:r>
      <w:r>
        <w:rPr>
          <w:color w:val="000000"/>
          <w:sz w:val="28"/>
          <w:szCs w:val="28"/>
        </w:rPr>
        <w:t>.</w:t>
      </w:r>
    </w:p>
    <w:p w14:paraId="24E07DA0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надписи </w:t>
      </w:r>
      <w:bookmarkStart w:id="7" w:name="keyword47"/>
      <w:bookmarkEnd w:id="7"/>
      <w:r>
        <w:rPr>
          <w:rStyle w:val="keyword"/>
          <w:rFonts w:eastAsiaTheme="majorEastAsia"/>
          <w:color w:val="000000"/>
          <w:sz w:val="28"/>
          <w:szCs w:val="28"/>
        </w:rPr>
        <w:t>экранных форм</w:t>
      </w:r>
      <w:r>
        <w:rPr>
          <w:color w:val="000000"/>
          <w:sz w:val="28"/>
          <w:szCs w:val="28"/>
        </w:rPr>
        <w:t>, а также сообщения, выдаваемые пользователю (кроме системных сообщений), должны быть на русском языке.</w:t>
      </w:r>
    </w:p>
    <w:p w14:paraId="534024C3" w14:textId="77777777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5ECF2B2C" w14:textId="2F3796BB" w:rsidR="001141CA" w:rsidRDefault="001141CA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</w:t>
      </w:r>
      <w:r>
        <w:rPr>
          <w:color w:val="000000"/>
          <w:sz w:val="28"/>
          <w:szCs w:val="28"/>
        </w:rPr>
        <w:lastRenderedPageBreak/>
        <w:t>оборудование), имеющим необходимые </w:t>
      </w:r>
      <w:bookmarkStart w:id="8" w:name="keyword48"/>
      <w:bookmarkEnd w:id="8"/>
      <w:r>
        <w:rPr>
          <w:rStyle w:val="keyword"/>
          <w:rFonts w:eastAsiaTheme="majorEastAsia"/>
          <w:color w:val="000000"/>
          <w:sz w:val="28"/>
          <w:szCs w:val="28"/>
        </w:rPr>
        <w:t>сертификаты соответствия</w:t>
      </w:r>
      <w:r>
        <w:rPr>
          <w:color w:val="000000"/>
          <w:sz w:val="28"/>
          <w:szCs w:val="28"/>
        </w:rPr>
        <w:t> и безопасности Росстандарта.</w:t>
      </w:r>
    </w:p>
    <w:p w14:paraId="029E5A4B" w14:textId="77777777" w:rsidR="00A61EE5" w:rsidRDefault="00A61EE5" w:rsidP="00BF357B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4CB82B1F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4.1.7 Требования к транспортабельности для подвижных АС 2 </w:t>
      </w:r>
    </w:p>
    <w:p w14:paraId="505B32EE" w14:textId="0FFA9C9E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предъявляются</w:t>
      </w:r>
    </w:p>
    <w:p w14:paraId="1C571F6C" w14:textId="77777777" w:rsidR="00A61EE5" w:rsidRDefault="00A61EE5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5BDB92A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4.1.8 Требования к защите информации от несанкционированного доступа </w:t>
      </w:r>
    </w:p>
    <w:p w14:paraId="6A755EE4" w14:textId="555D460A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предъявляются</w:t>
      </w:r>
    </w:p>
    <w:p w14:paraId="7654E0FB" w14:textId="77777777" w:rsidR="00A61EE5" w:rsidRDefault="00A61EE5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3C63A7A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4.1.9 Требования по сохранности информации при авариях</w:t>
      </w:r>
    </w:p>
    <w:p w14:paraId="56BE3881" w14:textId="3148028F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предъявляются </w:t>
      </w:r>
    </w:p>
    <w:p w14:paraId="3296E7B7" w14:textId="77777777" w:rsidR="00A61EE5" w:rsidRDefault="00A61EE5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A8A9310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к защите от влияния внешних воздействий </w:t>
      </w:r>
    </w:p>
    <w:p w14:paraId="1138C3BA" w14:textId="6244210F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Защита от влияния внешних воздействий должна обеспечиваться средствами программно технического комплекса Заказчика.</w:t>
      </w:r>
    </w:p>
    <w:p w14:paraId="6AB52486" w14:textId="77777777" w:rsidR="00A61EE5" w:rsidRDefault="00A61EE5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97429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4.1.11 Требования к патентной чистоте </w:t>
      </w:r>
    </w:p>
    <w:p w14:paraId="6AAA2E92" w14:textId="42470DFC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предъявляются </w:t>
      </w:r>
    </w:p>
    <w:p w14:paraId="3AF04634" w14:textId="77777777" w:rsidR="00A61EE5" w:rsidRDefault="00A61EE5" w:rsidP="00BF357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DC9838A" w14:textId="77777777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4.1.12 Требования по стандартизации и унификации </w:t>
      </w:r>
    </w:p>
    <w:p w14:paraId="56C7F935" w14:textId="77777777" w:rsidR="001141CA" w:rsidRDefault="001141CA" w:rsidP="00BF357B">
      <w:pPr>
        <w:spacing w:after="0" w:line="240" w:lineRule="auto"/>
        <w:ind w:left="-5" w:right="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14:paraId="50B0494F" w14:textId="77777777" w:rsidR="001141CA" w:rsidRDefault="001141CA" w:rsidP="00BF357B">
      <w:pPr>
        <w:numPr>
          <w:ilvl w:val="0"/>
          <w:numId w:val="12"/>
        </w:numPr>
        <w:spacing w:after="0" w:line="240" w:lineRule="auto"/>
        <w:ind w:right="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14:paraId="15F93A7D" w14:textId="77777777" w:rsidR="001141CA" w:rsidRDefault="001141CA" w:rsidP="00BF357B">
      <w:pPr>
        <w:numPr>
          <w:ilvl w:val="0"/>
          <w:numId w:val="12"/>
        </w:numPr>
        <w:spacing w:after="0" w:line="240" w:lineRule="auto"/>
        <w:ind w:right="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14:paraId="15457846" w14:textId="77777777" w:rsidR="001141CA" w:rsidRDefault="001141CA" w:rsidP="00BF357B">
      <w:pPr>
        <w:numPr>
          <w:ilvl w:val="0"/>
          <w:numId w:val="12"/>
        </w:numPr>
        <w:spacing w:after="0" w:line="240" w:lineRule="auto"/>
        <w:ind w:right="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</w:t>
      </w:r>
    </w:p>
    <w:p w14:paraId="2523C503" w14:textId="2EC20193" w:rsidR="001141CA" w:rsidRDefault="001141CA" w:rsidP="00BF357B">
      <w:pPr>
        <w:spacing w:after="0" w:line="240" w:lineRule="auto"/>
        <w:ind w:left="-5" w:right="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 </w:t>
      </w:r>
    </w:p>
    <w:p w14:paraId="63C31F38" w14:textId="77777777" w:rsidR="00A61EE5" w:rsidRDefault="00A61EE5" w:rsidP="00BF357B">
      <w:pPr>
        <w:spacing w:after="0" w:line="240" w:lineRule="auto"/>
        <w:ind w:left="-5" w:right="1" w:firstLine="567"/>
        <w:rPr>
          <w:rFonts w:ascii="Times New Roman" w:hAnsi="Times New Roman" w:cs="Times New Roman"/>
          <w:sz w:val="28"/>
          <w:szCs w:val="28"/>
        </w:rPr>
      </w:pPr>
    </w:p>
    <w:p w14:paraId="6849C4AD" w14:textId="316F8F59" w:rsidR="001141CA" w:rsidRDefault="001141CA" w:rsidP="00BF357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4.1.13 Дополнительные требования </w:t>
      </w:r>
    </w:p>
    <w:p w14:paraId="324B4F36" w14:textId="55C1450A" w:rsidR="001141CA" w:rsidRPr="001141CA" w:rsidRDefault="001141C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41CA">
        <w:rPr>
          <w:rFonts w:ascii="Times New Roman" w:hAnsi="Times New Roman" w:cs="Times New Roman"/>
          <w:sz w:val="28"/>
          <w:szCs w:val="28"/>
        </w:rPr>
        <w:t>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51837D" w14:textId="3220E058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4.2 Требования к функциям (задачам), выполняемым системой</w:t>
      </w:r>
    </w:p>
    <w:p w14:paraId="187C9E2E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4.3 Требования к видам обеспечения</w:t>
      </w:r>
    </w:p>
    <w:p w14:paraId="692301F4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lastRenderedPageBreak/>
        <w:t>4.3.1 Требования к математическому обеспечению системы</w:t>
      </w:r>
    </w:p>
    <w:p w14:paraId="7B8E5089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4.3.2 Требования к информационному обеспечению системы</w:t>
      </w:r>
    </w:p>
    <w:p w14:paraId="4D6233D0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4.3.3 Требования к лингвистическому обеспечению системы</w:t>
      </w:r>
    </w:p>
    <w:p w14:paraId="34F539B5" w14:textId="77777777" w:rsidR="001141CA" w:rsidRDefault="001141C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41CA">
        <w:rPr>
          <w:rFonts w:ascii="Times New Roman" w:hAnsi="Times New Roman" w:cs="Times New Roman"/>
          <w:sz w:val="28"/>
          <w:szCs w:val="28"/>
        </w:rPr>
        <w:t xml:space="preserve">Все прикладное программное обеспечение системы для организации взаимодействия с пользователем должно использовать русский язык. </w:t>
      </w:r>
    </w:p>
    <w:p w14:paraId="426561CA" w14:textId="1412EC05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4.3.4 Требования к программному обеспечению системы</w:t>
      </w:r>
    </w:p>
    <w:p w14:paraId="386CEC0A" w14:textId="77777777" w:rsidR="001141CA" w:rsidRDefault="001141CA" w:rsidP="00BF357B">
      <w:pPr>
        <w:spacing w:after="0" w:line="240" w:lineRule="auto"/>
        <w:ind w:left="-5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 Windows 10.</w:t>
      </w:r>
    </w:p>
    <w:p w14:paraId="2D5935F1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4.3.5 Требования к техническому обеспечению</w:t>
      </w:r>
    </w:p>
    <w:p w14:paraId="338092AA" w14:textId="77777777" w:rsidR="001141CA" w:rsidRDefault="001141CA" w:rsidP="00BF357B">
      <w:pPr>
        <w:spacing w:after="0" w:line="240" w:lineRule="auto"/>
        <w:ind w:left="-5" w:right="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ПК пользователей.</w:t>
      </w:r>
    </w:p>
    <w:p w14:paraId="6687507B" w14:textId="77777777" w:rsidR="001141CA" w:rsidRDefault="001141CA" w:rsidP="00BF357B">
      <w:pPr>
        <w:spacing w:after="0" w:line="240" w:lineRule="auto"/>
        <w:ind w:left="-5" w:right="93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техническим характеристикам ПК пользователя: </w:t>
      </w:r>
    </w:p>
    <w:p w14:paraId="70277EE2" w14:textId="77777777" w:rsidR="001141CA" w:rsidRDefault="001141CA" w:rsidP="00BF357B">
      <w:pPr>
        <w:numPr>
          <w:ilvl w:val="0"/>
          <w:numId w:val="13"/>
        </w:numPr>
        <w:spacing w:after="0" w:line="240" w:lineRule="auto"/>
        <w:ind w:right="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оперативной памяти – 8 Гб; </w:t>
      </w:r>
    </w:p>
    <w:p w14:paraId="363B9C23" w14:textId="77777777" w:rsidR="001141CA" w:rsidRDefault="001141CA" w:rsidP="00BF357B">
      <w:pPr>
        <w:numPr>
          <w:ilvl w:val="0"/>
          <w:numId w:val="13"/>
        </w:numPr>
        <w:spacing w:after="0" w:line="240" w:lineRule="auto"/>
        <w:ind w:right="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Дисковая подсистема – 256 Гб; </w:t>
      </w:r>
    </w:p>
    <w:p w14:paraId="3FE6F7AA" w14:textId="525237D1" w:rsidR="001141CA" w:rsidRPr="001141CA" w:rsidRDefault="001141CA" w:rsidP="00BF357B">
      <w:pPr>
        <w:numPr>
          <w:ilvl w:val="0"/>
          <w:numId w:val="13"/>
        </w:numPr>
        <w:spacing w:after="0" w:line="240" w:lineRule="auto"/>
        <w:ind w:right="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чтения компакт-дисков (DVD-ROM).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FC1B76" w14:textId="77777777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4.3.6 Требования к метрологическому обеспечению</w:t>
      </w:r>
    </w:p>
    <w:p w14:paraId="7DF20DAF" w14:textId="77777777" w:rsidR="001141CA" w:rsidRDefault="001141C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34.601-90 Информационная технология (ИТ). Комплекс стандартов на автоматизированные системы. Автоматизированные системы. </w:t>
      </w:r>
    </w:p>
    <w:p w14:paraId="40381E18" w14:textId="57CA10C4" w:rsidR="00E30680" w:rsidRPr="00E30680" w:rsidRDefault="00E30680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680">
        <w:rPr>
          <w:rFonts w:ascii="Times New Roman" w:hAnsi="Times New Roman" w:cs="Times New Roman"/>
          <w:sz w:val="28"/>
          <w:szCs w:val="28"/>
        </w:rPr>
        <w:t>4.3.7 Требования к организационному обеспечению</w:t>
      </w:r>
    </w:p>
    <w:p w14:paraId="74224B6F" w14:textId="4F9197BC" w:rsidR="00A61EE5" w:rsidRPr="00A61EE5" w:rsidRDefault="001141CA" w:rsidP="00A61EE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предъявляются</w:t>
      </w:r>
    </w:p>
    <w:p w14:paraId="4EFB58AC" w14:textId="77777777" w:rsidR="00A61EE5" w:rsidRPr="00A61EE5" w:rsidRDefault="00A61EE5" w:rsidP="00BF357B">
      <w:pPr>
        <w:spacing w:after="0" w:line="240" w:lineRule="auto"/>
        <w:ind w:firstLine="567"/>
        <w:rPr>
          <w:rFonts w:ascii="Arial Narrow" w:hAnsi="Arial Narrow" w:cs="Times New Roman"/>
          <w:b/>
          <w:bCs/>
          <w:sz w:val="40"/>
          <w:szCs w:val="40"/>
        </w:rPr>
      </w:pPr>
    </w:p>
    <w:p w14:paraId="65183B51" w14:textId="1B859089" w:rsidR="00E30680" w:rsidRDefault="00E30680" w:rsidP="00BF357B">
      <w:pPr>
        <w:spacing w:after="0" w:line="240" w:lineRule="auto"/>
        <w:jc w:val="center"/>
        <w:rPr>
          <w:rFonts w:ascii="Arial Narrow" w:hAnsi="Arial Narrow" w:cs="Times New Roman"/>
          <w:sz w:val="60"/>
          <w:szCs w:val="60"/>
        </w:rPr>
      </w:pPr>
      <w:r w:rsidRPr="001141CA">
        <w:rPr>
          <w:rFonts w:ascii="Arial Narrow" w:hAnsi="Arial Narrow" w:cs="Times New Roman"/>
          <w:sz w:val="60"/>
          <w:szCs w:val="60"/>
        </w:rPr>
        <w:t>5 СОСТАВ И СОДЕРЖАНИЕ РАБОТ ПО СОЗДАНИЮ (РАЗВИТИЮ) СИСТЕМЫ</w:t>
      </w:r>
    </w:p>
    <w:p w14:paraId="6E068746" w14:textId="77777777" w:rsidR="00A61EE5" w:rsidRPr="00A61EE5" w:rsidRDefault="00A61EE5" w:rsidP="00BF357B">
      <w:pPr>
        <w:spacing w:after="0" w:line="240" w:lineRule="auto"/>
        <w:jc w:val="center"/>
        <w:rPr>
          <w:rFonts w:ascii="Arial Narrow" w:hAnsi="Arial Narrow" w:cs="Times New Roman"/>
          <w:sz w:val="40"/>
          <w:szCs w:val="40"/>
        </w:rPr>
      </w:pPr>
    </w:p>
    <w:p w14:paraId="2B400E37" w14:textId="6B440599" w:rsidR="001141CA" w:rsidRDefault="001141CA" w:rsidP="00BF35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1CA">
        <w:rPr>
          <w:rFonts w:ascii="Times New Roman" w:hAnsi="Times New Roman" w:cs="Times New Roman"/>
          <w:sz w:val="28"/>
          <w:szCs w:val="28"/>
        </w:rPr>
        <w:t>Создание по пунктам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97B5A5" w14:textId="77777777" w:rsidR="00A61EE5" w:rsidRPr="00A61EE5" w:rsidRDefault="00A61EE5" w:rsidP="00BF357B">
      <w:pPr>
        <w:spacing w:after="0" w:line="240" w:lineRule="auto"/>
        <w:jc w:val="both"/>
        <w:rPr>
          <w:rFonts w:ascii="Arial Narrow" w:hAnsi="Arial Narrow" w:cs="Times New Roman"/>
          <w:sz w:val="40"/>
          <w:szCs w:val="40"/>
        </w:rPr>
      </w:pPr>
    </w:p>
    <w:p w14:paraId="112B673C" w14:textId="3D39B175" w:rsidR="00E30680" w:rsidRDefault="00E30680" w:rsidP="00BF357B">
      <w:pPr>
        <w:spacing w:after="0" w:line="240" w:lineRule="auto"/>
        <w:jc w:val="center"/>
        <w:rPr>
          <w:rFonts w:ascii="Arial Narrow" w:hAnsi="Arial Narrow" w:cs="Times New Roman"/>
          <w:sz w:val="60"/>
          <w:szCs w:val="60"/>
        </w:rPr>
      </w:pPr>
      <w:r w:rsidRPr="001141CA">
        <w:rPr>
          <w:rFonts w:ascii="Arial Narrow" w:hAnsi="Arial Narrow" w:cs="Times New Roman"/>
          <w:sz w:val="60"/>
          <w:szCs w:val="60"/>
        </w:rPr>
        <w:t>6 ПОРЯДОК КОНТРОЛЯ И ПРИЕМКИ СИСТЕМЫ</w:t>
      </w:r>
    </w:p>
    <w:p w14:paraId="6959BB67" w14:textId="77777777" w:rsidR="00A61EE5" w:rsidRPr="00A61EE5" w:rsidRDefault="00A61EE5" w:rsidP="00BF357B">
      <w:pPr>
        <w:spacing w:after="0" w:line="240" w:lineRule="auto"/>
        <w:jc w:val="center"/>
        <w:rPr>
          <w:rFonts w:ascii="Arial Narrow" w:hAnsi="Arial Narrow" w:cs="Times New Roman"/>
          <w:sz w:val="40"/>
          <w:szCs w:val="40"/>
        </w:rPr>
      </w:pPr>
    </w:p>
    <w:p w14:paraId="2437AC5E" w14:textId="686A7D88" w:rsidR="00E30680" w:rsidRPr="00A61EE5" w:rsidRDefault="00E30680" w:rsidP="00BF35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EE5">
        <w:rPr>
          <w:rFonts w:ascii="Times New Roman" w:hAnsi="Times New Roman" w:cs="Times New Roman"/>
          <w:b/>
          <w:bCs/>
          <w:sz w:val="28"/>
          <w:szCs w:val="28"/>
        </w:rPr>
        <w:t>6.1 Виды, состав, объем и методы испытаний системы</w:t>
      </w:r>
    </w:p>
    <w:p w14:paraId="585EC104" w14:textId="00EDFAB6" w:rsidR="001141CA" w:rsidRDefault="001141CA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 ПМ логический калькулятор, разрабатываемой в составе рабочей документации.</w:t>
      </w:r>
    </w:p>
    <w:p w14:paraId="44B7C586" w14:textId="77777777" w:rsidR="00A61EE5" w:rsidRPr="00E30680" w:rsidRDefault="00A61EE5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19F440" w14:textId="77777777" w:rsidR="00E30680" w:rsidRPr="00A61EE5" w:rsidRDefault="00E30680" w:rsidP="00BF35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EE5">
        <w:rPr>
          <w:rFonts w:ascii="Times New Roman" w:hAnsi="Times New Roman" w:cs="Times New Roman"/>
          <w:b/>
          <w:bCs/>
          <w:sz w:val="28"/>
          <w:szCs w:val="28"/>
        </w:rPr>
        <w:t>6.2 Общие требования к приемке работ по стадиям</w:t>
      </w:r>
    </w:p>
    <w:p w14:paraId="41321CE5" w14:textId="5921825E" w:rsidR="00814CC9" w:rsidRDefault="00814CC9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примеры.</w:t>
      </w:r>
    </w:p>
    <w:p w14:paraId="75932989" w14:textId="77777777" w:rsidR="00A61EE5" w:rsidRDefault="00A61EE5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122796" w14:textId="123CCA85" w:rsidR="00E30680" w:rsidRPr="00A61EE5" w:rsidRDefault="00E30680" w:rsidP="00BF35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EE5">
        <w:rPr>
          <w:rFonts w:ascii="Times New Roman" w:hAnsi="Times New Roman" w:cs="Times New Roman"/>
          <w:b/>
          <w:bCs/>
          <w:sz w:val="28"/>
          <w:szCs w:val="28"/>
        </w:rPr>
        <w:t>6.3 Статус приемочной комиссии</w:t>
      </w:r>
    </w:p>
    <w:p w14:paraId="6F210E9C" w14:textId="761E2836" w:rsidR="0009503D" w:rsidRDefault="0009503D" w:rsidP="00BF35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503D">
        <w:rPr>
          <w:rFonts w:ascii="Times New Roman" w:hAnsi="Times New Roman" w:cs="Times New Roman"/>
          <w:sz w:val="28"/>
          <w:szCs w:val="28"/>
        </w:rPr>
        <w:t xml:space="preserve">Статус приемочной комиссии утверждается приказом ГПОУ МПТ для проведения защиты курсовой работы. </w:t>
      </w:r>
    </w:p>
    <w:p w14:paraId="1078E022" w14:textId="3331E236" w:rsidR="00E30680" w:rsidRDefault="00E30680" w:rsidP="00BF357B">
      <w:pPr>
        <w:spacing w:after="0" w:line="240" w:lineRule="auto"/>
        <w:jc w:val="center"/>
        <w:rPr>
          <w:rFonts w:ascii="Arial Narrow" w:hAnsi="Arial Narrow" w:cs="Times New Roman"/>
          <w:sz w:val="60"/>
          <w:szCs w:val="60"/>
        </w:rPr>
      </w:pPr>
      <w:r w:rsidRPr="0009503D">
        <w:rPr>
          <w:rFonts w:ascii="Arial Narrow" w:hAnsi="Arial Narrow" w:cs="Times New Roman"/>
          <w:sz w:val="60"/>
          <w:szCs w:val="60"/>
        </w:rPr>
        <w:lastRenderedPageBreak/>
        <w:t>7 ТРЕБОВАНИЯ К СОСТАВУ И СОДЕРЖАНИЮ РАБОТ ПО ПОДГОТОВКЕ ОБЪЕКТА</w:t>
      </w:r>
      <w:r w:rsidR="0009503D">
        <w:rPr>
          <w:rFonts w:ascii="Arial Narrow" w:hAnsi="Arial Narrow" w:cs="Times New Roman"/>
          <w:sz w:val="60"/>
          <w:szCs w:val="60"/>
        </w:rPr>
        <w:t xml:space="preserve"> </w:t>
      </w:r>
      <w:r w:rsidRPr="0009503D">
        <w:rPr>
          <w:rFonts w:ascii="Arial Narrow" w:hAnsi="Arial Narrow" w:cs="Times New Roman"/>
          <w:sz w:val="60"/>
          <w:szCs w:val="60"/>
        </w:rPr>
        <w:t>АВТОМАТИЗАЦИИ К ВВОДУ СИСТЕМЫ В ДЕЙСТВИЕ</w:t>
      </w:r>
    </w:p>
    <w:p w14:paraId="1BC003BE" w14:textId="77777777" w:rsidR="00A61EE5" w:rsidRPr="00A61EE5" w:rsidRDefault="00A61EE5" w:rsidP="00BF357B">
      <w:pPr>
        <w:spacing w:after="0" w:line="240" w:lineRule="auto"/>
        <w:jc w:val="center"/>
        <w:rPr>
          <w:rFonts w:ascii="Arial Narrow" w:hAnsi="Arial Narrow" w:cs="Times New Roman"/>
          <w:sz w:val="40"/>
          <w:szCs w:val="40"/>
        </w:rPr>
      </w:pPr>
    </w:p>
    <w:p w14:paraId="2B5C180F" w14:textId="77777777" w:rsidR="0009503D" w:rsidRDefault="0009503D" w:rsidP="00BF357B">
      <w:pPr>
        <w:pStyle w:val="a5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подготовки ПМ к вводу в эксплуатацию необходимо:</w:t>
      </w:r>
    </w:p>
    <w:p w14:paraId="0713C95A" w14:textId="77777777" w:rsidR="0009503D" w:rsidRDefault="0009503D" w:rsidP="00BF357B">
      <w:pPr>
        <w:pStyle w:val="a5"/>
        <w:numPr>
          <w:ilvl w:val="0"/>
          <w:numId w:val="14"/>
        </w:numPr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Назначить должностное лицо в организации заказчика, ответственное за приемку системы.</w:t>
      </w:r>
    </w:p>
    <w:p w14:paraId="1D202344" w14:textId="77777777" w:rsidR="0009503D" w:rsidRDefault="0009503D" w:rsidP="00BF357B">
      <w:pPr>
        <w:pStyle w:val="a5"/>
        <w:numPr>
          <w:ilvl w:val="0"/>
          <w:numId w:val="14"/>
        </w:numPr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Установить комплекс технических средств, удовлетворяющие требованиям соответствующего ТЗ, на рабочие места сотрудников организации заказчика, которые должны участвовать в эксплуатации ПМ.</w:t>
      </w:r>
    </w:p>
    <w:p w14:paraId="74F5A990" w14:textId="77777777" w:rsidR="0009503D" w:rsidRDefault="0009503D" w:rsidP="00BF357B">
      <w:pPr>
        <w:pStyle w:val="a5"/>
        <w:numPr>
          <w:ilvl w:val="0"/>
          <w:numId w:val="14"/>
        </w:numPr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Совместно с исполнителем выполнить инсталляцию системного ПО в соответствии с руководством администратора.</w:t>
      </w:r>
    </w:p>
    <w:p w14:paraId="0F76EC8E" w14:textId="77777777" w:rsidR="0009503D" w:rsidRDefault="0009503D" w:rsidP="00BF357B">
      <w:pPr>
        <w:pStyle w:val="a5"/>
        <w:numPr>
          <w:ilvl w:val="0"/>
          <w:numId w:val="14"/>
        </w:numPr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совместно с исполнителем документ «Протокол тестирования».</w:t>
      </w:r>
    </w:p>
    <w:p w14:paraId="605DC526" w14:textId="77777777" w:rsidR="0009503D" w:rsidRDefault="0009503D" w:rsidP="00BF357B">
      <w:pPr>
        <w:pStyle w:val="a5"/>
        <w:numPr>
          <w:ilvl w:val="0"/>
          <w:numId w:val="14"/>
        </w:numPr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испытания в соответствии с документом «Протокол тестирования».</w:t>
      </w:r>
    </w:p>
    <w:p w14:paraId="08611A2D" w14:textId="039B9801" w:rsidR="0009503D" w:rsidRDefault="0009503D" w:rsidP="00BF357B">
      <w:pPr>
        <w:pStyle w:val="a5"/>
        <w:numPr>
          <w:ilvl w:val="0"/>
          <w:numId w:val="14"/>
        </w:numPr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удовлетворительном результате испытаний – подписать акт технической готовности системы к опытной эксплуатации. При наличии замечаний выпустить документ «Перечень предложений и замечаний для доработки системы».</w:t>
      </w:r>
    </w:p>
    <w:p w14:paraId="03231537" w14:textId="77777777" w:rsidR="00A61EE5" w:rsidRPr="00A61EE5" w:rsidRDefault="00A61EE5" w:rsidP="00A61EE5">
      <w:pPr>
        <w:pStyle w:val="a5"/>
        <w:spacing w:before="0" w:beforeAutospacing="0" w:after="0" w:afterAutospacing="0"/>
        <w:rPr>
          <w:rFonts w:ascii="Arial Narrow" w:hAnsi="Arial Narrow"/>
          <w:color w:val="000000"/>
          <w:sz w:val="40"/>
          <w:szCs w:val="40"/>
        </w:rPr>
      </w:pPr>
    </w:p>
    <w:p w14:paraId="50494E26" w14:textId="73F190F4" w:rsidR="00E30680" w:rsidRDefault="00E30680" w:rsidP="00BF357B">
      <w:pPr>
        <w:spacing w:after="0" w:line="240" w:lineRule="auto"/>
        <w:jc w:val="center"/>
        <w:rPr>
          <w:rFonts w:ascii="Arial Narrow" w:hAnsi="Arial Narrow" w:cs="Times New Roman"/>
          <w:sz w:val="60"/>
          <w:szCs w:val="60"/>
        </w:rPr>
      </w:pPr>
      <w:r w:rsidRPr="0009503D">
        <w:rPr>
          <w:rFonts w:ascii="Arial Narrow" w:hAnsi="Arial Narrow" w:cs="Times New Roman"/>
          <w:sz w:val="60"/>
          <w:szCs w:val="60"/>
        </w:rPr>
        <w:t>8 ТРЕБОВАНИЯ К ДОКУМЕНТИРОВАНИЮ</w:t>
      </w:r>
    </w:p>
    <w:p w14:paraId="483E93FF" w14:textId="77777777" w:rsidR="00A61EE5" w:rsidRPr="0009503D" w:rsidRDefault="00A61EE5" w:rsidP="00BF357B">
      <w:pPr>
        <w:spacing w:after="0" w:line="240" w:lineRule="auto"/>
        <w:jc w:val="center"/>
        <w:rPr>
          <w:rFonts w:ascii="Arial Narrow" w:hAnsi="Arial Narrow" w:cs="Times New Roman"/>
          <w:sz w:val="60"/>
          <w:szCs w:val="60"/>
        </w:rPr>
      </w:pPr>
    </w:p>
    <w:p w14:paraId="7A0E82EA" w14:textId="77777777" w:rsidR="0009503D" w:rsidRDefault="0009503D" w:rsidP="00BF357B">
      <w:pPr>
        <w:pStyle w:val="a3"/>
        <w:numPr>
          <w:ilvl w:val="0"/>
          <w:numId w:val="15"/>
        </w:numPr>
        <w:spacing w:after="0" w:line="240" w:lineRule="auto"/>
        <w:ind w:left="284" w:right="284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курсовую работу</w:t>
      </w:r>
    </w:p>
    <w:p w14:paraId="19C15661" w14:textId="77777777" w:rsidR="0009503D" w:rsidRDefault="0009503D" w:rsidP="00BF357B">
      <w:pPr>
        <w:pStyle w:val="a3"/>
        <w:numPr>
          <w:ilvl w:val="0"/>
          <w:numId w:val="15"/>
        </w:numPr>
        <w:spacing w:after="0" w:line="240" w:lineRule="auto"/>
        <w:ind w:left="284" w:right="284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14:paraId="291B7505" w14:textId="77777777" w:rsidR="0009503D" w:rsidRDefault="0009503D" w:rsidP="00BF357B">
      <w:pPr>
        <w:pStyle w:val="a3"/>
        <w:numPr>
          <w:ilvl w:val="0"/>
          <w:numId w:val="15"/>
        </w:numPr>
        <w:spacing w:after="0" w:line="240" w:lineRule="auto"/>
        <w:ind w:left="284" w:right="284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D6519FC" w14:textId="6DA0F196" w:rsidR="0009503D" w:rsidRDefault="0009503D" w:rsidP="00BF357B">
      <w:pPr>
        <w:pStyle w:val="a3"/>
        <w:numPr>
          <w:ilvl w:val="0"/>
          <w:numId w:val="15"/>
        </w:numPr>
        <w:spacing w:after="0" w:line="240" w:lineRule="auto"/>
        <w:ind w:left="284" w:right="284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</w:t>
      </w:r>
    </w:p>
    <w:p w14:paraId="195F0C73" w14:textId="1D1BCD24" w:rsidR="0009503D" w:rsidRDefault="0009503D" w:rsidP="00BF357B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4E998F15" w14:textId="7412EA86" w:rsidR="00A61EE5" w:rsidRDefault="00A61EE5" w:rsidP="00BF357B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14BC04FA" w14:textId="77777777" w:rsidR="00A61EE5" w:rsidRPr="0009503D" w:rsidRDefault="00A61EE5" w:rsidP="00BF357B">
      <w:pPr>
        <w:spacing w:after="0" w:line="24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14:paraId="47D67EC1" w14:textId="0C17ACB0" w:rsidR="00E30680" w:rsidRDefault="00E30680" w:rsidP="00A61EE5">
      <w:pPr>
        <w:spacing w:after="0" w:line="240" w:lineRule="auto"/>
        <w:jc w:val="center"/>
        <w:rPr>
          <w:rFonts w:ascii="Arial Narrow" w:hAnsi="Arial Narrow" w:cs="Times New Roman"/>
          <w:sz w:val="60"/>
          <w:szCs w:val="60"/>
        </w:rPr>
      </w:pPr>
      <w:r w:rsidRPr="00A61EE5">
        <w:rPr>
          <w:rFonts w:ascii="Arial Narrow" w:hAnsi="Arial Narrow" w:cs="Times New Roman"/>
          <w:sz w:val="60"/>
          <w:szCs w:val="60"/>
        </w:rPr>
        <w:lastRenderedPageBreak/>
        <w:t>9 ИСТОЧНИКИ РАЗРАБОТКИ</w:t>
      </w:r>
    </w:p>
    <w:p w14:paraId="03488274" w14:textId="77777777" w:rsidR="00A61EE5" w:rsidRPr="00A61EE5" w:rsidRDefault="00A61EE5" w:rsidP="00A61EE5">
      <w:pPr>
        <w:spacing w:after="0" w:line="240" w:lineRule="auto"/>
        <w:jc w:val="center"/>
        <w:rPr>
          <w:rFonts w:ascii="Arial Narrow" w:hAnsi="Arial Narrow" w:cs="Times New Roman"/>
          <w:sz w:val="40"/>
          <w:szCs w:val="40"/>
        </w:rPr>
      </w:pPr>
    </w:p>
    <w:p w14:paraId="31356704" w14:textId="77777777" w:rsidR="00294917" w:rsidRPr="003E44A0" w:rsidRDefault="00294917" w:rsidP="00BF357B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4A0">
        <w:rPr>
          <w:rFonts w:ascii="Times New Roman" w:hAnsi="Times New Roman" w:cs="Times New Roman"/>
          <w:color w:val="000000" w:themeColor="text1"/>
          <w:sz w:val="28"/>
          <w:szCs w:val="28"/>
        </w:rPr>
        <w:t>ГОСТ 34.602-89 «Техническое задание на создание (развитие или модернизацию) системы»</w:t>
      </w:r>
    </w:p>
    <w:p w14:paraId="68BDD11A" w14:textId="77777777" w:rsidR="00294917" w:rsidRPr="003E44A0" w:rsidRDefault="00294917" w:rsidP="00BF357B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4A0">
        <w:rPr>
          <w:rFonts w:ascii="Times New Roman" w:hAnsi="Times New Roman" w:cs="Times New Roman"/>
          <w:color w:val="000000" w:themeColor="text1"/>
          <w:sz w:val="28"/>
          <w:szCs w:val="28"/>
        </w:rPr>
        <w:t>ГОСТ 19.201-78 «Техническое задание. требования к содержанию и оформлению»</w:t>
      </w:r>
    </w:p>
    <w:p w14:paraId="550BCBAE" w14:textId="77777777" w:rsidR="00294917" w:rsidRPr="003E44A0" w:rsidRDefault="00294917" w:rsidP="00BF357B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4A0">
        <w:rPr>
          <w:rFonts w:ascii="Times New Roman" w:hAnsi="Times New Roman" w:cs="Times New Roman"/>
          <w:color w:val="000000" w:themeColor="text1"/>
          <w:sz w:val="28"/>
          <w:szCs w:val="28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</w:t>
      </w:r>
    </w:p>
    <w:p w14:paraId="4091A801" w14:textId="77777777" w:rsidR="00294917" w:rsidRPr="003E44A0" w:rsidRDefault="00294917" w:rsidP="00BF357B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4A0">
        <w:rPr>
          <w:rFonts w:ascii="Times New Roman" w:hAnsi="Times New Roman" w:cs="Times New Roman"/>
          <w:color w:val="000000" w:themeColor="text1"/>
          <w:sz w:val="28"/>
          <w:szCs w:val="28"/>
        </w:rPr>
        <w:t>ГОСТ 34.201-89 «Виды, комплектность и обозначения документов при создании автоматизированных систем»</w:t>
      </w:r>
    </w:p>
    <w:p w14:paraId="2EE70761" w14:textId="77777777" w:rsidR="00294917" w:rsidRPr="003E44A0" w:rsidRDefault="00294917" w:rsidP="00BF357B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4A0">
        <w:rPr>
          <w:rFonts w:ascii="Times New Roman" w:hAnsi="Times New Roman" w:cs="Times New Roman"/>
          <w:color w:val="000000" w:themeColor="text1"/>
          <w:sz w:val="28"/>
          <w:szCs w:val="28"/>
        </w:rPr>
        <w:t>ГОСТ 15.150-69 «Машины, приборы и другие технические изделия»</w:t>
      </w:r>
    </w:p>
    <w:p w14:paraId="7012E5FC" w14:textId="77777777" w:rsidR="00294917" w:rsidRPr="00FF2308" w:rsidRDefault="00294917" w:rsidP="00BF357B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4A0">
        <w:rPr>
          <w:rFonts w:ascii="Times New Roman" w:hAnsi="Times New Roman" w:cs="Times New Roman"/>
          <w:color w:val="000000" w:themeColor="text1"/>
          <w:sz w:val="28"/>
          <w:szCs w:val="28"/>
        </w:rPr>
        <w:t>РД 50-34.698-90 «Методические указания. Информационная технология. Автоматизированные системы. Требования к содержанию документов»</w:t>
      </w:r>
    </w:p>
    <w:p w14:paraId="5BD2D53F" w14:textId="2E41E686" w:rsidR="004B6F17" w:rsidRPr="00E30680" w:rsidRDefault="004B6F17" w:rsidP="00294917">
      <w:pPr>
        <w:rPr>
          <w:rFonts w:ascii="Times New Roman" w:hAnsi="Times New Roman" w:cs="Times New Roman"/>
          <w:sz w:val="28"/>
          <w:szCs w:val="28"/>
        </w:rPr>
      </w:pPr>
    </w:p>
    <w:sectPr w:rsidR="004B6F17" w:rsidRPr="00E30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 Semibold">
    <w:altName w:val="Consolas"/>
    <w:panose1 w:val="020703090202050204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ヒラギノ角ゴ Pro W3">
    <w:altName w:val="Times New Roman"/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52632"/>
    <w:multiLevelType w:val="hybridMultilevel"/>
    <w:tmpl w:val="A08EF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6AA1"/>
    <w:multiLevelType w:val="hybridMultilevel"/>
    <w:tmpl w:val="C968397E"/>
    <w:lvl w:ilvl="0" w:tplc="1DDA8DE2">
      <w:start w:val="1"/>
      <w:numFmt w:val="bullet"/>
      <w:lvlText w:val="–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CC6AEE8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F1E50BA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AC6A00A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BF69138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AFE8814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5A8C5C0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BAAB306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C44490C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F6673F5"/>
    <w:multiLevelType w:val="hybridMultilevel"/>
    <w:tmpl w:val="994A2D06"/>
    <w:lvl w:ilvl="0" w:tplc="A0EAB94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0D2505"/>
    <w:multiLevelType w:val="hybridMultilevel"/>
    <w:tmpl w:val="AE023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12F8"/>
    <w:multiLevelType w:val="multilevel"/>
    <w:tmpl w:val="BF42CBE6"/>
    <w:lvl w:ilvl="0">
      <w:start w:val="1"/>
      <w:numFmt w:val="bullet"/>
      <w:lvlText w:val="◂"/>
      <w:lvlJc w:val="left"/>
      <w:pPr>
        <w:tabs>
          <w:tab w:val="num" w:pos="720"/>
        </w:tabs>
        <w:ind w:left="720" w:hanging="360"/>
      </w:pPr>
      <w:rPr>
        <w:rFonts w:ascii="Source Code Pro Semibold" w:hAnsi="Source Code Pro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A1079"/>
    <w:multiLevelType w:val="hybridMultilevel"/>
    <w:tmpl w:val="69509516"/>
    <w:lvl w:ilvl="0" w:tplc="E75A2EDA">
      <w:start w:val="1"/>
      <w:numFmt w:val="bullet"/>
      <w:lvlText w:val="–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3B0B4B4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82C9D5E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F5A9D58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E2611F2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5C2EEFA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FFC279C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636C768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5806CD8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93742CE"/>
    <w:multiLevelType w:val="hybridMultilevel"/>
    <w:tmpl w:val="4000B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32310"/>
    <w:multiLevelType w:val="hybridMultilevel"/>
    <w:tmpl w:val="851054EC"/>
    <w:lvl w:ilvl="0" w:tplc="4F6063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296A59"/>
    <w:multiLevelType w:val="hybridMultilevel"/>
    <w:tmpl w:val="3A4CE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75850"/>
    <w:multiLevelType w:val="hybridMultilevel"/>
    <w:tmpl w:val="787EE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11863"/>
    <w:multiLevelType w:val="hybridMultilevel"/>
    <w:tmpl w:val="B05C5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823A4"/>
    <w:multiLevelType w:val="multilevel"/>
    <w:tmpl w:val="E5B847CE"/>
    <w:lvl w:ilvl="0">
      <w:start w:val="1"/>
      <w:numFmt w:val="bullet"/>
      <w:lvlText w:val="◂"/>
      <w:lvlJc w:val="left"/>
      <w:pPr>
        <w:tabs>
          <w:tab w:val="num" w:pos="720"/>
        </w:tabs>
        <w:ind w:left="720" w:hanging="360"/>
      </w:pPr>
      <w:rPr>
        <w:rFonts w:ascii="Source Code Pro Semibold" w:hAnsi="Source Code Pro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06919"/>
    <w:multiLevelType w:val="hybridMultilevel"/>
    <w:tmpl w:val="46688670"/>
    <w:lvl w:ilvl="0" w:tplc="18980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26163"/>
    <w:multiLevelType w:val="multilevel"/>
    <w:tmpl w:val="9FF8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20B11"/>
    <w:multiLevelType w:val="hybridMultilevel"/>
    <w:tmpl w:val="DEB0A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F648D"/>
    <w:multiLevelType w:val="hybridMultilevel"/>
    <w:tmpl w:val="FE8C0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4"/>
  </w:num>
  <w:num w:numId="5">
    <w:abstractNumId w:val="12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4"/>
  </w:num>
  <w:num w:numId="11">
    <w:abstractNumId w:val="2"/>
  </w:num>
  <w:num w:numId="12">
    <w:abstractNumId w:val="5"/>
  </w:num>
  <w:num w:numId="13">
    <w:abstractNumId w:val="1"/>
  </w:num>
  <w:num w:numId="14">
    <w:abstractNumId w:val="1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17"/>
    <w:rsid w:val="0009503D"/>
    <w:rsid w:val="000B7FD6"/>
    <w:rsid w:val="001141CA"/>
    <w:rsid w:val="001A6E95"/>
    <w:rsid w:val="00294917"/>
    <w:rsid w:val="004B6F17"/>
    <w:rsid w:val="004D2B89"/>
    <w:rsid w:val="00560A5D"/>
    <w:rsid w:val="00624860"/>
    <w:rsid w:val="0074062D"/>
    <w:rsid w:val="00751CFA"/>
    <w:rsid w:val="007F23C6"/>
    <w:rsid w:val="00814CC9"/>
    <w:rsid w:val="00834E23"/>
    <w:rsid w:val="00852551"/>
    <w:rsid w:val="0086557A"/>
    <w:rsid w:val="008748A3"/>
    <w:rsid w:val="00930B0D"/>
    <w:rsid w:val="00953013"/>
    <w:rsid w:val="009C6DE5"/>
    <w:rsid w:val="00A61EE5"/>
    <w:rsid w:val="00A9774F"/>
    <w:rsid w:val="00B1586B"/>
    <w:rsid w:val="00BF357B"/>
    <w:rsid w:val="00C20B1B"/>
    <w:rsid w:val="00C349DF"/>
    <w:rsid w:val="00CB0608"/>
    <w:rsid w:val="00D220D8"/>
    <w:rsid w:val="00D641A4"/>
    <w:rsid w:val="00E30680"/>
    <w:rsid w:val="00E453F8"/>
    <w:rsid w:val="00E93EF7"/>
    <w:rsid w:val="00F970DC"/>
    <w:rsid w:val="00FC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A3A9"/>
  <w15:chartTrackingRefBased/>
  <w15:docId w15:val="{37B2BC04-0659-4AC8-A603-2A1184B0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1C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220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141C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5">
    <w:name w:val="Normal (Web)"/>
    <w:basedOn w:val="a"/>
    <w:uiPriority w:val="99"/>
    <w:semiHidden/>
    <w:unhideWhenUsed/>
    <w:rsid w:val="0011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141CA"/>
  </w:style>
  <w:style w:type="character" w:styleId="a6">
    <w:name w:val="annotation reference"/>
    <w:basedOn w:val="a0"/>
    <w:uiPriority w:val="99"/>
    <w:semiHidden/>
    <w:unhideWhenUsed/>
    <w:rsid w:val="0009503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503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503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503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503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9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9503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basedOn w:val="a0"/>
    <w:link w:val="a3"/>
    <w:uiPriority w:val="34"/>
    <w:rsid w:val="00294917"/>
  </w:style>
  <w:style w:type="character" w:customStyle="1" w:styleId="10">
    <w:name w:val="Заголовок 1 Знак"/>
    <w:basedOn w:val="a0"/>
    <w:link w:val="1"/>
    <w:uiPriority w:val="9"/>
    <w:rsid w:val="00BF3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FC2CB-CEE3-4787-BFE7-FA24D6D7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10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Богушевский</dc:creator>
  <cp:keywords/>
  <dc:description/>
  <cp:lastModifiedBy>Борис Богушевский</cp:lastModifiedBy>
  <cp:revision>21</cp:revision>
  <dcterms:created xsi:type="dcterms:W3CDTF">2023-02-17T04:46:00Z</dcterms:created>
  <dcterms:modified xsi:type="dcterms:W3CDTF">2024-02-01T03:09:00Z</dcterms:modified>
</cp:coreProperties>
</file>