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1E21" w14:textId="77777777" w:rsidR="005E0208" w:rsidRPr="004A4977" w:rsidRDefault="0065784C" w:rsidP="004A4977">
      <w:pPr>
        <w:pStyle w:val="Ttulo1"/>
        <w:numPr>
          <w:ilvl w:val="0"/>
          <w:numId w:val="0"/>
        </w:numPr>
        <w:rPr>
          <w:rFonts w:cstheme="minorHAnsi"/>
          <w:sz w:val="22"/>
          <w:szCs w:val="22"/>
        </w:rPr>
      </w:pPr>
      <w:bookmarkStart w:id="0" w:name="_Toc509563734"/>
      <w:r w:rsidRPr="004468CA">
        <w:rPr>
          <w:rFonts w:cstheme="minorHAnsi"/>
        </w:rPr>
        <w:t>Declaração de escopo</w:t>
      </w:r>
      <w:bookmarkEnd w:id="0"/>
      <w:r w:rsidR="005E0208">
        <w:br/>
      </w: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  <w:gridCol w:w="222"/>
      </w:tblGrid>
      <w:tr w:rsidR="0065784C" w:rsidRPr="00212A87" w14:paraId="05121EB3" w14:textId="77777777" w:rsidTr="005E0208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65784C" w:rsidRPr="00212A87" w14:paraId="1B985885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FE347" w14:textId="77777777" w:rsidR="0065784C" w:rsidRDefault="0086189C" w:rsidP="005E0208">
                  <w:pPr>
                    <w:ind w:right="168"/>
                    <w:jc w:val="righ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Código</w:t>
                  </w:r>
                  <w:r w:rsidR="005E0208">
                    <w:rPr>
                      <w:b/>
                      <w:sz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3F0E68" w14:textId="77777777" w:rsidR="0065784C" w:rsidRPr="002C663B" w:rsidRDefault="0065784C" w:rsidP="002409A2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8900A" w14:textId="77777777" w:rsidR="0065784C" w:rsidRPr="002C663B" w:rsidRDefault="0065784C" w:rsidP="002409A2">
                  <w:pPr>
                    <w:jc w:val="right"/>
                    <w:rPr>
                      <w:sz w:val="22"/>
                      <w:szCs w:val="22"/>
                    </w:rPr>
                  </w:pPr>
                  <w:r w:rsidRPr="002C663B">
                    <w:rPr>
                      <w:b/>
                      <w:sz w:val="22"/>
                      <w:szCs w:val="22"/>
                    </w:rPr>
                    <w:t xml:space="preserve">  Data</w:t>
                  </w:r>
                  <w:r w:rsidRPr="002C663B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5A8475" w14:textId="77777777" w:rsidR="0065784C" w:rsidRPr="002C663B" w:rsidRDefault="0065784C" w:rsidP="002409A2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0208" w:rsidRPr="003F62AE" w14:paraId="0DC8C134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89BE4" w14:textId="77777777" w:rsidR="005E0208" w:rsidRPr="00212A87" w:rsidRDefault="005E0208" w:rsidP="005E0208">
                  <w:pPr>
                    <w:ind w:right="168"/>
                    <w:jc w:val="righ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D14ECD" w14:textId="77777777" w:rsidR="005E0208" w:rsidRPr="002C663B" w:rsidRDefault="005E0208" w:rsidP="002409A2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0208" w14:paraId="10ECBB52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89A3D" w14:textId="77777777" w:rsidR="005E0208" w:rsidRPr="00212A87" w:rsidRDefault="005E0208" w:rsidP="005E0208">
                  <w:pPr>
                    <w:ind w:right="168"/>
                    <w:jc w:val="righ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  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3218C4" w14:textId="77777777" w:rsidR="005E0208" w:rsidRPr="002C663B" w:rsidRDefault="005E0208" w:rsidP="005E020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0208" w14:paraId="3A72E76F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B0165" w14:textId="77777777" w:rsidR="005E0208" w:rsidRPr="00212A87" w:rsidRDefault="005E0208" w:rsidP="005E0208">
                  <w:pPr>
                    <w:ind w:right="168"/>
                    <w:jc w:val="righ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           </w:t>
                  </w:r>
                  <w:r w:rsidR="00054373">
                    <w:rPr>
                      <w:b/>
                      <w:sz w:val="22"/>
                    </w:rPr>
                    <w:t>Patrocinador</w:t>
                  </w:r>
                  <w:r>
                    <w:rPr>
                      <w:b/>
                      <w:sz w:val="22"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D159E8" w14:textId="77777777" w:rsidR="005E0208" w:rsidRPr="002C663B" w:rsidRDefault="005E0208" w:rsidP="005E020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0208" w14:paraId="1C685394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5521B" w14:textId="77777777" w:rsidR="005E0208" w:rsidRPr="00212A87" w:rsidRDefault="005E0208" w:rsidP="005E0208">
                  <w:pPr>
                    <w:ind w:right="168"/>
                    <w:jc w:val="righ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      Líder</w:t>
                  </w:r>
                  <w:r w:rsidR="0086189C">
                    <w:rPr>
                      <w:b/>
                      <w:sz w:val="22"/>
                    </w:rPr>
                    <w:t xml:space="preserve"> do Projeto</w:t>
                  </w:r>
                  <w:r>
                    <w:rPr>
                      <w:b/>
                      <w:sz w:val="22"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CBCC45" w14:textId="77777777" w:rsidR="005E0208" w:rsidRPr="002C663B" w:rsidRDefault="005E0208" w:rsidP="005E020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6189C" w14:paraId="490BDE2D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B0671" w14:textId="77777777" w:rsidR="0086189C" w:rsidRPr="0086189C" w:rsidRDefault="0086189C" w:rsidP="005E0208">
                  <w:pPr>
                    <w:ind w:right="168"/>
                    <w:jc w:val="right"/>
                    <w:rPr>
                      <w:b/>
                      <w:sz w:val="22"/>
                      <w:szCs w:val="22"/>
                    </w:rPr>
                  </w:pPr>
                  <w:r w:rsidRPr="0086189C">
                    <w:rPr>
                      <w:b/>
                      <w:sz w:val="22"/>
                      <w:szCs w:val="22"/>
                    </w:rPr>
                    <w:t>L</w:t>
                  </w:r>
                  <w:r w:rsidR="00050037">
                    <w:rPr>
                      <w:b/>
                      <w:sz w:val="22"/>
                      <w:szCs w:val="22"/>
                    </w:rPr>
                    <w:t>í</w:t>
                  </w:r>
                  <w:r w:rsidRPr="0086189C">
                    <w:rPr>
                      <w:b/>
                      <w:sz w:val="22"/>
                      <w:szCs w:val="22"/>
                    </w:rPr>
                    <w:t xml:space="preserve">der </w:t>
                  </w:r>
                  <w:r w:rsidR="00567C92">
                    <w:rPr>
                      <w:b/>
                      <w:sz w:val="22"/>
                      <w:szCs w:val="22"/>
                    </w:rPr>
                    <w:t xml:space="preserve">Técnico </w:t>
                  </w:r>
                  <w:r w:rsidRPr="0086189C">
                    <w:rPr>
                      <w:b/>
                      <w:sz w:val="22"/>
                      <w:szCs w:val="22"/>
                    </w:rPr>
                    <w:t>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13074C" w14:textId="77777777" w:rsidR="0086189C" w:rsidRPr="002C663B" w:rsidRDefault="0086189C" w:rsidP="005E020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6189C" w14:paraId="4F3DD8A6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74FF1" w14:textId="77777777" w:rsidR="0086189C" w:rsidRPr="0086189C" w:rsidRDefault="0086189C" w:rsidP="005E0208">
                  <w:pPr>
                    <w:ind w:right="168"/>
                    <w:jc w:val="right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BA2CA76" w14:textId="77777777" w:rsidR="0086189C" w:rsidRPr="002C663B" w:rsidRDefault="0086189C" w:rsidP="005E020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0208" w14:paraId="1617B845" w14:textId="77777777" w:rsidTr="005E0208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D3299" w14:textId="77777777" w:rsidR="005E0208" w:rsidRPr="00661C00" w:rsidRDefault="005E0208" w:rsidP="005E0208">
                  <w:pPr>
                    <w:ind w:right="168"/>
                    <w:jc w:val="righ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         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7AC657" w14:textId="77777777" w:rsidR="005E0208" w:rsidRPr="002C663B" w:rsidRDefault="005E0208" w:rsidP="005E0208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704FF8B" w14:textId="77777777" w:rsidR="0065784C" w:rsidRDefault="0065784C" w:rsidP="002409A2">
            <w:pPr>
              <w:rPr>
                <w:b/>
                <w:sz w:val="22"/>
              </w:rPr>
            </w:pPr>
          </w:p>
        </w:tc>
        <w:tc>
          <w:tcPr>
            <w:tcW w:w="222" w:type="dxa"/>
          </w:tcPr>
          <w:p w14:paraId="05CC2E1F" w14:textId="77777777" w:rsidR="0065784C" w:rsidRPr="00212A87" w:rsidRDefault="0065784C" w:rsidP="002409A2">
            <w:pPr>
              <w:rPr>
                <w:sz w:val="22"/>
              </w:rPr>
            </w:pPr>
          </w:p>
        </w:tc>
      </w:tr>
    </w:tbl>
    <w:p w14:paraId="23307ECA" w14:textId="77777777" w:rsidR="0065784C" w:rsidRDefault="0065784C" w:rsidP="0065784C">
      <w:pPr>
        <w:jc w:val="both"/>
      </w:pPr>
    </w:p>
    <w:p w14:paraId="167CC2FC" w14:textId="77777777" w:rsidR="008C7AE8" w:rsidRDefault="008C7AE8" w:rsidP="0065784C">
      <w:pPr>
        <w:jc w:val="both"/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65784C" w:rsidRPr="000F71E0" w14:paraId="79F39397" w14:textId="77777777" w:rsidTr="002B32F0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4B50E87B" w14:textId="77777777" w:rsidR="0065784C" w:rsidRPr="000F71E0" w:rsidRDefault="0065784C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65784C" w:rsidRPr="000F71E0" w14:paraId="7EBC476D" w14:textId="77777777" w:rsidTr="002B32F0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1072110D" w14:textId="77777777" w:rsidR="0065784C" w:rsidRPr="000F71E0" w:rsidRDefault="0065784C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0304E9AE" w14:textId="77777777" w:rsidR="0065784C" w:rsidRPr="000F71E0" w:rsidRDefault="0065784C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6E857666" w14:textId="77777777" w:rsidR="0065784C" w:rsidRPr="000F71E0" w:rsidRDefault="0065784C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111C1E1F" w14:textId="77777777" w:rsidR="0065784C" w:rsidRPr="000F71E0" w:rsidRDefault="0065784C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65784C" w:rsidRPr="00C52528" w14:paraId="6619C79A" w14:textId="77777777" w:rsidTr="002B32F0">
        <w:trPr>
          <w:trHeight w:val="340"/>
        </w:trPr>
        <w:tc>
          <w:tcPr>
            <w:tcW w:w="1592" w:type="dxa"/>
            <w:vAlign w:val="center"/>
          </w:tcPr>
          <w:p w14:paraId="180D1B55" w14:textId="77777777" w:rsidR="0065784C" w:rsidRPr="00C52528" w:rsidRDefault="0065784C" w:rsidP="002409A2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49DE53BC" w14:textId="77777777" w:rsidR="0065784C" w:rsidRPr="00C52528" w:rsidRDefault="0065784C" w:rsidP="002409A2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713F348D" w14:textId="77777777" w:rsidR="0065784C" w:rsidRPr="00C52528" w:rsidRDefault="0065784C" w:rsidP="002409A2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20CFFC96" w14:textId="77777777" w:rsidR="0065784C" w:rsidRPr="00C52528" w:rsidRDefault="0065784C" w:rsidP="002409A2">
            <w:pPr>
              <w:pStyle w:val="Verses"/>
            </w:pPr>
          </w:p>
        </w:tc>
      </w:tr>
    </w:tbl>
    <w:p w14:paraId="060B593B" w14:textId="77777777" w:rsidR="008C5F52" w:rsidRDefault="008C5F52"/>
    <w:p w14:paraId="7C6AF0B1" w14:textId="77777777" w:rsidR="0065784C" w:rsidRDefault="0065784C"/>
    <w:p w14:paraId="2DA0A259" w14:textId="77777777" w:rsidR="00E92FCB" w:rsidRDefault="00E92FCB"/>
    <w:p w14:paraId="0681077A" w14:textId="77777777" w:rsidR="00E92FCB" w:rsidRDefault="00E92FCB" w:rsidP="00E92FCB">
      <w:pPr>
        <w:rPr>
          <w:b/>
          <w:color w:val="0070C0"/>
        </w:rPr>
      </w:pPr>
      <w:r w:rsidRPr="000A4893">
        <w:rPr>
          <w:b/>
          <w:color w:val="0070C0"/>
        </w:rPr>
        <w:t>Sumário</w:t>
      </w:r>
    </w:p>
    <w:p w14:paraId="1F089050" w14:textId="77777777" w:rsidR="00E92FCB" w:rsidRDefault="00E92FCB" w:rsidP="00E92FCB">
      <w:pPr>
        <w:jc w:val="center"/>
      </w:pPr>
    </w:p>
    <w:sdt>
      <w:sdtPr>
        <w:rPr>
          <w:rFonts w:asciiTheme="minorHAnsi" w:eastAsiaTheme="minorEastAsia" w:hAnsiTheme="minorHAnsi"/>
          <w:sz w:val="24"/>
          <w:szCs w:val="24"/>
        </w:rPr>
        <w:id w:val="1217087691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b/>
          <w:bCs/>
          <w:sz w:val="22"/>
          <w:szCs w:val="22"/>
        </w:rPr>
      </w:sdtEndPr>
      <w:sdtContent>
        <w:p w14:paraId="2695215C" w14:textId="77777777" w:rsidR="00985988" w:rsidRDefault="005A5C81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\h \z \t "Autopass-01;1;Autopass-02;2;Autopass-03;3" </w:instrText>
          </w:r>
          <w:r>
            <w:fldChar w:fldCharType="separate"/>
          </w:r>
          <w:hyperlink w:anchor="_Toc510627570" w:history="1">
            <w:r w:rsidR="00985988" w:rsidRPr="00641E1F">
              <w:rPr>
                <w:rStyle w:val="Hyperlink"/>
                <w:noProof/>
              </w:rPr>
              <w:t>1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Objetivos deste documento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_Toc510627570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2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422D8729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1" w:history="1">
            <w:r w:rsidR="00985988" w:rsidRPr="00641E1F">
              <w:rPr>
                <w:rStyle w:val="Hyperlink"/>
                <w:noProof/>
              </w:rPr>
              <w:t>2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Situação atual e justificativa do projeto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_Toc510627571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2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67A70755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2" w:history="1">
            <w:r w:rsidR="00985988" w:rsidRPr="00641E1F">
              <w:rPr>
                <w:rStyle w:val="Hyperlink"/>
                <w:noProof/>
              </w:rPr>
              <w:t>3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Objetivos SMART e critérios de sucesso do projeto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_Toc510627572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2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0DD1471C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3" w:history="1">
            <w:r w:rsidR="00985988" w:rsidRPr="00641E1F">
              <w:rPr>
                <w:rStyle w:val="Hyperlink"/>
                <w:noProof/>
              </w:rPr>
              <w:t>4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Escopo do Projeto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_Toc510627573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2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30A1C0FC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4" w:history="1">
            <w:r w:rsidR="00985988" w:rsidRPr="00641E1F">
              <w:rPr>
                <w:rStyle w:val="Hyperlink"/>
                <w:noProof/>
              </w:rPr>
              <w:t>5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Exclusões do projeto / Fora do Escopo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_Toc510627574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2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487545C9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5" w:history="1">
            <w:r w:rsidR="00985988" w:rsidRPr="00641E1F">
              <w:rPr>
                <w:rStyle w:val="Hyperlink"/>
                <w:noProof/>
              </w:rPr>
              <w:t>6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Premissas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_Toc510627575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2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5602F960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6" w:history="1">
            <w:r w:rsidR="00985988" w:rsidRPr="00641E1F">
              <w:rPr>
                <w:rStyle w:val="Hyperlink"/>
                <w:noProof/>
              </w:rPr>
              <w:t>7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Restrições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_Toc510627576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2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4B25AB0C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7" w:history="1">
            <w:r w:rsidR="00985988" w:rsidRPr="00641E1F">
              <w:rPr>
                <w:rStyle w:val="Hyperlink"/>
                <w:noProof/>
              </w:rPr>
              <w:t>8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Entregas e Critérios de Aceitação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_Toc510627577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3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7F1FB6A9" w14:textId="77777777" w:rsidR="00985988" w:rsidRDefault="00CB59ED">
          <w:pPr>
            <w:pStyle w:val="Sumrio1"/>
            <w:tabs>
              <w:tab w:val="left" w:pos="440"/>
              <w:tab w:val="right" w:leader="dot" w:pos="941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0627578" w:history="1">
            <w:r w:rsidR="00985988" w:rsidRPr="00641E1F">
              <w:rPr>
                <w:rStyle w:val="Hyperlink"/>
                <w:noProof/>
              </w:rPr>
              <w:t>9</w:t>
            </w:r>
            <w:r w:rsidR="0098598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85988" w:rsidRPr="00641E1F">
              <w:rPr>
                <w:rStyle w:val="Hyperlink"/>
                <w:noProof/>
              </w:rPr>
              <w:t>Aprovações</w:t>
            </w:r>
            <w:r w:rsidR="00985988">
              <w:rPr>
                <w:noProof/>
                <w:webHidden/>
              </w:rPr>
              <w:tab/>
            </w:r>
            <w:r w:rsidR="00985988">
              <w:rPr>
                <w:noProof/>
                <w:webHidden/>
              </w:rPr>
              <w:fldChar w:fldCharType="begin"/>
            </w:r>
            <w:r w:rsidR="00985988">
              <w:rPr>
                <w:noProof/>
                <w:webHidden/>
              </w:rPr>
              <w:instrText xml:space="preserve"> PAGEREF _Toc510627578 \h </w:instrText>
            </w:r>
            <w:r w:rsidR="00985988">
              <w:rPr>
                <w:noProof/>
                <w:webHidden/>
              </w:rPr>
            </w:r>
            <w:r w:rsidR="00985988">
              <w:rPr>
                <w:noProof/>
                <w:webHidden/>
              </w:rPr>
              <w:fldChar w:fldCharType="separate"/>
            </w:r>
            <w:r w:rsidR="00985988">
              <w:rPr>
                <w:noProof/>
                <w:webHidden/>
              </w:rPr>
              <w:t>3</w:t>
            </w:r>
            <w:r w:rsidR="00985988">
              <w:rPr>
                <w:noProof/>
                <w:webHidden/>
              </w:rPr>
              <w:fldChar w:fldCharType="end"/>
            </w:r>
          </w:hyperlink>
        </w:p>
        <w:p w14:paraId="7EAF6049" w14:textId="77777777" w:rsidR="008C5F52" w:rsidRDefault="005A5C81" w:rsidP="005A5C81">
          <w:pPr>
            <w:pStyle w:val="Sumrio1"/>
            <w:tabs>
              <w:tab w:val="left" w:pos="440"/>
              <w:tab w:val="right" w:leader="dot" w:pos="9628"/>
            </w:tabs>
            <w:rPr>
              <w:b/>
              <w:bCs/>
            </w:rPr>
          </w:pPr>
          <w:r>
            <w:fldChar w:fldCharType="end"/>
          </w:r>
        </w:p>
      </w:sdtContent>
    </w:sdt>
    <w:p w14:paraId="290DCA21" w14:textId="77777777" w:rsidR="00E92FCB" w:rsidRDefault="00E92FCB" w:rsidP="00E92FCB"/>
    <w:p w14:paraId="11102656" w14:textId="77777777" w:rsidR="00C6217F" w:rsidRDefault="00C6217F" w:rsidP="00C6217F"/>
    <w:p w14:paraId="339B7C9F" w14:textId="77777777" w:rsidR="00C6217F" w:rsidRDefault="00C6217F" w:rsidP="00C6217F"/>
    <w:p w14:paraId="6F08AF42" w14:textId="77777777" w:rsidR="00E92FCB" w:rsidRDefault="00E92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09562333"/>
      <w:r>
        <w:br w:type="page"/>
      </w:r>
    </w:p>
    <w:p w14:paraId="3B386C77" w14:textId="77777777" w:rsidR="00C6217F" w:rsidRPr="008843C9" w:rsidRDefault="00C6217F" w:rsidP="005A5C81">
      <w:pPr>
        <w:pStyle w:val="Autopass-01"/>
      </w:pPr>
      <w:bookmarkStart w:id="2" w:name="_Toc510627570"/>
      <w:r w:rsidRPr="00C6217F">
        <w:lastRenderedPageBreak/>
        <w:t>Objetivos</w:t>
      </w:r>
      <w:r w:rsidRPr="008843C9">
        <w:t xml:space="preserve"> deste documento</w:t>
      </w:r>
      <w:bookmarkEnd w:id="1"/>
      <w:bookmarkEnd w:id="2"/>
    </w:p>
    <w:p w14:paraId="7EA5E3DF" w14:textId="77777777" w:rsidR="00C6217F" w:rsidRPr="009E5C12" w:rsidRDefault="00C6217F" w:rsidP="004B2E63">
      <w:pPr>
        <w:pStyle w:val="Comments"/>
        <w:ind w:left="426"/>
      </w:pPr>
      <w:r w:rsidRPr="009E5C12">
        <w:t>[</w:t>
      </w:r>
      <w:r w:rsidR="009E5C12" w:rsidRPr="009E5C12">
        <w:t>d</w:t>
      </w:r>
      <w:r w:rsidRPr="009E5C12">
        <w:t>escreva o motivo pelo qual esse documento será usado]</w:t>
      </w:r>
    </w:p>
    <w:p w14:paraId="3D23EFA0" w14:textId="77777777" w:rsidR="009E5C12" w:rsidRDefault="002A19BF" w:rsidP="00AB1D06">
      <w:pPr>
        <w:ind w:left="426"/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  <w:r w:rsidR="00AB1D06">
        <w:t xml:space="preserve"> Contém</w:t>
      </w:r>
      <w:r w:rsidR="00AB1D06" w:rsidRPr="00AB1D06">
        <w:t xml:space="preserve"> a situação atual e proposta da solução, os objetivos do escopo, critérios de sucesso do projeto, exclusões, premissas, restrições, entregáveis e seus respectivos critérios de aceitação, em um nível macro, mas que declare exatamente o que compõe o projeto.</w:t>
      </w:r>
    </w:p>
    <w:p w14:paraId="26ACB2A8" w14:textId="77777777" w:rsidR="00A15559" w:rsidRDefault="00A15559" w:rsidP="004B2E63">
      <w:pPr>
        <w:ind w:left="426"/>
      </w:pPr>
    </w:p>
    <w:p w14:paraId="4A4E8F3A" w14:textId="77777777" w:rsidR="006148DE" w:rsidRPr="00B12ADB" w:rsidRDefault="006148DE" w:rsidP="004B2E63">
      <w:pPr>
        <w:ind w:left="426"/>
      </w:pPr>
    </w:p>
    <w:p w14:paraId="42D986C0" w14:textId="77777777" w:rsidR="002A19BF" w:rsidRDefault="002A19BF" w:rsidP="004B2E63">
      <w:pPr>
        <w:ind w:left="426"/>
      </w:pPr>
    </w:p>
    <w:p w14:paraId="2E13560F" w14:textId="77777777" w:rsidR="003D437B" w:rsidRDefault="003D437B" w:rsidP="00483060">
      <w:pPr>
        <w:pStyle w:val="Autopass-01"/>
      </w:pPr>
      <w:bookmarkStart w:id="3" w:name="_Toc383380604"/>
      <w:bookmarkStart w:id="4" w:name="_Toc509562334"/>
      <w:bookmarkStart w:id="5" w:name="_Toc510627571"/>
      <w:r>
        <w:t xml:space="preserve">Situação atual e justificativa </w:t>
      </w:r>
      <w:r w:rsidRPr="00057D0A">
        <w:t xml:space="preserve">do </w:t>
      </w:r>
      <w:r>
        <w:t>projeto</w:t>
      </w:r>
      <w:bookmarkEnd w:id="3"/>
      <w:bookmarkEnd w:id="4"/>
      <w:bookmarkEnd w:id="5"/>
    </w:p>
    <w:p w14:paraId="36D93CEA" w14:textId="77777777" w:rsidR="003D437B" w:rsidRPr="00057D0A" w:rsidRDefault="003D437B" w:rsidP="004B2E63">
      <w:pPr>
        <w:pStyle w:val="Comments"/>
        <w:ind w:left="426"/>
        <w:jc w:val="both"/>
      </w:pPr>
      <w:r w:rsidRPr="00057D0A">
        <w:t>[</w:t>
      </w:r>
      <w:r w:rsidR="00B21A70">
        <w:t>d</w:t>
      </w:r>
      <w:r>
        <w:t>escreva a situação atual</w:t>
      </w:r>
      <w:r w:rsidR="00EF2EED">
        <w:t xml:space="preserve"> (passado)</w:t>
      </w:r>
      <w:r>
        <w:t xml:space="preserve"> e o que motivou a realização do </w:t>
      </w:r>
      <w:r w:rsidR="00C6217F">
        <w:t>projeto</w:t>
      </w:r>
      <w:r w:rsidR="00C6217F" w:rsidRPr="00057D0A">
        <w:t>]</w:t>
      </w:r>
    </w:p>
    <w:p w14:paraId="4702B114" w14:textId="77777777" w:rsidR="003D437B" w:rsidRDefault="003D437B" w:rsidP="004B2E63">
      <w:pPr>
        <w:ind w:left="426"/>
        <w:jc w:val="both"/>
      </w:pPr>
    </w:p>
    <w:p w14:paraId="4D501E76" w14:textId="77777777" w:rsidR="00A15559" w:rsidRDefault="00A15559" w:rsidP="004B2E63">
      <w:pPr>
        <w:ind w:left="426"/>
        <w:jc w:val="both"/>
      </w:pPr>
    </w:p>
    <w:p w14:paraId="15AD78AD" w14:textId="77777777" w:rsidR="003D437B" w:rsidRDefault="003D437B" w:rsidP="004B2E63">
      <w:pPr>
        <w:ind w:left="426"/>
        <w:jc w:val="both"/>
      </w:pPr>
    </w:p>
    <w:p w14:paraId="3AFB363A" w14:textId="77777777" w:rsidR="003D437B" w:rsidRPr="00057D0A" w:rsidRDefault="003D437B" w:rsidP="00483060">
      <w:pPr>
        <w:pStyle w:val="Autopass-01"/>
      </w:pPr>
      <w:bookmarkStart w:id="6" w:name="_Toc383380605"/>
      <w:bookmarkStart w:id="7" w:name="_Toc509562335"/>
      <w:bookmarkStart w:id="8" w:name="_Toc510627572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6"/>
      <w:bookmarkEnd w:id="7"/>
      <w:bookmarkEnd w:id="8"/>
    </w:p>
    <w:p w14:paraId="525C1D72" w14:textId="77777777" w:rsidR="003D437B" w:rsidRDefault="003D437B" w:rsidP="004B2E63">
      <w:pPr>
        <w:pStyle w:val="Comments"/>
        <w:ind w:left="426"/>
        <w:jc w:val="both"/>
      </w:pPr>
      <w:r w:rsidRPr="00594A56">
        <w:t>[</w:t>
      </w:r>
      <w:r w:rsidR="00C16FFA">
        <w:t xml:space="preserve">descreva </w:t>
      </w:r>
      <w:r>
        <w:t>onde quer chegar</w:t>
      </w:r>
      <w:r w:rsidR="00C16FFA">
        <w:t xml:space="preserve"> (futuro) e o</w:t>
      </w:r>
      <w:r>
        <w:t>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  <w:r w:rsidR="00C16FFA">
        <w:t>]</w:t>
      </w:r>
    </w:p>
    <w:p w14:paraId="32E2781B" w14:textId="77777777" w:rsidR="003D437B" w:rsidRPr="006F79CA" w:rsidRDefault="00C16FFA" w:rsidP="004B2E63">
      <w:pPr>
        <w:pStyle w:val="Comments"/>
        <w:ind w:left="426"/>
        <w:jc w:val="both"/>
      </w:pPr>
      <w:r>
        <w:t>[</w:t>
      </w:r>
      <w:r w:rsidR="003D437B" w:rsidRPr="006F79CA">
        <w:t xml:space="preserve">SMART: Specific: Específico, Measurable: </w:t>
      </w:r>
      <w:r w:rsidR="003D437B">
        <w:t xml:space="preserve">Indicador e </w:t>
      </w:r>
      <w:r w:rsidR="003D437B" w:rsidRPr="006F79CA">
        <w:t xml:space="preserve">meta, </w:t>
      </w:r>
      <w:proofErr w:type="spellStart"/>
      <w:r w:rsidR="003D437B" w:rsidRPr="006F79CA">
        <w:t>Assignable</w:t>
      </w:r>
      <w:proofErr w:type="spellEnd"/>
      <w:r w:rsidR="003D437B" w:rsidRPr="006F79CA">
        <w:t>:</w:t>
      </w:r>
      <w:r w:rsidR="00BC5600">
        <w:t xml:space="preserve"> </w:t>
      </w:r>
      <w:r w:rsidR="003D437B" w:rsidRPr="006F79CA">
        <w:t xml:space="preserve">Quem, </w:t>
      </w:r>
      <w:proofErr w:type="spellStart"/>
      <w:r w:rsidR="003D437B" w:rsidRPr="006F79CA">
        <w:t>Realistic</w:t>
      </w:r>
      <w:proofErr w:type="spellEnd"/>
      <w:r w:rsidR="003D437B" w:rsidRPr="006F79CA">
        <w:t xml:space="preserve">: </w:t>
      </w:r>
      <w:r w:rsidR="00BC5600" w:rsidRPr="006F79CA">
        <w:t>realístico</w:t>
      </w:r>
      <w:r w:rsidR="003D437B" w:rsidRPr="006F79CA">
        <w:t>, Time-</w:t>
      </w:r>
      <w:proofErr w:type="spellStart"/>
      <w:r w:rsidR="003D437B" w:rsidRPr="006F79CA">
        <w:t>related</w:t>
      </w:r>
      <w:proofErr w:type="spellEnd"/>
      <w:r w:rsidR="003D437B" w:rsidRPr="006F79CA">
        <w:t>:</w:t>
      </w:r>
      <w:r w:rsidR="00BC5600">
        <w:t xml:space="preserve"> </w:t>
      </w:r>
      <w:r w:rsidR="003D437B" w:rsidRPr="006F79CA">
        <w:t>Quando]</w:t>
      </w:r>
    </w:p>
    <w:p w14:paraId="3526678B" w14:textId="77777777" w:rsidR="00E10611" w:rsidRPr="00594A56" w:rsidRDefault="00E10611" w:rsidP="004B2E63">
      <w:pPr>
        <w:pStyle w:val="Comments"/>
        <w:ind w:left="426"/>
        <w:jc w:val="both"/>
      </w:pPr>
      <w:r>
        <w:t>[Exemplo:</w:t>
      </w:r>
    </w:p>
    <w:p w14:paraId="1D5F2121" w14:textId="77777777" w:rsidR="00E10611" w:rsidRPr="00F8319F" w:rsidRDefault="00E10611" w:rsidP="004B2E63">
      <w:pPr>
        <w:pStyle w:val="Comments"/>
        <w:ind w:left="426"/>
        <w:jc w:val="both"/>
      </w:pPr>
      <w:r w:rsidRPr="00F8319F">
        <w:t>O projeto será considerado um sucesso se atender a todos os critérios de aceitação das entregas, respeitar as restrições e cumprir o cronograma de execução.</w:t>
      </w:r>
    </w:p>
    <w:p w14:paraId="6586BC76" w14:textId="77777777" w:rsidR="00E10611" w:rsidRPr="00F8319F" w:rsidRDefault="00E10611" w:rsidP="004B2E63">
      <w:pPr>
        <w:pStyle w:val="Comments"/>
        <w:ind w:left="426"/>
        <w:jc w:val="both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14:paraId="7CF8F406" w14:textId="77777777" w:rsidR="00E10611" w:rsidRPr="007829FA" w:rsidRDefault="00E10611" w:rsidP="004B2E63">
      <w:pPr>
        <w:pStyle w:val="Comments"/>
        <w:ind w:left="426"/>
        <w:jc w:val="both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do projeto</w:t>
      </w:r>
      <w:r w:rsidRPr="00F8319F">
        <w:t>.</w:t>
      </w:r>
      <w:r>
        <w:t>]</w:t>
      </w:r>
    </w:p>
    <w:p w14:paraId="75B67F5D" w14:textId="77777777" w:rsidR="00E10611" w:rsidRDefault="00E10611" w:rsidP="004B2E63">
      <w:pPr>
        <w:pStyle w:val="Comments"/>
        <w:ind w:left="426"/>
        <w:jc w:val="both"/>
        <w:rPr>
          <w:szCs w:val="16"/>
        </w:rPr>
      </w:pPr>
      <w:r>
        <w:t>[Exemplo2:</w:t>
      </w:r>
    </w:p>
    <w:p w14:paraId="75411648" w14:textId="77777777" w:rsidR="00E10611" w:rsidRDefault="00E10611" w:rsidP="004B2E63">
      <w:pPr>
        <w:pStyle w:val="Comments"/>
        <w:ind w:left="426"/>
        <w:jc w:val="both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5D00BFF7" w14:textId="77777777" w:rsidR="003D437B" w:rsidRDefault="00E10611" w:rsidP="004B2E63">
      <w:pPr>
        <w:pStyle w:val="Comments"/>
        <w:ind w:left="426"/>
        <w:jc w:val="both"/>
      </w:pPr>
      <w:r>
        <w:t>Objetivo SMART 1; ....</w:t>
      </w:r>
      <w:r w:rsidR="00073DD4">
        <w:t>]</w:t>
      </w:r>
    </w:p>
    <w:p w14:paraId="00D151A8" w14:textId="77777777" w:rsidR="002A19BF" w:rsidRDefault="002A19BF" w:rsidP="004B2E63">
      <w:pPr>
        <w:ind w:left="426"/>
        <w:jc w:val="both"/>
      </w:pPr>
    </w:p>
    <w:p w14:paraId="79365539" w14:textId="77777777" w:rsidR="00A15559" w:rsidRDefault="00A15559" w:rsidP="004B2E63">
      <w:pPr>
        <w:ind w:left="426"/>
        <w:jc w:val="both"/>
      </w:pPr>
    </w:p>
    <w:p w14:paraId="34705894" w14:textId="77777777" w:rsidR="00C16FFA" w:rsidRDefault="00C16FFA" w:rsidP="004B2E63">
      <w:pPr>
        <w:ind w:left="426"/>
        <w:jc w:val="both"/>
      </w:pPr>
    </w:p>
    <w:p w14:paraId="5503084C" w14:textId="77777777" w:rsidR="002A19BF" w:rsidRPr="00C46898" w:rsidRDefault="002A19BF" w:rsidP="00483060">
      <w:pPr>
        <w:pStyle w:val="Autopass-01"/>
      </w:pPr>
      <w:bookmarkStart w:id="9" w:name="_Toc383380606"/>
      <w:bookmarkStart w:id="10" w:name="_Toc509562336"/>
      <w:bookmarkStart w:id="11" w:name="_Toc510627573"/>
      <w:r w:rsidRPr="00C46898">
        <w:t>Escopo do Pro</w:t>
      </w:r>
      <w:r w:rsidR="00073DD4">
        <w:t>jeto</w:t>
      </w:r>
      <w:bookmarkEnd w:id="9"/>
      <w:bookmarkEnd w:id="10"/>
      <w:bookmarkEnd w:id="11"/>
    </w:p>
    <w:p w14:paraId="70621FFA" w14:textId="77777777" w:rsidR="002A19BF" w:rsidRPr="00C46898" w:rsidRDefault="002A19BF" w:rsidP="00432438">
      <w:pPr>
        <w:pStyle w:val="Comments"/>
        <w:ind w:left="426"/>
        <w:jc w:val="both"/>
      </w:pPr>
      <w:r w:rsidRPr="00C46898">
        <w:t>[</w:t>
      </w:r>
      <w:r w:rsidR="00A15559">
        <w:t>descreva os r</w:t>
      </w:r>
      <w:r w:rsidRPr="00C46898">
        <w:t>equisitos e características do pr</w:t>
      </w:r>
      <w:r w:rsidR="00073DD4">
        <w:t>ojeto</w:t>
      </w:r>
      <w:r w:rsidRPr="00C46898">
        <w:t xml:space="preserve"> ou serviço </w:t>
      </w:r>
      <w:r w:rsidR="00211D53">
        <w:t xml:space="preserve">a ser entregue </w:t>
      </w:r>
      <w:r w:rsidR="00A15559">
        <w:t xml:space="preserve">em </w:t>
      </w:r>
      <w:r w:rsidR="00E72E2F">
        <w:t>nível macro</w:t>
      </w:r>
      <w:r w:rsidR="00BF1D99">
        <w:t>, ou seja, e</w:t>
      </w:r>
      <w:r w:rsidR="009272D8">
        <w:t xml:space="preserve">scopo é tudo o que deverá estar </w:t>
      </w:r>
      <w:r w:rsidR="00845B73">
        <w:t>entregue até o encerramento do projeto</w:t>
      </w:r>
      <w:r w:rsidR="00BC5600" w:rsidRPr="00C46898">
        <w:t>]</w:t>
      </w:r>
    </w:p>
    <w:p w14:paraId="7F71A7E3" w14:textId="77777777" w:rsidR="002A19BF" w:rsidRDefault="002A19BF" w:rsidP="00432438">
      <w:pPr>
        <w:ind w:left="426"/>
        <w:jc w:val="both"/>
      </w:pPr>
    </w:p>
    <w:p w14:paraId="4642A939" w14:textId="77777777" w:rsidR="00A15559" w:rsidRPr="00AA3C95" w:rsidRDefault="00A15559" w:rsidP="00432438">
      <w:pPr>
        <w:ind w:left="426"/>
        <w:jc w:val="both"/>
      </w:pPr>
    </w:p>
    <w:p w14:paraId="0662CFFE" w14:textId="77777777" w:rsidR="002A19BF" w:rsidRPr="00E72E2F" w:rsidRDefault="002A19BF" w:rsidP="00432438">
      <w:pPr>
        <w:ind w:left="426"/>
        <w:jc w:val="both"/>
        <w:rPr>
          <w:lang w:val="en-US"/>
        </w:rPr>
      </w:pPr>
    </w:p>
    <w:p w14:paraId="17D20669" w14:textId="77777777" w:rsidR="002A19BF" w:rsidRPr="00AA3C95" w:rsidRDefault="00C06005" w:rsidP="00483060">
      <w:pPr>
        <w:pStyle w:val="Autopass-01"/>
      </w:pPr>
      <w:bookmarkStart w:id="12" w:name="_Toc383380607"/>
      <w:bookmarkStart w:id="13" w:name="_Toc509562337"/>
      <w:bookmarkStart w:id="14" w:name="_Toc510627574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12"/>
      <w:bookmarkEnd w:id="13"/>
      <w:bookmarkEnd w:id="14"/>
    </w:p>
    <w:p w14:paraId="6F4CBA64" w14:textId="77777777" w:rsidR="002A19BF" w:rsidRPr="00AA3C95" w:rsidRDefault="002A19BF" w:rsidP="004B0134">
      <w:pPr>
        <w:pStyle w:val="Comments"/>
        <w:ind w:left="426"/>
        <w:jc w:val="both"/>
      </w:pPr>
      <w:r w:rsidRPr="00AA3C95">
        <w:t>[</w:t>
      </w:r>
      <w:r w:rsidR="004B0134">
        <w:t>descreva os</w:t>
      </w:r>
      <w:r w:rsidRPr="00AA3C95">
        <w:t xml:space="preserve"> itens reconhecidos como não-escopo de modo a evitar mal-entendidos na conclusão do projeto]</w:t>
      </w:r>
    </w:p>
    <w:p w14:paraId="6D977CC5" w14:textId="77777777" w:rsidR="002A19BF" w:rsidRPr="00AA3C95" w:rsidRDefault="002A19BF" w:rsidP="004B0134">
      <w:pPr>
        <w:ind w:left="426"/>
        <w:jc w:val="both"/>
      </w:pPr>
    </w:p>
    <w:p w14:paraId="679A87E0" w14:textId="77777777" w:rsidR="002A19BF" w:rsidRDefault="002A19BF" w:rsidP="004B0134">
      <w:pPr>
        <w:ind w:left="426"/>
        <w:jc w:val="both"/>
      </w:pPr>
    </w:p>
    <w:p w14:paraId="2E5B9563" w14:textId="77777777" w:rsidR="004B0134" w:rsidRDefault="004B0134" w:rsidP="004B0134">
      <w:pPr>
        <w:ind w:left="426"/>
        <w:jc w:val="both"/>
      </w:pPr>
    </w:p>
    <w:p w14:paraId="0A7EB7DB" w14:textId="77777777" w:rsidR="00F466B8" w:rsidRPr="00AA3C95" w:rsidRDefault="00F466B8" w:rsidP="00F466B8">
      <w:pPr>
        <w:pStyle w:val="Autopass-01"/>
      </w:pPr>
      <w:bookmarkStart w:id="15" w:name="_Toc402281712"/>
      <w:bookmarkStart w:id="16" w:name="_Toc509562339"/>
      <w:bookmarkStart w:id="17" w:name="_Toc510627575"/>
      <w:r w:rsidRPr="00AA3C95">
        <w:t>Premissas</w:t>
      </w:r>
      <w:bookmarkEnd w:id="15"/>
      <w:bookmarkEnd w:id="16"/>
      <w:bookmarkEnd w:id="17"/>
    </w:p>
    <w:p w14:paraId="3A600B93" w14:textId="77777777" w:rsidR="00F466B8" w:rsidRPr="00AA3C95" w:rsidRDefault="00F466B8" w:rsidP="00F466B8">
      <w:pPr>
        <w:pStyle w:val="Comments"/>
        <w:ind w:left="426"/>
        <w:jc w:val="both"/>
      </w:pPr>
      <w:r w:rsidRPr="00AA3C95">
        <w:t>[</w:t>
      </w:r>
      <w:r>
        <w:t>descreva as premissas para o</w:t>
      </w:r>
      <w:r w:rsidRPr="00AA3C95">
        <w:t xml:space="preserve"> projeto. </w:t>
      </w:r>
      <w:r>
        <w:t xml:space="preserve">Premissa é tudo aquilo que é considerado verdade </w:t>
      </w:r>
      <w:r w:rsidR="004A5C7C">
        <w:t xml:space="preserve">e específico para o projeto e está </w:t>
      </w:r>
      <w:r w:rsidRPr="00366264">
        <w:t>associada com</w:t>
      </w:r>
      <w:r>
        <w:t xml:space="preserve"> </w:t>
      </w:r>
      <w:r w:rsidRPr="0028566C">
        <w:t>o escopo</w:t>
      </w:r>
      <w:r w:rsidR="002E7A00">
        <w:t xml:space="preserve">. </w:t>
      </w:r>
      <w:r w:rsidRPr="0028566C">
        <w:t xml:space="preserve"> </w:t>
      </w:r>
      <w:r w:rsidR="002E7A00">
        <w:t>Descreva também o impacto, caso a premissa seja quebrada</w:t>
      </w:r>
      <w:r w:rsidR="00715F12">
        <w:t xml:space="preserve"> (se torne falsa)</w:t>
      </w:r>
      <w:r w:rsidRPr="00AA3C95">
        <w:t>]</w:t>
      </w:r>
    </w:p>
    <w:p w14:paraId="11A8D707" w14:textId="77777777" w:rsidR="00F466B8" w:rsidRPr="00AA3C95" w:rsidRDefault="00F466B8" w:rsidP="00F466B8">
      <w:pPr>
        <w:ind w:left="426"/>
        <w:jc w:val="both"/>
      </w:pPr>
    </w:p>
    <w:p w14:paraId="154DEC1B" w14:textId="77777777" w:rsidR="00F466B8" w:rsidRPr="00AA3C95" w:rsidRDefault="00F466B8" w:rsidP="00F466B8">
      <w:pPr>
        <w:ind w:left="426"/>
        <w:jc w:val="both"/>
      </w:pPr>
    </w:p>
    <w:p w14:paraId="69678300" w14:textId="77777777" w:rsidR="00F466B8" w:rsidRDefault="00F466B8" w:rsidP="00F466B8">
      <w:pPr>
        <w:ind w:left="426"/>
        <w:jc w:val="both"/>
      </w:pPr>
    </w:p>
    <w:p w14:paraId="431983DF" w14:textId="77777777" w:rsidR="00E10611" w:rsidRPr="00AA3C95" w:rsidRDefault="00E10611" w:rsidP="00483060">
      <w:pPr>
        <w:pStyle w:val="Autopass-01"/>
      </w:pPr>
      <w:bookmarkStart w:id="18" w:name="_Toc402281711"/>
      <w:bookmarkStart w:id="19" w:name="_Toc509562338"/>
      <w:bookmarkStart w:id="20" w:name="_Toc510627576"/>
      <w:r>
        <w:t>Restrições</w:t>
      </w:r>
      <w:bookmarkEnd w:id="18"/>
      <w:bookmarkEnd w:id="19"/>
      <w:bookmarkEnd w:id="20"/>
    </w:p>
    <w:p w14:paraId="44E4D8EE" w14:textId="77777777" w:rsidR="00E10611" w:rsidRPr="00AA3C95" w:rsidRDefault="00E10611" w:rsidP="006171F1">
      <w:pPr>
        <w:pStyle w:val="Comments"/>
        <w:ind w:left="426"/>
        <w:jc w:val="both"/>
      </w:pPr>
      <w:r w:rsidRPr="00AA3C95">
        <w:t>[</w:t>
      </w:r>
      <w:r w:rsidR="00F466B8">
        <w:t>descreva as r</w:t>
      </w:r>
      <w:r w:rsidRPr="00AA3C95">
        <w:t xml:space="preserve">estrições </w:t>
      </w:r>
      <w:r w:rsidR="00F466B8">
        <w:t>para o</w:t>
      </w:r>
      <w:r w:rsidRPr="00AA3C95">
        <w:t xml:space="preserve"> projeto.</w:t>
      </w:r>
      <w:r w:rsidR="00F466B8">
        <w:t xml:space="preserve"> As restrições</w:t>
      </w:r>
      <w:r w:rsidR="009F047D">
        <w:t xml:space="preserve"> é tudo aquilo que limitam as opções da equipe e deve ser seguido para não gerar impacto, risco ou desvio no projeto</w:t>
      </w:r>
      <w:r w:rsidRPr="00AA3C95">
        <w:t>]</w:t>
      </w:r>
    </w:p>
    <w:p w14:paraId="1A62F0EA" w14:textId="77777777" w:rsidR="00E10611" w:rsidRDefault="00E10611" w:rsidP="006171F1">
      <w:pPr>
        <w:ind w:left="426"/>
        <w:jc w:val="both"/>
      </w:pPr>
    </w:p>
    <w:p w14:paraId="60C0FB4D" w14:textId="77777777" w:rsidR="006171F1" w:rsidRPr="00AA3C95" w:rsidRDefault="006171F1" w:rsidP="006171F1">
      <w:pPr>
        <w:ind w:left="426"/>
        <w:jc w:val="both"/>
      </w:pPr>
    </w:p>
    <w:p w14:paraId="66759EF3" w14:textId="77777777" w:rsidR="00E10611" w:rsidRPr="00AA3C95" w:rsidRDefault="00E10611" w:rsidP="006171F1">
      <w:pPr>
        <w:ind w:left="426"/>
        <w:jc w:val="both"/>
      </w:pPr>
    </w:p>
    <w:p w14:paraId="495FB249" w14:textId="77777777" w:rsidR="002A19BF" w:rsidRPr="00AA3C95" w:rsidRDefault="002A19BF" w:rsidP="00483060">
      <w:pPr>
        <w:pStyle w:val="Autopass-01"/>
      </w:pPr>
      <w:bookmarkStart w:id="21" w:name="_Toc383380610"/>
      <w:bookmarkStart w:id="22" w:name="_Toc509562340"/>
      <w:bookmarkStart w:id="23" w:name="_Toc510627577"/>
      <w:r w:rsidRPr="00AA3C95">
        <w:t>E</w:t>
      </w:r>
      <w:r w:rsidR="00366264">
        <w:t>ntregas e Critérios de Aceitação</w:t>
      </w:r>
      <w:bookmarkEnd w:id="21"/>
      <w:bookmarkEnd w:id="22"/>
      <w:bookmarkEnd w:id="23"/>
    </w:p>
    <w:p w14:paraId="77476479" w14:textId="77777777" w:rsidR="006664A0" w:rsidRDefault="006664A0" w:rsidP="00B60B8E">
      <w:pPr>
        <w:pStyle w:val="Comments"/>
        <w:ind w:left="426"/>
        <w:jc w:val="both"/>
      </w:pPr>
      <w:r w:rsidRPr="00AA3C95">
        <w:t>[</w:t>
      </w:r>
      <w:r w:rsidR="00B60B8E">
        <w:t>d</w:t>
      </w:r>
      <w:r w:rsidR="004D1DE0">
        <w:t>escrev</w:t>
      </w:r>
      <w:r w:rsidR="00B60B8E">
        <w:t>a</w:t>
      </w:r>
      <w:r w:rsidR="004D1DE0">
        <w:t xml:space="preserve"> a</w:t>
      </w:r>
      <w:r>
        <w:t>s entregas</w:t>
      </w:r>
      <w:r w:rsidR="00B60B8E">
        <w:t xml:space="preserve"> do projeto</w:t>
      </w:r>
      <w:r>
        <w:t xml:space="preserve"> e os critérios de aceitação</w:t>
      </w:r>
      <w:r w:rsidR="00FC1ADF">
        <w:t xml:space="preserve"> de forma mensurável</w:t>
      </w:r>
      <w:r w:rsidRPr="00AA3C95">
        <w:t>]</w:t>
      </w:r>
    </w:p>
    <w:p w14:paraId="08E65A84" w14:textId="77777777" w:rsidR="00C635C6" w:rsidRDefault="003C6AAD" w:rsidP="00B60B8E">
      <w:pPr>
        <w:ind w:left="426"/>
        <w:jc w:val="both"/>
      </w:pPr>
      <w:r w:rsidRPr="00C635C6">
        <w:t xml:space="preserve">As entregas </w:t>
      </w:r>
      <w:r>
        <w:t>foram estruturadas</w:t>
      </w:r>
      <w:r w:rsidR="00B60B8E">
        <w:t xml:space="preserve"> com</w:t>
      </w:r>
      <w:r w:rsidR="006B7E55">
        <w:t xml:space="preserve"> s</w:t>
      </w:r>
      <w:r w:rsidRPr="00C635C6">
        <w:t>eus</w:t>
      </w:r>
      <w:r w:rsidR="00B60B8E">
        <w:t xml:space="preserve"> respectivos</w:t>
      </w:r>
      <w:r w:rsidRPr="00C635C6">
        <w:t xml:space="preserve"> critérios de aceitação </w:t>
      </w:r>
      <w:r>
        <w:t xml:space="preserve">e o detalhamento das mesmas </w:t>
      </w:r>
      <w:r w:rsidR="006B7E55">
        <w:t>devem estar escritos abaixo</w:t>
      </w:r>
      <w:r w:rsidRPr="00C635C6">
        <w:t>.</w:t>
      </w:r>
    </w:p>
    <w:p w14:paraId="082B2471" w14:textId="77777777" w:rsidR="004D7815" w:rsidRDefault="004D7815" w:rsidP="00B60B8E">
      <w:pPr>
        <w:ind w:left="426"/>
        <w:jc w:val="both"/>
      </w:pPr>
    </w:p>
    <w:p w14:paraId="7A21B626" w14:textId="77777777" w:rsidR="006148DE" w:rsidRDefault="006148DE" w:rsidP="00B60B8E">
      <w:pPr>
        <w:ind w:left="426"/>
        <w:jc w:val="both"/>
      </w:pPr>
    </w:p>
    <w:p w14:paraId="7A55CB5C" w14:textId="77777777" w:rsidR="00BD61A8" w:rsidRDefault="00BD61A8" w:rsidP="004D7815">
      <w:pPr>
        <w:spacing w:after="200" w:line="276" w:lineRule="auto"/>
        <w:jc w:val="both"/>
      </w:pPr>
    </w:p>
    <w:p w14:paraId="4867767E" w14:textId="77777777" w:rsidR="008843C9" w:rsidRDefault="00564BA2" w:rsidP="008843C9">
      <w:pPr>
        <w:pStyle w:val="Autopass-01"/>
      </w:pPr>
      <w:bookmarkStart w:id="24" w:name="_Toc510627578"/>
      <w:r>
        <w:t>Aprovações</w:t>
      </w:r>
      <w:bookmarkEnd w:id="24"/>
    </w:p>
    <w:tbl>
      <w:tblPr>
        <w:tblW w:w="9461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1809"/>
        <w:gridCol w:w="2018"/>
        <w:gridCol w:w="2941"/>
      </w:tblGrid>
      <w:tr w:rsidR="00564BA2" w14:paraId="00436904" w14:textId="77777777" w:rsidTr="00B36516">
        <w:trPr>
          <w:trHeight w:val="377"/>
        </w:trPr>
        <w:tc>
          <w:tcPr>
            <w:tcW w:w="2693" w:type="dxa"/>
            <w:shd w:val="clear" w:color="auto" w:fill="DBE5F1" w:themeFill="accent1" w:themeFillTint="33"/>
            <w:vAlign w:val="center"/>
            <w:hideMark/>
          </w:tcPr>
          <w:p w14:paraId="4439932B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809" w:type="dxa"/>
            <w:shd w:val="clear" w:color="auto" w:fill="DBE5F1" w:themeFill="accent1" w:themeFillTint="33"/>
            <w:vAlign w:val="center"/>
            <w:hideMark/>
          </w:tcPr>
          <w:p w14:paraId="6FCFB8D4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018" w:type="dxa"/>
            <w:shd w:val="clear" w:color="auto" w:fill="DBE5F1" w:themeFill="accent1" w:themeFillTint="33"/>
            <w:vAlign w:val="center"/>
            <w:hideMark/>
          </w:tcPr>
          <w:p w14:paraId="0EF27F8D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941" w:type="dxa"/>
            <w:shd w:val="clear" w:color="auto" w:fill="DBE5F1" w:themeFill="accent1" w:themeFillTint="33"/>
            <w:vAlign w:val="center"/>
            <w:hideMark/>
          </w:tcPr>
          <w:p w14:paraId="0813F24F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2250D9">
              <w:rPr>
                <w:b/>
              </w:rPr>
              <w:t>/email</w:t>
            </w:r>
          </w:p>
        </w:tc>
      </w:tr>
      <w:tr w:rsidR="00564BA2" w14:paraId="1A0008C4" w14:textId="77777777" w:rsidTr="00B36516">
        <w:trPr>
          <w:trHeight w:val="377"/>
        </w:trPr>
        <w:tc>
          <w:tcPr>
            <w:tcW w:w="2693" w:type="dxa"/>
            <w:vAlign w:val="center"/>
          </w:tcPr>
          <w:p w14:paraId="3520674A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14:paraId="37275B80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018" w:type="dxa"/>
            <w:vAlign w:val="center"/>
          </w:tcPr>
          <w:p w14:paraId="7BEE08A6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941" w:type="dxa"/>
            <w:vAlign w:val="center"/>
          </w:tcPr>
          <w:p w14:paraId="75CECF9F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</w:tr>
      <w:tr w:rsidR="00564BA2" w14:paraId="3798E8CC" w14:textId="77777777" w:rsidTr="00B36516">
        <w:trPr>
          <w:trHeight w:val="377"/>
        </w:trPr>
        <w:tc>
          <w:tcPr>
            <w:tcW w:w="2693" w:type="dxa"/>
            <w:vAlign w:val="center"/>
          </w:tcPr>
          <w:p w14:paraId="0E5D0060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14:paraId="20E42D0E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018" w:type="dxa"/>
            <w:vAlign w:val="center"/>
          </w:tcPr>
          <w:p w14:paraId="6CA1452E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941" w:type="dxa"/>
            <w:vAlign w:val="center"/>
          </w:tcPr>
          <w:p w14:paraId="01E7E06A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</w:tr>
      <w:tr w:rsidR="00564BA2" w14:paraId="0842792E" w14:textId="77777777" w:rsidTr="00B36516">
        <w:trPr>
          <w:trHeight w:val="377"/>
        </w:trPr>
        <w:tc>
          <w:tcPr>
            <w:tcW w:w="2693" w:type="dxa"/>
            <w:vAlign w:val="center"/>
          </w:tcPr>
          <w:p w14:paraId="0027ACFD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14:paraId="0D2405FC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018" w:type="dxa"/>
            <w:vAlign w:val="center"/>
          </w:tcPr>
          <w:p w14:paraId="3A063E22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941" w:type="dxa"/>
            <w:vAlign w:val="center"/>
          </w:tcPr>
          <w:p w14:paraId="1C8A7F4D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</w:tr>
      <w:tr w:rsidR="00564BA2" w14:paraId="44E65CA3" w14:textId="77777777" w:rsidTr="00B36516">
        <w:trPr>
          <w:trHeight w:val="377"/>
        </w:trPr>
        <w:tc>
          <w:tcPr>
            <w:tcW w:w="2693" w:type="dxa"/>
            <w:vAlign w:val="center"/>
          </w:tcPr>
          <w:p w14:paraId="792F82C5" w14:textId="77777777" w:rsidR="00564BA2" w:rsidRDefault="00564BA2" w:rsidP="004543C9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14:paraId="2EB8AE16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018" w:type="dxa"/>
            <w:vAlign w:val="center"/>
          </w:tcPr>
          <w:p w14:paraId="7DFB58D5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  <w:tc>
          <w:tcPr>
            <w:tcW w:w="2941" w:type="dxa"/>
            <w:vAlign w:val="center"/>
          </w:tcPr>
          <w:p w14:paraId="2E8BD13A" w14:textId="77777777" w:rsidR="00564BA2" w:rsidRDefault="00564BA2" w:rsidP="004543C9">
            <w:pPr>
              <w:pStyle w:val="Verses"/>
              <w:spacing w:line="276" w:lineRule="auto"/>
              <w:jc w:val="left"/>
            </w:pPr>
          </w:p>
        </w:tc>
      </w:tr>
    </w:tbl>
    <w:p w14:paraId="547CA664" w14:textId="77777777" w:rsidR="00564BA2" w:rsidRDefault="00564BA2" w:rsidP="008843C9"/>
    <w:p w14:paraId="4D08279D" w14:textId="77777777" w:rsidR="008843C9" w:rsidRDefault="008843C9" w:rsidP="003D377B"/>
    <w:sectPr w:rsidR="008843C9" w:rsidSect="00D47D22">
      <w:headerReference w:type="default" r:id="rId8"/>
      <w:footerReference w:type="default" r:id="rId9"/>
      <w:pgSz w:w="11906" w:h="16838" w:code="9"/>
      <w:pgMar w:top="426" w:right="1351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A7F4" w14:textId="77777777" w:rsidR="00CB59ED" w:rsidRDefault="00CB59ED" w:rsidP="005E1593">
      <w:r>
        <w:separator/>
      </w:r>
    </w:p>
  </w:endnote>
  <w:endnote w:type="continuationSeparator" w:id="0">
    <w:p w14:paraId="5DF10ACB" w14:textId="77777777" w:rsidR="00CB59ED" w:rsidRDefault="00CB59E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6265BEC2" w14:textId="77777777" w:rsidTr="00B16F1F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7B91D1DB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242CB699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5F996E28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7453F4A3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53DCFB16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1C23D557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1E6F" w14:textId="77777777" w:rsidR="00CB59ED" w:rsidRDefault="00CB59ED" w:rsidP="005E1593">
      <w:r>
        <w:separator/>
      </w:r>
    </w:p>
  </w:footnote>
  <w:footnote w:type="continuationSeparator" w:id="0">
    <w:p w14:paraId="72ACAA75" w14:textId="77777777" w:rsidR="00CB59ED" w:rsidRDefault="00CB59E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C95A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1001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367"/>
    </w:tblGrid>
    <w:tr w:rsidR="005101F3" w14:paraId="545BBA43" w14:textId="77777777" w:rsidTr="007651BC">
      <w:trPr>
        <w:trHeight w:val="699"/>
      </w:trPr>
      <w:tc>
        <w:tcPr>
          <w:tcW w:w="3652" w:type="dxa"/>
          <w:vMerge w:val="restart"/>
          <w:vAlign w:val="center"/>
        </w:tcPr>
        <w:p w14:paraId="673A7036" w14:textId="3F434E64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6367" w:type="dxa"/>
          <w:vAlign w:val="center"/>
        </w:tcPr>
        <w:p w14:paraId="47EFC4BF" w14:textId="77777777" w:rsidR="005101F3" w:rsidRPr="005101F3" w:rsidRDefault="005101F3" w:rsidP="005101F3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 w:rsidRPr="005101F3">
            <w:rPr>
              <w:rFonts w:asciiTheme="minorHAnsi" w:eastAsiaTheme="minorEastAsia" w:hAnsiTheme="minorHAnsi"/>
              <w:b/>
              <w:sz w:val="32"/>
              <w:szCs w:val="24"/>
            </w:rPr>
            <w:fldChar w:fldCharType="begin"/>
          </w:r>
          <w:r w:rsidRPr="005101F3"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  <w:instrText xml:space="preserve"> TITLE   \* MERGEFORMAT </w:instrText>
          </w:r>
          <w:r w:rsidRPr="005101F3">
            <w:rPr>
              <w:rFonts w:asciiTheme="minorHAnsi" w:eastAsiaTheme="minorEastAsia" w:hAnsiTheme="minorHAnsi"/>
              <w:b/>
              <w:sz w:val="32"/>
              <w:szCs w:val="24"/>
            </w:rPr>
            <w:fldChar w:fldCharType="separate"/>
          </w:r>
          <w:r w:rsidRPr="005101F3"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  <w:t>D</w:t>
          </w:r>
          <w:r w:rsidR="006508E7"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  <w:t>ECLARAÇÃO DE ESCOPO</w:t>
          </w:r>
          <w:r w:rsidRPr="005101F3">
            <w:rPr>
              <w:rFonts w:asciiTheme="minorHAnsi" w:eastAsiaTheme="minorEastAsia" w:hAnsiTheme="minorHAnsi"/>
              <w:b/>
              <w:sz w:val="32"/>
              <w:szCs w:val="24"/>
            </w:rPr>
            <w:fldChar w:fldCharType="end"/>
          </w:r>
        </w:p>
      </w:tc>
    </w:tr>
    <w:tr w:rsidR="005101F3" w14:paraId="57F97103" w14:textId="77777777" w:rsidTr="007651BC">
      <w:trPr>
        <w:trHeight w:val="414"/>
      </w:trPr>
      <w:tc>
        <w:tcPr>
          <w:tcW w:w="3652" w:type="dxa"/>
          <w:vMerge/>
          <w:vAlign w:val="center"/>
        </w:tcPr>
        <w:p w14:paraId="5E05853D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6367" w:type="dxa"/>
          <w:vAlign w:val="center"/>
        </w:tcPr>
        <w:p w14:paraId="14D55A64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17717342" w14:textId="77777777" w:rsidR="005101F3" w:rsidRPr="005101F3" w:rsidRDefault="005101F3">
    <w:pPr>
      <w:pStyle w:val="Cabealho"/>
      <w:rPr>
        <w:sz w:val="8"/>
        <w:szCs w:val="8"/>
      </w:rPr>
    </w:pPr>
  </w:p>
  <w:p w14:paraId="765F656B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9BF"/>
    <w:rsid w:val="000145F5"/>
    <w:rsid w:val="000264A1"/>
    <w:rsid w:val="000426C3"/>
    <w:rsid w:val="00050037"/>
    <w:rsid w:val="00054373"/>
    <w:rsid w:val="00073DD4"/>
    <w:rsid w:val="00087F70"/>
    <w:rsid w:val="000B029A"/>
    <w:rsid w:val="000C1AC0"/>
    <w:rsid w:val="000D7BBC"/>
    <w:rsid w:val="000E2853"/>
    <w:rsid w:val="000E3FBC"/>
    <w:rsid w:val="00102565"/>
    <w:rsid w:val="00112AD5"/>
    <w:rsid w:val="00137694"/>
    <w:rsid w:val="001D497F"/>
    <w:rsid w:val="001F3D30"/>
    <w:rsid w:val="00211D53"/>
    <w:rsid w:val="00224F26"/>
    <w:rsid w:val="002250D9"/>
    <w:rsid w:val="0025668F"/>
    <w:rsid w:val="00274187"/>
    <w:rsid w:val="0028566C"/>
    <w:rsid w:val="00293ED8"/>
    <w:rsid w:val="002A19BF"/>
    <w:rsid w:val="002B32F0"/>
    <w:rsid w:val="002C663B"/>
    <w:rsid w:val="002E7A00"/>
    <w:rsid w:val="00323EFA"/>
    <w:rsid w:val="00331443"/>
    <w:rsid w:val="00341B09"/>
    <w:rsid w:val="0034544C"/>
    <w:rsid w:val="00366264"/>
    <w:rsid w:val="00376291"/>
    <w:rsid w:val="00393AF2"/>
    <w:rsid w:val="003A6FEA"/>
    <w:rsid w:val="003C6AAD"/>
    <w:rsid w:val="003D377B"/>
    <w:rsid w:val="003D437B"/>
    <w:rsid w:val="003E44EB"/>
    <w:rsid w:val="003E5556"/>
    <w:rsid w:val="003F4344"/>
    <w:rsid w:val="00401107"/>
    <w:rsid w:val="004029B7"/>
    <w:rsid w:val="00406769"/>
    <w:rsid w:val="00424175"/>
    <w:rsid w:val="0042609D"/>
    <w:rsid w:val="00432438"/>
    <w:rsid w:val="004468CA"/>
    <w:rsid w:val="00450A2D"/>
    <w:rsid w:val="004652EE"/>
    <w:rsid w:val="00483060"/>
    <w:rsid w:val="004A4977"/>
    <w:rsid w:val="004A5C7C"/>
    <w:rsid w:val="004B0134"/>
    <w:rsid w:val="004B2855"/>
    <w:rsid w:val="004B2E63"/>
    <w:rsid w:val="004B60F1"/>
    <w:rsid w:val="004D0195"/>
    <w:rsid w:val="004D1DE0"/>
    <w:rsid w:val="004D27A1"/>
    <w:rsid w:val="004D7815"/>
    <w:rsid w:val="004F3F53"/>
    <w:rsid w:val="005101F3"/>
    <w:rsid w:val="005254EC"/>
    <w:rsid w:val="0055540E"/>
    <w:rsid w:val="00560549"/>
    <w:rsid w:val="00564BA2"/>
    <w:rsid w:val="00567C92"/>
    <w:rsid w:val="005976E1"/>
    <w:rsid w:val="005A0817"/>
    <w:rsid w:val="005A5C81"/>
    <w:rsid w:val="005B4260"/>
    <w:rsid w:val="005E0208"/>
    <w:rsid w:val="005E1593"/>
    <w:rsid w:val="005F487B"/>
    <w:rsid w:val="006148DE"/>
    <w:rsid w:val="006171F1"/>
    <w:rsid w:val="0062394C"/>
    <w:rsid w:val="00631A54"/>
    <w:rsid w:val="006419CA"/>
    <w:rsid w:val="0064407B"/>
    <w:rsid w:val="006508E7"/>
    <w:rsid w:val="0065784C"/>
    <w:rsid w:val="00663704"/>
    <w:rsid w:val="006664A0"/>
    <w:rsid w:val="006A233C"/>
    <w:rsid w:val="006B7E55"/>
    <w:rsid w:val="006F0D89"/>
    <w:rsid w:val="006F324C"/>
    <w:rsid w:val="00706109"/>
    <w:rsid w:val="00715F12"/>
    <w:rsid w:val="00743E89"/>
    <w:rsid w:val="007651BC"/>
    <w:rsid w:val="007925A7"/>
    <w:rsid w:val="0079710E"/>
    <w:rsid w:val="007A002D"/>
    <w:rsid w:val="007A054B"/>
    <w:rsid w:val="007B1901"/>
    <w:rsid w:val="007B5F63"/>
    <w:rsid w:val="007D2516"/>
    <w:rsid w:val="007E74A5"/>
    <w:rsid w:val="007E7ADD"/>
    <w:rsid w:val="00804EDF"/>
    <w:rsid w:val="008237DF"/>
    <w:rsid w:val="0083627F"/>
    <w:rsid w:val="00842903"/>
    <w:rsid w:val="00845B73"/>
    <w:rsid w:val="0086189C"/>
    <w:rsid w:val="00871E89"/>
    <w:rsid w:val="00875E82"/>
    <w:rsid w:val="008843C9"/>
    <w:rsid w:val="008A799F"/>
    <w:rsid w:val="008C5F52"/>
    <w:rsid w:val="008C7AE8"/>
    <w:rsid w:val="008E61D8"/>
    <w:rsid w:val="009272D8"/>
    <w:rsid w:val="00952A34"/>
    <w:rsid w:val="00957346"/>
    <w:rsid w:val="00985988"/>
    <w:rsid w:val="009A3D1F"/>
    <w:rsid w:val="009B5B6C"/>
    <w:rsid w:val="009E5C12"/>
    <w:rsid w:val="009F047D"/>
    <w:rsid w:val="00A15559"/>
    <w:rsid w:val="00A156E7"/>
    <w:rsid w:val="00A366D7"/>
    <w:rsid w:val="00A47ED6"/>
    <w:rsid w:val="00A70799"/>
    <w:rsid w:val="00A8795B"/>
    <w:rsid w:val="00AB1D06"/>
    <w:rsid w:val="00AE1992"/>
    <w:rsid w:val="00AF6D5F"/>
    <w:rsid w:val="00B16F1F"/>
    <w:rsid w:val="00B21A70"/>
    <w:rsid w:val="00B36516"/>
    <w:rsid w:val="00B60B8E"/>
    <w:rsid w:val="00B76F2F"/>
    <w:rsid w:val="00B77191"/>
    <w:rsid w:val="00BC5600"/>
    <w:rsid w:val="00BD231F"/>
    <w:rsid w:val="00BD61A8"/>
    <w:rsid w:val="00BF1D99"/>
    <w:rsid w:val="00C06005"/>
    <w:rsid w:val="00C1450D"/>
    <w:rsid w:val="00C16FFA"/>
    <w:rsid w:val="00C26141"/>
    <w:rsid w:val="00C52528"/>
    <w:rsid w:val="00C55328"/>
    <w:rsid w:val="00C6217F"/>
    <w:rsid w:val="00C635C6"/>
    <w:rsid w:val="00C928A3"/>
    <w:rsid w:val="00CB59ED"/>
    <w:rsid w:val="00CD4419"/>
    <w:rsid w:val="00CE2B3B"/>
    <w:rsid w:val="00CF2315"/>
    <w:rsid w:val="00D1088B"/>
    <w:rsid w:val="00D37957"/>
    <w:rsid w:val="00D47D22"/>
    <w:rsid w:val="00D51785"/>
    <w:rsid w:val="00D66A5F"/>
    <w:rsid w:val="00D80127"/>
    <w:rsid w:val="00D93E64"/>
    <w:rsid w:val="00DB23E6"/>
    <w:rsid w:val="00E10611"/>
    <w:rsid w:val="00E1503D"/>
    <w:rsid w:val="00E2037A"/>
    <w:rsid w:val="00E34C15"/>
    <w:rsid w:val="00E72E2F"/>
    <w:rsid w:val="00E92FCB"/>
    <w:rsid w:val="00E94091"/>
    <w:rsid w:val="00EB0330"/>
    <w:rsid w:val="00EB2A3C"/>
    <w:rsid w:val="00EC3752"/>
    <w:rsid w:val="00EF2EED"/>
    <w:rsid w:val="00F042E7"/>
    <w:rsid w:val="00F466B8"/>
    <w:rsid w:val="00F61057"/>
    <w:rsid w:val="00F6224F"/>
    <w:rsid w:val="00F67534"/>
    <w:rsid w:val="00F875C6"/>
    <w:rsid w:val="00F93C54"/>
    <w:rsid w:val="00FA7BA1"/>
    <w:rsid w:val="00FB5A09"/>
    <w:rsid w:val="00FC1ADF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42DE4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5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9E5C12"/>
    <w:rPr>
      <w:rFonts w:asciiTheme="minorHAnsi" w:hAnsiTheme="minorHAnsi"/>
      <w:i/>
      <w:lang w:val="pt-BR"/>
    </w:rPr>
  </w:style>
  <w:style w:type="character" w:customStyle="1" w:styleId="CommentsChar">
    <w:name w:val="Comments Char"/>
    <w:basedOn w:val="Fontepargpadro"/>
    <w:link w:val="Comments"/>
    <w:rsid w:val="009E5C12"/>
    <w:rPr>
      <w:rFonts w:eastAsia="Times" w:cs="Times New Roman"/>
      <w:i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F875C6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Autopass-03Char">
    <w:name w:val="Autopass-03 Char"/>
    <w:basedOn w:val="Autopass-02Char"/>
    <w:link w:val="Autopass-03"/>
    <w:rsid w:val="00F875C6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BB57-A067-404A-9C5F-6000B467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270</TotalTime>
  <Pages>3</Pages>
  <Words>582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3718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Marco Dittrichi</dc:creator>
  <cp:keywords>Template Gerenciamento de Projetos</cp:keywords>
  <cp:lastModifiedBy>Marco Dittrichi</cp:lastModifiedBy>
  <cp:revision>113</cp:revision>
  <dcterms:created xsi:type="dcterms:W3CDTF">2011-09-19T20:23:00Z</dcterms:created>
  <dcterms:modified xsi:type="dcterms:W3CDTF">2022-02-06T10:49:00Z</dcterms:modified>
</cp:coreProperties>
</file>