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7A2716" w:rsidRDefault="007A2716" w:rsidP="007A2716">
            <w:pPr>
              <w:spacing w:line="288" w:lineRule="auto"/>
              <w:ind w:left="-258" w:right="-4"/>
              <w:jc w:val="center"/>
              <w:rPr>
                <w:b/>
                <w:sz w:val="37"/>
                <w:szCs w:val="37"/>
              </w:rPr>
            </w:pPr>
            <w:r w:rsidRPr="009E3302">
              <w:rPr>
                <w:b/>
                <w:sz w:val="37"/>
                <w:szCs w:val="37"/>
              </w:rPr>
              <w:t>BADAN PENANGGULANGAN BENCANA DAERAH</w:t>
            </w:r>
          </w:p>
          <w:p w:rsidR="007A2716" w:rsidRPr="009E3302" w:rsidRDefault="007A2716" w:rsidP="007A2716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E3302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Lingkar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/By Pass Rt. 01,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7A2716" w:rsidP="007A27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9E3302">
              <w:rPr>
                <w:rFonts w:ascii="Arial" w:hAnsi="Arial" w:cs="Arial"/>
                <w:sz w:val="26"/>
                <w:szCs w:val="26"/>
              </w:rPr>
              <w:t xml:space="preserve">Kalimantan Selatan 71571. </w:t>
            </w:r>
            <w:proofErr w:type="spellStart"/>
            <w:r w:rsidRPr="009E3302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9E3302">
              <w:rPr>
                <w:rFonts w:ascii="Arial" w:hAnsi="Arial" w:cs="Arial"/>
                <w:sz w:val="26"/>
                <w:szCs w:val="26"/>
              </w:rPr>
              <w:t>. (0526) 2031129, bpbdtabalong@gmail.com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C4B9E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D54D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A2716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26437-ADB5-4DF9-92CA-4C82F507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2021-06-10T06:44:00Z</dcterms:created>
  <dcterms:modified xsi:type="dcterms:W3CDTF">2021-06-10T06:44:00Z</dcterms:modified>
</cp:coreProperties>
</file>