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124460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94423A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62201" w:rsidRPr="00D62201" w:rsidRDefault="00D62201" w:rsidP="00D62201">
            <w:pPr>
              <w:pStyle w:val="Heading1"/>
              <w:ind w:left="0" w:firstLine="0"/>
              <w:jc w:val="left"/>
              <w:rPr>
                <w:sz w:val="48"/>
                <w:szCs w:val="48"/>
              </w:rPr>
            </w:pPr>
            <w:r>
              <w:rPr>
                <w:b w:val="0"/>
                <w:sz w:val="48"/>
                <w:szCs w:val="48"/>
              </w:rPr>
              <w:t xml:space="preserve">                </w:t>
            </w:r>
            <w:bookmarkStart w:id="0" w:name="_GoBack"/>
            <w:bookmarkEnd w:id="0"/>
            <w:r w:rsidRPr="00D62201">
              <w:rPr>
                <w:sz w:val="48"/>
                <w:szCs w:val="48"/>
              </w:rPr>
              <w:t>SEKRETARIAT DAERAH</w:t>
            </w:r>
          </w:p>
          <w:p w:rsidR="00D62201" w:rsidRPr="00D62201" w:rsidRDefault="00D62201" w:rsidP="00D62201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6220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 xml:space="preserve"> No. 1,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>, Kalimantan Selatan.</w:t>
            </w:r>
          </w:p>
          <w:p w:rsidR="00D62201" w:rsidRPr="00D62201" w:rsidRDefault="00D62201" w:rsidP="00D62201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62201">
              <w:rPr>
                <w:rFonts w:ascii="Arial" w:hAnsi="Arial" w:cs="Arial"/>
                <w:sz w:val="26"/>
                <w:szCs w:val="26"/>
              </w:rPr>
              <w:t xml:space="preserve">71513. </w:t>
            </w:r>
            <w:proofErr w:type="spellStart"/>
            <w:r w:rsidRPr="00D62201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D62201">
              <w:rPr>
                <w:rFonts w:ascii="Arial" w:hAnsi="Arial" w:cs="Arial"/>
                <w:sz w:val="26"/>
                <w:szCs w:val="26"/>
              </w:rPr>
              <w:t xml:space="preserve"> (0526) 2021035, Fax (0526) 2021510.</w:t>
            </w:r>
          </w:p>
          <w:p w:rsidR="005B3810" w:rsidRPr="006E7CEC" w:rsidRDefault="005B3810" w:rsidP="005179F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179F3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4423A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0447"/>
    <w:rsid w:val="00D513DD"/>
    <w:rsid w:val="00D61908"/>
    <w:rsid w:val="00D62201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BF95-9DCE-4FF3-AE13-781BB3F7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2021-06-11T02:49:00Z</dcterms:created>
  <dcterms:modified xsi:type="dcterms:W3CDTF">2021-06-11T02:49:00Z</dcterms:modified>
</cp:coreProperties>
</file>