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3A57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F2C4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LAPORAN UJIAN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AKHIR</w:t>
      </w:r>
      <w:r w:rsidRPr="001F2C4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SEMESTER</w:t>
      </w:r>
    </w:p>
    <w:p w14:paraId="557B0973" w14:textId="511FF42B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F2C4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ELEKTRONIKA </w:t>
      </w:r>
      <w:r w:rsidR="00742223">
        <w:rPr>
          <w:rFonts w:ascii="Times New Roman" w:hAnsi="Times New Roman" w:cs="Times New Roman"/>
          <w:b/>
          <w:bCs/>
          <w:sz w:val="32"/>
          <w:szCs w:val="32"/>
          <w:lang w:val="en-US"/>
        </w:rPr>
        <w:t>DAYA</w:t>
      </w:r>
      <w:r w:rsidR="00C0573C"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</w:p>
    <w:p w14:paraId="6C2665B4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8189DEF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8016A59" wp14:editId="0959A0B7">
            <wp:extent cx="3608705" cy="37392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207" cy="3753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90E7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6A168E6F" w14:textId="77777777" w:rsidR="000958E9" w:rsidRPr="001F2C49" w:rsidRDefault="000958E9" w:rsidP="000958E9">
      <w:pPr>
        <w:spacing w:after="0" w:line="360" w:lineRule="auto"/>
        <w:ind w:left="212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Nama </w:t>
      </w: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 Muhammad Aditya Rahmansyah Baskoro</w:t>
      </w:r>
    </w:p>
    <w:p w14:paraId="7E633214" w14:textId="77777777" w:rsidR="000958E9" w:rsidRPr="001F2C49" w:rsidRDefault="000958E9" w:rsidP="000958E9">
      <w:pPr>
        <w:spacing w:after="0" w:line="360" w:lineRule="auto"/>
        <w:ind w:left="212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NIM </w:t>
      </w: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 22/497786/TK/54570</w:t>
      </w:r>
    </w:p>
    <w:p w14:paraId="3E852FD6" w14:textId="77777777" w:rsidR="000958E9" w:rsidRPr="001F2C49" w:rsidRDefault="000958E9" w:rsidP="000958E9">
      <w:pPr>
        <w:spacing w:after="0" w:line="360" w:lineRule="auto"/>
        <w:ind w:left="212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6890747" w14:textId="77777777" w:rsidR="000958E9" w:rsidRDefault="000958E9" w:rsidP="000958E9">
      <w:pPr>
        <w:spacing w:after="0" w:line="360" w:lineRule="auto"/>
        <w:ind w:left="212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1E8DCCD" w14:textId="77777777" w:rsidR="000958E9" w:rsidRDefault="000958E9" w:rsidP="000958E9">
      <w:pPr>
        <w:spacing w:after="0" w:line="360" w:lineRule="auto"/>
        <w:ind w:left="212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6B6C2D" w14:textId="77777777" w:rsidR="000958E9" w:rsidRPr="001F2C49" w:rsidRDefault="000958E9" w:rsidP="000958E9">
      <w:pPr>
        <w:spacing w:after="0" w:line="360" w:lineRule="auto"/>
        <w:ind w:left="212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D21F409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>DEPARTEMEN TEKNIK ELEKTRO DAN TEKNOLOGI INFORMASI</w:t>
      </w:r>
    </w:p>
    <w:p w14:paraId="3A9BB026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>FAKULTAS TEKNIK UNIVERSITAS GADJAH MADA</w:t>
      </w:r>
    </w:p>
    <w:p w14:paraId="01C16219" w14:textId="77777777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>YOGYAKARTA</w:t>
      </w:r>
    </w:p>
    <w:p w14:paraId="72DD06B6" w14:textId="0051BC0E" w:rsidR="000958E9" w:rsidRPr="001F2C49" w:rsidRDefault="000958E9" w:rsidP="000958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F2C49">
        <w:rPr>
          <w:rFonts w:ascii="Times New Roman" w:hAnsi="Times New Roman" w:cs="Times New Roman"/>
          <w:b/>
          <w:bCs/>
          <w:sz w:val="24"/>
          <w:szCs w:val="24"/>
          <w:lang w:val="en-US"/>
        </w:rPr>
        <w:t>202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</w:p>
    <w:p w14:paraId="245765B6" w14:textId="77777777" w:rsidR="000958E9" w:rsidRPr="001F2C49" w:rsidRDefault="000958E9" w:rsidP="000958E9">
      <w:pPr>
        <w:rPr>
          <w:rFonts w:ascii="Times New Roman" w:hAnsi="Times New Roman" w:cs="Times New Roman"/>
          <w:lang w:val="en-US"/>
        </w:rPr>
      </w:pPr>
    </w:p>
    <w:p w14:paraId="47E5CFC2" w14:textId="77777777" w:rsidR="000958E9" w:rsidRPr="001F2C49" w:rsidRDefault="000958E9" w:rsidP="000958E9">
      <w:pPr>
        <w:rPr>
          <w:rFonts w:ascii="Times New Roman" w:hAnsi="Times New Roman" w:cs="Times New Roman"/>
          <w:lang w:val="en-US"/>
        </w:rPr>
      </w:pPr>
    </w:p>
    <w:p w14:paraId="56601ABE" w14:textId="77777777" w:rsidR="000958E9" w:rsidRPr="001F2C49" w:rsidRDefault="000958E9" w:rsidP="000958E9">
      <w:pPr>
        <w:rPr>
          <w:rFonts w:ascii="Times New Roman" w:hAnsi="Times New Roman" w:cs="Times New Roman"/>
          <w:lang w:val="en-US"/>
        </w:rPr>
      </w:pPr>
    </w:p>
    <w:p w14:paraId="3FEEDFFD" w14:textId="77777777" w:rsidR="000958E9" w:rsidRPr="001F2C49" w:rsidRDefault="000958E9" w:rsidP="000958E9">
      <w:pPr>
        <w:rPr>
          <w:rFonts w:ascii="Times New Roman" w:hAnsi="Times New Roman" w:cs="Times New Roman"/>
          <w:lang w:val="en-US"/>
        </w:rPr>
      </w:pPr>
    </w:p>
    <w:p w14:paraId="4A13B524" w14:textId="03120DEF" w:rsidR="000958E9" w:rsidRPr="00227918" w:rsidRDefault="00FF4C0E" w:rsidP="000958E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TASK</w:t>
      </w:r>
      <w:r w:rsidR="000958E9" w:rsidRPr="002279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</w:t>
      </w:r>
    </w:p>
    <w:p w14:paraId="711903D0" w14:textId="77B12310" w:rsidR="000958E9" w:rsidRPr="00227918" w:rsidRDefault="00FF4C0E" w:rsidP="000958E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Totem Pole Low Side Gate Driver</w:t>
      </w:r>
    </w:p>
    <w:p w14:paraId="67B42551" w14:textId="30F2B9AC" w:rsidR="000958E9" w:rsidRDefault="00FF4C0E" w:rsidP="000958E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 and Design</w:t>
      </w:r>
    </w:p>
    <w:p w14:paraId="5B32C537" w14:textId="2E3A5FA5" w:rsidR="00FF4C0E" w:rsidRPr="00FF4C0E" w:rsidRDefault="00FF4C0E" w:rsidP="00FF4C0E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Objective</w:t>
      </w:r>
    </w:p>
    <w:p w14:paraId="45C4A6F2" w14:textId="77777777" w:rsidR="00FF4C0E" w:rsidRPr="00FF4C0E" w:rsidRDefault="00FF4C0E" w:rsidP="00FF4C0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Investigate MOSFET switching </w:t>
      </w:r>
      <w:proofErr w:type="spellStart"/>
      <w:r w:rsidRPr="00FF4C0E">
        <w:rPr>
          <w:rFonts w:ascii="Times New Roman" w:hAnsi="Times New Roman" w:cs="Times New Roman"/>
          <w:sz w:val="24"/>
          <w:szCs w:val="24"/>
          <w:lang w:val="en-ID"/>
        </w:rPr>
        <w:t>behavior</w:t>
      </w:r>
      <w:proofErr w:type="spellEnd"/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 under a resistive load.</w:t>
      </w:r>
    </w:p>
    <w:p w14:paraId="24457532" w14:textId="77777777" w:rsidR="00FF4C0E" w:rsidRPr="00FF4C0E" w:rsidRDefault="00FF4C0E" w:rsidP="00FF4C0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Evaluate the impact of gate-driver topology on switching speed, Miller effect, and switching losses.</w:t>
      </w:r>
    </w:p>
    <w:p w14:paraId="018AC2A3" w14:textId="0A477064" w:rsidR="00FF4C0E" w:rsidRPr="00FF4C0E" w:rsidRDefault="00FF4C0E" w:rsidP="00FF4C0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Compare a resistive gate drive and an active totem-pole gate driver in simulation and hardware.</w:t>
      </w:r>
    </w:p>
    <w:p w14:paraId="435997EB" w14:textId="77777777" w:rsidR="00FF4C0E" w:rsidRPr="00FF4C0E" w:rsidRDefault="00FF4C0E" w:rsidP="00FF4C0E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Power Stage and MOSFET</w:t>
      </w:r>
    </w:p>
    <w:p w14:paraId="5F25EEC2" w14:textId="77777777" w:rsidR="00FF4C0E" w:rsidRPr="00FF4C0E" w:rsidRDefault="00FF4C0E" w:rsidP="00FF4C0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MOSFET: </w:t>
      </w:r>
      <w:r w:rsidRPr="00FF4C0E">
        <w:rPr>
          <w:rFonts w:ascii="Times New Roman" w:hAnsi="Times New Roman" w:cs="Times New Roman"/>
          <w:b/>
          <w:bCs/>
          <w:sz w:val="24"/>
          <w:szCs w:val="24"/>
          <w:lang w:val="en-ID"/>
        </w:rPr>
        <w:t>IRFZ48N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>, low-side configuration.</w:t>
      </w:r>
    </w:p>
    <w:p w14:paraId="4D456C5B" w14:textId="77777777" w:rsidR="00FF4C0E" w:rsidRPr="00FF4C0E" w:rsidRDefault="00FF4C0E" w:rsidP="00FF4C0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Supply voltage: </w:t>
      </w:r>
      <w:r w:rsidRPr="00FF4C0E">
        <w:rPr>
          <w:rFonts w:ascii="Times New Roman" w:hAnsi="Times New Roman" w:cs="Times New Roman"/>
          <w:b/>
          <w:bCs/>
          <w:sz w:val="24"/>
          <w:szCs w:val="24"/>
          <w:lang w:val="en-ID"/>
        </w:rPr>
        <w:t>12 V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7B5ABDC4" w14:textId="77777777" w:rsidR="00FF4C0E" w:rsidRPr="00FF4C0E" w:rsidRDefault="00FF4C0E" w:rsidP="00FF4C0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Load: </w:t>
      </w:r>
      <w:r w:rsidRPr="00FF4C0E">
        <w:rPr>
          <w:rFonts w:ascii="Times New Roman" w:hAnsi="Times New Roman" w:cs="Times New Roman"/>
          <w:b/>
          <w:bCs/>
          <w:sz w:val="24"/>
          <w:szCs w:val="24"/>
          <w:lang w:val="en-ID"/>
        </w:rPr>
        <w:t>220 Ω resistive load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32EF8D2" w14:textId="04D8650D" w:rsidR="00FF4C0E" w:rsidRPr="00FF4C0E" w:rsidRDefault="00FF4C0E" w:rsidP="00FF4C0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Source directly connected to ground → measured gate voltage equals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GS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t</m:t>
            </m:r>
          </m:e>
        </m:d>
      </m:oMath>
      <w:r w:rsidRPr="00FF4C0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2A6E55A" w14:textId="77777777" w:rsidR="00FF4C0E" w:rsidRPr="00FF4C0E" w:rsidRDefault="00FF4C0E" w:rsidP="00FF4C0E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Gate Driver Topologies</w:t>
      </w:r>
    </w:p>
    <w:p w14:paraId="27B9570F" w14:textId="77777777" w:rsidR="00FF4C0E" w:rsidRPr="00FF4C0E" w:rsidRDefault="00FF4C0E" w:rsidP="00FF4C0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Resistive gate drive</w:t>
      </w:r>
    </w:p>
    <w:p w14:paraId="0C4D981E" w14:textId="7DA9A501" w:rsidR="00FF4C0E" w:rsidRPr="00FF4C0E" w:rsidRDefault="00FF4C0E" w:rsidP="00FF4C0E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Gate driven through series resistor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FF4C0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7D17D2F" w14:textId="58F0CE8C" w:rsidR="00FF4C0E" w:rsidRPr="00FF4C0E" w:rsidRDefault="00FF4C0E" w:rsidP="00FF4C0E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Gate current limited by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FF4C0E">
        <w:rPr>
          <w:rFonts w:ascii="Times New Roman" w:hAnsi="Times New Roman" w:cs="Times New Roman"/>
          <w:sz w:val="24"/>
          <w:szCs w:val="24"/>
          <w:lang w:val="en-ID"/>
        </w:rPr>
        <w:t>and MOSFET input capacitances.</w:t>
      </w:r>
    </w:p>
    <w:p w14:paraId="5ABC3616" w14:textId="77777777" w:rsidR="00FF4C0E" w:rsidRPr="00FF4C0E" w:rsidRDefault="00FF4C0E" w:rsidP="00FF4C0E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Results in slower switching and pronounced Miller effect.</w:t>
      </w:r>
    </w:p>
    <w:p w14:paraId="0173C4CF" w14:textId="77777777" w:rsidR="00FF4C0E" w:rsidRPr="00FF4C0E" w:rsidRDefault="00FF4C0E" w:rsidP="00FF4C0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Totem-pole gate driver</w:t>
      </w:r>
    </w:p>
    <w:p w14:paraId="5151F25E" w14:textId="77777777" w:rsidR="00FF4C0E" w:rsidRPr="00FF4C0E" w:rsidRDefault="00FF4C0E" w:rsidP="00FF4C0E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Implemented using </w:t>
      </w:r>
      <w:r w:rsidRPr="00FF4C0E">
        <w:rPr>
          <w:rFonts w:ascii="Times New Roman" w:hAnsi="Times New Roman" w:cs="Times New Roman"/>
          <w:b/>
          <w:bCs/>
          <w:sz w:val="24"/>
          <w:szCs w:val="24"/>
          <w:lang w:val="en-ID"/>
        </w:rPr>
        <w:t>BD139 (NPN)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 and </w:t>
      </w:r>
      <w:r w:rsidRPr="00FF4C0E">
        <w:rPr>
          <w:rFonts w:ascii="Times New Roman" w:hAnsi="Times New Roman" w:cs="Times New Roman"/>
          <w:b/>
          <w:bCs/>
          <w:sz w:val="24"/>
          <w:szCs w:val="24"/>
          <w:lang w:val="en-ID"/>
        </w:rPr>
        <w:t>BD140 (PNP)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 BJTs.</w:t>
      </w:r>
    </w:p>
    <w:p w14:paraId="1190E915" w14:textId="77777777" w:rsidR="00FF4C0E" w:rsidRPr="00FF4C0E" w:rsidRDefault="00FF4C0E" w:rsidP="00FF4C0E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Gate Resistance Selection</w:t>
      </w:r>
    </w:p>
    <w:p w14:paraId="7F4A7868" w14:textId="77777777" w:rsidR="00FF4C0E" w:rsidRPr="00FF4C0E" w:rsidRDefault="00FF4C0E" w:rsidP="00FF4C0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Series gate resistor retained in both configurations.</w:t>
      </w:r>
    </w:p>
    <w:p w14:paraId="66FA2D4F" w14:textId="77777777" w:rsidR="00FF4C0E" w:rsidRPr="00FF4C0E" w:rsidRDefault="00FF4C0E" w:rsidP="00FF4C0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Functions:</w:t>
      </w:r>
    </w:p>
    <w:p w14:paraId="26A90F89" w14:textId="77777777" w:rsidR="00FF4C0E" w:rsidRPr="00FF4C0E" w:rsidRDefault="00FF4C0E" w:rsidP="00FF4C0E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>Limits peak gate current.</w:t>
      </w:r>
    </w:p>
    <w:p w14:paraId="3EC5BA75" w14:textId="335703C5" w:rsidR="00FF4C0E" w:rsidRPr="00FF4C0E" w:rsidRDefault="00FF4C0E" w:rsidP="00FF4C0E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Controls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dv</m:t>
        </m:r>
        <m:r>
          <m:rPr>
            <m:lit/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/</m:t>
        </m:r>
        <m:r>
          <w:rPr>
            <w:rFonts w:ascii="Cambria Math" w:hAnsi="Cambria Math" w:cs="Times New Roman"/>
            <w:sz w:val="24"/>
            <w:szCs w:val="24"/>
            <w:lang w:val="en-ID"/>
          </w:rPr>
          <m:t>dt</m:t>
        </m:r>
      </m:oMath>
      <w:r w:rsid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and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di</m:t>
        </m:r>
        <m:r>
          <m:rPr>
            <m:lit/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/</m:t>
        </m:r>
        <m:r>
          <w:rPr>
            <w:rFonts w:ascii="Cambria Math" w:hAnsi="Cambria Math" w:cs="Times New Roman"/>
            <w:sz w:val="24"/>
            <w:szCs w:val="24"/>
            <w:lang w:val="en-ID"/>
          </w:rPr>
          <m:t>dt</m:t>
        </m:r>
      </m:oMath>
      <w:r w:rsidRPr="00FF4C0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3854B85" w14:textId="41C7CEEE" w:rsidR="00FF4C0E" w:rsidRDefault="00FF4C0E" w:rsidP="00FF4C0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FF4C0E">
        <w:rPr>
          <w:rFonts w:ascii="Times New Roman" w:hAnsi="Times New Roman" w:cs="Times New Roman"/>
          <w:sz w:val="24"/>
          <w:szCs w:val="24"/>
          <w:lang w:val="en-ID"/>
        </w:rPr>
        <w:t xml:space="preserve">varied in simulation: </w:t>
      </w:r>
      <w:r w:rsidRPr="00FF4C0E">
        <w:rPr>
          <w:rFonts w:ascii="Times New Roman" w:hAnsi="Times New Roman" w:cs="Times New Roman"/>
          <w:b/>
          <w:bCs/>
          <w:sz w:val="24"/>
          <w:szCs w:val="24"/>
          <w:lang w:val="en-ID"/>
        </w:rPr>
        <w:t>10 Ω, 47 Ω, 100 Ω, 220 Ω</w:t>
      </w:r>
      <w:r w:rsidRPr="00FF4C0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F2EFA44" w14:textId="77777777" w:rsidR="00412436" w:rsidRPr="00412436" w:rsidRDefault="00412436" w:rsidP="00412436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412436">
        <w:rPr>
          <w:rFonts w:ascii="Times New Roman" w:hAnsi="Times New Roman" w:cs="Times New Roman"/>
          <w:sz w:val="24"/>
          <w:szCs w:val="24"/>
          <w:lang w:val="en-ID"/>
        </w:rPr>
        <w:t>Input Signal and Operating Conditions</w:t>
      </w:r>
    </w:p>
    <w:p w14:paraId="1843C312" w14:textId="6956E47E" w:rsidR="00412436" w:rsidRPr="00412436" w:rsidRDefault="00412436" w:rsidP="0041243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412436">
        <w:rPr>
          <w:rFonts w:ascii="Times New Roman" w:hAnsi="Times New Roman" w:cs="Times New Roman"/>
          <w:sz w:val="24"/>
          <w:szCs w:val="24"/>
          <w:lang w:val="en-ID"/>
        </w:rPr>
        <w:t xml:space="preserve">Gate drive: </w:t>
      </w:r>
      <w:r w:rsidRPr="00412436">
        <w:rPr>
          <w:rFonts w:ascii="Times New Roman" w:hAnsi="Times New Roman" w:cs="Times New Roman"/>
          <w:b/>
          <w:bCs/>
          <w:sz w:val="24"/>
          <w:szCs w:val="24"/>
          <w:lang w:val="en-ID"/>
        </w:rPr>
        <w:t>12 V</w:t>
      </w:r>
      <w:r w:rsidRPr="00412436">
        <w:rPr>
          <w:rFonts w:ascii="Times New Roman" w:hAnsi="Times New Roman" w:cs="Times New Roman"/>
          <w:sz w:val="24"/>
          <w:szCs w:val="24"/>
          <w:lang w:val="en-ID"/>
        </w:rPr>
        <w:t>, 50% duty cycle.</w:t>
      </w:r>
    </w:p>
    <w:p w14:paraId="7A9F3E23" w14:textId="77777777" w:rsidR="00412436" w:rsidRPr="00412436" w:rsidRDefault="00412436" w:rsidP="0041243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412436">
        <w:rPr>
          <w:rFonts w:ascii="Times New Roman" w:hAnsi="Times New Roman" w:cs="Times New Roman"/>
          <w:sz w:val="24"/>
          <w:szCs w:val="24"/>
          <w:lang w:val="en-ID"/>
        </w:rPr>
        <w:t>Fast rise/fall times to avoid source-limited switching.</w:t>
      </w:r>
    </w:p>
    <w:p w14:paraId="3E674B98" w14:textId="403FC434" w:rsidR="00412436" w:rsidRPr="00FF4C0E" w:rsidRDefault="00412436" w:rsidP="0041243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412436">
        <w:rPr>
          <w:rFonts w:ascii="Times New Roman" w:hAnsi="Times New Roman" w:cs="Times New Roman"/>
          <w:sz w:val="24"/>
          <w:szCs w:val="24"/>
          <w:lang w:val="en-ID"/>
        </w:rPr>
        <w:t>Local decoupling capacitor used to stabilize supply during transients.</w:t>
      </w:r>
    </w:p>
    <w:p w14:paraId="2368B973" w14:textId="2BAEEBE2" w:rsidR="00A640ED" w:rsidRPr="00A640ED" w:rsidRDefault="00A640ED" w:rsidP="00A640ED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4A0CDC3E" w14:textId="7D6B19D4" w:rsidR="00412436" w:rsidRPr="00DE77AA" w:rsidRDefault="00412436" w:rsidP="00DE77AA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proofErr w:type="spellStart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>Simulation</w:t>
      </w:r>
      <w:proofErr w:type="spellEnd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>Results</w:t>
      </w:r>
      <w:proofErr w:type="spellEnd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>and</w:t>
      </w:r>
      <w:proofErr w:type="spellEnd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12436">
        <w:rPr>
          <w:rFonts w:ascii="Times New Roman" w:eastAsiaTheme="minorEastAsia" w:hAnsi="Times New Roman" w:cs="Times New Roman"/>
          <w:b/>
          <w:bCs/>
          <w:sz w:val="24"/>
          <w:szCs w:val="24"/>
        </w:rPr>
        <w:t>Analysis</w:t>
      </w:r>
      <w:proofErr w:type="spellEnd"/>
      <w:r w:rsidR="00DE77AA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</w:p>
    <w:p w14:paraId="4E86190C" w14:textId="549D8F9F" w:rsidR="00DE77AA" w:rsidRDefault="00DE77AA" w:rsidP="00DE77AA">
      <w:pPr>
        <w:pStyle w:val="ListParagraph"/>
        <w:ind w:left="360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6B5935BC" w14:textId="5533DBC5" w:rsidR="00DE77AA" w:rsidRPr="00DE77AA" w:rsidRDefault="00DE77AA" w:rsidP="00DE77AA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w:r w:rsidRPr="00DE77AA">
        <w:rPr>
          <w:i/>
          <w:i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26CD16EC" wp14:editId="16CA1F77">
            <wp:simplePos x="0" y="0"/>
            <wp:positionH relativeFrom="margin">
              <wp:posOffset>-1270</wp:posOffset>
            </wp:positionH>
            <wp:positionV relativeFrom="paragraph">
              <wp:posOffset>407421</wp:posOffset>
            </wp:positionV>
            <wp:extent cx="5732145" cy="2251710"/>
            <wp:effectExtent l="0" t="0" r="1905" b="0"/>
            <wp:wrapSquare wrapText="bothSides"/>
            <wp:docPr id="140344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E77AA">
        <w:rPr>
          <w:i/>
          <w:iCs/>
        </w:rPr>
        <w:t xml:space="preserve"> Q</w:t>
      </w:r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1.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How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does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the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totem-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pole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driver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improve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MOSFET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switching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performance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compared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to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using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only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a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gate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resistor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and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voltage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source</w:t>
      </w:r>
      <w:proofErr w:type="spellEnd"/>
      <w:r w:rsidRPr="00DE77AA">
        <w:rPr>
          <w:rFonts w:ascii="Times New Roman" w:eastAsiaTheme="minorEastAsia" w:hAnsi="Times New Roman" w:cs="Times New Roman"/>
          <w:i/>
          <w:iCs/>
          <w:sz w:val="24"/>
          <w:szCs w:val="24"/>
        </w:rPr>
        <w:t>?</w:t>
      </w:r>
    </w:p>
    <w:p w14:paraId="6294100B" w14:textId="21CED5F9" w:rsidR="00412436" w:rsidRDefault="00412436" w:rsidP="00412436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Rangkaian</w:t>
      </w:r>
      <w:proofErr w:type="spellEnd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dan Hasil AC Analysis LPF </w:t>
      </w:r>
      <w:proofErr w:type="spellStart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LTSpice</w:t>
      </w:r>
      <w:proofErr w:type="spellEnd"/>
    </w:p>
    <w:p w14:paraId="060D66C6" w14:textId="192A4423" w:rsidR="00412436" w:rsidRDefault="00412436" w:rsidP="00412436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>
        <w:rPr>
          <w:rFonts w:ascii="Times New Roman" w:hAnsi="Times New Roman" w:cs="Times New Roman"/>
          <w:b/>
          <w:bCs/>
          <w:noProof/>
          <w:sz w:val="18"/>
          <w:szCs w:val="18"/>
          <w:lang w:val="en-ID"/>
        </w:rPr>
        <w:drawing>
          <wp:inline distT="0" distB="0" distL="0" distR="0" wp14:anchorId="7FC27708" wp14:editId="07711B20">
            <wp:extent cx="5725160" cy="2504440"/>
            <wp:effectExtent l="0" t="0" r="8890" b="0"/>
            <wp:docPr id="3149759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E20D6" w14:textId="7EB8195B" w:rsidR="00412436" w:rsidRDefault="00412436" w:rsidP="00412436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>
        <w:rPr>
          <w:rFonts w:ascii="Times New Roman" w:hAnsi="Times New Roman" w:cs="Times New Roman"/>
          <w:noProof/>
          <w:sz w:val="18"/>
          <w:szCs w:val="18"/>
          <w:lang w:val="en-ID"/>
        </w:rPr>
        <w:lastRenderedPageBreak/>
        <w:drawing>
          <wp:inline distT="0" distB="0" distL="0" distR="0" wp14:anchorId="6B64D320" wp14:editId="78E8314C">
            <wp:extent cx="5732145" cy="2688590"/>
            <wp:effectExtent l="0" t="0" r="1905" b="0"/>
            <wp:docPr id="9789307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8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197F" w14:textId="701CC145" w:rsidR="00DE77AA" w:rsidRDefault="00DE77AA" w:rsidP="00DE77AA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2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Waveform comparison between resistive (top) and totem pole gate driver (bottom)</w:t>
      </w:r>
    </w:p>
    <w:p w14:paraId="3E74C90F" w14:textId="77777777" w:rsidR="00DE77AA" w:rsidRPr="00AD2398" w:rsidRDefault="00DE77AA" w:rsidP="00412436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</w:p>
    <w:p w14:paraId="1DAB68FC" w14:textId="77777777" w:rsidR="00412436" w:rsidRPr="00412436" w:rsidRDefault="00412436" w:rsidP="00412436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>The totem-pole gate driver significantly improves MOSFET switching performance by actively sourcing and sinking gate current, thereby reducing the effective gate drive impedance compared to a simple voltage source with a series gate resistor.</w:t>
      </w:r>
    </w:p>
    <w:p w14:paraId="53E74038" w14:textId="7E80AFBD" w:rsidR="00412436" w:rsidRDefault="00412436" w:rsidP="00412436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From the simulation results, the resistive gate drive </w:t>
      </w:r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creates</w:t>
      </w: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a slow gate-voltage transition, during which the MOSFET gate current is limited by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>and the MOSFET input capacitances. This results in a transition where drain</w:t>
      </w:r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</w:t>
      </w: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source voltage and drain current overlap, </w:t>
      </w:r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which shown in the </w:t>
      </w:r>
      <w:proofErr w:type="spellStart"/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Vgate</w:t>
      </w:r>
      <w:proofErr w:type="spellEnd"/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rise and slower </w:t>
      </w:r>
      <w:proofErr w:type="spellStart"/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Vdrain</w:t>
      </w:r>
      <w:proofErr w:type="spellEnd"/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fall. </w:t>
      </w:r>
    </w:p>
    <w:p w14:paraId="683549B9" w14:textId="75411B0F" w:rsidR="00412436" w:rsidRPr="00412436" w:rsidRDefault="00412436" w:rsidP="00412436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In contrast, the totem-pole driver supplies substantially higher transient gate current, as shown by the BJT emitter and collector current waveforms. During turn-on, the NPN transistor rapidly charges the gate capacitance, while during turn-off, the PNP transistor provides a low-impedance discharge path. This leads to a much steeper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GS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t</m:t>
            </m:r>
          </m:e>
        </m:d>
      </m:oMath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transition and a nearly instantaneous transition through the Miller </w:t>
      </w:r>
      <w:r w:rsid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plateau</w:t>
      </w: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. As a result, the drain–source voltage collapses rapidly while the drain current rises sharply, minimizing the duration of simultaneous high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DS</m:t>
            </m:r>
          </m:sub>
        </m:sSub>
      </m:oMath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D</m:t>
            </m:r>
          </m:sub>
        </m:sSub>
      </m:oMath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>.</w:t>
      </w:r>
    </w:p>
    <w:p w14:paraId="5F5A368A" w14:textId="41830110" w:rsidR="00412436" w:rsidRPr="00412436" w:rsidRDefault="00DE77AA" w:rsidP="00412436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ID"/>
        </w:rPr>
        <w:t>To answer</w:t>
      </w:r>
      <w:r w:rsidR="00412436"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>, the totem-pole driver improves switching performance by:</w:t>
      </w:r>
    </w:p>
    <w:p w14:paraId="22EB4166" w14:textId="77777777" w:rsidR="00412436" w:rsidRPr="00412436" w:rsidRDefault="00412436" w:rsidP="00412436">
      <w:pPr>
        <w:numPr>
          <w:ilvl w:val="0"/>
          <w:numId w:val="21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>Increasing peak gate charging and discharging current</w:t>
      </w:r>
    </w:p>
    <w:p w14:paraId="02077D37" w14:textId="1421FA1F" w:rsidR="008704A8" w:rsidRDefault="00412436" w:rsidP="00DE77AA">
      <w:pPr>
        <w:numPr>
          <w:ilvl w:val="0"/>
          <w:numId w:val="21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412436">
        <w:rPr>
          <w:rFonts w:ascii="Times New Roman" w:eastAsiaTheme="minorEastAsia" w:hAnsi="Times New Roman" w:cs="Times New Roman"/>
          <w:sz w:val="24"/>
          <w:szCs w:val="24"/>
          <w:lang w:val="en-ID"/>
        </w:rPr>
        <w:t>Reducing turn-on and turn-off delay times</w:t>
      </w:r>
    </w:p>
    <w:p w14:paraId="4EACA22F" w14:textId="77777777" w:rsidR="004B41C5" w:rsidRDefault="004B41C5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7E2FF41D" w14:textId="77777777" w:rsidR="004B41C5" w:rsidRDefault="004B41C5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9C9966A" w14:textId="77777777" w:rsidR="004B41C5" w:rsidRDefault="004B41C5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FEE19C4" w14:textId="77777777" w:rsidR="004B41C5" w:rsidRDefault="004B41C5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39347360" w14:textId="77777777" w:rsidR="004B41C5" w:rsidRDefault="004B41C5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6E667C85" w14:textId="77777777" w:rsidR="004B41C5" w:rsidRDefault="004B41C5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558C3A1" w14:textId="12545EAA" w:rsidR="004B41C5" w:rsidRPr="004B41C5" w:rsidRDefault="004B41C5" w:rsidP="004B41C5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lastRenderedPageBreak/>
        <w:t>Q</w:t>
      </w:r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2.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Explain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how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the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sourcing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and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sinking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currents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of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the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BJTs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affect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the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switching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speed</w:t>
      </w:r>
      <w:proofErr w:type="spellEnd"/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.</w:t>
      </w:r>
    </w:p>
    <w:p w14:paraId="379223FE" w14:textId="4CFB806C" w:rsidR="00AD2398" w:rsidRDefault="00DE77AA" w:rsidP="00F937E5">
      <w:pPr>
        <w:ind w:firstLine="360"/>
        <w:jc w:val="both"/>
      </w:pPr>
      <w:r>
        <w:rPr>
          <w:noProof/>
        </w:rPr>
        <w:drawing>
          <wp:inline distT="0" distB="0" distL="0" distR="0" wp14:anchorId="2A8CC7C0" wp14:editId="138AC02F">
            <wp:extent cx="5725160" cy="2504440"/>
            <wp:effectExtent l="0" t="0" r="8890" b="0"/>
            <wp:docPr id="15111262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C881D" w14:textId="3837944C" w:rsidR="00AD2398" w:rsidRDefault="00DE77AA" w:rsidP="00F937E5">
      <w:pPr>
        <w:ind w:firstLine="360"/>
        <w:jc w:val="both"/>
      </w:pPr>
      <w:r>
        <w:rPr>
          <w:noProof/>
        </w:rPr>
        <w:drawing>
          <wp:inline distT="0" distB="0" distL="0" distR="0" wp14:anchorId="7E13C40B" wp14:editId="727972D7">
            <wp:extent cx="5725160" cy="2484120"/>
            <wp:effectExtent l="0" t="0" r="8890" b="0"/>
            <wp:docPr id="9749111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6A524" w14:textId="48E954E4" w:rsidR="004B41C5" w:rsidRPr="004B41C5" w:rsidRDefault="004B41C5" w:rsidP="004B41C5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3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Sinking and Sourcing current comparison</w:t>
      </w:r>
      <w:r w:rsidR="00703C6C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between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both gate drivers</w:t>
      </w:r>
    </w:p>
    <w:p w14:paraId="6473A320" w14:textId="79D1E58C" w:rsidR="00DE77AA" w:rsidRPr="00DE77AA" w:rsidRDefault="00DE77AA" w:rsidP="00DE77AA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The switching speed of a MOSFET is strictly determined by how fast the Gate Driver can charge and discharge the parasitic input capacitance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iss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≈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C</m:t>
            </m:r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gs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gd</m:t>
            </m:r>
          </m:sub>
        </m:sSub>
      </m:oMath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).</w:t>
      </w:r>
    </w:p>
    <w:p w14:paraId="4345F856" w14:textId="7AD002D9" w:rsidR="00DE77AA" w:rsidRPr="00DE77AA" w:rsidRDefault="00DE77AA" w:rsidP="00DE77AA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ID"/>
            </w:rPr>
            <m:t>dt=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ID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ID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ID"/>
                </w:rPr>
                <m:t>iss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ID"/>
            </w:rPr>
            <m:t>⋅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ID"/>
                </w:rPr>
                <m:t>dV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ID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ID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ID"/>
                    </w:rPr>
                    <m:t>gate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ID"/>
                </w:rPr>
              </m:ctrlPr>
            </m:den>
          </m:f>
        </m:oMath>
      </m:oMathPara>
    </w:p>
    <w:p w14:paraId="6E54E2CA" w14:textId="239A130F" w:rsidR="00DE77AA" w:rsidRPr="00DE77AA" w:rsidRDefault="00DE77AA" w:rsidP="00DE77AA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Therefore, higher current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gate</m:t>
            </m:r>
          </m:sub>
        </m:sSub>
      </m:oMath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) directly results in faster switching time (</w:t>
      </w:r>
      <w:r w:rsidR="004B41C5">
        <w:rPr>
          <w:rFonts w:ascii="Times New Roman" w:eastAsiaTheme="minorEastAsia" w:hAnsi="Times New Roman" w:cs="Times New Roman"/>
          <w:sz w:val="24"/>
          <w:szCs w:val="24"/>
          <w:lang w:val="en-ID"/>
        </w:rPr>
        <w:t>dt</w:t>
      </w: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).</w:t>
      </w:r>
    </w:p>
    <w:p w14:paraId="498D60A2" w14:textId="77777777" w:rsidR="00DE77AA" w:rsidRPr="00DE77AA" w:rsidRDefault="00DE77AA" w:rsidP="00DE77AA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A. Sourcing Current (The </w:t>
      </w:r>
      <w:proofErr w:type="spellStart"/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Turn-ON</w:t>
      </w:r>
      <w:proofErr w:type="spellEnd"/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Process)</w:t>
      </w:r>
    </w:p>
    <w:p w14:paraId="3C2D01FD" w14:textId="39FF414F" w:rsidR="00DE77AA" w:rsidRPr="00DE77AA" w:rsidRDefault="00DE77AA" w:rsidP="00DE77AA">
      <w:pPr>
        <w:numPr>
          <w:ilvl w:val="0"/>
          <w:numId w:val="2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Totem Pole: </w:t>
      </w:r>
      <w:r w:rsidR="004B41C5">
        <w:rPr>
          <w:rFonts w:ascii="Times New Roman" w:eastAsiaTheme="minorEastAsia" w:hAnsi="Times New Roman" w:cs="Times New Roman"/>
          <w:sz w:val="24"/>
          <w:szCs w:val="24"/>
          <w:lang w:val="en-ID"/>
        </w:rPr>
        <w:t>NPN</w:t>
      </w: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pumps current into the gate. Because of the transistor's current gain (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β</m:t>
        </m:r>
      </m:oMath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), it deliver</w:t>
      </w:r>
      <w:r w:rsidR="004B41C5">
        <w:rPr>
          <w:rFonts w:ascii="Times New Roman" w:eastAsiaTheme="minorEastAsia" w:hAnsi="Times New Roman" w:cs="Times New Roman"/>
          <w:sz w:val="24"/>
          <w:szCs w:val="24"/>
          <w:lang w:val="en-ID"/>
        </w:rPr>
        <w:t>ed</w:t>
      </w: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a spike</w:t>
      </w:r>
      <w:r w:rsidR="004B41C5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which</w:t>
      </w: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charges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iss</m:t>
            </m:r>
          </m:sub>
        </m:sSub>
      </m:oMath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instantly</w:t>
      </w:r>
      <w:r w:rsidR="004B41C5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,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allowing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gate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voltage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to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>
        <w:rPr>
          <w:rFonts w:ascii="Times New Roman" w:eastAsiaTheme="minorEastAsia" w:hAnsi="Times New Roman" w:cs="Times New Roman"/>
          <w:sz w:val="24"/>
          <w:szCs w:val="24"/>
        </w:rPr>
        <w:t>pass</w:t>
      </w:r>
      <w:proofErr w:type="spellEnd"/>
      <w:r w:rsid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Miller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Plateau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and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minimizing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time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MOSFET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spends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in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linear region, w</w:t>
      </w:r>
    </w:p>
    <w:p w14:paraId="519C1AEE" w14:textId="77777777" w:rsidR="00DE77AA" w:rsidRPr="00DE77AA" w:rsidRDefault="00DE77AA" w:rsidP="00DE77AA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B. Sinking Current (The </w:t>
      </w:r>
      <w:proofErr w:type="spellStart"/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Turn-OFF</w:t>
      </w:r>
      <w:proofErr w:type="spellEnd"/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Process)</w:t>
      </w:r>
    </w:p>
    <w:p w14:paraId="69F883C9" w14:textId="67219E78" w:rsidR="00DE77AA" w:rsidRPr="00DE77AA" w:rsidRDefault="00DE77AA" w:rsidP="00DE77AA">
      <w:pPr>
        <w:numPr>
          <w:ilvl w:val="0"/>
          <w:numId w:val="23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Totem Pole: PNP provides a low-impedance path to </w:t>
      </w:r>
      <w:proofErr w:type="gramStart"/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>Ground</w:t>
      </w:r>
      <w:r w:rsidR="004B41C5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, </w:t>
      </w:r>
      <w:r w:rsidRPr="00DE77AA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This</w:t>
      </w:r>
      <w:proofErr w:type="spellEnd"/>
      <w:proofErr w:type="gram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allows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stored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charge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on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gate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capacitors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to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dissipate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with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a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high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peak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discharge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current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This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fast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lastRenderedPageBreak/>
        <w:t>discharge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forces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gate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voltage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to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drop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below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threshold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voltage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immediately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4B41C5">
        <w:rPr>
          <w:rFonts w:ascii="Times New Roman" w:eastAsiaTheme="minorEastAsia" w:hAnsi="Times New Roman" w:cs="Times New Roman"/>
          <w:sz w:val="24"/>
          <w:szCs w:val="24"/>
        </w:rPr>
        <w:t>making</w:t>
      </w:r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MOSFET </w:t>
      </w:r>
      <w:proofErr w:type="spellStart"/>
      <w:r w:rsidR="004B41C5">
        <w:rPr>
          <w:rFonts w:ascii="Times New Roman" w:eastAsiaTheme="minorEastAsia" w:hAnsi="Times New Roman" w:cs="Times New Roman"/>
          <w:sz w:val="24"/>
          <w:szCs w:val="24"/>
        </w:rPr>
        <w:t>to</w:t>
      </w:r>
      <w:proofErr w:type="spellEnd"/>
      <w:r w:rsid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>
        <w:rPr>
          <w:rFonts w:ascii="Times New Roman" w:eastAsiaTheme="minorEastAsia" w:hAnsi="Times New Roman" w:cs="Times New Roman"/>
          <w:sz w:val="24"/>
          <w:szCs w:val="24"/>
        </w:rPr>
        <w:t>turn</w:t>
      </w:r>
      <w:proofErr w:type="spellEnd"/>
      <w:r w:rsid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>
        <w:rPr>
          <w:rFonts w:ascii="Times New Roman" w:eastAsiaTheme="minorEastAsia" w:hAnsi="Times New Roman" w:cs="Times New Roman"/>
          <w:sz w:val="24"/>
          <w:szCs w:val="24"/>
        </w:rPr>
        <w:t>off</w:t>
      </w:r>
      <w:proofErr w:type="spellEnd"/>
      <w:r w:rsidR="004B41C5" w:rsidRPr="004B41C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B41C5">
        <w:rPr>
          <w:rFonts w:ascii="Times New Roman" w:eastAsiaTheme="minorEastAsia" w:hAnsi="Times New Roman" w:cs="Times New Roman"/>
          <w:sz w:val="24"/>
          <w:szCs w:val="24"/>
        </w:rPr>
        <w:t>faster</w:t>
      </w:r>
      <w:proofErr w:type="spellEnd"/>
      <w:r w:rsidR="004B41C5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59781DE4" w14:textId="06D6393B" w:rsidR="00DE77AA" w:rsidRDefault="00DE77AA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E98DA12" w14:textId="77777777" w:rsidR="00703C6C" w:rsidRDefault="00703C6C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62527E9" w14:textId="77777777" w:rsidR="00703C6C" w:rsidRDefault="00703C6C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Q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3</w:t>
      </w:r>
      <w:r w:rsidRPr="004B41C5">
        <w:rPr>
          <w:rFonts w:ascii="Times New Roman" w:eastAsiaTheme="minorEastAsia" w:hAnsi="Times New Roman" w:cs="Times New Roman"/>
          <w:i/>
          <w:iCs/>
          <w:sz w:val="24"/>
          <w:szCs w:val="24"/>
        </w:rPr>
        <w:t>.</w:t>
      </w:r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Analyze t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he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effect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of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gate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resistance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Rg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on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: </w:t>
      </w:r>
    </w:p>
    <w:p w14:paraId="008255AB" w14:textId="68A7C7CA" w:rsidR="00703C6C" w:rsidRDefault="00703C6C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7993681A" wp14:editId="36DB6A5D">
            <wp:simplePos x="0" y="0"/>
            <wp:positionH relativeFrom="column">
              <wp:posOffset>-604520</wp:posOffset>
            </wp:positionH>
            <wp:positionV relativeFrom="paragraph">
              <wp:posOffset>330581</wp:posOffset>
            </wp:positionV>
            <wp:extent cx="7067440" cy="1697126"/>
            <wp:effectExtent l="0" t="0" r="635" b="0"/>
            <wp:wrapSquare wrapText="bothSides"/>
            <wp:docPr id="9399518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440" cy="169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(a)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Switching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speed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</w:p>
    <w:p w14:paraId="1C594640" w14:textId="6C42B303" w:rsidR="00703C6C" w:rsidRPr="004B41C5" w:rsidRDefault="00703C6C" w:rsidP="00703C6C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>
        <w:rPr>
          <w:rFonts w:ascii="Times New Roman" w:eastAsiaTheme="minorEastAsia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648F1EE" wp14:editId="3A4CFEE5">
            <wp:simplePos x="0" y="0"/>
            <wp:positionH relativeFrom="margin">
              <wp:align>center</wp:align>
            </wp:positionH>
            <wp:positionV relativeFrom="paragraph">
              <wp:posOffset>2015592</wp:posOffset>
            </wp:positionV>
            <wp:extent cx="6891931" cy="1623974"/>
            <wp:effectExtent l="0" t="0" r="4445" b="0"/>
            <wp:wrapSquare wrapText="bothSides"/>
            <wp:docPr id="8219606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1931" cy="16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4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Rgate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varying on the resistive gate driver</w:t>
      </w:r>
    </w:p>
    <w:p w14:paraId="2A3A6562" w14:textId="7F74789D" w:rsidR="00703C6C" w:rsidRPr="004B41C5" w:rsidRDefault="00703C6C" w:rsidP="00703C6C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5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Rgate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varying on the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totem pole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gate driver</w:t>
      </w:r>
    </w:p>
    <w:p w14:paraId="7B2C8E80" w14:textId="0D60B8BB" w:rsidR="00703C6C" w:rsidRDefault="00703C6C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6A8E7001" w14:textId="34B449A2" w:rsidR="00703C6C" w:rsidRDefault="00703C6C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03C6C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Increasing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703C6C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directly slows down the switching speed by increasing the time constant (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τ</m:t>
        </m:r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iss</m:t>
            </m:r>
          </m:sub>
        </m:sSub>
      </m:oMath>
      <w:r w:rsidRPr="00703C6C">
        <w:rPr>
          <w:rFonts w:ascii="Times New Roman" w:eastAsiaTheme="minorEastAsia" w:hAnsi="Times New Roman" w:cs="Times New Roman"/>
          <w:sz w:val="24"/>
          <w:szCs w:val="24"/>
          <w:lang w:val="en-ID"/>
        </w:rPr>
        <w:t>). The gate driver can deliver less current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drive</m:t>
            </m:r>
          </m:sub>
        </m:sSub>
        <m:r>
          <m:rPr>
            <m:lit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/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703C6C">
        <w:rPr>
          <w:rFonts w:ascii="Times New Roman" w:eastAsiaTheme="minorEastAsia" w:hAnsi="Times New Roman" w:cs="Times New Roman"/>
          <w:sz w:val="24"/>
          <w:szCs w:val="24"/>
          <w:lang w:val="en-ID"/>
        </w:rPr>
        <w:t>) to charge the input capacitors.</w:t>
      </w:r>
    </w:p>
    <w:p w14:paraId="31E229FB" w14:textId="57BB8F89" w:rsidR="00703C6C" w:rsidRDefault="009D0D50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1FD198B" wp14:editId="2A8477FA">
            <wp:simplePos x="0" y="0"/>
            <wp:positionH relativeFrom="margin">
              <wp:align>center</wp:align>
            </wp:positionH>
            <wp:positionV relativeFrom="paragraph">
              <wp:posOffset>318244</wp:posOffset>
            </wp:positionV>
            <wp:extent cx="6713464" cy="1587578"/>
            <wp:effectExtent l="0" t="0" r="0" b="0"/>
            <wp:wrapSquare wrapText="bothSides"/>
            <wp:docPr id="8644363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3464" cy="1587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(b) dv/</w:t>
      </w:r>
      <w:proofErr w:type="spellStart"/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dt</w:t>
      </w:r>
      <w:proofErr w:type="spellEnd"/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and</w:t>
      </w:r>
      <w:proofErr w:type="spellEnd"/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di/</w:t>
      </w:r>
      <w:proofErr w:type="spellStart"/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dt</w:t>
      </w:r>
      <w:proofErr w:type="spellEnd"/>
      <w:r w:rsidR="00703C6C"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</w:p>
    <w:p w14:paraId="2F79F549" w14:textId="40911DC0" w:rsidR="009D0D50" w:rsidRPr="004B41C5" w:rsidRDefault="009D0D50" w:rsidP="009D0D50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6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Power comparison for both gate drivers on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Rgate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= 10 </w:t>
      </w:r>
      <w:r>
        <w:rPr>
          <w:rFonts w:ascii="Cambria Math" w:hAnsi="Cambria Math" w:cs="Times New Roman"/>
          <w:b/>
          <w:bCs/>
          <w:sz w:val="18"/>
          <w:szCs w:val="18"/>
          <w:lang w:val="en-ID"/>
        </w:rPr>
        <w:t>𝛀</w:t>
      </w:r>
    </w:p>
    <w:p w14:paraId="304B1902" w14:textId="18BAF8C5" w:rsidR="009D0D50" w:rsidRDefault="009D0D50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noProof/>
          <w:sz w:val="24"/>
          <w:szCs w:val="24"/>
        </w:rPr>
        <w:lastRenderedPageBreak/>
        <w:drawing>
          <wp:anchor distT="0" distB="0" distL="114300" distR="114300" simplePos="0" relativeHeight="251670528" behindDoc="0" locked="0" layoutInCell="1" allowOverlap="1" wp14:anchorId="519BCDA6" wp14:editId="70B35302">
            <wp:simplePos x="0" y="0"/>
            <wp:positionH relativeFrom="margin">
              <wp:align>center</wp:align>
            </wp:positionH>
            <wp:positionV relativeFrom="paragraph">
              <wp:posOffset>390</wp:posOffset>
            </wp:positionV>
            <wp:extent cx="6942255" cy="1660506"/>
            <wp:effectExtent l="0" t="0" r="0" b="0"/>
            <wp:wrapSquare wrapText="bothSides"/>
            <wp:docPr id="103603355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2255" cy="1660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C022CC" w14:textId="2E820C2F" w:rsidR="009D0D50" w:rsidRPr="009D0D50" w:rsidRDefault="009D0D50" w:rsidP="009D0D50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7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Power comparison for both gate drivers on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Rgate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= 10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0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Cambria Math" w:hAnsi="Cambria Math" w:cs="Times New Roman"/>
          <w:b/>
          <w:bCs/>
          <w:sz w:val="18"/>
          <w:szCs w:val="18"/>
          <w:lang w:val="en-ID"/>
        </w:rPr>
        <w:t>𝛀</w:t>
      </w:r>
    </w:p>
    <w:p w14:paraId="4AB901B7" w14:textId="4E1A45DC" w:rsidR="00703C6C" w:rsidRPr="009D0D50" w:rsidRDefault="009D0D50" w:rsidP="00703C6C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Higher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reduces the rate of change of voltage (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dv</m:t>
        </m:r>
        <m:r>
          <m:rPr>
            <m:lit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/</m:t>
        </m:r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dt</m:t>
        </m:r>
      </m:oMath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>) and current (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di</m:t>
        </m:r>
        <m:r>
          <m:rPr>
            <m:lit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/</m:t>
        </m:r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dt</m:t>
        </m:r>
      </m:oMath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>). While this slows the device, it reduces the peak power stress and electromagnetic interference (EMI).</w:t>
      </w:r>
    </w:p>
    <w:p w14:paraId="436DEE96" w14:textId="231D30B4" w:rsidR="00703C6C" w:rsidRDefault="00703C6C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(c)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Switching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energy</w:t>
      </w:r>
      <w:proofErr w:type="spellEnd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/</w:t>
      </w:r>
      <w:proofErr w:type="spellStart"/>
      <w:r w:rsidRPr="00703C6C">
        <w:rPr>
          <w:rFonts w:ascii="Times New Roman" w:eastAsiaTheme="minorEastAsia" w:hAnsi="Times New Roman" w:cs="Times New Roman"/>
          <w:i/>
          <w:iCs/>
          <w:sz w:val="24"/>
          <w:szCs w:val="24"/>
        </w:rPr>
        <w:t>losses</w:t>
      </w:r>
      <w:proofErr w:type="spellEnd"/>
    </w:p>
    <w:p w14:paraId="0D3B1976" w14:textId="2154928F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71552" behindDoc="0" locked="0" layoutInCell="1" allowOverlap="1" wp14:anchorId="1E10F948" wp14:editId="514FFEC0">
            <wp:simplePos x="0" y="0"/>
            <wp:positionH relativeFrom="column">
              <wp:posOffset>3313325</wp:posOffset>
            </wp:positionH>
            <wp:positionV relativeFrom="paragraph">
              <wp:posOffset>123510</wp:posOffset>
            </wp:positionV>
            <wp:extent cx="2025015" cy="1317625"/>
            <wp:effectExtent l="0" t="0" r="0" b="0"/>
            <wp:wrapSquare wrapText="bothSides"/>
            <wp:docPr id="2928892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15" cy="131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72576" behindDoc="0" locked="0" layoutInCell="1" allowOverlap="1" wp14:anchorId="738D4FA1" wp14:editId="29AA1123">
            <wp:simplePos x="0" y="0"/>
            <wp:positionH relativeFrom="column">
              <wp:posOffset>655994</wp:posOffset>
            </wp:positionH>
            <wp:positionV relativeFrom="paragraph">
              <wp:posOffset>140246</wp:posOffset>
            </wp:positionV>
            <wp:extent cx="2080895" cy="1275080"/>
            <wp:effectExtent l="0" t="0" r="0" b="1270"/>
            <wp:wrapSquare wrapText="bothSides"/>
            <wp:docPr id="27327295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127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D034A2" w14:textId="77777777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7574E6A" w14:textId="77777777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1446123" w14:textId="77777777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3705779E" w14:textId="77777777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496385D" w14:textId="0029B862" w:rsidR="009D0D50" w:rsidRPr="009D0D50" w:rsidRDefault="009D0D50" w:rsidP="009D0D50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74624" behindDoc="0" locked="0" layoutInCell="1" allowOverlap="1" wp14:anchorId="71A8A33F" wp14:editId="0B0FBE91">
            <wp:simplePos x="0" y="0"/>
            <wp:positionH relativeFrom="column">
              <wp:posOffset>588898</wp:posOffset>
            </wp:positionH>
            <wp:positionV relativeFrom="paragraph">
              <wp:posOffset>212721</wp:posOffset>
            </wp:positionV>
            <wp:extent cx="2142490" cy="1278255"/>
            <wp:effectExtent l="0" t="0" r="0" b="0"/>
            <wp:wrapSquare wrapText="bothSides"/>
            <wp:docPr id="81466407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490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7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Switching Energy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comparison for both gate drivers on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Rgate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= 10 </w:t>
      </w:r>
      <w:r>
        <w:rPr>
          <w:rFonts w:ascii="Cambria Math" w:hAnsi="Cambria Math" w:cs="Times New Roman"/>
          <w:b/>
          <w:bCs/>
          <w:sz w:val="18"/>
          <w:szCs w:val="18"/>
          <w:lang w:val="en-ID"/>
        </w:rPr>
        <w:t>𝛀</w:t>
      </w:r>
    </w:p>
    <w:p w14:paraId="39A4A792" w14:textId="3A7BFE08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73600" behindDoc="0" locked="0" layoutInCell="1" allowOverlap="1" wp14:anchorId="1D3D94F3" wp14:editId="05D70179">
            <wp:simplePos x="0" y="0"/>
            <wp:positionH relativeFrom="column">
              <wp:posOffset>3314598</wp:posOffset>
            </wp:positionH>
            <wp:positionV relativeFrom="paragraph">
              <wp:posOffset>7168</wp:posOffset>
            </wp:positionV>
            <wp:extent cx="2108835" cy="1282700"/>
            <wp:effectExtent l="0" t="0" r="5715" b="0"/>
            <wp:wrapSquare wrapText="bothSides"/>
            <wp:docPr id="175575540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835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426E33" w14:textId="38C83A12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951F1D8" w14:textId="2353F909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09C0AA6" w14:textId="77777777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DA0D5D3" w14:textId="098142E6" w:rsidR="009D0D50" w:rsidRDefault="009D0D50" w:rsidP="00703C6C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AEAF1BD" w14:textId="4A930D7C" w:rsidR="009D0D50" w:rsidRPr="009D0D50" w:rsidRDefault="009D0D50" w:rsidP="009D0D50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8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Switching Energy comparison for both gate drivers on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Rgate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= 10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0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Cambria Math" w:hAnsi="Cambria Math" w:cs="Times New Roman"/>
          <w:b/>
          <w:bCs/>
          <w:sz w:val="18"/>
          <w:szCs w:val="18"/>
          <w:lang w:val="en-ID"/>
        </w:rPr>
        <w:t>𝛀</w:t>
      </w:r>
    </w:p>
    <w:p w14:paraId="7476D3E9" w14:textId="4CE2FB03" w:rsidR="009D0D50" w:rsidRPr="009D0D50" w:rsidRDefault="009D0D50" w:rsidP="009D0D50">
      <w:pPr>
        <w:ind w:firstLine="360"/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Increasing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g</m:t>
            </m:r>
          </m:sub>
        </m:sSub>
      </m:oMath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 increases switching energy loss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on</m:t>
            </m:r>
          </m:sub>
        </m:sSub>
      </m:oMath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>). Since the MOSFET lingers in the linear region (where both Voltage and Current are high) for a longer time, the integral of power (</w:t>
      </w:r>
      <m:oMath>
        <m:nary>
          <m:naryPr>
            <m:subHide m:val="1"/>
            <m:supHide m:val="1"/>
            <m:ctrlP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</m:ctrlPr>
          </m:naryPr>
          <m:sub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ub>
          <m:sup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sup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ID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ID"/>
              </w:rPr>
            </m:ctrlPr>
          </m:e>
        </m:nary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⋅</m:t>
        </m:r>
        <m:r>
          <w:rPr>
            <w:rFonts w:ascii="Cambria Math" w:eastAsiaTheme="minorEastAsia" w:hAnsi="Cambria Math" w:cs="Times New Roman"/>
            <w:sz w:val="24"/>
            <w:szCs w:val="24"/>
            <w:lang w:val="en-ID"/>
          </w:rPr>
          <m:t>i,dt</m:t>
        </m:r>
      </m:oMath>
      <w:r w:rsidRPr="009D0D50">
        <w:rPr>
          <w:rFonts w:ascii="Times New Roman" w:eastAsiaTheme="minorEastAsia" w:hAnsi="Times New Roman" w:cs="Times New Roman"/>
          <w:sz w:val="24"/>
          <w:szCs w:val="24"/>
          <w:lang w:val="en-ID"/>
        </w:rPr>
        <w:t>) grows larger.</w:t>
      </w:r>
    </w:p>
    <w:p w14:paraId="0D72EEA1" w14:textId="77777777" w:rsidR="009D0D50" w:rsidRPr="009D0D50" w:rsidRDefault="009D0D50" w:rsidP="009D0D50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Hardware </w:t>
      </w:r>
      <w:proofErr w:type="spellStart"/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>Prototyping</w:t>
      </w:r>
      <w:proofErr w:type="spellEnd"/>
    </w:p>
    <w:p w14:paraId="639ABEBF" w14:textId="579067B0" w:rsidR="00703C6C" w:rsidRDefault="00E5593F" w:rsidP="00E5593F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As requested in the exam, hardware prototype is used to validate simulation results. </w:t>
      </w:r>
    </w:p>
    <w:p w14:paraId="02E15A39" w14:textId="5E05536C" w:rsidR="00E5593F" w:rsidRDefault="00E5593F" w:rsidP="00E5593F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lastRenderedPageBreak/>
        <w:drawing>
          <wp:anchor distT="0" distB="0" distL="114300" distR="114300" simplePos="0" relativeHeight="251676672" behindDoc="0" locked="0" layoutInCell="1" allowOverlap="1" wp14:anchorId="38697B44" wp14:editId="51DA611E">
            <wp:simplePos x="0" y="0"/>
            <wp:positionH relativeFrom="column">
              <wp:posOffset>266132</wp:posOffset>
            </wp:positionH>
            <wp:positionV relativeFrom="paragraph">
              <wp:posOffset>0</wp:posOffset>
            </wp:positionV>
            <wp:extent cx="2242820" cy="2136140"/>
            <wp:effectExtent l="0" t="0" r="5080" b="0"/>
            <wp:wrapSquare wrapText="bothSides"/>
            <wp:docPr id="173612065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06" t="33968" r="21054" b="25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82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75648" behindDoc="0" locked="0" layoutInCell="1" allowOverlap="1" wp14:anchorId="6C7A1681" wp14:editId="3F4EECAC">
            <wp:simplePos x="0" y="0"/>
            <wp:positionH relativeFrom="column">
              <wp:posOffset>3526752</wp:posOffset>
            </wp:positionH>
            <wp:positionV relativeFrom="paragraph">
              <wp:posOffset>54297</wp:posOffset>
            </wp:positionV>
            <wp:extent cx="2401570" cy="2026285"/>
            <wp:effectExtent l="0" t="0" r="0" b="0"/>
            <wp:wrapSquare wrapText="bothSides"/>
            <wp:docPr id="4475692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23" t="25156" r="11134" b="28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202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EFA20" w14:textId="77777777" w:rsidR="00E5593F" w:rsidRDefault="00E5593F" w:rsidP="00E5593F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E793A04" w14:textId="77777777" w:rsidR="00E5593F" w:rsidRDefault="00E5593F" w:rsidP="00E5593F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DD1852B" w14:textId="77777777" w:rsidR="00E5593F" w:rsidRDefault="00E5593F" w:rsidP="00E5593F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BC833AC" w14:textId="77777777" w:rsidR="00E5593F" w:rsidRPr="00DE77AA" w:rsidRDefault="00E5593F" w:rsidP="00E5593F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1B3A3AC" w14:textId="19489667" w:rsidR="00703C6C" w:rsidRPr="004B41C5" w:rsidRDefault="00703C6C" w:rsidP="00703C6C">
      <w:pPr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  <w:lang w:val="en-ID"/>
        </w:rPr>
      </w:pPr>
    </w:p>
    <w:p w14:paraId="3FF209C7" w14:textId="77777777" w:rsidR="00703C6C" w:rsidRDefault="00703C6C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CF20E30" w14:textId="77777777" w:rsidR="009D0D50" w:rsidRDefault="009D0D50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857F300" w14:textId="7A70C596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9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Hardware Prototype</w:t>
      </w:r>
    </w:p>
    <w:p w14:paraId="1781DBAD" w14:textId="6AEEFD72" w:rsidR="00E5593F" w:rsidRPr="009D0D50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>
        <w:rPr>
          <w:rFonts w:ascii="Times New Roman" w:hAnsi="Times New Roman" w:cs="Times New Roman"/>
          <w:b/>
          <w:bCs/>
          <w:noProof/>
          <w:sz w:val="18"/>
          <w:szCs w:val="18"/>
          <w:lang w:val="en-ID"/>
        </w:rPr>
        <w:drawing>
          <wp:anchor distT="0" distB="0" distL="114300" distR="114300" simplePos="0" relativeHeight="251677696" behindDoc="0" locked="0" layoutInCell="1" allowOverlap="1" wp14:anchorId="1F2285D8" wp14:editId="79E0C768">
            <wp:simplePos x="0" y="0"/>
            <wp:positionH relativeFrom="margin">
              <wp:posOffset>889359</wp:posOffset>
            </wp:positionH>
            <wp:positionV relativeFrom="paragraph">
              <wp:posOffset>6267</wp:posOffset>
            </wp:positionV>
            <wp:extent cx="3998385" cy="2846567"/>
            <wp:effectExtent l="0" t="0" r="2540" b="0"/>
            <wp:wrapSquare wrapText="bothSides"/>
            <wp:docPr id="188834154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67" t="28439" r="9247" b="27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385" cy="2846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0DD20C7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794AEAA5" w14:textId="77777777" w:rsidR="009D0D50" w:rsidRDefault="009D0D50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7F24B62B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C3EE2E3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10E8D6D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B0CF258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4256A6F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696C3E9A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3C5F707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7B3EBA7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672D5F1D" w14:textId="124EC63F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10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Vgate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plot using the resistive gate driver</w:t>
      </w:r>
    </w:p>
    <w:p w14:paraId="002BACF1" w14:textId="2A1C6019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>
        <w:rPr>
          <w:rFonts w:ascii="Times New Roman" w:hAnsi="Times New Roman" w:cs="Times New Roman"/>
          <w:b/>
          <w:bCs/>
          <w:noProof/>
          <w:sz w:val="18"/>
          <w:szCs w:val="18"/>
          <w:lang w:val="en-ID"/>
        </w:rPr>
        <w:drawing>
          <wp:inline distT="0" distB="0" distL="0" distR="0" wp14:anchorId="4FC870AC" wp14:editId="7851EC3D">
            <wp:extent cx="1890423" cy="2520564"/>
            <wp:effectExtent l="0" t="0" r="0" b="0"/>
            <wp:docPr id="26814141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419" cy="253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AFD5F7" w14:textId="2580E2C7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Experiment Setup</w:t>
      </w:r>
    </w:p>
    <w:p w14:paraId="489E159C" w14:textId="68C7CED3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>
        <w:rPr>
          <w:rFonts w:ascii="Times New Roman" w:hAnsi="Times New Roman" w:cs="Times New Roman"/>
          <w:b/>
          <w:bCs/>
          <w:noProof/>
          <w:sz w:val="18"/>
          <w:szCs w:val="18"/>
          <w:lang w:val="en-ID"/>
        </w:rPr>
        <w:lastRenderedPageBreak/>
        <w:drawing>
          <wp:anchor distT="0" distB="0" distL="114300" distR="114300" simplePos="0" relativeHeight="251678720" behindDoc="0" locked="0" layoutInCell="1" allowOverlap="1" wp14:anchorId="4FB3D420" wp14:editId="30D1B678">
            <wp:simplePos x="0" y="0"/>
            <wp:positionH relativeFrom="margin">
              <wp:posOffset>1375548</wp:posOffset>
            </wp:positionH>
            <wp:positionV relativeFrom="paragraph">
              <wp:posOffset>7841</wp:posOffset>
            </wp:positionV>
            <wp:extent cx="3446145" cy="2377440"/>
            <wp:effectExtent l="0" t="0" r="1905" b="3810"/>
            <wp:wrapSquare wrapText="bothSides"/>
            <wp:docPr id="33142585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530" r="7006" b="20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145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0FB6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A90F743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7EE5ED5E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FB25610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10952F64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87F5C3A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39B80DD8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5C6D7813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538DFAB5" w14:textId="17D65F63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2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Vgate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plot using the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totem pole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gate driver</w:t>
      </w:r>
    </w:p>
    <w:p w14:paraId="1824C789" w14:textId="53634AAF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79744" behindDoc="0" locked="0" layoutInCell="1" allowOverlap="1" wp14:anchorId="7B80573B" wp14:editId="2D805F38">
            <wp:simplePos x="0" y="0"/>
            <wp:positionH relativeFrom="margin">
              <wp:align>center</wp:align>
            </wp:positionH>
            <wp:positionV relativeFrom="paragraph">
              <wp:posOffset>81418</wp:posOffset>
            </wp:positionV>
            <wp:extent cx="1987826" cy="2650435"/>
            <wp:effectExtent l="0" t="0" r="0" b="0"/>
            <wp:wrapSquare wrapText="bothSides"/>
            <wp:docPr id="97428105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826" cy="2650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8D2FD6" w14:textId="26959434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18C5648" w14:textId="25D5FE83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30587471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4B04119B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69FDA84A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5ADBA721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30975CE5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0DDD30E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0040BE10" w14:textId="77777777" w:rsidR="00E5593F" w:rsidRDefault="00E5593F" w:rsidP="004B41C5">
      <w:p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</w:p>
    <w:p w14:paraId="212DE236" w14:textId="5DB5DDFE" w:rsidR="00E5593F" w:rsidRDefault="00E5593F" w:rsidP="00E5593F">
      <w:pPr>
        <w:jc w:val="center"/>
        <w:rPr>
          <w:rFonts w:ascii="Times New Roman" w:hAnsi="Times New Roman" w:cs="Times New Roman"/>
          <w:b/>
          <w:bCs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3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Experiment Setup</w:t>
      </w:r>
    </w:p>
    <w:p w14:paraId="6A49B79E" w14:textId="22CE0C7D" w:rsidR="00AD2398" w:rsidRDefault="00E5593F" w:rsidP="00F937E5">
      <w:pPr>
        <w:ind w:firstLine="360"/>
        <w:jc w:val="both"/>
      </w:pPr>
      <w:r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As shown in the experiment results, there is a distinguishable miller plateau on the resistive gate driver, this validates the phenomenon even in the hardware domain. </w:t>
      </w:r>
      <w:r w:rsidR="003326C8">
        <w:rPr>
          <w:rFonts w:ascii="Times New Roman" w:eastAsiaTheme="minorEastAsia" w:hAnsi="Times New Roman" w:cs="Times New Roman"/>
          <w:sz w:val="24"/>
          <w:szCs w:val="24"/>
          <w:lang w:val="en-ID"/>
        </w:rPr>
        <w:t xml:space="preserve">Moreover, the miller plateau diminished on the totem pole gate driver as shown in Fig. 12. This shows the capability of the totem pole driver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and</w:t>
      </w:r>
      <w:proofErr w:type="spellEnd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verifies</w:t>
      </w:r>
      <w:proofErr w:type="spellEnd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that</w:t>
      </w:r>
      <w:proofErr w:type="spellEnd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the</w:t>
      </w:r>
      <w:proofErr w:type="spellEnd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hardware</w:t>
      </w:r>
      <w:proofErr w:type="spellEnd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prototype</w:t>
      </w:r>
      <w:proofErr w:type="spellEnd"/>
      <w:r w:rsid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326C8">
        <w:rPr>
          <w:rFonts w:ascii="Times New Roman" w:eastAsiaTheme="minorEastAsia" w:hAnsi="Times New Roman" w:cs="Times New Roman"/>
          <w:sz w:val="24"/>
          <w:szCs w:val="24"/>
        </w:rPr>
        <w:t>worked</w:t>
      </w:r>
      <w:proofErr w:type="spellEnd"/>
      <w:r w:rsidR="003326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 xml:space="preserve">as </w:t>
      </w:r>
      <w:proofErr w:type="spellStart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intended</w:t>
      </w:r>
      <w:proofErr w:type="spellEnd"/>
      <w:r w:rsidR="003326C8" w:rsidRPr="003326C8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4D57E4B6" w14:textId="77777777" w:rsidR="00AD2398" w:rsidRDefault="00AD2398" w:rsidP="00F937E5">
      <w:pPr>
        <w:ind w:firstLine="360"/>
        <w:jc w:val="both"/>
      </w:pPr>
    </w:p>
    <w:p w14:paraId="2544E03B" w14:textId="77777777" w:rsidR="00AD2398" w:rsidRDefault="00AD2398" w:rsidP="00F937E5">
      <w:pPr>
        <w:ind w:firstLine="360"/>
        <w:jc w:val="both"/>
      </w:pPr>
    </w:p>
    <w:p w14:paraId="65314D6E" w14:textId="77777777" w:rsidR="00AD2398" w:rsidRDefault="00AD2398" w:rsidP="00F937E5">
      <w:pPr>
        <w:ind w:firstLine="360"/>
        <w:jc w:val="both"/>
      </w:pPr>
    </w:p>
    <w:p w14:paraId="1E3346CD" w14:textId="77777777" w:rsidR="00AD2398" w:rsidRDefault="00AD2398" w:rsidP="00F937E5">
      <w:pPr>
        <w:ind w:firstLine="360"/>
        <w:jc w:val="both"/>
      </w:pPr>
    </w:p>
    <w:p w14:paraId="36675559" w14:textId="77777777" w:rsidR="00AD2398" w:rsidRDefault="00AD2398" w:rsidP="00F937E5">
      <w:pPr>
        <w:ind w:firstLine="360"/>
        <w:jc w:val="both"/>
      </w:pPr>
    </w:p>
    <w:p w14:paraId="3D2098AC" w14:textId="77777777" w:rsidR="003326C8" w:rsidRDefault="003326C8" w:rsidP="00F937E5">
      <w:pPr>
        <w:ind w:firstLine="360"/>
        <w:jc w:val="both"/>
      </w:pPr>
    </w:p>
    <w:p w14:paraId="4A1E31E6" w14:textId="77777777" w:rsidR="00AD2398" w:rsidRDefault="00AD2398" w:rsidP="00F937E5">
      <w:pPr>
        <w:ind w:firstLine="360"/>
        <w:jc w:val="both"/>
      </w:pPr>
    </w:p>
    <w:p w14:paraId="35FCBD73" w14:textId="70A1D239" w:rsidR="00AD2398" w:rsidRPr="00227918" w:rsidRDefault="003326C8" w:rsidP="00AD239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TASK</w:t>
      </w:r>
      <w:r w:rsidR="00AD2398" w:rsidRPr="002279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</w:t>
      </w:r>
      <w:r w:rsidR="00AD2398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</w:p>
    <w:p w14:paraId="0EA39E4E" w14:textId="5D360CBF" w:rsidR="00AD2398" w:rsidRPr="00AD2398" w:rsidRDefault="003326C8" w:rsidP="00AD239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THREE CONVERTER TOPOLOGIES</w:t>
      </w:r>
    </w:p>
    <w:p w14:paraId="5EB614CC" w14:textId="77777777" w:rsidR="00AD2398" w:rsidRPr="00AD2398" w:rsidRDefault="00AD2398" w:rsidP="00AD239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2.1 Hasil dan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LTSpice</w:t>
      </w:r>
      <w:proofErr w:type="spellEnd"/>
    </w:p>
    <w:p w14:paraId="0A48CB3A" w14:textId="77777777" w:rsidR="00AD2398" w:rsidRP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rangkaian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perangkat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lunak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LTSpice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memverifikasi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desain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sebelum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implementasi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perangkat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keras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dibagi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dua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bagian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: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respons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(AC Analysis) dan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domain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waktu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(Transient Analysis).</w:t>
      </w:r>
    </w:p>
    <w:p w14:paraId="25A91FE0" w14:textId="77777777" w:rsidR="00AD2398" w:rsidRPr="00AD2398" w:rsidRDefault="00AD2398" w:rsidP="00AD239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2.1.1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AC (Bode Plot)</w:t>
      </w:r>
    </w:p>
    <w:p w14:paraId="6438A9DE" w14:textId="77777777" w:rsid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AC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rentang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100 Hz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hingga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100 kHz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mengamati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karakteristik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magnitude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phase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filter.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Berikut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skema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rangkaian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hasil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AC.</w:t>
      </w:r>
    </w:p>
    <w:p w14:paraId="19195B31" w14:textId="6CC3F754" w:rsidR="00AD2398" w:rsidRPr="00AD2398" w:rsidRDefault="0021631C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noProof/>
          <w14:ligatures w14:val="standardContextual"/>
        </w:rPr>
        <w:drawing>
          <wp:inline distT="0" distB="0" distL="0" distR="0" wp14:anchorId="2E108AD5" wp14:editId="30477297">
            <wp:extent cx="5731510" cy="3861435"/>
            <wp:effectExtent l="0" t="0" r="2540" b="5715"/>
            <wp:docPr id="1187015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0152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8D27" w14:textId="5E2D3234" w:rsidR="00AD2398" w:rsidRPr="00AD2398" w:rsidRDefault="00AD2398" w:rsidP="0021631C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21631C"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Rangkaian</w:t>
      </w:r>
      <w:proofErr w:type="spellEnd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dan Hasil AC Analysis LPF </w:t>
      </w:r>
      <w:proofErr w:type="spellStart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LTSpice</w:t>
      </w:r>
      <w:proofErr w:type="spellEnd"/>
    </w:p>
    <w:p w14:paraId="7108F365" w14:textId="77777777" w:rsidR="00AD2398" w:rsidRP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>:</w:t>
      </w:r>
    </w:p>
    <w:p w14:paraId="7F6E6EFC" w14:textId="523CF146" w:rsidR="00AD2398" w:rsidRP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Bode </w:t>
      </w:r>
      <w:proofErr w:type="spellStart"/>
      <w:proofErr w:type="gram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Plot</w:t>
      </w:r>
      <w:r w:rsidR="0021631C">
        <w:rPr>
          <w:rFonts w:ascii="Times New Roman" w:hAnsi="Times New Roman" w:cs="Times New Roman"/>
          <w:sz w:val="24"/>
          <w:szCs w:val="24"/>
          <w:lang w:val="en-ID"/>
        </w:rPr>
        <w:t>,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proofErr w:type="gram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diamati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karakteristik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berikut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>:</w:t>
      </w:r>
    </w:p>
    <w:p w14:paraId="4AA4BF25" w14:textId="4E324BA7" w:rsidR="00AD2398" w:rsidRPr="00AD2398" w:rsidRDefault="00AD2398" w:rsidP="00AD2398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Cut-off (</w:t>
      </w:r>
      <w:r w:rsidR="0010498F">
        <w:rPr>
          <w:rFonts w:ascii="Times New Roman" w:hAnsi="Times New Roman" w:cs="Times New Roman"/>
          <w:sz w:val="24"/>
          <w:szCs w:val="24"/>
          <w:lang w:val="en-ID"/>
        </w:rPr>
        <w:t>Fc</w:t>
      </w: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):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Titik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di mana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magnitude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turun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sebesar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-3 dB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passband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(0 dB)</w:t>
      </w:r>
      <w:r w:rsidR="00F6400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pada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54.</w:t>
      </w:r>
      <w:r w:rsidR="0021631C" w:rsidRPr="00F6400E">
        <w:rPr>
          <w:rFonts w:ascii="Times New Roman" w:hAnsi="Times New Roman" w:cs="Times New Roman"/>
          <w:sz w:val="24"/>
          <w:szCs w:val="24"/>
          <w:lang w:val="en-ID"/>
        </w:rPr>
        <w:t>114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kHz</w:t>
      </w:r>
      <w:r w:rsidR="00F6400E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="00F6400E">
        <w:rPr>
          <w:rFonts w:ascii="Times New Roman" w:hAnsi="Times New Roman" w:cs="Times New Roman"/>
          <w:sz w:val="24"/>
          <w:szCs w:val="24"/>
          <w:lang w:val="en-ID"/>
        </w:rPr>
        <w:t>yaitu</w:t>
      </w:r>
      <w:proofErr w:type="spellEnd"/>
      <w:r w:rsidR="00F6400E">
        <w:rPr>
          <w:rFonts w:ascii="Times New Roman" w:hAnsi="Times New Roman" w:cs="Times New Roman"/>
          <w:sz w:val="24"/>
          <w:szCs w:val="24"/>
          <w:lang w:val="en-ID"/>
        </w:rPr>
        <w:t xml:space="preserve"> sangat </w:t>
      </w:r>
      <w:proofErr w:type="spellStart"/>
      <w:r w:rsidR="00F6400E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="00F6400E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</w:p>
    <w:p w14:paraId="2D45C330" w14:textId="19C3F551" w:rsidR="00AD2398" w:rsidRPr="00AD2398" w:rsidRDefault="00AD2398" w:rsidP="00AD2398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Passband: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rendah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w:r w:rsidR="00F6400E">
        <w:rPr>
          <w:rFonts w:ascii="Times New Roman" w:hAnsi="Times New Roman" w:cs="Times New Roman"/>
          <w:sz w:val="24"/>
          <w:szCs w:val="24"/>
          <w:lang w:val="en-ID"/>
        </w:rPr>
        <w:t>f&lt;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c</m:t>
            </m:r>
          </m:sub>
        </m:sSub>
      </m:oMath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),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magnitude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0 dB, yang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berarti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tegangan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output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hampir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sama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input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(V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="00F6400E">
        <w:rPr>
          <w:rFonts w:ascii="Times New Roman" w:eastAsiaTheme="minorEastAsia" w:hAnsi="Times New Roman" w:cs="Times New Roman"/>
          <w:sz w:val="24"/>
          <w:szCs w:val="24"/>
          <w:lang w:val="en-ID"/>
        </w:rPr>
        <w:t>)</w:t>
      </w:r>
    </w:p>
    <w:p w14:paraId="717FD4D6" w14:textId="07BED33A" w:rsidR="00AD2398" w:rsidRPr="00AD2398" w:rsidRDefault="00AD2398" w:rsidP="00AD2398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Fase: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cut-off,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pergeseran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fase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phase shift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)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terukur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sebesar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-4</w:t>
      </w:r>
      <w:r w:rsidR="00F6400E">
        <w:rPr>
          <w:rFonts w:ascii="Times New Roman" w:hAnsi="Times New Roman" w:cs="Times New Roman"/>
          <w:b/>
          <w:bCs/>
          <w:sz w:val="24"/>
          <w:szCs w:val="24"/>
          <w:lang w:val="en-ID"/>
        </w:rPr>
        <w:t>.783</w:t>
      </w: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°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, yang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teoritis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-45°.</w:t>
      </w:r>
    </w:p>
    <w:p w14:paraId="50151738" w14:textId="7A8D1AC9" w:rsidR="00AD2398" w:rsidRPr="00AD2398" w:rsidRDefault="00AD2398" w:rsidP="00AD239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 xml:space="preserve">2.1.2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Transien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(Domain Waktu)</w:t>
      </w:r>
    </w:p>
    <w:p w14:paraId="54289463" w14:textId="400A7F51" w:rsidR="00AD2398" w:rsidRP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transient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melihat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bentuk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gelombang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output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terhadap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input pada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tiga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titik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: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jauh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di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bawah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c</m:t>
            </m:r>
          </m:sub>
        </m:sSub>
      </m:oMath>
      <w:r w:rsidR="00F6400E"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(Passband),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tepat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c</m:t>
            </m:r>
          </m:sub>
        </m:sSub>
      </m:oMath>
      <w:r w:rsidR="00F6400E"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(Cut-off), dan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jauh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di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atas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c</m:t>
            </m:r>
          </m:sub>
        </m:sSub>
      </m:oMath>
      <w:r w:rsidR="00F6400E"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>(Stopband).</w:t>
      </w:r>
    </w:p>
    <w:p w14:paraId="33D17A06" w14:textId="77777777" w:rsid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Berikut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hasil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D2398">
        <w:rPr>
          <w:rFonts w:ascii="Times New Roman" w:hAnsi="Times New Roman" w:cs="Times New Roman"/>
          <w:i/>
          <w:iCs/>
          <w:sz w:val="24"/>
          <w:szCs w:val="24"/>
          <w:lang w:val="en-ID"/>
        </w:rPr>
        <w:t>transient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input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gelombang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sinus 1 Volt (Peak).</w:t>
      </w:r>
    </w:p>
    <w:p w14:paraId="73BF0B18" w14:textId="658C8D69" w:rsidR="00F6400E" w:rsidRPr="00AD2398" w:rsidRDefault="0042186E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noProof/>
          <w14:ligatures w14:val="standardContextual"/>
        </w:rPr>
        <w:drawing>
          <wp:inline distT="0" distB="0" distL="0" distR="0" wp14:anchorId="5C19E47D" wp14:editId="44236DA7">
            <wp:extent cx="5731510" cy="4491355"/>
            <wp:effectExtent l="0" t="0" r="2540" b="4445"/>
            <wp:docPr id="203516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656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0CC7" w14:textId="357312A8" w:rsidR="00AD2398" w:rsidRPr="00AD2398" w:rsidRDefault="00AD2398" w:rsidP="00F658C9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F658C9" w:rsidRP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2</w:t>
      </w:r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Rangkaian</w:t>
      </w:r>
      <w:proofErr w:type="spellEnd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dan Hasil Transient Analysis LPF </w:t>
      </w:r>
      <w:proofErr w:type="spellStart"/>
      <w:r w:rsidRPr="00AD2398">
        <w:rPr>
          <w:rFonts w:ascii="Times New Roman" w:hAnsi="Times New Roman" w:cs="Times New Roman"/>
          <w:b/>
          <w:bCs/>
          <w:sz w:val="18"/>
          <w:szCs w:val="18"/>
          <w:lang w:val="en-ID"/>
        </w:rPr>
        <w:t>LTSpice</w:t>
      </w:r>
      <w:proofErr w:type="spellEnd"/>
      <w:r w:rsidR="0042186E" w:rsidRP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,</w:t>
      </w:r>
    </w:p>
    <w:p w14:paraId="554DE48A" w14:textId="77777777" w:rsidR="00AD2398" w:rsidRPr="00AD2398" w:rsidRDefault="00AD2398" w:rsidP="00AD2398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:</w:t>
      </w:r>
    </w:p>
    <w:p w14:paraId="28456F74" w14:textId="3B2B9BFE" w:rsidR="00AD2398" w:rsidRPr="00AD2398" w:rsidRDefault="00AD2398" w:rsidP="00AD2398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Rendah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(1 kHz):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Tidak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terjadi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pelemahan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="0042186E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(V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="0042186E">
        <w:rPr>
          <w:rFonts w:ascii="Times New Roman" w:eastAsiaTheme="minorEastAsia" w:hAnsi="Times New Roman" w:cs="Times New Roman"/>
          <w:sz w:val="24"/>
          <w:szCs w:val="24"/>
          <w:lang w:val="en-ID"/>
        </w:rPr>
        <w:t>)</w:t>
      </w:r>
    </w:p>
    <w:p w14:paraId="0AD18F82" w14:textId="56A4A535" w:rsidR="00AD2398" w:rsidRPr="00AD2398" w:rsidRDefault="00AD2398" w:rsidP="00AD2398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Cut-off (54</w:t>
      </w:r>
      <w:r w:rsidR="0042186E">
        <w:rPr>
          <w:rFonts w:ascii="Times New Roman" w:hAnsi="Times New Roman" w:cs="Times New Roman"/>
          <w:sz w:val="24"/>
          <w:szCs w:val="24"/>
          <w:lang w:val="en-ID"/>
        </w:rPr>
        <w:t>.1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kHz): Pada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amplitudo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output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mengalami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pelemahan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>: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out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ID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1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  <w:lang w:val="en-ID"/>
                    </w:rPr>
                  </m:ctrlPr>
                </m:radPr>
                <m:deg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ID"/>
                    </w:rPr>
                  </m:ctrlPr>
                </m:deg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D"/>
                    </w:rPr>
                    <m:t>2</m:t>
                  </m:r>
                </m:e>
              </m:rad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>≈</m:t>
          </m:r>
          <m:r>
            <w:rPr>
              <w:rFonts w:ascii="Cambria Math" w:hAnsi="Cambria Math" w:cs="Times New Roman"/>
              <w:sz w:val="24"/>
              <w:szCs w:val="24"/>
              <w:lang w:val="en-ID"/>
            </w:rPr>
            <m:t>1</m:t>
          </m:r>
          <m:r>
            <m:rPr>
              <m:nor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 xml:space="preserve"> V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>×</m:t>
          </m:r>
          <m:r>
            <w:rPr>
              <w:rFonts w:ascii="Cambria Math" w:hAnsi="Cambria Math" w:cs="Times New Roman"/>
              <w:sz w:val="24"/>
              <w:szCs w:val="24"/>
              <w:lang w:val="en-ID"/>
            </w:rPr>
            <m:t>0.707=0.707</m:t>
          </m:r>
          <m:r>
            <m:rPr>
              <m:nor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 xml:space="preserve"> </m:t>
          </m:r>
          <w:proofErr w:type="spellStart"/>
          <m:r>
            <m:rPr>
              <m:nor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>V</m:t>
          </m:r>
          <w:proofErr w:type="spellEnd"/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ID"/>
            </w:rPr>
            <w:br/>
          </m:r>
        </m:oMath>
      </m:oMathPara>
      <w:r w:rsidRPr="00AD2398">
        <w:rPr>
          <w:rFonts w:ascii="Times New Roman" w:hAnsi="Times New Roman" w:cs="Times New Roman"/>
          <w:sz w:val="24"/>
          <w:szCs w:val="24"/>
          <w:lang w:val="en-ID"/>
        </w:rPr>
        <w:t>H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asil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</m:oMath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berada pada kisaran 701 mV, yang sesuai dengan teori. Terlihat juga adanya keterlambatan fase (lag) antara output dan input.</w:t>
      </w:r>
    </w:p>
    <w:p w14:paraId="247B23F4" w14:textId="77777777" w:rsidR="00AD2398" w:rsidRPr="00AD2398" w:rsidRDefault="00AD2398" w:rsidP="00AD2398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Tinggi (100 kHz):</w:t>
      </w:r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output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mengalami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pelemahan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signifikan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amplitudo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jauh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di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bawah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1 V),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membuktikan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fungsi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filter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meredam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D2398">
        <w:rPr>
          <w:rFonts w:ascii="Times New Roman" w:hAnsi="Times New Roman" w:cs="Times New Roman"/>
          <w:sz w:val="24"/>
          <w:szCs w:val="24"/>
          <w:lang w:val="en-ID"/>
        </w:rPr>
        <w:t>tinggi</w:t>
      </w:r>
      <w:proofErr w:type="spellEnd"/>
      <w:r w:rsidRPr="00AD2398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72FBC13C" w14:textId="77777777" w:rsidR="00AD2398" w:rsidRDefault="00AD2398" w:rsidP="00AD2398">
      <w:pPr>
        <w:jc w:val="both"/>
      </w:pPr>
    </w:p>
    <w:p w14:paraId="2BCEBBD8" w14:textId="3E805CE1" w:rsidR="0042186E" w:rsidRPr="00227918" w:rsidRDefault="0042186E" w:rsidP="004218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2791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BAB 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</w:p>
    <w:p w14:paraId="3509219D" w14:textId="5A4D9296" w:rsidR="0042186E" w:rsidRPr="00AD2398" w:rsidRDefault="0042186E" w:rsidP="004218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Hasil dan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Hardware (PCB)</w:t>
      </w:r>
    </w:p>
    <w:p w14:paraId="3B2C0726" w14:textId="7AE7FBFF" w:rsidR="0056309D" w:rsidRPr="00AD239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2E73BD63" wp14:editId="0747FC1E">
            <wp:simplePos x="0" y="0"/>
            <wp:positionH relativeFrom="column">
              <wp:posOffset>877824</wp:posOffset>
            </wp:positionH>
            <wp:positionV relativeFrom="paragraph">
              <wp:posOffset>291465</wp:posOffset>
            </wp:positionV>
            <wp:extent cx="4202802" cy="2002221"/>
            <wp:effectExtent l="0" t="0" r="7620" b="0"/>
            <wp:wrapSquare wrapText="bothSides"/>
            <wp:docPr id="60461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1160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802" cy="20022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309D" w:rsidRPr="00AD239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2.1 </w:t>
      </w:r>
      <w:r w:rsid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Desain dan </w:t>
      </w:r>
      <w:proofErr w:type="spellStart"/>
      <w:r w:rsid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Implementasi</w:t>
      </w:r>
      <w:proofErr w:type="spellEnd"/>
      <w:r w:rsid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PCB</w:t>
      </w:r>
    </w:p>
    <w:p w14:paraId="68CDF807" w14:textId="5AB207F4" w:rsidR="0056309D" w:rsidRP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DE31603" w14:textId="77777777" w:rsidR="002537E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6F47D01B" w14:textId="77777777" w:rsidR="002537E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0B831638" w14:textId="77777777" w:rsidR="002537E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4D029B20" w14:textId="03F72D5D" w:rsidR="002537E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19E48F5C" w14:textId="77777777" w:rsidR="002537E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25DE94FC" w14:textId="77777777" w:rsidR="002537E8" w:rsidRDefault="002537E8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6B31C747" w14:textId="14D0A1CC" w:rsidR="0056309D" w:rsidRDefault="002537E8" w:rsidP="00F658C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F658C9">
        <w:rPr>
          <w:noProof/>
          <w:sz w:val="16"/>
          <w:szCs w:val="16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345B1010" wp14:editId="4CA215DF">
            <wp:simplePos x="0" y="0"/>
            <wp:positionH relativeFrom="margin">
              <wp:align>center</wp:align>
            </wp:positionH>
            <wp:positionV relativeFrom="paragraph">
              <wp:posOffset>261925</wp:posOffset>
            </wp:positionV>
            <wp:extent cx="3247697" cy="3302029"/>
            <wp:effectExtent l="0" t="0" r="0" b="0"/>
            <wp:wrapSquare wrapText="bothSides"/>
            <wp:docPr id="59626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6360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697" cy="33020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309D"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3</w:t>
      </w:r>
      <w:r w:rsidR="0056309D"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Desain</w:t>
      </w:r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Schematic </w:t>
      </w:r>
      <w:proofErr w:type="spellStart"/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KiCad</w:t>
      </w:r>
      <w:proofErr w:type="spellEnd"/>
    </w:p>
    <w:p w14:paraId="0D8BDB54" w14:textId="29DC795F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BE76341" w14:textId="5405DADD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AA85A09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BDED8A7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4ED1B4D" w14:textId="0C9255AB" w:rsid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A86DA78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02B3BAF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728081A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0873112" w14:textId="07C2AD11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81221F1" w14:textId="2AC1B972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A619864" w14:textId="59E419F3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ADFF2E4" w14:textId="77777777" w:rsidR="00F658C9" w:rsidRDefault="00F658C9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1973BB6" w14:textId="18B1BFA1" w:rsidR="00F658C9" w:rsidRDefault="00F658C9" w:rsidP="00F658C9">
      <w:pPr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4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Desain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PCB</w:t>
      </w:r>
    </w:p>
    <w:p w14:paraId="05EE29B4" w14:textId="329CE7E9" w:rsidR="002537E8" w:rsidRPr="0056309D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9EB1281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2E347E7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26841B2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41D2661" w14:textId="57C7D8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680BCA7" wp14:editId="5C9DBEB8">
            <wp:simplePos x="0" y="0"/>
            <wp:positionH relativeFrom="margin">
              <wp:posOffset>372139</wp:posOffset>
            </wp:positionH>
            <wp:positionV relativeFrom="paragraph">
              <wp:posOffset>22860</wp:posOffset>
            </wp:positionV>
            <wp:extent cx="2288540" cy="3051810"/>
            <wp:effectExtent l="0" t="0" r="0" b="0"/>
            <wp:wrapSquare wrapText="bothSides"/>
            <wp:docPr id="5215379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88540" cy="3051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61312" behindDoc="0" locked="0" layoutInCell="1" allowOverlap="1" wp14:anchorId="3E2AAFD4" wp14:editId="4EA9A14C">
            <wp:simplePos x="0" y="0"/>
            <wp:positionH relativeFrom="column">
              <wp:posOffset>3115221</wp:posOffset>
            </wp:positionH>
            <wp:positionV relativeFrom="paragraph">
              <wp:posOffset>0</wp:posOffset>
            </wp:positionV>
            <wp:extent cx="2317750" cy="3089910"/>
            <wp:effectExtent l="0" t="0" r="6350" b="0"/>
            <wp:wrapSquare wrapText="bothSides"/>
            <wp:docPr id="20483388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750" cy="3089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C2DF2C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3134CE2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320E990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E6AC6D0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D8BF0C3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C34C2E3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0C03ECF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4983940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E48F311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4F38C9B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E8294EE" w14:textId="363592AB" w:rsidR="0056309D" w:rsidRDefault="0056309D" w:rsidP="00F658C9">
      <w:pPr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  <w:r w:rsidR="00F658C9" w:rsidRP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 w:rsidR="00F658C9"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5</w:t>
      </w:r>
      <w:r w:rsidR="00F658C9"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Implementasi</w:t>
      </w:r>
      <w:proofErr w:type="spellEnd"/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PCB </w:t>
      </w:r>
      <w:proofErr w:type="spellStart"/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untuk</w:t>
      </w:r>
      <w:proofErr w:type="spellEnd"/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uji</w:t>
      </w:r>
    </w:p>
    <w:p w14:paraId="5291FD0D" w14:textId="33D9E12F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62336" behindDoc="0" locked="0" layoutInCell="1" allowOverlap="1" wp14:anchorId="368BE381" wp14:editId="47421EEF">
            <wp:simplePos x="0" y="0"/>
            <wp:positionH relativeFrom="column">
              <wp:posOffset>2038350</wp:posOffset>
            </wp:positionH>
            <wp:positionV relativeFrom="paragraph">
              <wp:posOffset>80010</wp:posOffset>
            </wp:positionV>
            <wp:extent cx="1914525" cy="2552700"/>
            <wp:effectExtent l="0" t="0" r="9525" b="0"/>
            <wp:wrapSquare wrapText="bothSides"/>
            <wp:docPr id="243457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127A781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0C1069B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1198BE7" w14:textId="26C6A376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9A5F9A9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5D328F3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E978795" w14:textId="57C217C4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404EF40" w14:textId="7A29E241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285014E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B1185F5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12A21DC" w14:textId="213F82E5" w:rsidR="00F658C9" w:rsidRDefault="00F658C9" w:rsidP="00F658C9">
      <w:pPr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  <w:r w:rsidRP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6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pada Lab</w:t>
      </w:r>
    </w:p>
    <w:p w14:paraId="292F4058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611A13F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822DA0B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B88C5AE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29EE59B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0CC7183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F10B25D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4F35CF6" w14:textId="77777777" w:rsidR="002537E8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5E53D4B" w14:textId="77777777" w:rsidR="002537E8" w:rsidRPr="0056309D" w:rsidRDefault="002537E8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2985677" w14:textId="112ABADC" w:rsidR="0056309D" w:rsidRPr="0056309D" w:rsidRDefault="0056309D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3.2 Hasil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Pengukuran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r w:rsidR="002537E8">
        <w:rPr>
          <w:rFonts w:ascii="Times New Roman" w:hAnsi="Times New Roman" w:cs="Times New Roman"/>
          <w:b/>
          <w:bCs/>
          <w:sz w:val="24"/>
          <w:szCs w:val="24"/>
          <w:lang w:val="en-ID"/>
        </w:rPr>
        <w:t>PCB</w:t>
      </w:r>
    </w:p>
    <w:p w14:paraId="4939CB34" w14:textId="7F8AFBA2" w:rsidR="0056309D" w:rsidRP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Pengukuran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osiloskop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digital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membandingkan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masukan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) pada </w:t>
      </w:r>
      <w:r w:rsidRPr="0056309D">
        <w:rPr>
          <w:rFonts w:ascii="Times New Roman" w:hAnsi="Times New Roman" w:cs="Times New Roman"/>
          <w:i/>
          <w:iCs/>
          <w:sz w:val="24"/>
          <w:szCs w:val="24"/>
          <w:lang w:val="en-ID"/>
        </w:rPr>
        <w:t>Channel 1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(Kuning) dan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keluaran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</m:oMath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) pada </w:t>
      </w:r>
      <w:r w:rsidRPr="0056309D">
        <w:rPr>
          <w:rFonts w:ascii="Times New Roman" w:hAnsi="Times New Roman" w:cs="Times New Roman"/>
          <w:i/>
          <w:iCs/>
          <w:sz w:val="24"/>
          <w:szCs w:val="24"/>
          <w:lang w:val="en-ID"/>
        </w:rPr>
        <w:t>Channel 2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(Biru).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tiga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titik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="002537E8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493557AA" w14:textId="77777777" w:rsidR="0056309D" w:rsidRPr="0056309D" w:rsidRDefault="0056309D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A.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Pengujian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Rendah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(Passband)</w:t>
      </w:r>
    </w:p>
    <w:p w14:paraId="1E71036E" w14:textId="001DA6C9" w:rsidR="0056309D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63360" behindDoc="0" locked="0" layoutInCell="1" allowOverlap="1" wp14:anchorId="00E2547C" wp14:editId="3A2B0A55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4401820" cy="3321050"/>
            <wp:effectExtent l="0" t="0" r="0" b="0"/>
            <wp:wrapSquare wrapText="bothSides"/>
            <wp:docPr id="21466232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982" b="22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82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56309D"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1 kHz</w:t>
      </w:r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, yang </w:t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berada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jauh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di </w:t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bawah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56309D" w:rsidRPr="0056309D">
        <w:rPr>
          <w:rFonts w:ascii="Times New Roman" w:hAnsi="Times New Roman" w:cs="Times New Roman"/>
          <w:i/>
          <w:iCs/>
          <w:sz w:val="24"/>
          <w:szCs w:val="24"/>
          <w:lang w:val="en-ID"/>
        </w:rPr>
        <w:t>cut-off</w:t>
      </w:r>
      <w:r w:rsidR="0056309D"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240F427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F6C999C" w14:textId="075AE7EF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8A5C030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2DCA5E3" w14:textId="0DB8A84F" w:rsidR="00C55B4C" w:rsidRDefault="00C55B4C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305749F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018E7EF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C046A30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9C4FD87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C9BB8E7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CBA70CF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454B47A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CF0E5CD" w14:textId="77777777" w:rsidR="0045600E" w:rsidRPr="0056309D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09D514C" w14:textId="1B66F532" w:rsidR="0056309D" w:rsidRPr="0056309D" w:rsidRDefault="0056309D" w:rsidP="00F658C9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7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Hasil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Pengukuran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Osiloskop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1 kHz</w:t>
      </w:r>
    </w:p>
    <w:p w14:paraId="5E44D59B" w14:textId="77777777" w:rsidR="0056309D" w:rsidRP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Data:</w:t>
      </w:r>
    </w:p>
    <w:p w14:paraId="37A80CD9" w14:textId="77777777" w:rsidR="00F658C9" w:rsidRPr="00F658C9" w:rsidRDefault="0056309D" w:rsidP="0056309D">
      <w:pPr>
        <w:numPr>
          <w:ilvl w:val="0"/>
          <w:numId w:val="11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, CH1):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1.04 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pp</m:t>
            </m:r>
          </m:sub>
        </m:sSub>
      </m:oMath>
    </w:p>
    <w:p w14:paraId="6B8BEAE0" w14:textId="04E6D6C9" w:rsidR="00F658C9" w:rsidRDefault="0056309D" w:rsidP="0056309D">
      <w:pPr>
        <w:numPr>
          <w:ilvl w:val="0"/>
          <w:numId w:val="11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</m:oMath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, CH2):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1.02 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pp</m:t>
            </m:r>
          </m:sub>
        </m:sSub>
      </m:oMath>
    </w:p>
    <w:p w14:paraId="0D724689" w14:textId="4501A7B7" w:rsidR="0056309D" w:rsidRPr="0056309D" w:rsidRDefault="0056309D" w:rsidP="0056309D">
      <w:pPr>
        <w:numPr>
          <w:ilvl w:val="0"/>
          <w:numId w:val="11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>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br/>
        <w:t xml:space="preserve">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1 kHz, filter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meloloskan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sempurna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Tegangan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output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hampir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identik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input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). Penguatan (Gain) terukur adalah </w:t>
      </w:r>
      <w:r w:rsidR="00205D24">
        <w:rPr>
          <w:rFonts w:ascii="Times New Roman" w:hAnsi="Times New Roman" w:cs="Times New Roman"/>
          <w:sz w:val="24"/>
          <w:szCs w:val="24"/>
          <w:lang w:val="en-ID"/>
        </w:rPr>
        <w:t xml:space="preserve">1 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>(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0</m:t>
        </m:r>
        <m:r>
          <m:rPr>
            <m:nor/>
          </m:rPr>
          <w:rPr>
            <w:rFonts w:ascii="Cambria Math" w:hAnsi="Cambria Math" w:cs="Times New Roman"/>
            <w:sz w:val="24"/>
            <w:szCs w:val="24"/>
            <w:lang w:val="en-ID"/>
          </w:rPr>
          <m:t xml:space="preserve"> dB</m:t>
        </m:r>
      </m:oMath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). Tidak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terlihat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adanya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pergeseran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fase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signifikan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sesuai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karakteristik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LPF 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rendah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7408A053" w14:textId="77777777" w:rsidR="0056309D" w:rsidRPr="0056309D" w:rsidRDefault="0056309D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B.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Pengujian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Cut-off ($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f_c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$)</w:t>
      </w:r>
    </w:p>
    <w:p w14:paraId="09FB96F4" w14:textId="50965C98" w:rsid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target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desain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yaitu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sekitar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54.</w:t>
      </w:r>
      <w:r w:rsidR="0045600E">
        <w:rPr>
          <w:rFonts w:ascii="Times New Roman" w:hAnsi="Times New Roman" w:cs="Times New Roman"/>
          <w:b/>
          <w:bCs/>
          <w:sz w:val="24"/>
          <w:szCs w:val="24"/>
          <w:lang w:val="en-ID"/>
        </w:rPr>
        <w:t>1</w:t>
      </w: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kHz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6E0D21B" w14:textId="77777777" w:rsidR="0045600E" w:rsidRDefault="0045600E" w:rsidP="0056309D">
      <w:pPr>
        <w:jc w:val="both"/>
        <w:rPr>
          <w:rFonts w:ascii="Times New Roman" w:hAnsi="Times New Roman" w:cs="Times New Roman"/>
          <w:noProof/>
          <w:sz w:val="24"/>
          <w:szCs w:val="24"/>
          <w:lang w:val="en-ID"/>
        </w:rPr>
      </w:pPr>
    </w:p>
    <w:p w14:paraId="7DBEC87C" w14:textId="067E2C81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lastRenderedPageBreak/>
        <w:drawing>
          <wp:anchor distT="0" distB="0" distL="114300" distR="114300" simplePos="0" relativeHeight="251664384" behindDoc="0" locked="0" layoutInCell="1" allowOverlap="1" wp14:anchorId="1AD82339" wp14:editId="3099EED6">
            <wp:simplePos x="0" y="0"/>
            <wp:positionH relativeFrom="margin">
              <wp:posOffset>1240155</wp:posOffset>
            </wp:positionH>
            <wp:positionV relativeFrom="paragraph">
              <wp:posOffset>0</wp:posOffset>
            </wp:positionV>
            <wp:extent cx="4006850" cy="3291840"/>
            <wp:effectExtent l="0" t="0" r="0" b="3810"/>
            <wp:wrapSquare wrapText="bothSides"/>
            <wp:docPr id="49222143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93" b="11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85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231AEB" w14:textId="65EAEFE9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4475614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3DCD455" w14:textId="1E8F344D" w:rsidR="0045600E" w:rsidRPr="0056309D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985637A" w14:textId="77777777" w:rsidR="0045600E" w:rsidRDefault="0045600E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465F7EA2" w14:textId="77777777" w:rsidR="0045600E" w:rsidRDefault="0045600E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3ECE15AE" w14:textId="77777777" w:rsidR="0045600E" w:rsidRDefault="0045600E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5C8B7E9B" w14:textId="7A4934CD" w:rsidR="0045600E" w:rsidRDefault="0045600E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7A138814" w14:textId="77777777" w:rsidR="0045600E" w:rsidRDefault="0045600E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0D1BB19E" w14:textId="77777777" w:rsidR="0045600E" w:rsidRDefault="0045600E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0289DE18" w14:textId="77777777" w:rsidR="00205D24" w:rsidRDefault="00205D24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427070BB" w14:textId="77777777" w:rsidR="00205D24" w:rsidRDefault="00205D24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</w:p>
    <w:p w14:paraId="13DAB96D" w14:textId="461345BC" w:rsidR="0056309D" w:rsidRPr="0056309D" w:rsidRDefault="0056309D" w:rsidP="00F658C9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8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Hasil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Pengukuran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Osiloskop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Cut-off (54.</w:t>
      </w:r>
      <w:r w:rsidR="0045600E" w:rsidRP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1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kHz)</w:t>
      </w:r>
    </w:p>
    <w:p w14:paraId="49085992" w14:textId="64680A15" w:rsidR="0056309D" w:rsidRP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Data:</w:t>
      </w:r>
    </w:p>
    <w:p w14:paraId="16BA6208" w14:textId="77777777" w:rsidR="00F658C9" w:rsidRPr="00F658C9" w:rsidRDefault="0056309D" w:rsidP="0056309D">
      <w:pPr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, CH1):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1.04 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pp</m:t>
            </m:r>
          </m:sub>
        </m:sSub>
      </m:oMath>
    </w:p>
    <w:p w14:paraId="4D079362" w14:textId="77777777" w:rsidR="00F658C9" w:rsidRDefault="0056309D" w:rsidP="0056309D">
      <w:pPr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</m:oMath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, CH2):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760 m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pp</m:t>
            </m:r>
          </m:sub>
        </m:sSub>
      </m:oMath>
    </w:p>
    <w:p w14:paraId="7BE54462" w14:textId="17F27F3A" w:rsidR="0056309D" w:rsidRPr="0056309D" w:rsidRDefault="0056309D" w:rsidP="0056309D">
      <w:pPr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proofErr w:type="spellStart"/>
      <w:proofErr w:type="gram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 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>Gain</w:t>
      </w:r>
      <w:proofErr w:type="gramEnd"/>
      <w:r w:rsidRPr="0056309D">
        <w:rPr>
          <w:rFonts w:ascii="Times New Roman" w:hAnsi="Times New Roman" w:cs="Times New Roman"/>
          <w:sz w:val="24"/>
          <w:szCs w:val="24"/>
          <w:lang w:val="en-ID"/>
        </w:rPr>
        <w:t>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br/>
      </w:r>
      <m:oMathPara>
        <m:oMath>
          <m:r>
            <m:rPr>
              <m:nor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>Gain</m:t>
          </m:r>
          <m:r>
            <w:rPr>
              <w:rFonts w:ascii="Cambria Math" w:hAnsi="Cambria Math" w:cs="Times New Roman"/>
              <w:sz w:val="24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D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D"/>
                    </w:rPr>
                    <m:t>out</m:t>
                  </m:r>
                </m:sub>
              </m:sSub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D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D"/>
                    </w:rPr>
                    <m:t>in</m:t>
                  </m:r>
                </m:sub>
              </m:sSub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den>
          </m:f>
          <m:r>
            <w:rPr>
              <w:rFonts w:ascii="Cambria Math" w:hAnsi="Cambria Math" w:cs="Times New Roman"/>
              <w:sz w:val="24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1.04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ID"/>
                </w:rPr>
                <m:t>760m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ID"/>
            </w:rPr>
            <m:t>≈</m:t>
          </m:r>
          <m:r>
            <w:rPr>
              <w:rFonts w:ascii="Cambria Math" w:hAnsi="Cambria Math" w:cs="Times New Roman"/>
              <w:sz w:val="24"/>
              <w:szCs w:val="24"/>
              <w:lang w:val="en-ID"/>
            </w:rPr>
            <m:t>0.73</m:t>
          </m:r>
        </m:oMath>
      </m:oMathPara>
    </w:p>
    <w:p w14:paraId="257D61A2" w14:textId="68793FB1" w:rsidR="0056309D" w:rsidRPr="0056309D" w:rsidRDefault="0056309D" w:rsidP="0056309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Teori: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56309D">
        <w:rPr>
          <w:rFonts w:ascii="Times New Roman" w:hAnsi="Times New Roman" w:cs="Times New Roman"/>
          <w:i/>
          <w:iCs/>
          <w:sz w:val="24"/>
          <w:szCs w:val="24"/>
          <w:lang w:val="en-ID"/>
        </w:rPr>
        <w:t>cut-off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, target gain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sz w:val="24"/>
                <w:szCs w:val="24"/>
                <w:lang w:val="en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1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sz w:val="24"/>
                    <w:szCs w:val="24"/>
                    <w:lang w:val="en-ID"/>
                  </w:rPr>
                </m:ctrlPr>
              </m:radPr>
              <m:deg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ID"/>
                  </w:rPr>
                </m:ctrlPr>
              </m:deg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ID"/>
                  </w:rPr>
                  <m:t>2</m:t>
                </m:r>
              </m:e>
            </m:rad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den>
        </m:f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≈</m:t>
        </m:r>
        <m:r>
          <w:rPr>
            <w:rFonts w:ascii="Cambria Math" w:hAnsi="Cambria Math" w:cs="Times New Roman"/>
            <w:sz w:val="24"/>
            <w:szCs w:val="24"/>
            <w:lang w:val="en-ID"/>
          </w:rPr>
          <m:t>0.707</m:t>
        </m:r>
      </m:oMath>
    </w:p>
    <w:p w14:paraId="56174B68" w14:textId="202C6C25" w:rsidR="0056309D" w:rsidRDefault="0056309D" w:rsidP="0056309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>: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br/>
        <w:t xml:space="preserve">Hasil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pengukuran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gain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sebesar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0.7</w:t>
      </w:r>
      <w:r w:rsidR="0045600E">
        <w:rPr>
          <w:rFonts w:ascii="Times New Roman" w:hAnsi="Times New Roman" w:cs="Times New Roman"/>
          <w:sz w:val="24"/>
          <w:szCs w:val="24"/>
          <w:lang w:val="en-ID"/>
        </w:rPr>
        <w:t>3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, yang sangat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teoritis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0.707. Hal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membuktikan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bahwa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cut-off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aktual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rangkaian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sangat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presisi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sesuai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desain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(Error sangat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kecil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).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Terlihat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juga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adanya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5600E">
        <w:rPr>
          <w:rFonts w:ascii="Times New Roman" w:hAnsi="Times New Roman" w:cs="Times New Roman"/>
          <w:sz w:val="24"/>
          <w:szCs w:val="24"/>
          <w:lang w:val="en-ID"/>
        </w:rPr>
        <w:t>pergeseran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5600E">
        <w:rPr>
          <w:rFonts w:ascii="Times New Roman" w:hAnsi="Times New Roman" w:cs="Times New Roman"/>
          <w:sz w:val="24"/>
          <w:szCs w:val="24"/>
          <w:lang w:val="en-ID"/>
        </w:rPr>
        <w:t>fase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5600E">
        <w:rPr>
          <w:rFonts w:ascii="Times New Roman" w:hAnsi="Times New Roman" w:cs="Times New Roman"/>
          <w:sz w:val="24"/>
          <w:szCs w:val="24"/>
          <w:lang w:val="en-ID"/>
        </w:rPr>
        <w:t>sebesar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205D24">
        <w:rPr>
          <w:rFonts w:ascii="Times New Roman" w:hAnsi="Times New Roman" w:cs="Times New Roman"/>
          <w:sz w:val="24"/>
          <w:szCs w:val="24"/>
          <w:lang w:val="en-ID"/>
        </w:rPr>
        <w:t xml:space="preserve">-44.6 </w:t>
      </w:r>
      <w:proofErr w:type="spellStart"/>
      <w:r w:rsidR="00205D24">
        <w:rPr>
          <w:rFonts w:ascii="Times New Roman" w:hAnsi="Times New Roman" w:cs="Times New Roman"/>
          <w:sz w:val="24"/>
          <w:szCs w:val="24"/>
          <w:lang w:val="en-ID"/>
        </w:rPr>
        <w:t>derajat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gelombang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output (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biru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)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terhadap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input (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kuning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>)</w:t>
      </w:r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yang sangat </w:t>
      </w:r>
      <w:proofErr w:type="spellStart"/>
      <w:r w:rsidR="0045600E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5600E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5600E">
        <w:rPr>
          <w:rFonts w:ascii="Times New Roman" w:hAnsi="Times New Roman" w:cs="Times New Roman"/>
          <w:sz w:val="24"/>
          <w:szCs w:val="24"/>
          <w:lang w:val="en-ID"/>
        </w:rPr>
        <w:t>teoritis</w:t>
      </w:r>
      <w:proofErr w:type="spellEnd"/>
      <w:r w:rsidR="0045600E">
        <w:rPr>
          <w:rFonts w:ascii="Times New Roman" w:hAnsi="Times New Roman" w:cs="Times New Roman"/>
          <w:sz w:val="24"/>
          <w:szCs w:val="24"/>
          <w:lang w:val="en-ID"/>
        </w:rPr>
        <w:t xml:space="preserve"> -45</w:t>
      </w:r>
      <w:r w:rsid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205D24">
        <w:rPr>
          <w:rFonts w:ascii="Times New Roman" w:hAnsi="Times New Roman" w:cs="Times New Roman"/>
          <w:sz w:val="24"/>
          <w:szCs w:val="24"/>
          <w:lang w:val="en-ID"/>
        </w:rPr>
        <w:t>derajat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3DE19AD9" w14:textId="77777777" w:rsidR="0045600E" w:rsidRPr="0056309D" w:rsidRDefault="0045600E" w:rsidP="0045600E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6B4C087" w14:textId="75FEB4F0" w:rsidR="0056309D" w:rsidRPr="0056309D" w:rsidRDefault="0056309D" w:rsidP="0056309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C.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Pengujian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Tinggi (Stopband)</w:t>
      </w:r>
    </w:p>
    <w:p w14:paraId="6F4ADC86" w14:textId="77777777" w:rsid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100 kHz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, yang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berada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di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atas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56309D">
        <w:rPr>
          <w:rFonts w:ascii="Times New Roman" w:hAnsi="Times New Roman" w:cs="Times New Roman"/>
          <w:i/>
          <w:iCs/>
          <w:sz w:val="24"/>
          <w:szCs w:val="24"/>
          <w:lang w:val="en-ID"/>
        </w:rPr>
        <w:t>cut-off</w:t>
      </w:r>
      <w:r w:rsidRPr="0056309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6425205" w14:textId="1994D950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F9200DA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20B4405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6C5B229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3C5643A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7C617E6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58A5CB4" w14:textId="6C238B0D" w:rsidR="0045600E" w:rsidRDefault="00205D24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65408" behindDoc="0" locked="0" layoutInCell="1" allowOverlap="1" wp14:anchorId="7B5CF1F4" wp14:editId="795BFDE5">
            <wp:simplePos x="0" y="0"/>
            <wp:positionH relativeFrom="margin">
              <wp:posOffset>1247775</wp:posOffset>
            </wp:positionH>
            <wp:positionV relativeFrom="paragraph">
              <wp:posOffset>292735</wp:posOffset>
            </wp:positionV>
            <wp:extent cx="3832225" cy="3548380"/>
            <wp:effectExtent l="0" t="0" r="0" b="0"/>
            <wp:wrapSquare wrapText="bothSides"/>
            <wp:docPr id="7746330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756" b="13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225" cy="354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92064" w14:textId="01FD43ED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4456744A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5BB2902" w14:textId="173DAA8D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F39E242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C11F4EB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19647C1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884BA06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9C74182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D22A215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325B936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00292586" w14:textId="77777777" w:rsidR="0045600E" w:rsidRDefault="0045600E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DC1AB6E" w14:textId="77777777" w:rsidR="00205D24" w:rsidRDefault="00205D24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3A0C66E0" w14:textId="77777777" w:rsidR="00205D24" w:rsidRPr="0056309D" w:rsidRDefault="00205D24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25FAE696" w14:textId="0A550BAD" w:rsidR="0056309D" w:rsidRPr="0056309D" w:rsidRDefault="0056309D" w:rsidP="00F658C9">
      <w:pPr>
        <w:jc w:val="center"/>
        <w:rPr>
          <w:rFonts w:ascii="Times New Roman" w:hAnsi="Times New Roman" w:cs="Times New Roman"/>
          <w:sz w:val="18"/>
          <w:szCs w:val="18"/>
          <w:lang w:val="en-ID"/>
        </w:rPr>
      </w:pP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Fig.</w:t>
      </w:r>
      <w:r w:rsidR="00F658C9">
        <w:rPr>
          <w:rFonts w:ascii="Times New Roman" w:hAnsi="Times New Roman" w:cs="Times New Roman"/>
          <w:b/>
          <w:bCs/>
          <w:sz w:val="18"/>
          <w:szCs w:val="18"/>
          <w:lang w:val="en-ID"/>
        </w:rPr>
        <w:t>9</w:t>
      </w:r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Hasil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Pengukuran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Osiloskop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pada </w:t>
      </w:r>
      <w:proofErr w:type="spellStart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>Frekuensi</w:t>
      </w:r>
      <w:proofErr w:type="spellEnd"/>
      <w:r w:rsidRPr="0056309D">
        <w:rPr>
          <w:rFonts w:ascii="Times New Roman" w:hAnsi="Times New Roman" w:cs="Times New Roman"/>
          <w:b/>
          <w:bCs/>
          <w:sz w:val="18"/>
          <w:szCs w:val="18"/>
          <w:lang w:val="en-ID"/>
        </w:rPr>
        <w:t xml:space="preserve"> 100 kHz</w:t>
      </w:r>
    </w:p>
    <w:p w14:paraId="256CBD2B" w14:textId="77777777" w:rsidR="0056309D" w:rsidRPr="0056309D" w:rsidRDefault="0056309D" w:rsidP="0056309D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56309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Data:</w:t>
      </w:r>
    </w:p>
    <w:p w14:paraId="23CD43B0" w14:textId="77777777" w:rsidR="00F658C9" w:rsidRPr="00F658C9" w:rsidRDefault="0056309D" w:rsidP="00F658C9">
      <w:pPr>
        <w:pStyle w:val="ListParagraph"/>
        <w:numPr>
          <w:ilvl w:val="0"/>
          <w:numId w:val="14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F658C9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in</m:t>
            </m:r>
          </m:sub>
        </m:sSub>
      </m:oMath>
      <w:r w:rsidRPr="00F658C9">
        <w:rPr>
          <w:rFonts w:ascii="Times New Roman" w:hAnsi="Times New Roman" w:cs="Times New Roman"/>
          <w:b/>
          <w:bCs/>
          <w:sz w:val="24"/>
          <w:szCs w:val="24"/>
          <w:lang w:val="en-ID"/>
        </w:rPr>
        <w:t>, CH1):</w:t>
      </w:r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1.04 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pp</m:t>
            </m:r>
          </m:sub>
        </m:sSub>
      </m:oMath>
    </w:p>
    <w:p w14:paraId="62766FF0" w14:textId="77777777" w:rsidR="00F658C9" w:rsidRPr="00F658C9" w:rsidRDefault="0056309D" w:rsidP="00F658C9">
      <w:pPr>
        <w:pStyle w:val="ListParagraph"/>
        <w:numPr>
          <w:ilvl w:val="0"/>
          <w:numId w:val="14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en-ID"/>
        </w:rPr>
      </w:pPr>
      <w:r w:rsidRPr="00F658C9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out</m:t>
            </m:r>
          </m:sub>
        </m:sSub>
      </m:oMath>
      <w:r w:rsidRPr="00F658C9">
        <w:rPr>
          <w:rFonts w:ascii="Times New Roman" w:hAnsi="Times New Roman" w:cs="Times New Roman"/>
          <w:b/>
          <w:bCs/>
          <w:sz w:val="24"/>
          <w:szCs w:val="24"/>
          <w:lang w:val="en-ID"/>
        </w:rPr>
        <w:t>,CH2):</w:t>
      </w:r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540 m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ID"/>
              </w:rPr>
              <m:t>pp</m:t>
            </m:r>
          </m:sub>
        </m:sSub>
      </m:oMath>
    </w:p>
    <w:p w14:paraId="3A9CF423" w14:textId="21415569" w:rsidR="0042186E" w:rsidRPr="00F658C9" w:rsidRDefault="0056309D" w:rsidP="00F658C9">
      <w:pPr>
        <w:pStyle w:val="ListParagraph"/>
        <w:numPr>
          <w:ilvl w:val="0"/>
          <w:numId w:val="14"/>
        </w:numPr>
        <w:jc w:val="both"/>
        <w:rPr>
          <w:rFonts w:ascii="Times New Roman" w:eastAsiaTheme="minorEastAsia" w:hAnsi="Times New Roman" w:cs="Times New Roman"/>
        </w:rPr>
      </w:pP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>:</w:t>
      </w:r>
      <w:r w:rsidRPr="00F658C9">
        <w:rPr>
          <w:rFonts w:ascii="Times New Roman" w:hAnsi="Times New Roman" w:cs="Times New Roman"/>
          <w:sz w:val="24"/>
          <w:szCs w:val="24"/>
          <w:lang w:val="en-ID"/>
        </w:rPr>
        <w:br/>
        <w:t xml:space="preserve">Pada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100 kHz,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output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mengalami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pelemahan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(attenuation) yang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signifikan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setengah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amplitudo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input. Hal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filter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bekerja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baik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meredam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sinyal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tinggi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di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luar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 xml:space="preserve"> bandwidth yang </w:t>
      </w:r>
      <w:proofErr w:type="spellStart"/>
      <w:r w:rsidRPr="00F658C9">
        <w:rPr>
          <w:rFonts w:ascii="Times New Roman" w:hAnsi="Times New Roman" w:cs="Times New Roman"/>
          <w:sz w:val="24"/>
          <w:szCs w:val="24"/>
          <w:lang w:val="en-ID"/>
        </w:rPr>
        <w:t>ditentukan</w:t>
      </w:r>
      <w:proofErr w:type="spellEnd"/>
      <w:r w:rsidRPr="00F658C9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E1DCDDF" w14:textId="77777777" w:rsidR="0042186E" w:rsidRDefault="0042186E" w:rsidP="00AD2398">
      <w:pPr>
        <w:jc w:val="both"/>
      </w:pPr>
    </w:p>
    <w:p w14:paraId="351A366D" w14:textId="77777777" w:rsidR="00205D24" w:rsidRDefault="00205D24" w:rsidP="00AD2398">
      <w:pPr>
        <w:jc w:val="both"/>
      </w:pPr>
    </w:p>
    <w:p w14:paraId="202107FB" w14:textId="77777777" w:rsidR="00205D24" w:rsidRDefault="00205D24" w:rsidP="00AD2398">
      <w:pPr>
        <w:jc w:val="both"/>
      </w:pPr>
    </w:p>
    <w:p w14:paraId="4C7A50A1" w14:textId="77777777" w:rsidR="00205D24" w:rsidRDefault="00205D24" w:rsidP="00AD2398">
      <w:pPr>
        <w:jc w:val="both"/>
      </w:pPr>
    </w:p>
    <w:p w14:paraId="00ED6577" w14:textId="77777777" w:rsidR="00205D24" w:rsidRDefault="00205D24" w:rsidP="00AD2398">
      <w:pPr>
        <w:jc w:val="both"/>
      </w:pPr>
    </w:p>
    <w:p w14:paraId="536808D4" w14:textId="77777777" w:rsidR="00205D24" w:rsidRDefault="00205D24" w:rsidP="00AD2398">
      <w:pPr>
        <w:jc w:val="both"/>
      </w:pPr>
    </w:p>
    <w:p w14:paraId="5BA2AA62" w14:textId="77777777" w:rsidR="00205D24" w:rsidRDefault="00205D24" w:rsidP="00AD2398">
      <w:pPr>
        <w:jc w:val="both"/>
      </w:pPr>
    </w:p>
    <w:p w14:paraId="0EC1DBA7" w14:textId="2EF5B7B2" w:rsidR="00205D24" w:rsidRDefault="00205D24" w:rsidP="00AD2398">
      <w:pPr>
        <w:jc w:val="both"/>
      </w:pPr>
    </w:p>
    <w:p w14:paraId="55C44D34" w14:textId="23ABBA5D" w:rsidR="00205D24" w:rsidRPr="00227918" w:rsidRDefault="00205D24" w:rsidP="00205D2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279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BAB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IV</w:t>
      </w:r>
    </w:p>
    <w:p w14:paraId="66D2B57B" w14:textId="44E68E61" w:rsidR="00205D24" w:rsidRPr="00AD2398" w:rsidRDefault="00205D24" w:rsidP="00205D2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KESIMPULAN</w:t>
      </w:r>
    </w:p>
    <w:p w14:paraId="7D82B029" w14:textId="157C78E6" w:rsidR="00205D24" w:rsidRPr="00205D24" w:rsidRDefault="00205D24" w:rsidP="00205D24">
      <w:pPr>
        <w:ind w:firstLine="72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keseluruhan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perancangan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rangkaian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Low-Pass Filter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Aktif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Orde Satu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topologi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buffer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berhasil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direalisasikan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memenuhi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target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cut-off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sesuai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NIM (54.570 Hz). Strategi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penggunaan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resistor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paralel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  <w:lang w:val="en-ID"/>
          </w:rPr>
          <m:t>3.3</m:t>
        </m:r>
        <m:r>
          <m:rPr>
            <m:nor/>
          </m:rPr>
          <w:rPr>
            <w:rFonts w:ascii="Cambria Math" w:hAnsi="Cambria Math" w:cs="Times New Roman"/>
            <w:sz w:val="24"/>
            <w:szCs w:val="24"/>
            <w:lang w:val="en-ID"/>
          </w:rPr>
          <m:t xml:space="preserve"> k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ID"/>
          </w:rPr>
          <m:t>Ω∥</m:t>
        </m:r>
        <m:r>
          <w:rPr>
            <w:rFonts w:ascii="Cambria Math" w:hAnsi="Cambria Math" w:cs="Times New Roman"/>
            <w:sz w:val="24"/>
            <w:szCs w:val="24"/>
            <w:lang w:val="en-ID"/>
          </w:rPr>
          <m:t>27</m:t>
        </m:r>
        <m:r>
          <m:rPr>
            <m:nor/>
          </m:rPr>
          <w:rPr>
            <w:rFonts w:ascii="Cambria Math" w:hAnsi="Cambria Math" w:cs="Times New Roman"/>
            <w:sz w:val="24"/>
            <w:szCs w:val="24"/>
            <w:lang w:val="en-ID"/>
          </w:rPr>
          <m:t xml:space="preserve"> k</m:t>
        </m:r>
      </m:oMath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)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terbukti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sangat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efektif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resistansi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ideal,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menghasilkan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tingkat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presisi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tinggi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error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desain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teoretis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sebesar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0,82%.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Validitas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desain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terkonfirmasi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melalui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keselarasan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antara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LTSpice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pengukuran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fisik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prototipe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PCB.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khusus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perangkat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keras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cut-off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tegangan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keluaran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yang sangat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akurat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gain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sebesar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0,7</w:t>
      </w:r>
      <w:r>
        <w:rPr>
          <w:rFonts w:ascii="Times New Roman" w:hAnsi="Times New Roman" w:cs="Times New Roman"/>
          <w:sz w:val="24"/>
          <w:szCs w:val="24"/>
          <w:lang w:val="en-ID"/>
        </w:rPr>
        <w:t>3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, yang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mendekati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ideal 0,707. Hal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membuktikan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bahwa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rangkaian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bekerja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stabil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penyangga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w:r w:rsidRPr="00205D24">
        <w:rPr>
          <w:rFonts w:ascii="Times New Roman" w:hAnsi="Times New Roman" w:cs="Times New Roman"/>
          <w:i/>
          <w:iCs/>
          <w:sz w:val="24"/>
          <w:szCs w:val="24"/>
          <w:lang w:val="en-ID"/>
        </w:rPr>
        <w:t>buffer</w:t>
      </w:r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)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sekaligus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memfilter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frekuensi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sesuai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karakteristik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orde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satu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konsistensi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kuat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antara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teori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simulasi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implementasi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05D24">
        <w:rPr>
          <w:rFonts w:ascii="Times New Roman" w:hAnsi="Times New Roman" w:cs="Times New Roman"/>
          <w:sz w:val="24"/>
          <w:szCs w:val="24"/>
          <w:lang w:val="en-ID"/>
        </w:rPr>
        <w:t>nyata</w:t>
      </w:r>
      <w:proofErr w:type="spellEnd"/>
      <w:r w:rsidRPr="00205D24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24FD53D5" w14:textId="77777777" w:rsidR="00205D24" w:rsidRDefault="00205D24" w:rsidP="00AD2398">
      <w:pPr>
        <w:jc w:val="both"/>
      </w:pPr>
    </w:p>
    <w:sectPr w:rsidR="00205D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2180"/>
    <w:multiLevelType w:val="multilevel"/>
    <w:tmpl w:val="DDA8FD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C25E9"/>
    <w:multiLevelType w:val="multilevel"/>
    <w:tmpl w:val="8E20D0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CD626AA"/>
    <w:multiLevelType w:val="multilevel"/>
    <w:tmpl w:val="0946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A56B7"/>
    <w:multiLevelType w:val="hybridMultilevel"/>
    <w:tmpl w:val="087609E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6681A"/>
    <w:multiLevelType w:val="multilevel"/>
    <w:tmpl w:val="DF2C1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CD1432"/>
    <w:multiLevelType w:val="multilevel"/>
    <w:tmpl w:val="C8CA7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92213F"/>
    <w:multiLevelType w:val="multilevel"/>
    <w:tmpl w:val="2828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F4B60"/>
    <w:multiLevelType w:val="multilevel"/>
    <w:tmpl w:val="DC3C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F73772"/>
    <w:multiLevelType w:val="hybridMultilevel"/>
    <w:tmpl w:val="88CC76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AC5937"/>
    <w:multiLevelType w:val="multilevel"/>
    <w:tmpl w:val="D1BA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CC5320"/>
    <w:multiLevelType w:val="multilevel"/>
    <w:tmpl w:val="6CE8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A01A7C"/>
    <w:multiLevelType w:val="multilevel"/>
    <w:tmpl w:val="57A0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6965EA"/>
    <w:multiLevelType w:val="multilevel"/>
    <w:tmpl w:val="3ACC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DF1C81"/>
    <w:multiLevelType w:val="multilevel"/>
    <w:tmpl w:val="6B0E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673660"/>
    <w:multiLevelType w:val="multilevel"/>
    <w:tmpl w:val="599A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6356A2"/>
    <w:multiLevelType w:val="hybridMultilevel"/>
    <w:tmpl w:val="BEF078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115832"/>
    <w:multiLevelType w:val="multilevel"/>
    <w:tmpl w:val="80F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4D49D9"/>
    <w:multiLevelType w:val="multilevel"/>
    <w:tmpl w:val="890A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843181"/>
    <w:multiLevelType w:val="multilevel"/>
    <w:tmpl w:val="CC68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5E2447"/>
    <w:multiLevelType w:val="multilevel"/>
    <w:tmpl w:val="E8C69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911A0B"/>
    <w:multiLevelType w:val="multilevel"/>
    <w:tmpl w:val="AD8E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56AFB"/>
    <w:multiLevelType w:val="hybridMultilevel"/>
    <w:tmpl w:val="2AE03C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647546">
    <w:abstractNumId w:val="1"/>
  </w:num>
  <w:num w:numId="2" w16cid:durableId="658967788">
    <w:abstractNumId w:val="21"/>
  </w:num>
  <w:num w:numId="3" w16cid:durableId="1871992226">
    <w:abstractNumId w:val="15"/>
  </w:num>
  <w:num w:numId="4" w16cid:durableId="1184587078">
    <w:abstractNumId w:val="3"/>
  </w:num>
  <w:num w:numId="5" w16cid:durableId="1553955931">
    <w:abstractNumId w:val="10"/>
  </w:num>
  <w:num w:numId="6" w16cid:durableId="41441566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755521086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875040702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127194">
    <w:abstractNumId w:val="4"/>
  </w:num>
  <w:num w:numId="10" w16cid:durableId="149757217">
    <w:abstractNumId w:val="5"/>
  </w:num>
  <w:num w:numId="11" w16cid:durableId="617831868">
    <w:abstractNumId w:val="9"/>
  </w:num>
  <w:num w:numId="12" w16cid:durableId="1130396821">
    <w:abstractNumId w:val="6"/>
  </w:num>
  <w:num w:numId="13" w16cid:durableId="1606839698">
    <w:abstractNumId w:val="7"/>
  </w:num>
  <w:num w:numId="14" w16cid:durableId="1508785950">
    <w:abstractNumId w:val="8"/>
  </w:num>
  <w:num w:numId="15" w16cid:durableId="1683705737">
    <w:abstractNumId w:val="18"/>
  </w:num>
  <w:num w:numId="16" w16cid:durableId="1436712679">
    <w:abstractNumId w:val="20"/>
  </w:num>
  <w:num w:numId="17" w16cid:durableId="1036344449">
    <w:abstractNumId w:val="11"/>
  </w:num>
  <w:num w:numId="18" w16cid:durableId="926616288">
    <w:abstractNumId w:val="17"/>
  </w:num>
  <w:num w:numId="19" w16cid:durableId="1435713912">
    <w:abstractNumId w:val="13"/>
  </w:num>
  <w:num w:numId="20" w16cid:durableId="1368792271">
    <w:abstractNumId w:val="12"/>
  </w:num>
  <w:num w:numId="21" w16cid:durableId="155268447">
    <w:abstractNumId w:val="16"/>
  </w:num>
  <w:num w:numId="22" w16cid:durableId="1595056">
    <w:abstractNumId w:val="2"/>
  </w:num>
  <w:num w:numId="23" w16cid:durableId="152747866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8E9"/>
    <w:rsid w:val="00041DBD"/>
    <w:rsid w:val="000958E9"/>
    <w:rsid w:val="0010498F"/>
    <w:rsid w:val="001841D0"/>
    <w:rsid w:val="00205D24"/>
    <w:rsid w:val="0021631C"/>
    <w:rsid w:val="002537E8"/>
    <w:rsid w:val="002E7A04"/>
    <w:rsid w:val="00323F15"/>
    <w:rsid w:val="003326C8"/>
    <w:rsid w:val="00392181"/>
    <w:rsid w:val="003B29DA"/>
    <w:rsid w:val="00401D67"/>
    <w:rsid w:val="00412436"/>
    <w:rsid w:val="0042186E"/>
    <w:rsid w:val="00433CEE"/>
    <w:rsid w:val="0045600E"/>
    <w:rsid w:val="004B41C5"/>
    <w:rsid w:val="0056309D"/>
    <w:rsid w:val="00703C6C"/>
    <w:rsid w:val="00742223"/>
    <w:rsid w:val="008704A8"/>
    <w:rsid w:val="008B36D7"/>
    <w:rsid w:val="009A3264"/>
    <w:rsid w:val="009D0D50"/>
    <w:rsid w:val="00A37A9B"/>
    <w:rsid w:val="00A640ED"/>
    <w:rsid w:val="00AD2398"/>
    <w:rsid w:val="00C0573C"/>
    <w:rsid w:val="00C55B4C"/>
    <w:rsid w:val="00CF792F"/>
    <w:rsid w:val="00DE77AA"/>
    <w:rsid w:val="00E5593F"/>
    <w:rsid w:val="00E73C11"/>
    <w:rsid w:val="00F6400E"/>
    <w:rsid w:val="00F658C9"/>
    <w:rsid w:val="00F92823"/>
    <w:rsid w:val="00F937E5"/>
    <w:rsid w:val="00FF4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16789"/>
  <w15:chartTrackingRefBased/>
  <w15:docId w15:val="{30A219F3-7383-4715-976E-7C9D5001B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8E9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8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8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8E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8E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8E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8E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8E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8E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8E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8E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8E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095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8E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8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8E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0958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8E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0958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8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8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8E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0958E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640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17</Pages>
  <Words>1722</Words>
  <Characters>9819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Aditya Rahmansyah Baskoro</dc:creator>
  <cp:keywords/>
  <dc:description/>
  <cp:lastModifiedBy>Muhammad Aditya Rahmansyah Baskoro</cp:lastModifiedBy>
  <cp:revision>4</cp:revision>
  <dcterms:created xsi:type="dcterms:W3CDTF">2025-12-24T12:26:00Z</dcterms:created>
  <dcterms:modified xsi:type="dcterms:W3CDTF">2025-12-24T14:12:00Z</dcterms:modified>
</cp:coreProperties>
</file>