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72"/>
        </w:rPr>
        <w:t>LLM INFERENCE STACK</w:t>
      </w:r>
    </w:p>
    <w:p>
      <w:pPr>
        <w:jc w:val="center"/>
      </w:pPr>
      <w:r>
        <w:rPr>
          <w:color w:val="4A4A4A"/>
          <w:sz w:val="40"/>
        </w:rPr>
        <w:t>Relatorio Detalhado do Sistema</w:t>
      </w:r>
    </w:p>
    <w:p/>
    <w:p>
      <w:pPr>
        <w:jc w:val="center"/>
      </w:pPr>
      <w:r>
        <w:rPr>
          <w:color w:val="666666"/>
          <w:sz w:val="28"/>
        </w:rPr>
        <w:t>Versao: v1.8.3 (release/v1.8.3)</w:t>
      </w:r>
    </w:p>
    <w:p>
      <w:pPr>
        <w:jc w:val="center"/>
      </w:pPr>
      <w:r>
        <w:rPr>
          <w:color w:val="666666"/>
          <w:sz w:val="24"/>
        </w:rPr>
        <w:t>Data: 19/05/2026</w:t>
      </w:r>
    </w:p>
    <w:p/>
    <w:p>
      <w:pPr>
        <w:jc w:val="center"/>
      </w:pPr>
      <w:r>
        <w:rPr>
          <w:i/>
          <w:color w:val="555555"/>
          <w:sz w:val="24"/>
        </w:rPr>
        <w:t>Plataforma soberana de inferencia AI -- offline-first, deterministica, multi-tenant, multi-provider, white-label ready.</w:t>
      </w:r>
    </w:p>
    <w:p>
      <w:r>
        <w:br w:type="page"/>
      </w:r>
    </w:p>
    <w:p>
      <w:pPr>
        <w:pStyle w:val="Heading1"/>
      </w:pPr>
      <w:r>
        <w:rPr>
          <w:color w:val="1A3C6E"/>
        </w:rPr>
        <w:t>Sumario</w:t>
      </w:r>
    </w:p>
    <w:p>
      <w:pPr>
        <w:spacing w:after="40"/>
      </w:pPr>
      <w:r>
        <w:t>1. Visao Geral do Sistema</w:t>
      </w:r>
    </w:p>
    <w:p>
      <w:pPr>
        <w:spacing w:after="40"/>
      </w:pPr>
      <w:r>
        <w:t>2. Arquitetura</w:t>
      </w:r>
    </w:p>
    <w:p>
      <w:pPr>
        <w:spacing w:after="40"/>
      </w:pPr>
      <w:r>
        <w:t>3. Control Plane (Backend)</w:t>
      </w:r>
    </w:p>
    <w:p>
      <w:pPr>
        <w:spacing w:after="40"/>
      </w:pPr>
      <w:r>
        <w:t>4. Data Plane</w:t>
      </w:r>
    </w:p>
    <w:p>
      <w:pPr>
        <w:spacing w:after="40"/>
      </w:pPr>
      <w:r>
        <w:t>5. Frontend</w:t>
      </w:r>
    </w:p>
    <w:p>
      <w:pPr>
        <w:spacing w:after="40"/>
      </w:pPr>
      <w:r>
        <w:t>6. Modelos de Dados</w:t>
      </w:r>
    </w:p>
    <w:p>
      <w:pPr>
        <w:spacing w:after="40"/>
      </w:pPr>
      <w:r>
        <w:t>7. API Endpoints</w:t>
      </w:r>
    </w:p>
    <w:p>
      <w:pPr>
        <w:spacing w:after="40"/>
      </w:pPr>
      <w:r>
        <w:t>8. Sistema de Autenticacao e RBAC</w:t>
      </w:r>
    </w:p>
    <w:p>
      <w:pPr>
        <w:spacing w:after="40"/>
      </w:pPr>
      <w:r>
        <w:t>9. Billing e Planos</w:t>
      </w:r>
    </w:p>
    <w:p>
      <w:pPr>
        <w:spacing w:after="40"/>
      </w:pPr>
      <w:r>
        <w:t>10. RAG (Retrieval Augmented Generation)</w:t>
      </w:r>
    </w:p>
    <w:p>
      <w:pPr>
        <w:spacing w:after="40"/>
      </w:pPr>
      <w:r>
        <w:t>11. Provedores de LLM</w:t>
      </w:r>
    </w:p>
    <w:p>
      <w:pPr>
        <w:spacing w:after="40"/>
      </w:pPr>
      <w:r>
        <w:t>12. Roteamento Inteligente</w:t>
      </w:r>
    </w:p>
    <w:p>
      <w:pPr>
        <w:spacing w:after="40"/>
      </w:pPr>
      <w:r>
        <w:t>13. QoS e Filas de Prioridade</w:t>
      </w:r>
    </w:p>
    <w:p>
      <w:pPr>
        <w:spacing w:after="40"/>
      </w:pPr>
      <w:r>
        <w:t>14. Cache e Otimizacao</w:t>
      </w:r>
    </w:p>
    <w:p>
      <w:pPr>
        <w:spacing w:after="40"/>
      </w:pPr>
      <w:r>
        <w:t>15. Seguranca</w:t>
      </w:r>
    </w:p>
    <w:p>
      <w:pPr>
        <w:spacing w:after="40"/>
      </w:pPr>
      <w:r>
        <w:t>16. Observabilidade e Monitoramento</w:t>
      </w:r>
    </w:p>
    <w:p>
      <w:pPr>
        <w:spacing w:after="40"/>
      </w:pPr>
      <w:r>
        <w:t>17. Infraestrutura (Docker)</w:t>
      </w:r>
    </w:p>
    <w:p>
      <w:pPr>
        <w:spacing w:after="40"/>
      </w:pPr>
      <w:r>
        <w:t>18. Scripts e Automacao</w:t>
      </w:r>
    </w:p>
    <w:p>
      <w:pPr>
        <w:spacing w:after="40"/>
      </w:pPr>
      <w:r>
        <w:t>19. SDK</w:t>
      </w:r>
    </w:p>
    <w:p>
      <w:pPr>
        <w:spacing w:after="40"/>
      </w:pPr>
      <w:r>
        <w:t>20. Testes</w:t>
      </w:r>
    </w:p>
    <w:p>
      <w:pPr>
        <w:spacing w:after="40"/>
      </w:pPr>
      <w:r>
        <w:t>21. Documentacao</w:t>
      </w:r>
    </w:p>
    <w:p>
      <w:pPr>
        <w:spacing w:after="40"/>
      </w:pPr>
      <w:r>
        <w:t>22. Releases</w:t>
      </w:r>
    </w:p>
    <w:p>
      <w:pPr>
        <w:spacing w:after="40"/>
      </w:pPr>
      <w:r>
        <w:t>23. Roadmap de Features</w:t>
      </w:r>
    </w:p>
    <w:p>
      <w:pPr>
        <w:spacing w:after="40"/>
      </w:pPr>
      <w:r>
        <w:t>24. Configuracao do Ambiente</w:t>
      </w:r>
    </w:p>
    <w:p>
      <w:pPr>
        <w:spacing w:after="40"/>
      </w:pPr>
      <w:r>
        <w:t>25. Comandos do Sistema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Visao Geral do Sistema</w:t>
      </w:r>
    </w:p>
    <w:p>
      <w:r>
        <w:t>O LLM Inference Stack e uma plataforma soberana de inferencia de LLMs projetada para operar de forma offline-first, com capacidade de funcionar totalmente sem conectividade com a internet. Cloud providers sao adicoes opcionais, nunca requisitos. A plataforma e multi-tenant, multi-provider, com suporte a white-label, e oferece uma API compativel com OpenAI para chat, completions, embeddings e function calling.</w:t>
      </w:r>
    </w:p>
    <w:p>
      <w:pPr>
        <w:pStyle w:val="Heading2"/>
      </w:pPr>
      <w:r>
        <w:rPr>
          <w:color w:val="1A3C6E"/>
        </w:rPr>
        <w:t>Principios de Design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Principio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Deterministico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Toda operacao produz outputs reproduziveis e verificaveis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Replay-Safe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Transicoes de estado podem ser re-executadas a partir de logs de eventos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Offline-First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Opera totalmente sem internet; cloud e opcional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Soberano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Operadores mantem controle total sobre dados, modelos, politicas e execucao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Advisory-First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Validacao e governanca rodam em modo advisory por padrao</w:t>
            </w:r>
          </w:p>
        </w:tc>
      </w:tr>
    </w:tbl>
    <w:p>
      <w:pPr>
        <w:pStyle w:val="Heading2"/>
      </w:pPr>
      <w:r>
        <w:rPr>
          <w:color w:val="1A3C6E"/>
        </w:rPr>
        <w:t>Informacoes da Versao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Versao Atual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v1.8.3 (branch release/v1.8.3)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Versao Base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v1.8.1-real-provider-validation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Branch Principal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Linguagem Backend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Python 3.12 (FastAPI)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Linguagem Frontend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TypeScript (React + Vite)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Banco de Dados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PostgreSQL 16 + Alembic migrations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Cache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Redis 7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Containerizacao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Docker + Docker Compose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Servidor de Inferencia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llama.cpp (GGUF models)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Total de Testes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~4925 arquivos de teste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Migracoes de Banco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108 (Alembic)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2. Arquitetura</w:t>
      </w:r>
    </w:p>
    <w:p>
      <w:r>
        <w:t>A plataforma segue uma arquitetura de bounded contexts com 12 dominios bem definidos, cada um com contratos, eventos e schemas explicitos.</w:t>
      </w:r>
    </w:p>
    <w:p>
      <w:pPr>
        <w:pStyle w:val="Heading2"/>
      </w:pPr>
      <w:r>
        <w:rPr>
          <w:color w:val="1A3C6E"/>
        </w:rPr>
        <w:t>Bounded Contexts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Contexto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Responsabilidade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core_runtime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Abstracoes deterministas de runtime, prontidao de execucao local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governance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Motor de politicas, aprovacoes, decisoes de compliance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federation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Contratos de federacao offline-first e sincronizacao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plugin_runtime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Carregamento de plugins, sandbox ABI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supply_chain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Proveniencia, linhagem de artefatos, reprodutibilidade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operations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Workflows deterministas, eventos, recuperacao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Limites de confianca, prontidao criptografica, isolamento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financial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Billing, governanca financeira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sovereign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Airgap, localidade, soberania do tenant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observability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Metricas locais, traces, visibilidade sanitizada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data_governance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Zonagem de dados, linhagem, retencao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disaster_recovery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Manifestos de backup, verificacao de replay</w:t>
            </w:r>
          </w:p>
        </w:tc>
      </w:tr>
    </w:tbl>
    <w:p>
      <w:pPr>
        <w:pStyle w:val="Heading2"/>
      </w:pPr>
      <w:r>
        <w:rPr>
          <w:color w:val="1A3C6E"/>
        </w:rPr>
        <w:t>Fluxo de Fases (69-82)</w:t>
      </w:r>
    </w:p>
    <w:p>
      <w:r>
        <w:t>O sistema evoluiu atraves de 14 fases de desenvolvimento:</w:t>
        <w:br/>
        <w:t xml:space="preserve">  Fase 69: Failure Forecasting</w:t>
        <w:br/>
        <w:t xml:space="preserve">  Fase 70: Correlation Engine</w:t>
        <w:br/>
        <w:t xml:space="preserve">  Fase 71: Remediation Planning</w:t>
        <w:br/>
        <w:t xml:space="preserve">  Fase 72: Remediation Execution</w:t>
        <w:br/>
        <w:t xml:space="preserve">  Fase 73: Adapter Sandbox</w:t>
        <w:br/>
        <w:t xml:space="preserve">  Fase 74: Signed Adapter Registry</w:t>
        <w:br/>
        <w:t xml:space="preserve">  Fase 75: Adapter Promotion</w:t>
        <w:br/>
        <w:t xml:space="preserve">  Fase 76: Attestation Framework</w:t>
        <w:br/>
        <w:t xml:space="preserve">  Fase 77: Federation Sync</w:t>
        <w:br/>
        <w:t xml:space="preserve">  Fase 78: Compatibility Contracts</w:t>
        <w:br/>
        <w:t xml:space="preserve">  Fase 79: Plugin ABI Runtime</w:t>
        <w:br/>
        <w:t xml:space="preserve">  Fase 80: Plugin Supply Chain</w:t>
        <w:br/>
        <w:t xml:space="preserve">  Fase 81: Reproducible Builds</w:t>
        <w:br/>
        <w:t xml:space="preserve">  Fase 82: Platform Sustainability</w:t>
      </w:r>
    </w:p>
    <w:p>
      <w:r>
        <w:br w:type="page"/>
      </w:r>
    </w:p>
    <w:p>
      <w:pPr>
        <w:pStyle w:val="Heading1"/>
      </w:pPr>
      <w:r>
        <w:rPr>
          <w:color w:val="1A3C6E"/>
        </w:rPr>
        <w:t>3. Control Plane (Backend)</w:t>
      </w:r>
    </w:p>
    <w:p>
      <w:r>
        <w:t>O Control Plane e o coracao do sistema, implementado em Python com FastAPI. Ele gerencia autenticacao, roteamento, billing, governanca e orquestracao de toda a plataforma.</w:t>
      </w:r>
    </w:p>
    <w:p>
      <w:pPr>
        <w:pStyle w:val="Heading2"/>
      </w:pPr>
      <w:r>
        <w:rPr>
          <w:color w:val="1A3C6E"/>
        </w:rPr>
        <w:t>Estrutura de Diretorios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Diretorio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app/api/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Definicao de rotas e endpoints REST (90+ arquivos)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app/core/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Configuracao central, metricas, constantes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app/db/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Conexao e sessao do banco de dados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app/domains/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12 bounded contexts com contratos e eventos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app/models/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Modelos SQLAlchemy (100+ modelos)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app/schemas/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Schemas Pydantic para validacao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app/services/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Logica de negocio (35+ servicos)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app/static/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Frontends estaticos (admin, portal, hub, www)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app/utils/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Utilitarios compartilhados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app/workers/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Workers assincronos (generation, RAG)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alembic/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Migracoes do banco de dados (108 versoes)</w:t>
            </w:r>
          </w:p>
        </w:tc>
      </w:tr>
    </w:tbl>
    <w:p>
      <w:pPr>
        <w:pStyle w:val="Heading2"/>
      </w:pPr>
      <w:r>
        <w:rPr>
          <w:color w:val="1A3C6E"/>
        </w:rPr>
        <w:t>Servicos Principais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Servico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auth.py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Autenticacao e autorizacao (API keys, admin tokens)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queue_manager.py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Gerenciamento de filas com prioridade por plano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inference_proxy.py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Proxy para o data plane de inferencia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circuit_breaker.py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Circuit breaker para protecao do data plane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response_cache.py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Cache de respostas (exato e semantico)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rate_limit.py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Rate limiting por cliente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quota.py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Controle de quotas e limites de uso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billing_scheduler.py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Agendamento de ciclos de faturamento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embeddings.py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Servico de embeddings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rag_processor.py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Processamento RAG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security_monitor.py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Monitoramento de seguranca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model_registry.py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Registro e gestao de modelos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model_runtime_manager.py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Hot-swap de modelos GGUF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provider_settings.py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Configuracao de provedores cloud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commercial_guardrails.py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Guardrails comerciais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admin_rbac.py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RBAC administrativo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audit.py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Auditoria de acoes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branding.py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White-label e branding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tts_usage.py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Tracking de uso de TTS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tokenizer_service.py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Servico de tokenizacao</w:t>
            </w:r>
          </w:p>
        </w:tc>
      </w:tr>
    </w:tbl>
    <w:p>
      <w:pPr>
        <w:pStyle w:val="Heading2"/>
      </w:pPr>
      <w:r>
        <w:rPr>
          <w:color w:val="1A3C6E"/>
        </w:rPr>
        <w:t>Workers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Worker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generation_worker.py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Processa jobs de geracao de texto assincronos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rag_worker.py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Processa indexacao e consulta RAG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4. Data Plane</w:t>
      </w:r>
    </w:p>
    <w:p>
      <w:r>
        <w:t>O Data Plane e responsavel pela execucao real de inferencia. Suporta multiplos backends: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Backend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Hardware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data-plane-gemma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llama.cpp com modelos GGUF (padrao)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GPU NVIDIA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data-plane-ollama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Ollama para modelos diversos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GPU NVIDIA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data-plane-mock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Mock para testes e fallback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CPU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LMStudio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LMStudio via API OpenAI-compativel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CPU/GPU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Provedores Cloud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OpenAI, Anthropic, DeepSeek, OpenRouter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Remoto</w:t>
            </w:r>
          </w:p>
        </w:tc>
      </w:tr>
    </w:tbl>
    <w:p>
      <w:pPr>
        <w:pStyle w:val="Heading2"/>
      </w:pPr>
      <w:r>
        <w:rPr>
          <w:color w:val="1A3C6E"/>
        </w:rPr>
        <w:t>llama.cpp (Data Plane Principal)</w:t>
      </w:r>
    </w:p>
    <w:p>
      <w:r>
        <w:t>O data plane padrao usa llama.cpp compilado com suporte a CUDA. Os binarios estao em /bin/ e incluem:</w:t>
        <w:br/>
        <w:t xml:space="preserve">  llama-server -- Servidor de inferencia HTTP</w:t>
        <w:br/>
        <w:t xml:space="preserve">  libggml-cuda.so -- Suporte a GPU NVIDIA</w:t>
        <w:br/>
        <w:t xml:space="preserve">  libllama.so -- Biblioteca principal</w:t>
        <w:br/>
        <w:t xml:space="preserve">  libmtmd.so -- Suporte multimodal</w:t>
      </w:r>
    </w:p>
    <w:p>
      <w:pPr>
        <w:pStyle w:val="Heading2"/>
      </w:pPr>
      <w:r>
        <w:rPr>
          <w:color w:val="1A3C6E"/>
        </w:rPr>
        <w:t>Configuracoes do Data Plane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Variavel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LLAMA_CTX_SIZE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Tamanho do contexto (padrao: 32768)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LLAMA_N_GPU_LAYERS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Camadas na GPU (-1 = todas)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LLAMA_THREADS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Threads de CPU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LLAMA_BATCH_SIZE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Tamanho do batch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LLAMA_PARALLEL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Requests paralelos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LLAMA_CONT_BATCHING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Batching continuo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LLAMA_FLASH_ATTN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Flash attention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MODEL_FILE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Caminho do modelo GGUF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5. Frontend</w:t>
      </w:r>
    </w:p>
    <w:p>
      <w:r>
        <w:t>O sistema possui multiplos frontends, cada um servindo um proposito diferente:</w:t>
      </w:r>
    </w:p>
    <w:p>
      <w:pPr>
        <w:pStyle w:val="Heading2"/>
      </w:pPr>
      <w:r>
        <w:rPr>
          <w:color w:val="1A3C6E"/>
        </w:rPr>
        <w:t>Frontends Estaticos (control_plane/app/static/)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admin/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Painel administrativo legado (HTML/JS puro)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admin-v2/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Painel administrativo v2 (React + Vite + Tailwind)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admin-lab/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Laboratorio de testes administrativos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admin-tests/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do painel administrativo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portal/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Portal do cliente (chaves, uso, faturas, wallet, RAG)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hub/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Hub central de navegacao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www/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Site publico (landing, pricing, capabilities, docs, signup)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monitoring/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Dashboard de monitoramento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provider-settings/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Configuracao de provedores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openrouter-test/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de integracao OpenRouter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pocket-tts/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Interface TTS (Text-to-Speech)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shared/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Componentes compartilhados (API, auth, tema)</w:t>
            </w:r>
          </w:p>
        </w:tc>
      </w:tr>
    </w:tbl>
    <w:p>
      <w:pPr>
        <w:pStyle w:val="Heading2"/>
      </w:pPr>
      <w:r>
        <w:rPr>
          <w:color w:val="1A3C6E"/>
        </w:rPr>
        <w:t>Admin v2 (React)</w:t>
      </w:r>
    </w:p>
    <w:p>
      <w:r>
        <w:t>O admin v2 e um SPA construido com React 18 + TypeScript, Vite, Tailwind CSS, Zustand (state management), React Router DOM, Lucide React (icones) e Axios. Paginas: Backends, Clients, Hub, Models.</w:t>
      </w:r>
    </w:p>
    <w:p>
      <w:pPr>
        <w:pStyle w:val="Heading2"/>
      </w:pPr>
      <w:r>
        <w:rPr>
          <w:color w:val="1A3C6E"/>
        </w:rPr>
        <w:t>Frontend Admin (Node.js)</w:t>
      </w:r>
    </w:p>
    <w:p>
      <w:r>
        <w:t>O frontend admin em frontend/admin/ e um projeto React com React 19, TypeScript, Vite 7, Tailwind CSS 4, Zustand, React Router DOM, Zod (validacao) e Axios.</w:t>
      </w:r>
    </w:p>
    <w:p>
      <w:r>
        <w:br w:type="page"/>
      </w:r>
    </w:p>
    <w:p>
      <w:pPr>
        <w:pStyle w:val="Heading1"/>
      </w:pPr>
      <w:r>
        <w:rPr>
          <w:color w:val="1A3C6E"/>
        </w:rPr>
        <w:t>6. Modelos de Dados</w:t>
      </w:r>
    </w:p>
    <w:p>
      <w:r>
        <w:t>O sistema possui mais de 100 modelos SQLAlchemy organizados em categorias. As migracoes sao gerenciadas pelo Alembic com 108 versoes.</w:t>
      </w:r>
    </w:p>
    <w:p>
      <w:pPr>
        <w:pStyle w:val="Heading2"/>
      </w:pPr>
      <w:r>
        <w:rPr>
          <w:color w:val="1A3C6E"/>
        </w:rPr>
        <w:t>Modelos Core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Modelo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Client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Tenant/cliente do sistema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ApiKey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Chaves de API dos clientes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BillingPlan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Planos de faturamento (free, basic, pro, enterprise)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UsageRecord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Registros de uso de tokens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GenerationJob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Jobs de geracao de texto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RequestLog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Logs de requisicoes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ResponseCache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Cache de respostas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SemanticCacheEntry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Cache semantico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QuotaCounter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Contadores de quota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SecurityEvent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Eventos de seguranca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SecurityPki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Certificados PKI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AdminActionLog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Log de acoes administrativas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AdminRbac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Controle de acesso RBAC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SalesLead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Leads de vendas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InferenceBackend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Backends de inferencia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ModelRegistry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Registro de modelos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RagCollection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Colecoes RAG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RagDocument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Documentos RAG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TtsUsageEvent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Eventos de uso de TTS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AiWallet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Carteiras de clientes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BillingInvoice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Faturas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PricingRule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Regras de precificacao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CachePolicy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Politicas de cache</w:t>
            </w:r>
          </w:p>
        </w:tc>
      </w:tr>
    </w:tbl>
    <w:p>
      <w:pPr>
        <w:pStyle w:val="Heading2"/>
      </w:pPr>
      <w:r>
        <w:rPr>
          <w:color w:val="1A3C6E"/>
        </w:rPr>
        <w:t>Modelos Comerciais (60+)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Modelo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CommercialRoutingEvent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Eventos de roteamento comercial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CommercialQosTier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Tiers de QoS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CommercialClusterRegistry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Registro de clusters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CommercialFederation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Federacao de clusters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CommercialGovernance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Governanca comercial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CommercialAttestation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Attestacao de execucao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CommercialEncryption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Controles de criptografia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CommercialWitness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Testemunhas de federacao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CommercialAgents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Governanca de agentes AI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CommercialWorkflows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Workflows deterministas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CommercialModelLifecycle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Ciclo de vida de modelos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CommercialPredictiveAIOps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AIOps preditivo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CommercialRevenueForecast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Previsao de receita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CommercialRevenueProtection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Protecao de receita</w:t>
            </w:r>
          </w:p>
        </w:tc>
      </w:tr>
    </w:tbl>
    <w:p>
      <w:pPr>
        <w:pStyle w:val="Heading2"/>
      </w:pPr>
      <w:r>
        <w:rPr>
          <w:color w:val="1A3C6E"/>
        </w:rPr>
        <w:t>Modelos de Operacoes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Modelo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AdapterSandbox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Sandbox de adaptadores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AdapterRegistry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Registro de adaptadores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AttestationFramework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Framework de attestation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CompatibilityContracts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Contratos de compatibilidade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Correlation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Motor de correlacao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DisasterRecovery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Recuperacao de desastres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FederationSync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Sincronizacao federada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PluginRuntime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Runtime de plugins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RemediationExecution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Execucao de remediacao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ReproducibleBuilds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Builds reprodutiveis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7. API Endpoints</w:t>
      </w:r>
    </w:p>
    <w:p>
      <w:r>
        <w:t>O sistema expoe uma API REST completa, compativel com o padrao OpenAI. Existem mais de 90 arquivos de definicao de rotas.</w:t>
      </w:r>
    </w:p>
    <w:p>
      <w:pPr>
        <w:pStyle w:val="Heading2"/>
      </w:pPr>
      <w:r>
        <w:rPr>
          <w:color w:val="1A3C6E"/>
        </w:rPr>
        <w:t>API Publica (OpenAI-Compativel)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POST /v1/chat/completions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Chat completions (streaming e non-streaming)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POST /v1/completions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Text completions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POST /v1/embeddings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Geracao de embeddings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POST /v1/responses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Responses API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/v1/models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Lista de modelos disponiveis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/health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Health check</w:t>
            </w:r>
          </w:p>
        </w:tc>
      </w:tr>
    </w:tbl>
    <w:p>
      <w:pPr>
        <w:pStyle w:val="Heading2"/>
      </w:pPr>
      <w:r>
        <w:rPr>
          <w:color w:val="1A3C6E"/>
        </w:rPr>
        <w:t>Admin API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/admin/capabilities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Matriz de capacidades do sistema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/admin/clients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Lista de clientes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POST /admin/clients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Criacao de clientes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PATCH /admin/clients/{id}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Atualizacao de clientes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DELETE /admin/clients/{id}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Remocao segura de clientes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/admin/billing/plans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Planos de faturamento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POST /admin/api-keys/{id}/rotate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Rotacao de chaves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/admin/usage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Relatorios de uso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/admin/security/events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Eventos de seguranca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/admin/providers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Provedores cloud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PUT /admin/providers/configuration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Configuracao de provedores</w:t>
            </w:r>
          </w:p>
        </w:tc>
      </w:tr>
    </w:tbl>
    <w:p>
      <w:pPr>
        <w:pStyle w:val="Heading2"/>
      </w:pPr>
      <w:r>
        <w:rPr>
          <w:color w:val="1A3C6E"/>
        </w:rPr>
        <w:t>Portal do Cliente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/portal/keys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Gerenciar chaves de API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/portal/usage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Visualizar uso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/portal/invoices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Faturas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/portal/wallet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Carteira digital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/portal/rag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Gerenciar RAG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GET /portal/playground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Playground de testes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8. Sistema de Autenticacao e RBAC</w:t>
      </w:r>
    </w:p>
    <w:p>
      <w:pPr>
        <w:pStyle w:val="Heading2"/>
      </w:pPr>
      <w:r>
        <w:rPr>
          <w:color w:val="1A3C6E"/>
        </w:rPr>
        <w:t>Camadas de Autenticacao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Metodo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Implementacao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Admin Token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X-Admin-Token header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Acesso administrativo total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Admin RBAC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Tokens granulares (read/write/super)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Controle de permissoes por nivel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API Key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Authorization: Bearer &lt;key&gt;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Acesso de clientes a API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Public Signup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Formulario web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Criacao de conta publica</w:t>
            </w:r>
          </w:p>
        </w:tc>
      </w:tr>
    </w:tbl>
    <w:p>
      <w:pPr>
        <w:pStyle w:val="Heading2"/>
      </w:pPr>
      <w:r>
        <w:rPr>
          <w:color w:val="1A3C6E"/>
        </w:rPr>
        <w:t>RBAC Admin</w:t>
      </w:r>
    </w:p>
    <w:p>
      <w:r>
        <w:t>Quando RBAC_ADMIN_ENABLED=true, o sistema suporta 3 niveis de token: ADMIN_READ_TOKEN (somente leitura), ADMIN_WRITE_TOKEN (leitura e escrita) e ADMIN_SUPER_TOKEN (acesso total).</w:t>
      </w:r>
    </w:p>
    <w:p>
      <w:pPr>
        <w:pStyle w:val="Heading2"/>
      </w:pPr>
      <w:r>
        <w:rPr>
          <w:color w:val="1A3C6E"/>
        </w:rPr>
        <w:t>Seguranca de Chaves</w:t>
      </w:r>
    </w:p>
    <w:p>
      <w:r>
        <w:t xml:space="preserve">  API keys armazenadas com hash (nao em texto plano)</w:t>
        <w:br/>
        <w:t xml:space="preserve">  Chave em texto plano so retornada na criacao/rotacao</w:t>
        <w:br/>
        <w:t xml:space="preserve">  Endpoints de listagem expoem apenas key_prefix</w:t>
        <w:br/>
        <w:t xml:space="preserve">  Rotacao via POST /admin/api-keys/{id}/rotate</w:t>
        <w:br/>
        <w:t xml:space="preserve">  Logs nao expoem chaves em texto plano</w:t>
      </w:r>
    </w:p>
    <w:p>
      <w:r>
        <w:br w:type="page"/>
      </w:r>
    </w:p>
    <w:p>
      <w:pPr>
        <w:pStyle w:val="Heading1"/>
      </w:pPr>
      <w:r>
        <w:rPr>
          <w:color w:val="1A3C6E"/>
        </w:rPr>
        <w:t>9. Billing e Planos</w:t>
      </w:r>
    </w:p>
    <w:p>
      <w:pPr>
        <w:pStyle w:val="Heading2"/>
      </w:pPr>
      <w:r>
        <w:rPr>
          <w:color w:val="1A3C6E"/>
        </w:rPr>
        <w:t>Planos Disponiveis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Plano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Markup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Tokens Incluidos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Preco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Cloud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Estrategia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Free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50.000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R$ 0,00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Nao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local_first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Basic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50%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750.000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R$ 0,02/1k prompt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Nao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local_first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Pro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4.000.000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R$ 0,015/1k prompt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lowest_cost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Enterprise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15.000.000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R$ 0,01/1k prompt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premium_quality</w:t>
            </w:r>
          </w:p>
        </w:tc>
      </w:tr>
    </w:tbl>
    <w:p>
      <w:pPr>
        <w:pStyle w:val="Heading2"/>
      </w:pPr>
      <w:r>
        <w:rPr>
          <w:color w:val="1A3C6E"/>
        </w:rPr>
        <w:t>Componentes de Billing</w:t>
      </w:r>
    </w:p>
    <w:p>
      <w:r>
        <w:t xml:space="preserve">  Ciclos de faturamento mensais configuraveis</w:t>
        <w:br/>
        <w:t xml:space="preserve">  Faturas automaticas (BILLING_INVOICE_DAY)</w:t>
        <w:br/>
        <w:t xml:space="preserve">  Suspensao por inadimplencia (BILLING_SUSPEND_AFTER_DAYS)</w:t>
        <w:br/>
        <w:t xml:space="preserve">  Wallet digital (prepaid via PIX/PSP)</w:t>
        <w:br/>
        <w:t xml:space="preserve">  Rate limiting e quotas por plano</w:t>
        <w:br/>
        <w:t xml:space="preserve">  Reconciliacao financeira</w:t>
        <w:br/>
        <w:t xml:space="preserve">  Revenue protection e forecasting</w:t>
        <w:br/>
        <w:t xml:space="preserve">  QoS chargeback por tier</w:t>
      </w:r>
    </w:p>
    <w:p>
      <w:r>
        <w:br w:type="page"/>
      </w:r>
    </w:p>
    <w:p>
      <w:pPr>
        <w:pStyle w:val="Heading1"/>
      </w:pPr>
      <w:r>
        <w:rPr>
          <w:color w:val="1A3C6E"/>
        </w:rPr>
        <w:t>10. RAG (Retrieval Augmented Generation)</w:t>
      </w:r>
    </w:p>
    <w:p>
      <w:r>
        <w:t>O sistema inclui um pipeline RAG completo para augmentacao de contexto: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Colecoes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Organizacao de documentos por colecao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Upload de Documentos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Suporte a multiplos formatos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Chunking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Divisao automatica de documentos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Embeddings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Vetorizacao via provedor local ou cloud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Busca Semantica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Recuperacao por similaridade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RAG Enterprise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Vault de documentos com compliance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Worker Assincrono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Processamento em background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Multi-tenant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Isolamento por cliente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11. Provedores de LLM</w:t>
      </w:r>
    </w:p>
    <w:p>
      <w:r>
        <w:t>O sistema suporta multiplos provedores de LLM com fallback automatico: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Custo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Local (llama.cpp)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Inferencia local com modelos GGUF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Sem custo adicional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Ollama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Modelos via Ollama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Sem custo adicional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LMStudio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Modelos via LMStudio API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Sem custo adicional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OpenAI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GPT-4, GPT-3.5, etc.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Pago por token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Anthropic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Claude 3.5, Claude 3, etc.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Pago por token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DeepSeek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DeepSeek V2, etc.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Pago por token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OpenRouter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Acesso a multiplos modelos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Pago por token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Mock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Para testes e desenvolvimento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Sem custo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12. Roteamento Inteligente</w:t>
      </w:r>
    </w:p>
    <w:p>
      <w:r>
        <w:t>O motor de roteamento decide qual provider usar para cada request: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Smart Router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Roteamento baseado em complexidade e custo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Commercial Routing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Roteamento com margem e lucro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Geo Routing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Roteamento geografico para clusters distribuidos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Global Router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Roteamento global com traffic shifting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Live Balancer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Balanceamento de carga em tempo real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Canary Promotion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Promocao gradual de rotas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Safety Gates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Travas de seguranca automaticas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Capacity Forecasting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Previsao de capacidade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QoS Priority Queue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Filas com prioridade por tier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Rate Limiter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Limitacao de taxa por cliente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Fairness Monitor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Monitoramento de justica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Chargeback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Cobranca por uso de QoS</w:t>
            </w:r>
          </w:p>
        </w:tc>
      </w:tr>
    </w:tbl>
    <w:p>
      <w:pPr>
        <w:pStyle w:val="Heading2"/>
      </w:pPr>
      <w:r>
        <w:rPr>
          <w:color w:val="1A3C6E"/>
        </w:rPr>
        <w:t>Estrategias de Roteamento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Estrategia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Plano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local_first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Prioriza backends locais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Free, Basic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lowest_cost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Escolhe o provider mais barato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premium_quality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Prioriza qualidade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Enterprise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13. QoS e Filas de Prioridade</w:t>
      </w:r>
    </w:p>
    <w:p>
      <w:r>
        <w:t>O sistema implementa Quality of Service com filas de prioridade: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Fila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Prioridade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inference_admin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Prioridade 0 (maxima)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Requisicoes administrativas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inference_premium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Prioridade 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Planos Pro e Enterprise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inference_basic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Prioridade 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Plano Basic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inference_free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Prioridade 3 (minima)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Plano Free</w:t>
            </w:r>
          </w:p>
        </w:tc>
      </w:tr>
    </w:tbl>
    <w:p>
      <w:r>
        <w:t>Features: Circuit breaker, timeout configuravel por fila, max waiting/active por fila, notificacao automatica de slots livres, metricas Prometheus, fairness monitoring com alertas de starvation, chargeback por uso de QoS priority.</w:t>
      </w:r>
    </w:p>
    <w:p>
      <w:r>
        <w:br w:type="page"/>
      </w:r>
    </w:p>
    <w:p>
      <w:pPr>
        <w:pStyle w:val="Heading1"/>
      </w:pPr>
      <w:r>
        <w:rPr>
          <w:color w:val="1A3C6E"/>
        </w:rPr>
        <w:t>14. Cache e Otimizacao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Storage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Response Cache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Cache exato de respostas por hash do request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TTL configuravel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Semantic Cache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Cache por similaridade semantica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Threshold configuravel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Cache distribuido via Redis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In-memory</w:t>
            </w:r>
          </w:p>
        </w:tc>
      </w:tr>
    </w:tbl>
    <w:p>
      <w:r>
        <w:t>Configuracao: RESPONSE_CACHE_ENABLED=true, RESPONSE_CACHE_TTL_SECONDS=3600, SEMANTIC_CACHE_ENABLED=false, desconto de cache: 50%.</w:t>
      </w:r>
    </w:p>
    <w:p>
      <w:r>
        <w:br w:type="page"/>
      </w:r>
    </w:p>
    <w:p>
      <w:pPr>
        <w:pStyle w:val="Heading1"/>
      </w:pPr>
      <w:r>
        <w:rPr>
          <w:color w:val="1A3C6E"/>
        </w:rPr>
        <w:t>15. Seguranca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API Keys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Chaves hasheadas, rotacao suportada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Admin Tokens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Tokens separados por nivel de acesso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RBAC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Controle de acesso baseado em roles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CORS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Deny-by-default, configuravel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Rate Limiting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Por cliente e por endpoint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Security Events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Monitoramento de eventos de seguranca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PKI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Infraestrutura de chaves publica (opt-in)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Hardware Trust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Trust em hardware (opt-in)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Attestation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Attestacao de execucao (advisory por padrao)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Plugin Signatures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Assinaturas de plugins (opt-in)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Tenant Encryption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Criptografia por tenant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Confidential Runtime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Runtime confidencial (report_only)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Redaction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Redacao automatica de dados sensiveis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Audit Logging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Log de todas as acoes administrativas</w:t>
            </w:r>
          </w:p>
        </w:tc>
      </w:tr>
    </w:tbl>
    <w:p>
      <w:r>
        <w:t>Controles de rede: Data plane exposto apenas na rede interna Docker, CORS deny-by-default, security headers, correlation IDs propagados. Redacao automatica de dados sensiveis via lib/redaction.sh.</w:t>
      </w:r>
    </w:p>
    <w:p>
      <w:r>
        <w:br w:type="page"/>
      </w:r>
    </w:p>
    <w:p>
      <w:pPr>
        <w:pStyle w:val="Heading1"/>
      </w:pPr>
      <w:r>
        <w:rPr>
          <w:color w:val="1A3C6E"/>
        </w:rPr>
        <w:t>16. Observabilidade e Monitoramento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Ferramenta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Porta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Prometheus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Coleta de metricas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9090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Grafana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Dashboards visuais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3001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Metricas Custom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FastAPI + Prometheus client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Integrado</w:t>
            </w:r>
          </w:p>
        </w:tc>
      </w:tr>
    </w:tbl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ACTIVE_GENERATIONS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Geracoes ativas simultaneas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QUEUE_DEPTH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Profundidade total da fila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QUEUE_WAITING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Requisicoes aguardando por fila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QUEUE_ACTIVE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Requisicoes ativas por fila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QUEUE_FAILED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Requisicoes falhadas por fila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QUEUE_WAIT_TIME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Tempo de espera por fila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CIRCUIT_BREAKER_STATE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Estado do circuit breaker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17. Infraestrutura (Docker)</w:t>
      </w:r>
    </w:p>
    <w:p>
      <w:pPr>
        <w:pStyle w:val="Heading2"/>
      </w:pPr>
      <w:r>
        <w:rPr>
          <w:color w:val="1A3C6E"/>
        </w:rPr>
        <w:t>Servicos Docker Compose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Servico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Imagem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Funcao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postgres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PostgreSQL 16 Alpine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Banco de dados principal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Redis 7 Alpine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Cache e filas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data-plane-gemma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llama.cpp custom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Inferencia local com GPU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data-plane-ollama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Ollama 0.9.5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Inferencia via Ollama (profile)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data-plane-mock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Mock Python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Testes e fallback (profile)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control-plane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FastAPI custom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API principal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control-plane-worker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FastAPI custom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Worker de geracao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rag-worker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FastAPI custom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Worker de RAG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prometheus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Prometheus 2.53.4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Metricas (profile)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grafana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Grafana 11.1.4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Dashboards (profile)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pocket-tts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TTS custom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Text-to-Speech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reverse-proxy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Nginx custom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Proxy reverso (prod)</w:t>
            </w:r>
          </w:p>
        </w:tc>
      </w:tr>
    </w:tbl>
    <w:p>
      <w:pPr>
        <w:pStyle w:val="Heading2"/>
      </w:pPr>
      <w:r>
        <w:rPr>
          <w:color w:val="1A3C6E"/>
        </w:rPr>
        <w:t>Redes e Volumes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Recurso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control_net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Rede principal (todos os servicos)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data_net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Rede de dados (interna, data planes)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postgres_data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Volume do PostgreSQL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ollama_data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Volume do Ollama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./models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Modelos GGUF (montado em data plane)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./data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Dados persistentes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18. Scripts e Automacao</w:t>
      </w:r>
    </w:p>
    <w:p>
      <w:r>
        <w:t>O sistema possui mais de 300 scripts de automacao: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Exemplos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Instalacao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install.sh, install-local-appliance.sh, configure-local-wizard.sh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Startup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up.sh, down.sh, first-run-local.sh, activate.sh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Backup/Restore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backup.sh, restore.sh, dr-test.sh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Validacao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200+ scripts validate-*.sh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Benchmark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benchmark.sh, benchmark-model-local.sh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Demo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demo-full-local.sh, customer-demo-local.sh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Seguranca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check-secrets.sh, security-report-local.sh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Billing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run-billing-cycle.sh, generate-invoices.sh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Clientes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create-client.sh, delete-client-local.sh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Modelos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download-model.sh, register-model.sh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Provedores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measure-real-provider-costs.sh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Libs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lib/redaction.sh, lib/validation-logging.sh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19. SDK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Linguagem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Diretorio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sdk/python/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Cliente Python completo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sdk/node/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Cliente TypeScript/Node</w:t>
            </w:r>
          </w:p>
        </w:tc>
      </w:tr>
    </w:tbl>
    <w:p>
      <w:pPr>
        <w:pStyle w:val="Heading2"/>
      </w:pPr>
      <w:r>
        <w:rPr>
          <w:color w:val="1A3C6E"/>
        </w:rPr>
        <w:t>Exemplos de Uso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Exemplo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Arquivo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Python Chat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examples/python/chat.py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Chat simples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Python Streaming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examples/python/streaming.py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Chat com streaming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Python Embeddings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examples/python/embeddings.py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Geracao de embeddings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Python RAG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examples/python/rag_query.py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Consulta RAG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Node Chat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examples/node/chat.js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Chat via Node.js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cURL Chat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examples/curl/chat.sh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Chat via cURL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LangChain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examples/langchain/chat.py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Integracao LangChain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AnythingLLM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examples/anythingllm/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Integracao AnythingLLM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Open WebUI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examples/openwebui/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Integracao Open WebUI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n8n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examples/n8n/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Integracao n8n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20. Testes</w:t>
      </w:r>
    </w:p>
    <w:p>
      <w:r>
        <w:t>O sistema possui uma suite extensa de testes com mais de 4925 arquivos de teste.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Diretorio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Escopo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tests/architecture/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de arquitetura e boundaries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tests/build/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de build e empacotamento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tests/compliance/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de compliance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tests/domains/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de dominios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tests/governance/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de governanca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tests/operations/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de operacoes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tests/performance/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de performance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tests/security/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de seguranca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tests/services/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de servicos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tests/validation/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Testes de validacao</w:t>
            </w:r>
          </w:p>
        </w:tc>
      </w:tr>
    </w:tbl>
    <w:p>
      <w:r>
        <w:t>Framework: pytest | Configuracao: pytest.ini | Cobertura: scripts/generate_coverage_baseline.py</w:t>
      </w:r>
    </w:p>
    <w:p>
      <w:r>
        <w:br w:type="page"/>
      </w:r>
    </w:p>
    <w:p>
      <w:pPr>
        <w:pStyle w:val="Heading1"/>
      </w:pPr>
      <w:r>
        <w:rPr>
          <w:color w:val="1A3C6E"/>
        </w:rPr>
        <w:t>21. Documentacao</w:t>
      </w:r>
    </w:p>
    <w:p>
      <w:r>
        <w:t>A documentacao e extensa e organizada em docs/: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Conteudo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docs/adr/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Architecture Decision Records (6 ADRs)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docs/architecture/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Arquitetura da plataforma (20+ docs)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docs/billing/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Documentacao de billing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docs/compliance/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Politicas de compliance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docs/governance/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Governanca (12+ docs)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docs/integrations/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Integracoes (AnythingLLM, LangChain, n8n, Open WebUI)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docs/operations/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Operacoes (25+ docs)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docs/phases/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Documentacao das fases 66-82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docs/releases/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Processo de release e governanca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docs/security/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Seguranca (8+ docs)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docs/validation/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Estrategia de validacao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22. Releases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Versao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Foco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v1.4.3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local-hardening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Hardening local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v1.4.4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local-demo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Demo local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v1.5.1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local-production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Producao local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v1.5.4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security-cleanup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Limpeza de seguranca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v1.5.6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runtime-hardening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Hardening de runtime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v1.6.1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product-hardening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Hardening do produto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v1.6.4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customer-demo-pack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Pacote de demo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v1.6.7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final-qa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QA final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v1.7.0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local-ai-appliance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Appliance de AI local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v1.8.0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hybrid-ai-platform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Plataforma hibrida de AI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v1.8.1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real-provider-validation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Validacao de provedores reais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23. Roadmap de Features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Features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Core Inference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Chat, completions, embeddings, function calling, streaming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Multi-Provider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Local, Ollama, LMStudio, OpenAI, Anthropic, DeepSeek, OpenRouter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Multi-Tenant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Isolamento por cliente, quotas, rate limiting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Billing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Planos, faturas, wallet, PIX, reconciliacao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RAG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Pipeline completo, embeddings, busca semantica, enterprise vault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QoS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Filas de prioridade, fairness, chargeback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Routing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Smart, commercial, geo, global, canary, safety gates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RBAC, PKI, attestation, encryption, redaction, audit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Governance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Policy engine, compliance, workflows deterministas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Federation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Sync federado, cluster registry, cross-cluster forwarding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Plugins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ABI sandbox, registry, promotion, supply chain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Operations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Correlation, remediation, disaster recovery, AIOps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Observability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Prometheus, Grafana, structured logging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TTS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Text-to-Speech com Pocket TTS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SDKs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Python, Node.js, cURL examples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White-Label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Branding configuravel, custom domain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24. Configuracao do Ambiente</w:t>
      </w:r>
    </w:p>
    <w:p>
      <w:pPr>
        <w:pStyle w:val="Heading2"/>
      </w:pPr>
      <w:r>
        <w:rPr>
          <w:color w:val="1A3C6E"/>
        </w:rPr>
        <w:t>Variaveis de Ambiente Principais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Variavel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Padrao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PROJECT_NAME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local-llm-inference-stack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Nome do projeto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DEPLOYMENT_MODE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appliance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Modo de deploy (appliance|saas)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HOST_PORT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18080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Porta do control plane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ADMIN_TOKEN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(obrigatorio)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Token de administracao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DATABASE_URL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(obrigatorio)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URL do PostgreSQL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REDIS_URL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(obrigatorio)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URL do Redis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DATA_PLANE_BASE_URL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(obrigatorio)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URL do data plane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MAX_CONCURRENT_GENERATIONS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Geracoes simultaneas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MAX_QUEUE_SIZE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Tamanho maximo da fila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MAX_CONTEXT_TOKENS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32768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Tokens maximos de contexto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RESPONSE_CACHE_ENABLED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true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Cache de respostas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RBAC_ADMIN_ENABLED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RBAC administrativo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PKI_ENABLED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false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PKI habilitado</w:t>
            </w:r>
          </w:p>
        </w:tc>
      </w:tr>
    </w:tbl>
    <w:p>
      <w:pPr>
        <w:pStyle w:val="Heading2"/>
      </w:pPr>
      <w:r>
        <w:rPr>
          <w:color w:val="1A3C6E"/>
        </w:rPr>
        <w:t>Arquivos de Configuracao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Arquivo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.env.local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Configuracao local (nao commitar)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.env.example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Exemplo de configuracao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config/pricing.example.json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Exemplo de precificacao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config/branding.example.json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Exemplo de branding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config/routing-policies.example.json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Politicas de roteamento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25. Comandos do Sistema</w:t>
      </w:r>
    </w:p>
    <w:p>
      <w:pPr>
        <w:pStyle w:val="Heading2"/>
      </w:pPr>
      <w:r>
        <w:rPr>
          <w:color w:val="1A3C6E"/>
        </w:rPr>
        <w:t>Comandos Docker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Comando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make up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Inicia todos os servicos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make down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Para todos os servicos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docker compose up -d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Inicia em background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docker compose logs -f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Acompanha logs</w:t>
            </w:r>
          </w:p>
        </w:tc>
      </w:tr>
    </w:tbl>
    <w:p>
      <w:pPr>
        <w:pStyle w:val="Heading2"/>
      </w:pPr>
      <w:r>
        <w:rPr>
          <w:color w:val="1A3C6E"/>
        </w:rPr>
        <w:t>Comandos de Validacao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Comando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make validate-core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Validacoes core da arquitetura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make validate-governance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Validacoes de governanca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make validate-runtime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Validacoes de runtime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make validate-security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Validacoes de seguranca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pytest tests/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Executa todos os testes</w:t>
            </w:r>
          </w:p>
        </w:tc>
      </w:tr>
    </w:tbl>
    <w:p>
      <w:pPr>
        <w:pStyle w:val="Heading2"/>
      </w:pPr>
      <w:r>
        <w:rPr>
          <w:color w:val="1A3C6E"/>
        </w:rPr>
        <w:t>Comandos de Administracao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Comando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Descricao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scripts/create-client.sh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Cria um novo cliente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scripts/set-client-plan.sh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Define plano do cliente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scripts/suspend-client.sh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Suspende um cliente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scripts/run-billing-cycle.sh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Executa ciclo de faturamento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scripts/generate-invoices.sh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Gera faturas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scripts/reset-circuit-breaker.sh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Reseta circuit breaker</w:t>
            </w:r>
          </w:p>
        </w:tc>
      </w:tr>
    </w:tbl>
    <w:p/>
    <w:p>
      <w:pPr>
        <w:jc w:val="center"/>
      </w:pPr>
      <w:r>
        <w:rPr>
          <w:i/>
          <w:color w:val="888888"/>
          <w:sz w:val="20"/>
        </w:rPr>
        <w:t>--- Fim do Relatorio ---</w:t>
        <w:br/>
        <w:t>Gerado automaticamente em 19/05/2026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