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00E04" w14:textId="77777777" w:rsidR="004939B6" w:rsidRPr="004939B6" w:rsidRDefault="004939B6" w:rsidP="004939B6">
      <w:pPr>
        <w:pStyle w:val="aa"/>
        <w:numPr>
          <w:ilvl w:val="0"/>
          <w:numId w:val="1"/>
        </w:numPr>
        <w:rPr>
          <w:szCs w:val="32"/>
        </w:rPr>
      </w:pPr>
      <w:r w:rsidRPr="004939B6">
        <w:rPr>
          <w:szCs w:val="32"/>
        </w:rPr>
        <w:t>Описание данных</w:t>
      </w:r>
    </w:p>
    <w:p w14:paraId="187672AB" w14:textId="77777777" w:rsidR="004939B6" w:rsidRDefault="004939B6">
      <w:pPr>
        <w:rPr>
          <w:noProof/>
          <w:sz w:val="22"/>
          <w:szCs w:val="22"/>
        </w:rPr>
      </w:pPr>
    </w:p>
    <w:p w14:paraId="1319BAFA" w14:textId="77777777" w:rsidR="005F5CF2" w:rsidRPr="004939B6" w:rsidRDefault="009374C2">
      <w:pPr>
        <w:rPr>
          <w:sz w:val="22"/>
          <w:szCs w:val="22"/>
        </w:rPr>
      </w:pPr>
      <w:r w:rsidRPr="00816282">
        <w:rPr>
          <w:noProof/>
          <w:sz w:val="22"/>
          <w:szCs w:val="22"/>
        </w:rPr>
        <w:object w:dxaOrig="2620" w:dyaOrig="8340" w14:anchorId="3E2ED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130.65pt;height:417.6pt;mso-width-percent:0;mso-height-percent:0;mso-width-percent:0;mso-height-percent:0" o:ole="">
            <v:imagedata r:id="rId7" o:title=""/>
          </v:shape>
          <o:OLEObject Type="Embed" ProgID="Excel.Sheet.12" ShapeID="_x0000_i1034" DrawAspect="Content" ObjectID="_1663340955" r:id="rId8"/>
        </w:object>
      </w:r>
      <w:r w:rsidR="005F5CF2" w:rsidRPr="004939B6">
        <w:rPr>
          <w:sz w:val="22"/>
          <w:szCs w:val="22"/>
        </w:rPr>
        <w:t xml:space="preserve">                   </w:t>
      </w:r>
      <w:r w:rsidRPr="00816282">
        <w:rPr>
          <w:noProof/>
          <w:sz w:val="22"/>
          <w:szCs w:val="22"/>
          <w:lang w:val="en-US"/>
        </w:rPr>
        <w:object w:dxaOrig="2620" w:dyaOrig="8340" w14:anchorId="5322CEDD">
          <v:shape id="_x0000_i1033" type="#_x0000_t75" alt="" style="width:130.65pt;height:417.6pt;mso-width-percent:0;mso-height-percent:0;mso-width-percent:0;mso-height-percent:0" o:ole="">
            <v:imagedata r:id="rId9" o:title=""/>
          </v:shape>
          <o:OLEObject Type="Embed" ProgID="Excel.Sheet.12" ShapeID="_x0000_i1033" DrawAspect="Content" ObjectID="_1663340956" r:id="rId10"/>
        </w:object>
      </w:r>
    </w:p>
    <w:p w14:paraId="5D26CCC7" w14:textId="77777777" w:rsidR="005F5CF2" w:rsidRPr="004939B6" w:rsidRDefault="005F5CF2">
      <w:pPr>
        <w:rPr>
          <w:sz w:val="22"/>
          <w:szCs w:val="22"/>
        </w:rPr>
      </w:pPr>
    </w:p>
    <w:p w14:paraId="348AE4D5" w14:textId="575FBB0E" w:rsidR="004939B6" w:rsidRDefault="00577BC6">
      <w:pPr>
        <w:rPr>
          <w:szCs w:val="28"/>
        </w:rPr>
      </w:pPr>
      <w:proofErr w:type="gramStart"/>
      <w:r>
        <w:rPr>
          <w:szCs w:val="28"/>
        </w:rPr>
        <w:t>Дано :</w:t>
      </w:r>
      <w:proofErr w:type="gramEnd"/>
      <w:r w:rsidR="004939B6">
        <w:rPr>
          <w:szCs w:val="28"/>
        </w:rPr>
        <w:t xml:space="preserve"> рост и вес людей</w:t>
      </w:r>
    </w:p>
    <w:p w14:paraId="4F79807E" w14:textId="77777777" w:rsidR="004939B6" w:rsidRDefault="004939B6" w:rsidP="004939B6">
      <w:pPr>
        <w:pStyle w:val="ac"/>
      </w:pPr>
      <w:r>
        <w:rPr>
          <w:rFonts w:ascii="TimesNewRomanPS" w:hAnsi="TimesNewRomanPS"/>
          <w:b/>
          <w:bCs/>
          <w:sz w:val="28"/>
          <w:szCs w:val="28"/>
        </w:rPr>
        <w:t xml:space="preserve">Задача работы: </w:t>
      </w:r>
      <w:r>
        <w:rPr>
          <w:rFonts w:ascii="TimesNewRomanPSMT" w:hAnsi="TimesNewRomanPSMT"/>
          <w:sz w:val="28"/>
          <w:szCs w:val="28"/>
        </w:rPr>
        <w:t xml:space="preserve">Построение модели регрессии для </w:t>
      </w:r>
      <w:proofErr w:type="spellStart"/>
      <w:r>
        <w:rPr>
          <w:rFonts w:ascii="TimesNewRomanPSMT" w:hAnsi="TimesNewRomanPSMT"/>
          <w:sz w:val="28"/>
          <w:szCs w:val="28"/>
        </w:rPr>
        <w:t>даннои</w:t>
      </w:r>
      <w:proofErr w:type="spellEnd"/>
      <w:r>
        <w:rPr>
          <w:rFonts w:ascii="TimesNewRomanPSMT" w:hAnsi="TimesNewRomanPSMT"/>
          <w:sz w:val="28"/>
          <w:szCs w:val="28"/>
        </w:rPr>
        <w:t xml:space="preserve">̆ выборки. Оценка качества уравнения регрессии. </w:t>
      </w:r>
    </w:p>
    <w:p w14:paraId="034335B2" w14:textId="77777777" w:rsidR="004939B6" w:rsidRDefault="004939B6" w:rsidP="004939B6">
      <w:pPr>
        <w:pStyle w:val="aa"/>
        <w:numPr>
          <w:ilvl w:val="0"/>
          <w:numId w:val="1"/>
        </w:numPr>
      </w:pPr>
      <w:r>
        <w:t>Корреляционное поле</w:t>
      </w:r>
    </w:p>
    <w:p w14:paraId="446FB1EC" w14:textId="77777777" w:rsidR="004939B6" w:rsidRPr="004939B6" w:rsidRDefault="004939B6" w:rsidP="004939B6"/>
    <w:p w14:paraId="0C0996C9" w14:textId="77777777" w:rsidR="005F5CF2" w:rsidRPr="001E291C" w:rsidRDefault="006B1E09">
      <w:pPr>
        <w:rPr>
          <w:sz w:val="22"/>
          <w:szCs w:val="22"/>
        </w:rPr>
      </w:pPr>
      <w:r w:rsidRPr="001E291C">
        <w:rPr>
          <w:noProof/>
          <w:sz w:val="22"/>
          <w:szCs w:val="22"/>
        </w:rPr>
        <w:lastRenderedPageBreak/>
        <w:drawing>
          <wp:inline distT="0" distB="0" distL="0" distR="0" wp14:anchorId="77325C7A" wp14:editId="6212A5D6">
            <wp:extent cx="6097272" cy="2743990"/>
            <wp:effectExtent l="0" t="0" r="11430" b="12065"/>
            <wp:docPr id="1" name="Диаграмма 1">
              <a:extLst xmlns:a="http://schemas.openxmlformats.org/drawingml/2006/main">
                <a:ext uri="{FF2B5EF4-FFF2-40B4-BE49-F238E27FC236}">
                  <a16:creationId xmlns:a16="http://schemas.microsoft.com/office/drawing/2014/main" id="{7F0C2A90-DD2E-1843-8D8F-85BC2168EF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6EA64A6" w14:textId="77777777" w:rsidR="005F5CF2" w:rsidRPr="001E291C" w:rsidRDefault="005F5CF2">
      <w:pPr>
        <w:rPr>
          <w:sz w:val="22"/>
          <w:szCs w:val="22"/>
        </w:rPr>
      </w:pPr>
    </w:p>
    <w:p w14:paraId="49242705" w14:textId="77777777" w:rsidR="005F5CF2" w:rsidRPr="001E291C" w:rsidRDefault="005F5CF2">
      <w:pPr>
        <w:rPr>
          <w:sz w:val="22"/>
          <w:szCs w:val="22"/>
        </w:rPr>
      </w:pPr>
    </w:p>
    <w:p w14:paraId="0AF9C82E" w14:textId="77777777" w:rsidR="00312837" w:rsidRDefault="00312837" w:rsidP="005F5CF2">
      <w:pPr>
        <w:rPr>
          <w:color w:val="333333"/>
          <w:sz w:val="22"/>
          <w:szCs w:val="22"/>
          <w:shd w:val="clear" w:color="auto" w:fill="FFFFFF"/>
        </w:rPr>
      </w:pPr>
      <w:r w:rsidRPr="001E291C">
        <w:rPr>
          <w:noProof/>
          <w:color w:val="333333"/>
          <w:sz w:val="22"/>
          <w:szCs w:val="22"/>
          <w:shd w:val="clear" w:color="auto" w:fill="FFFFFF"/>
        </w:rPr>
        <w:drawing>
          <wp:inline distT="0" distB="0" distL="0" distR="0" wp14:anchorId="0070E3C7" wp14:editId="05DF0564">
            <wp:extent cx="4074458" cy="3275605"/>
            <wp:effectExtent l="0" t="0" r="254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0335" cy="3288369"/>
                    </a:xfrm>
                    <a:prstGeom prst="rect">
                      <a:avLst/>
                    </a:prstGeom>
                  </pic:spPr>
                </pic:pic>
              </a:graphicData>
            </a:graphic>
          </wp:inline>
        </w:drawing>
      </w:r>
    </w:p>
    <w:p w14:paraId="2B814CA0" w14:textId="77777777" w:rsidR="004939B6" w:rsidRDefault="004939B6" w:rsidP="005F5CF2">
      <w:pPr>
        <w:rPr>
          <w:color w:val="333333"/>
          <w:sz w:val="22"/>
          <w:szCs w:val="22"/>
          <w:shd w:val="clear" w:color="auto" w:fill="FFFFFF"/>
        </w:rPr>
      </w:pPr>
    </w:p>
    <w:p w14:paraId="1A656DA5" w14:textId="77777777" w:rsidR="004939B6" w:rsidRPr="001E291C" w:rsidRDefault="004939B6" w:rsidP="004939B6">
      <w:pPr>
        <w:rPr>
          <w:sz w:val="22"/>
          <w:szCs w:val="22"/>
        </w:rPr>
      </w:pPr>
      <w:r w:rsidRPr="001E291C">
        <w:rPr>
          <w:color w:val="333333"/>
          <w:sz w:val="22"/>
          <w:szCs w:val="22"/>
          <w:shd w:val="clear" w:color="auto" w:fill="FFFFFF"/>
        </w:rPr>
        <w:t>Совокупность точек результативного и факторного признаков называется </w:t>
      </w:r>
      <w:r w:rsidRPr="001E291C">
        <w:rPr>
          <w:b/>
          <w:bCs/>
          <w:color w:val="333333"/>
          <w:sz w:val="22"/>
          <w:szCs w:val="22"/>
        </w:rPr>
        <w:t>полем корреляции</w:t>
      </w:r>
    </w:p>
    <w:p w14:paraId="402C0C69" w14:textId="77777777" w:rsidR="004939B6" w:rsidRPr="001E291C" w:rsidRDefault="004939B6" w:rsidP="005F5CF2">
      <w:pPr>
        <w:rPr>
          <w:color w:val="333333"/>
          <w:sz w:val="22"/>
          <w:szCs w:val="22"/>
          <w:shd w:val="clear" w:color="auto" w:fill="FFFFFF"/>
        </w:rPr>
      </w:pPr>
    </w:p>
    <w:p w14:paraId="74E4FE32" w14:textId="77777777" w:rsidR="00312837" w:rsidRPr="001E291C" w:rsidRDefault="00312837" w:rsidP="005F5CF2">
      <w:pPr>
        <w:rPr>
          <w:color w:val="333333"/>
          <w:sz w:val="22"/>
          <w:szCs w:val="22"/>
          <w:shd w:val="clear" w:color="auto" w:fill="FFFFFF"/>
        </w:rPr>
      </w:pPr>
    </w:p>
    <w:p w14:paraId="0FF8AD24" w14:textId="77777777" w:rsidR="005F5CF2" w:rsidRPr="004939B6" w:rsidRDefault="005F5CF2" w:rsidP="005F5CF2">
      <w:pPr>
        <w:rPr>
          <w:b/>
          <w:bCs/>
          <w:sz w:val="22"/>
          <w:szCs w:val="22"/>
        </w:rPr>
      </w:pPr>
      <w:r w:rsidRPr="004939B6">
        <w:rPr>
          <w:b/>
          <w:bCs/>
          <w:color w:val="333333"/>
          <w:sz w:val="22"/>
          <w:szCs w:val="22"/>
          <w:shd w:val="clear" w:color="auto" w:fill="FFFFFF"/>
        </w:rPr>
        <w:t>Выборочные средние</w:t>
      </w:r>
      <w:r w:rsidRPr="004939B6">
        <w:rPr>
          <w:b/>
          <w:bCs/>
          <w:color w:val="333333"/>
          <w:sz w:val="22"/>
          <w:szCs w:val="22"/>
          <w:shd w:val="clear" w:color="auto" w:fill="FFFFFF"/>
        </w:rPr>
        <w:tab/>
      </w:r>
      <w:r w:rsidRPr="004939B6">
        <w:rPr>
          <w:b/>
          <w:bCs/>
          <w:color w:val="333333"/>
          <w:sz w:val="22"/>
          <w:szCs w:val="22"/>
          <w:shd w:val="clear" w:color="auto" w:fill="FFFFFF"/>
        </w:rPr>
        <w:tab/>
      </w:r>
      <w:r w:rsidRPr="004939B6">
        <w:rPr>
          <w:b/>
          <w:bCs/>
          <w:color w:val="333333"/>
          <w:sz w:val="22"/>
          <w:szCs w:val="22"/>
          <w:shd w:val="clear" w:color="auto" w:fill="FFFFFF"/>
        </w:rPr>
        <w:tab/>
      </w:r>
      <w:r w:rsidRPr="004939B6">
        <w:rPr>
          <w:b/>
          <w:bCs/>
          <w:color w:val="333333"/>
          <w:sz w:val="22"/>
          <w:szCs w:val="22"/>
          <w:shd w:val="clear" w:color="auto" w:fill="FFFFFF"/>
        </w:rPr>
        <w:tab/>
        <w:t>Выборочные дисперсии</w:t>
      </w:r>
    </w:p>
    <w:p w14:paraId="521703FC" w14:textId="77777777" w:rsidR="005F5CF2" w:rsidRPr="001E291C" w:rsidRDefault="005F5CF2">
      <w:pPr>
        <w:rPr>
          <w:sz w:val="22"/>
          <w:szCs w:val="22"/>
        </w:rPr>
      </w:pPr>
    </w:p>
    <w:p w14:paraId="5800C671" w14:textId="77777777" w:rsidR="005F5CF2" w:rsidRPr="001E291C" w:rsidRDefault="005F5CF2">
      <w:pPr>
        <w:rPr>
          <w:sz w:val="22"/>
          <w:szCs w:val="22"/>
        </w:rPr>
      </w:pPr>
      <w:r w:rsidRPr="001E291C">
        <w:rPr>
          <w:noProof/>
          <w:sz w:val="22"/>
          <w:szCs w:val="22"/>
        </w:rPr>
        <w:drawing>
          <wp:inline distT="0" distB="0" distL="0" distR="0" wp14:anchorId="57DE745E" wp14:editId="0C23117A">
            <wp:extent cx="1569319" cy="83958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0931" cy="877897"/>
                    </a:xfrm>
                    <a:prstGeom prst="rect">
                      <a:avLst/>
                    </a:prstGeom>
                  </pic:spPr>
                </pic:pic>
              </a:graphicData>
            </a:graphic>
          </wp:inline>
        </w:drawing>
      </w:r>
      <w:r w:rsidRPr="001E291C">
        <w:rPr>
          <w:sz w:val="22"/>
          <w:szCs w:val="22"/>
        </w:rPr>
        <w:t xml:space="preserve">    </w:t>
      </w:r>
      <w:r w:rsidR="008D1A21" w:rsidRPr="001E291C">
        <w:rPr>
          <w:sz w:val="22"/>
          <w:szCs w:val="22"/>
        </w:rPr>
        <w:t xml:space="preserve">          </w:t>
      </w:r>
      <w:r w:rsidRPr="001E291C">
        <w:rPr>
          <w:sz w:val="22"/>
          <w:szCs w:val="22"/>
        </w:rPr>
        <w:t xml:space="preserve">    </w:t>
      </w:r>
      <w:r w:rsidRPr="001E291C">
        <w:rPr>
          <w:noProof/>
          <w:sz w:val="22"/>
          <w:szCs w:val="22"/>
        </w:rPr>
        <w:drawing>
          <wp:inline distT="0" distB="0" distL="0" distR="0" wp14:anchorId="386228F2" wp14:editId="28C9AB86">
            <wp:extent cx="2433687" cy="6234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0128" cy="650723"/>
                    </a:xfrm>
                    <a:prstGeom prst="rect">
                      <a:avLst/>
                    </a:prstGeom>
                  </pic:spPr>
                </pic:pic>
              </a:graphicData>
            </a:graphic>
          </wp:inline>
        </w:drawing>
      </w:r>
    </w:p>
    <w:p w14:paraId="30C9CC78" w14:textId="77777777" w:rsidR="005F5CF2" w:rsidRPr="001E291C" w:rsidRDefault="005F5CF2">
      <w:pPr>
        <w:rPr>
          <w:sz w:val="22"/>
          <w:szCs w:val="22"/>
        </w:rPr>
      </w:pPr>
    </w:p>
    <w:p w14:paraId="48B5F541" w14:textId="77777777" w:rsidR="005F5CF2" w:rsidRPr="004939B6" w:rsidRDefault="005F5CF2">
      <w:pPr>
        <w:rPr>
          <w:b/>
          <w:bCs/>
          <w:sz w:val="22"/>
          <w:szCs w:val="22"/>
        </w:rPr>
      </w:pPr>
      <w:proofErr w:type="spellStart"/>
      <w:r w:rsidRPr="004939B6">
        <w:rPr>
          <w:b/>
          <w:bCs/>
          <w:color w:val="333333"/>
          <w:sz w:val="22"/>
          <w:szCs w:val="22"/>
          <w:shd w:val="clear" w:color="auto" w:fill="FFFFFF"/>
        </w:rPr>
        <w:t>Среднеквадрат.отклонение</w:t>
      </w:r>
      <w:proofErr w:type="spellEnd"/>
      <w:r w:rsidRPr="004939B6">
        <w:rPr>
          <w:b/>
          <w:bCs/>
          <w:color w:val="333333"/>
          <w:sz w:val="22"/>
          <w:szCs w:val="22"/>
          <w:shd w:val="clear" w:color="auto" w:fill="FFFFFF"/>
        </w:rPr>
        <w:t>:</w:t>
      </w:r>
    </w:p>
    <w:p w14:paraId="078E9A67" w14:textId="77777777" w:rsidR="005F5CF2" w:rsidRPr="001E291C" w:rsidRDefault="005F5CF2">
      <w:pPr>
        <w:rPr>
          <w:sz w:val="22"/>
          <w:szCs w:val="22"/>
        </w:rPr>
      </w:pPr>
    </w:p>
    <w:p w14:paraId="04C62874" w14:textId="77777777" w:rsidR="005F5CF2" w:rsidRPr="001E291C" w:rsidRDefault="005F5CF2">
      <w:pPr>
        <w:rPr>
          <w:sz w:val="22"/>
          <w:szCs w:val="22"/>
        </w:rPr>
      </w:pPr>
      <w:r w:rsidRPr="001E291C">
        <w:rPr>
          <w:noProof/>
          <w:sz w:val="22"/>
          <w:szCs w:val="22"/>
        </w:rPr>
        <w:drawing>
          <wp:inline distT="0" distB="0" distL="0" distR="0" wp14:anchorId="5BC604D3" wp14:editId="56B407FD">
            <wp:extent cx="2071171" cy="640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8003" cy="689484"/>
                    </a:xfrm>
                    <a:prstGeom prst="rect">
                      <a:avLst/>
                    </a:prstGeom>
                  </pic:spPr>
                </pic:pic>
              </a:graphicData>
            </a:graphic>
          </wp:inline>
        </w:drawing>
      </w:r>
    </w:p>
    <w:p w14:paraId="410AA51C" w14:textId="77777777" w:rsidR="003149B9" w:rsidRPr="001E291C" w:rsidRDefault="003149B9">
      <w:pPr>
        <w:rPr>
          <w:sz w:val="22"/>
          <w:szCs w:val="22"/>
        </w:rPr>
      </w:pPr>
    </w:p>
    <w:p w14:paraId="506CFB23" w14:textId="77777777" w:rsidR="003149B9" w:rsidRPr="004939B6" w:rsidRDefault="003149B9" w:rsidP="003149B9">
      <w:pPr>
        <w:rPr>
          <w:color w:val="000000" w:themeColor="text1"/>
          <w:sz w:val="22"/>
          <w:szCs w:val="22"/>
        </w:rPr>
      </w:pPr>
      <w:r w:rsidRPr="004939B6">
        <w:rPr>
          <w:color w:val="000000" w:themeColor="text1"/>
          <w:sz w:val="22"/>
          <w:szCs w:val="22"/>
          <w:shd w:val="clear" w:color="auto" w:fill="FFFFFF"/>
        </w:rPr>
        <w:t>Стандартная ошибка регрессии рассматривается в качестве меры разброса данных наблюдений от смоделированных значений. Чем меньше значение стандартной ошибки регрессии, тем качество модели выше. </w:t>
      </w:r>
      <w:r w:rsidRPr="004939B6">
        <w:rPr>
          <w:color w:val="000000" w:themeColor="text1"/>
          <w:sz w:val="22"/>
          <w:szCs w:val="22"/>
        </w:rPr>
        <w:br/>
      </w:r>
      <w:proofErr w:type="spellStart"/>
      <w:r w:rsidRPr="004939B6">
        <w:rPr>
          <w:color w:val="000000" w:themeColor="text1"/>
          <w:sz w:val="22"/>
          <w:szCs w:val="22"/>
          <w:shd w:val="clear" w:color="auto" w:fill="FFFFFF"/>
        </w:rPr>
        <w:t>S</w:t>
      </w:r>
      <w:r w:rsidRPr="004939B6">
        <w:rPr>
          <w:color w:val="000000" w:themeColor="text1"/>
          <w:sz w:val="22"/>
          <w:szCs w:val="22"/>
          <w:vertAlign w:val="subscript"/>
        </w:rPr>
        <w:t>a</w:t>
      </w:r>
      <w:proofErr w:type="spellEnd"/>
      <w:r w:rsidRPr="004939B6">
        <w:rPr>
          <w:color w:val="000000" w:themeColor="text1"/>
          <w:sz w:val="22"/>
          <w:szCs w:val="22"/>
          <w:shd w:val="clear" w:color="auto" w:fill="FFFFFF"/>
        </w:rPr>
        <w:t> - стандартное отклонение случайной величины a.</w:t>
      </w:r>
    </w:p>
    <w:p w14:paraId="7FEB50FE" w14:textId="77777777" w:rsidR="003149B9" w:rsidRPr="004939B6" w:rsidRDefault="003149B9">
      <w:pPr>
        <w:rPr>
          <w:color w:val="000000" w:themeColor="text1"/>
          <w:sz w:val="22"/>
          <w:szCs w:val="22"/>
        </w:rPr>
      </w:pPr>
    </w:p>
    <w:p w14:paraId="018F13F8" w14:textId="77777777" w:rsidR="00714C6B" w:rsidRPr="001E291C" w:rsidRDefault="00714C6B" w:rsidP="00714C6B">
      <w:pPr>
        <w:rPr>
          <w:color w:val="FF0000"/>
          <w:sz w:val="22"/>
          <w:szCs w:val="22"/>
        </w:rPr>
      </w:pPr>
      <w:r w:rsidRPr="001E291C">
        <w:rPr>
          <w:color w:val="FF0000"/>
          <w:sz w:val="22"/>
          <w:szCs w:val="22"/>
          <w:shd w:val="clear" w:color="auto" w:fill="FFFFFF"/>
        </w:rPr>
        <w:t xml:space="preserve">Коэффициент корреляции b можно находить по </w:t>
      </w:r>
      <w:r w:rsidRPr="004939B6">
        <w:rPr>
          <w:color w:val="FF0000"/>
          <w:szCs w:val="28"/>
          <w:shd w:val="clear" w:color="auto" w:fill="FFFFFF"/>
        </w:rPr>
        <w:t>формуле</w:t>
      </w:r>
      <w:r w:rsidRPr="001E291C">
        <w:rPr>
          <w:color w:val="FF0000"/>
          <w:sz w:val="22"/>
          <w:szCs w:val="22"/>
          <w:shd w:val="clear" w:color="auto" w:fill="FFFFFF"/>
        </w:rPr>
        <w:t>, не решая систему непосредственно:</w:t>
      </w:r>
    </w:p>
    <w:p w14:paraId="68FDAF96" w14:textId="77777777" w:rsidR="00714C6B" w:rsidRPr="001E291C" w:rsidRDefault="00714C6B">
      <w:pPr>
        <w:rPr>
          <w:color w:val="FF0000"/>
          <w:sz w:val="22"/>
          <w:szCs w:val="22"/>
        </w:rPr>
      </w:pPr>
    </w:p>
    <w:p w14:paraId="67460AEC" w14:textId="77777777" w:rsidR="00714C6B" w:rsidRPr="001E291C" w:rsidRDefault="00714C6B">
      <w:pPr>
        <w:rPr>
          <w:color w:val="FF0000"/>
          <w:sz w:val="22"/>
          <w:szCs w:val="22"/>
        </w:rPr>
      </w:pPr>
      <w:r w:rsidRPr="001E291C">
        <w:rPr>
          <w:noProof/>
          <w:color w:val="FF0000"/>
          <w:sz w:val="22"/>
          <w:szCs w:val="22"/>
        </w:rPr>
        <w:drawing>
          <wp:inline distT="0" distB="0" distL="0" distR="0" wp14:anchorId="53A35FFB" wp14:editId="3DA60FAD">
            <wp:extent cx="2322095" cy="552879"/>
            <wp:effectExtent l="0" t="0" r="254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6947" cy="618320"/>
                    </a:xfrm>
                    <a:prstGeom prst="rect">
                      <a:avLst/>
                    </a:prstGeom>
                  </pic:spPr>
                </pic:pic>
              </a:graphicData>
            </a:graphic>
          </wp:inline>
        </w:drawing>
      </w:r>
    </w:p>
    <w:p w14:paraId="051DE797" w14:textId="77777777" w:rsidR="005F5CF2" w:rsidRPr="001E291C" w:rsidRDefault="005F5CF2">
      <w:pPr>
        <w:rPr>
          <w:sz w:val="22"/>
          <w:szCs w:val="22"/>
        </w:rPr>
      </w:pPr>
    </w:p>
    <w:p w14:paraId="674A35E3" w14:textId="77777777" w:rsidR="005F5CF2" w:rsidRDefault="005F5CF2">
      <w:pPr>
        <w:rPr>
          <w:i/>
          <w:iCs/>
          <w:color w:val="FF0000"/>
          <w:sz w:val="22"/>
          <w:szCs w:val="22"/>
        </w:rPr>
      </w:pPr>
      <w:r w:rsidRPr="001E291C">
        <w:rPr>
          <w:i/>
          <w:iCs/>
          <w:color w:val="FF0000"/>
          <w:sz w:val="22"/>
          <w:szCs w:val="22"/>
        </w:rPr>
        <w:t>Ковариация</w:t>
      </w:r>
    </w:p>
    <w:p w14:paraId="250241D9" w14:textId="77777777" w:rsidR="004939B6" w:rsidRPr="001E291C" w:rsidRDefault="004939B6">
      <w:pPr>
        <w:rPr>
          <w:color w:val="FF0000"/>
          <w:sz w:val="22"/>
          <w:szCs w:val="22"/>
        </w:rPr>
      </w:pPr>
    </w:p>
    <w:p w14:paraId="62A4E963" w14:textId="77777777" w:rsidR="005F5CF2" w:rsidRPr="001E291C" w:rsidRDefault="005F5CF2">
      <w:pPr>
        <w:rPr>
          <w:color w:val="FF0000"/>
          <w:sz w:val="22"/>
          <w:szCs w:val="22"/>
        </w:rPr>
      </w:pPr>
      <w:r w:rsidRPr="001E291C">
        <w:rPr>
          <w:noProof/>
          <w:color w:val="FF0000"/>
          <w:sz w:val="22"/>
          <w:szCs w:val="22"/>
        </w:rPr>
        <w:drawing>
          <wp:inline distT="0" distB="0" distL="0" distR="0" wp14:anchorId="26B4447A" wp14:editId="6CB3D3FC">
            <wp:extent cx="3599901" cy="278397"/>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549" cy="352070"/>
                    </a:xfrm>
                    <a:prstGeom prst="rect">
                      <a:avLst/>
                    </a:prstGeom>
                  </pic:spPr>
                </pic:pic>
              </a:graphicData>
            </a:graphic>
          </wp:inline>
        </w:drawing>
      </w:r>
    </w:p>
    <w:p w14:paraId="6B9A66B6" w14:textId="77777777" w:rsidR="005F5CF2" w:rsidRPr="001E291C" w:rsidRDefault="005F5CF2">
      <w:pPr>
        <w:rPr>
          <w:b/>
          <w:bCs/>
          <w:sz w:val="22"/>
          <w:szCs w:val="22"/>
        </w:rPr>
      </w:pPr>
    </w:p>
    <w:p w14:paraId="1D63359A" w14:textId="77777777" w:rsidR="005F5CF2" w:rsidRPr="004939B6" w:rsidRDefault="004939B6" w:rsidP="004939B6">
      <w:pPr>
        <w:pStyle w:val="aa"/>
        <w:numPr>
          <w:ilvl w:val="0"/>
          <w:numId w:val="1"/>
        </w:numPr>
      </w:pPr>
      <w:r w:rsidRPr="004939B6">
        <w:t>Выборочный линейный коэффициент корреляции (показатель тесноты связи)</w:t>
      </w:r>
    </w:p>
    <w:p w14:paraId="020C1490" w14:textId="77777777" w:rsidR="00726A55" w:rsidRDefault="00726A55" w:rsidP="00726A55">
      <w:pPr>
        <w:pStyle w:val="ac"/>
      </w:pPr>
      <w:proofErr w:type="spellStart"/>
      <w:r>
        <w:rPr>
          <w:rFonts w:ascii="TimesNewRomanPSMT" w:hAnsi="TimesNewRomanPSMT"/>
          <w:sz w:val="28"/>
          <w:szCs w:val="28"/>
        </w:rPr>
        <w:t>Выборочныи</w:t>
      </w:r>
      <w:proofErr w:type="spellEnd"/>
      <w:r>
        <w:rPr>
          <w:rFonts w:ascii="TimesNewRomanPSMT" w:hAnsi="TimesNewRomanPSMT"/>
          <w:sz w:val="28"/>
          <w:szCs w:val="28"/>
        </w:rPr>
        <w:t xml:space="preserve">̆ коэффициент корреляции </w:t>
      </w:r>
      <w:proofErr w:type="spellStart"/>
      <w:r>
        <w:rPr>
          <w:rFonts w:ascii="TimesNewRomanPSMT" w:hAnsi="TimesNewRomanPSMT"/>
          <w:sz w:val="28"/>
          <w:szCs w:val="28"/>
        </w:rPr>
        <w:t>случайных</w:t>
      </w:r>
      <w:proofErr w:type="spellEnd"/>
      <w:r>
        <w:rPr>
          <w:rFonts w:ascii="TimesNewRomanPSMT" w:hAnsi="TimesNewRomanPSMT"/>
          <w:sz w:val="28"/>
          <w:szCs w:val="28"/>
        </w:rPr>
        <w:t xml:space="preserve"> величин </w:t>
      </w:r>
      <w:r>
        <w:rPr>
          <w:rFonts w:ascii="CMMI12" w:hAnsi="CMMI12"/>
          <w:sz w:val="28"/>
          <w:szCs w:val="28"/>
        </w:rPr>
        <w:t xml:space="preserve">X </w:t>
      </w:r>
      <w:r>
        <w:rPr>
          <w:rFonts w:ascii="TimesNewRomanPSMT" w:hAnsi="TimesNewRomanPSMT"/>
          <w:sz w:val="28"/>
          <w:szCs w:val="28"/>
        </w:rPr>
        <w:t xml:space="preserve">и </w:t>
      </w:r>
      <w:r>
        <w:rPr>
          <w:rFonts w:ascii="CMMI12" w:hAnsi="CMMI12"/>
          <w:sz w:val="28"/>
          <w:szCs w:val="28"/>
        </w:rPr>
        <w:t xml:space="preserve">Y </w:t>
      </w:r>
      <w:r>
        <w:rPr>
          <w:rFonts w:ascii="TimesNewRomanPSMT" w:hAnsi="TimesNewRomanPSMT"/>
          <w:sz w:val="28"/>
          <w:szCs w:val="28"/>
        </w:rPr>
        <w:t xml:space="preserve">вычисляется по </w:t>
      </w:r>
      <w:proofErr w:type="gramStart"/>
      <w:r>
        <w:rPr>
          <w:rFonts w:ascii="TimesNewRomanPSMT" w:hAnsi="TimesNewRomanPSMT"/>
          <w:sz w:val="28"/>
          <w:szCs w:val="28"/>
        </w:rPr>
        <w:t>формуле :</w:t>
      </w:r>
      <w:proofErr w:type="gramEnd"/>
    </w:p>
    <w:p w14:paraId="247D93F5" w14:textId="77777777" w:rsidR="00726A55" w:rsidRDefault="00726A55" w:rsidP="00726A55">
      <w:pPr>
        <w:rPr>
          <w:b/>
          <w:bCs/>
          <w:sz w:val="22"/>
          <w:szCs w:val="22"/>
        </w:rPr>
      </w:pPr>
      <w:r w:rsidRPr="00726A55">
        <w:rPr>
          <w:b/>
          <w:bCs/>
          <w:noProof/>
          <w:sz w:val="22"/>
          <w:szCs w:val="22"/>
        </w:rPr>
        <w:drawing>
          <wp:inline distT="0" distB="0" distL="0" distR="0" wp14:anchorId="49D85851" wp14:editId="0BC0F950">
            <wp:extent cx="3207605" cy="741759"/>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7507" cy="748674"/>
                    </a:xfrm>
                    <a:prstGeom prst="rect">
                      <a:avLst/>
                    </a:prstGeom>
                  </pic:spPr>
                </pic:pic>
              </a:graphicData>
            </a:graphic>
          </wp:inline>
        </w:drawing>
      </w:r>
      <w:r w:rsidRPr="00726A55">
        <w:rPr>
          <w:noProof/>
        </w:rPr>
        <w:t xml:space="preserve"> </w:t>
      </w:r>
      <w:r w:rsidRPr="00726A55">
        <w:rPr>
          <w:b/>
          <w:bCs/>
          <w:noProof/>
          <w:sz w:val="22"/>
          <w:szCs w:val="22"/>
        </w:rPr>
        <w:drawing>
          <wp:inline distT="0" distB="0" distL="0" distR="0" wp14:anchorId="05293C65" wp14:editId="19FEA95D">
            <wp:extent cx="3152140" cy="620122"/>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7489" cy="636913"/>
                    </a:xfrm>
                    <a:prstGeom prst="rect">
                      <a:avLst/>
                    </a:prstGeom>
                  </pic:spPr>
                </pic:pic>
              </a:graphicData>
            </a:graphic>
          </wp:inline>
        </w:drawing>
      </w:r>
    </w:p>
    <w:p w14:paraId="00A1E7F7" w14:textId="77777777" w:rsidR="005F5CF2" w:rsidRDefault="005F5CF2" w:rsidP="005F5CF2">
      <w:pPr>
        <w:rPr>
          <w:b/>
          <w:bCs/>
          <w:sz w:val="22"/>
          <w:szCs w:val="22"/>
        </w:rPr>
      </w:pPr>
      <w:r w:rsidRPr="001E291C">
        <w:rPr>
          <w:b/>
          <w:bCs/>
          <w:noProof/>
          <w:sz w:val="22"/>
          <w:szCs w:val="22"/>
        </w:rPr>
        <w:drawing>
          <wp:inline distT="0" distB="0" distL="0" distR="0" wp14:anchorId="59B410E0" wp14:editId="6BF85523">
            <wp:extent cx="3152274" cy="50253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1506" cy="531108"/>
                    </a:xfrm>
                    <a:prstGeom prst="rect">
                      <a:avLst/>
                    </a:prstGeom>
                  </pic:spPr>
                </pic:pic>
              </a:graphicData>
            </a:graphic>
          </wp:inline>
        </w:drawing>
      </w:r>
    </w:p>
    <w:p w14:paraId="5E4C9D8F" w14:textId="77777777" w:rsidR="00726A55" w:rsidRDefault="00726A55" w:rsidP="005F5CF2">
      <w:pPr>
        <w:rPr>
          <w:b/>
          <w:bCs/>
          <w:sz w:val="22"/>
          <w:szCs w:val="22"/>
        </w:rPr>
      </w:pPr>
    </w:p>
    <w:p w14:paraId="3C4564F2" w14:textId="77777777" w:rsidR="00726A55" w:rsidRPr="00726A55" w:rsidRDefault="00726A55" w:rsidP="00726A55">
      <w:pPr>
        <w:pStyle w:val="ac"/>
      </w:pPr>
    </w:p>
    <w:p w14:paraId="4D3E6FBB" w14:textId="77777777" w:rsidR="005F5CF2" w:rsidRPr="00726A55" w:rsidRDefault="005F5CF2">
      <w:pPr>
        <w:rPr>
          <w:b/>
          <w:bCs/>
          <w:sz w:val="22"/>
          <w:szCs w:val="22"/>
        </w:rPr>
      </w:pPr>
    </w:p>
    <w:p w14:paraId="6F512E46" w14:textId="77777777" w:rsidR="005F5CF2" w:rsidRPr="001E291C" w:rsidRDefault="005F5CF2" w:rsidP="005F5CF2">
      <w:pPr>
        <w:rPr>
          <w:color w:val="333333"/>
          <w:sz w:val="22"/>
          <w:szCs w:val="22"/>
          <w:shd w:val="clear" w:color="auto" w:fill="FFFFFF"/>
        </w:rPr>
      </w:pPr>
      <w:r w:rsidRPr="001E291C">
        <w:rPr>
          <w:color w:val="333333"/>
          <w:sz w:val="22"/>
          <w:szCs w:val="22"/>
          <w:shd w:val="clear" w:color="auto" w:fill="FFFFFF"/>
        </w:rPr>
        <w:t>Линейный коэффициент корреляции принимает значения от –1 до +1</w:t>
      </w:r>
    </w:p>
    <w:p w14:paraId="18692F5D" w14:textId="77777777" w:rsidR="005F5CF2" w:rsidRPr="001E291C" w:rsidRDefault="005F5CF2" w:rsidP="005F5CF2">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 xml:space="preserve">Связи между признаками могут быть слабыми и сильными (тесными). Их критерии оцениваются по шкале </w:t>
      </w:r>
      <w:proofErr w:type="spellStart"/>
      <w:r w:rsidRPr="001E291C">
        <w:rPr>
          <w:color w:val="333333"/>
          <w:sz w:val="22"/>
          <w:szCs w:val="22"/>
          <w:shd w:val="clear" w:color="auto" w:fill="FFFFFF"/>
        </w:rPr>
        <w:t>Чеддока</w:t>
      </w:r>
      <w:proofErr w:type="spellEnd"/>
      <w:r w:rsidRPr="001E291C">
        <w:rPr>
          <w:color w:val="333333"/>
          <w:sz w:val="22"/>
          <w:szCs w:val="22"/>
          <w:shd w:val="clear" w:color="auto" w:fill="FFFFFF"/>
        </w:rPr>
        <w:t>: </w:t>
      </w:r>
    </w:p>
    <w:p w14:paraId="164AC70C" w14:textId="77777777" w:rsidR="001E291C" w:rsidRDefault="005F5CF2">
      <w:pPr>
        <w:rPr>
          <w:color w:val="333333"/>
          <w:sz w:val="22"/>
          <w:szCs w:val="22"/>
          <w:shd w:val="clear" w:color="auto" w:fill="FFFFFF"/>
        </w:rPr>
      </w:pPr>
      <w:r w:rsidRPr="001E291C">
        <w:rPr>
          <w:color w:val="333333"/>
          <w:sz w:val="22"/>
          <w:szCs w:val="22"/>
        </w:rPr>
        <w:br/>
      </w:r>
    </w:p>
    <w:p w14:paraId="4DC2DD0B" w14:textId="77777777" w:rsidR="002F4266" w:rsidRDefault="005F5CF2">
      <w:pPr>
        <w:rPr>
          <w:color w:val="333333"/>
          <w:sz w:val="20"/>
          <w:szCs w:val="20"/>
          <w:shd w:val="clear" w:color="auto" w:fill="FFFFFF"/>
        </w:rPr>
      </w:pPr>
      <w:r w:rsidRPr="001E291C">
        <w:rPr>
          <w:color w:val="333333"/>
          <w:sz w:val="20"/>
          <w:szCs w:val="20"/>
          <w:shd w:val="clear" w:color="auto" w:fill="FFFFFF"/>
        </w:rPr>
        <w:t xml:space="preserve">0.1 </w:t>
      </w:r>
      <w:proofErr w:type="gramStart"/>
      <w:r w:rsidRPr="001E291C">
        <w:rPr>
          <w:color w:val="333333"/>
          <w:sz w:val="20"/>
          <w:szCs w:val="20"/>
          <w:shd w:val="clear" w:color="auto" w:fill="FFFFFF"/>
        </w:rPr>
        <w:t xml:space="preserve">&lt; </w:t>
      </w:r>
      <w:proofErr w:type="spellStart"/>
      <w:r w:rsidRPr="001E291C">
        <w:rPr>
          <w:color w:val="333333"/>
          <w:sz w:val="20"/>
          <w:szCs w:val="20"/>
          <w:shd w:val="clear" w:color="auto" w:fill="FFFFFF"/>
        </w:rPr>
        <w:t>r</w:t>
      </w:r>
      <w:r w:rsidRPr="001E291C">
        <w:rPr>
          <w:color w:val="333333"/>
          <w:sz w:val="20"/>
          <w:szCs w:val="20"/>
          <w:vertAlign w:val="subscript"/>
        </w:rPr>
        <w:t>xy</w:t>
      </w:r>
      <w:proofErr w:type="spellEnd"/>
      <w:proofErr w:type="gramEnd"/>
      <w:r w:rsidRPr="001E291C">
        <w:rPr>
          <w:color w:val="333333"/>
          <w:sz w:val="20"/>
          <w:szCs w:val="20"/>
          <w:shd w:val="clear" w:color="auto" w:fill="FFFFFF"/>
        </w:rPr>
        <w:t> &lt; 0.3: слабая; </w:t>
      </w:r>
      <w:r w:rsidR="008D1A21" w:rsidRPr="001E291C">
        <w:rPr>
          <w:color w:val="333333"/>
          <w:sz w:val="20"/>
          <w:szCs w:val="20"/>
          <w:shd w:val="clear" w:color="auto" w:fill="FFFFFF"/>
        </w:rPr>
        <w:t xml:space="preserve">                  </w:t>
      </w:r>
      <w:r w:rsidRPr="001E291C">
        <w:rPr>
          <w:color w:val="333333"/>
          <w:sz w:val="20"/>
          <w:szCs w:val="20"/>
        </w:rPr>
        <w:br/>
      </w:r>
      <w:r w:rsidRPr="001E291C">
        <w:rPr>
          <w:color w:val="333333"/>
          <w:sz w:val="20"/>
          <w:szCs w:val="20"/>
          <w:shd w:val="clear" w:color="auto" w:fill="FFFFFF"/>
        </w:rPr>
        <w:t xml:space="preserve">0.3 &lt; </w:t>
      </w:r>
      <w:proofErr w:type="spellStart"/>
      <w:r w:rsidRPr="001E291C">
        <w:rPr>
          <w:color w:val="333333"/>
          <w:sz w:val="20"/>
          <w:szCs w:val="20"/>
          <w:shd w:val="clear" w:color="auto" w:fill="FFFFFF"/>
        </w:rPr>
        <w:t>r</w:t>
      </w:r>
      <w:r w:rsidRPr="001E291C">
        <w:rPr>
          <w:color w:val="333333"/>
          <w:sz w:val="20"/>
          <w:szCs w:val="20"/>
          <w:vertAlign w:val="subscript"/>
        </w:rPr>
        <w:t>xy</w:t>
      </w:r>
      <w:proofErr w:type="spellEnd"/>
      <w:r w:rsidRPr="001E291C">
        <w:rPr>
          <w:color w:val="333333"/>
          <w:sz w:val="20"/>
          <w:szCs w:val="20"/>
          <w:shd w:val="clear" w:color="auto" w:fill="FFFFFF"/>
        </w:rPr>
        <w:t> &lt; 0.5: умеренная; </w:t>
      </w:r>
      <w:r w:rsidR="008D1A21" w:rsidRPr="001E291C">
        <w:rPr>
          <w:color w:val="333333"/>
          <w:sz w:val="20"/>
          <w:szCs w:val="20"/>
          <w:shd w:val="clear" w:color="auto" w:fill="FFFFFF"/>
        </w:rPr>
        <w:t xml:space="preserve">           </w:t>
      </w:r>
      <w:r w:rsidRPr="001E291C">
        <w:rPr>
          <w:color w:val="333333"/>
          <w:sz w:val="20"/>
          <w:szCs w:val="20"/>
        </w:rPr>
        <w:br/>
      </w:r>
      <w:r w:rsidRPr="001E291C">
        <w:rPr>
          <w:color w:val="333333"/>
          <w:sz w:val="20"/>
          <w:szCs w:val="20"/>
          <w:shd w:val="clear" w:color="auto" w:fill="FFFFFF"/>
        </w:rPr>
        <w:t xml:space="preserve">0.5 &lt; </w:t>
      </w:r>
      <w:proofErr w:type="spellStart"/>
      <w:r w:rsidRPr="001E291C">
        <w:rPr>
          <w:color w:val="333333"/>
          <w:sz w:val="20"/>
          <w:szCs w:val="20"/>
          <w:shd w:val="clear" w:color="auto" w:fill="FFFFFF"/>
        </w:rPr>
        <w:t>r</w:t>
      </w:r>
      <w:r w:rsidRPr="001E291C">
        <w:rPr>
          <w:color w:val="333333"/>
          <w:sz w:val="20"/>
          <w:szCs w:val="20"/>
          <w:vertAlign w:val="subscript"/>
        </w:rPr>
        <w:t>xy</w:t>
      </w:r>
      <w:proofErr w:type="spellEnd"/>
      <w:r w:rsidRPr="001E291C">
        <w:rPr>
          <w:color w:val="333333"/>
          <w:sz w:val="20"/>
          <w:szCs w:val="20"/>
          <w:shd w:val="clear" w:color="auto" w:fill="FFFFFF"/>
        </w:rPr>
        <w:t> &lt; 0.7: заметная; </w:t>
      </w:r>
      <w:r w:rsidR="008D1A21" w:rsidRPr="001E291C">
        <w:rPr>
          <w:color w:val="333333"/>
          <w:sz w:val="20"/>
          <w:szCs w:val="20"/>
          <w:shd w:val="clear" w:color="auto" w:fill="FFFFFF"/>
        </w:rPr>
        <w:t xml:space="preserve">              </w:t>
      </w:r>
      <w:r w:rsidRPr="001E291C">
        <w:rPr>
          <w:color w:val="333333"/>
          <w:sz w:val="20"/>
          <w:szCs w:val="20"/>
        </w:rPr>
        <w:br/>
      </w:r>
      <w:r w:rsidRPr="001E291C">
        <w:rPr>
          <w:color w:val="333333"/>
          <w:sz w:val="20"/>
          <w:szCs w:val="20"/>
          <w:shd w:val="clear" w:color="auto" w:fill="FFFFFF"/>
        </w:rPr>
        <w:t xml:space="preserve">0.7 &lt; </w:t>
      </w:r>
      <w:proofErr w:type="spellStart"/>
      <w:r w:rsidRPr="001E291C">
        <w:rPr>
          <w:color w:val="333333"/>
          <w:sz w:val="20"/>
          <w:szCs w:val="20"/>
          <w:shd w:val="clear" w:color="auto" w:fill="FFFFFF"/>
        </w:rPr>
        <w:t>r</w:t>
      </w:r>
      <w:r w:rsidRPr="001E291C">
        <w:rPr>
          <w:color w:val="333333"/>
          <w:sz w:val="20"/>
          <w:szCs w:val="20"/>
          <w:vertAlign w:val="subscript"/>
        </w:rPr>
        <w:t>xy</w:t>
      </w:r>
      <w:proofErr w:type="spellEnd"/>
      <w:r w:rsidRPr="001E291C">
        <w:rPr>
          <w:color w:val="333333"/>
          <w:sz w:val="20"/>
          <w:szCs w:val="20"/>
          <w:shd w:val="clear" w:color="auto" w:fill="FFFFFF"/>
        </w:rPr>
        <w:t> &lt; 0.9: высокая; </w:t>
      </w:r>
      <w:r w:rsidR="008D1A21" w:rsidRPr="001E291C">
        <w:rPr>
          <w:color w:val="333333"/>
          <w:sz w:val="20"/>
          <w:szCs w:val="20"/>
          <w:shd w:val="clear" w:color="auto" w:fill="FFFFFF"/>
        </w:rPr>
        <w:t xml:space="preserve">               </w:t>
      </w:r>
      <w:r w:rsidRPr="001E291C">
        <w:rPr>
          <w:color w:val="333333"/>
          <w:sz w:val="20"/>
          <w:szCs w:val="20"/>
        </w:rPr>
        <w:br/>
      </w:r>
      <w:r w:rsidRPr="001E291C">
        <w:rPr>
          <w:color w:val="333333"/>
          <w:sz w:val="20"/>
          <w:szCs w:val="20"/>
          <w:shd w:val="clear" w:color="auto" w:fill="FFFFFF"/>
        </w:rPr>
        <w:t xml:space="preserve">0.9 &lt; </w:t>
      </w:r>
      <w:proofErr w:type="spellStart"/>
      <w:r w:rsidRPr="001E291C">
        <w:rPr>
          <w:color w:val="333333"/>
          <w:sz w:val="20"/>
          <w:szCs w:val="20"/>
          <w:shd w:val="clear" w:color="auto" w:fill="FFFFFF"/>
        </w:rPr>
        <w:t>r</w:t>
      </w:r>
      <w:r w:rsidRPr="001E291C">
        <w:rPr>
          <w:color w:val="333333"/>
          <w:sz w:val="20"/>
          <w:szCs w:val="20"/>
          <w:vertAlign w:val="subscript"/>
        </w:rPr>
        <w:t>xy</w:t>
      </w:r>
      <w:proofErr w:type="spellEnd"/>
      <w:r w:rsidRPr="001E291C">
        <w:rPr>
          <w:color w:val="333333"/>
          <w:sz w:val="20"/>
          <w:szCs w:val="20"/>
          <w:shd w:val="clear" w:color="auto" w:fill="FFFFFF"/>
        </w:rPr>
        <w:t> &lt; 1: весьма высокая; </w:t>
      </w:r>
      <w:r w:rsidR="008D1A21" w:rsidRPr="001E291C">
        <w:rPr>
          <w:color w:val="333333"/>
          <w:sz w:val="20"/>
          <w:szCs w:val="20"/>
          <w:shd w:val="clear" w:color="auto" w:fill="FFFFFF"/>
        </w:rPr>
        <w:t xml:space="preserve">      </w:t>
      </w:r>
    </w:p>
    <w:p w14:paraId="47A6C5FD" w14:textId="77777777" w:rsidR="001E291C" w:rsidRPr="001E291C" w:rsidRDefault="001E291C">
      <w:pPr>
        <w:rPr>
          <w:color w:val="333333"/>
          <w:sz w:val="22"/>
          <w:szCs w:val="22"/>
          <w:shd w:val="clear" w:color="auto" w:fill="FFFFFF"/>
        </w:rPr>
      </w:pPr>
    </w:p>
    <w:p w14:paraId="64065054" w14:textId="77777777" w:rsidR="005F5CF2" w:rsidRPr="001E291C" w:rsidRDefault="00F04E3F" w:rsidP="001E291C">
      <w:pPr>
        <w:rPr>
          <w:color w:val="333333"/>
          <w:sz w:val="22"/>
          <w:szCs w:val="22"/>
          <w:shd w:val="clear" w:color="auto" w:fill="FFFFFF"/>
        </w:rPr>
      </w:pPr>
      <w:r w:rsidRPr="001E291C">
        <w:rPr>
          <w:color w:val="333333"/>
          <w:sz w:val="22"/>
          <w:szCs w:val="22"/>
          <w:shd w:val="clear" w:color="auto" w:fill="FFFFFF"/>
        </w:rPr>
        <w:t>В нашем примере связь между признаком Y и фактором X весьма высокая и прямая. </w:t>
      </w:r>
      <w:r w:rsidRPr="001E291C">
        <w:rPr>
          <w:color w:val="333333"/>
          <w:sz w:val="22"/>
          <w:szCs w:val="22"/>
        </w:rPr>
        <w:br/>
      </w:r>
    </w:p>
    <w:p w14:paraId="6144830D" w14:textId="77777777" w:rsidR="005F5CF2" w:rsidRPr="001E291C" w:rsidRDefault="005F5CF2">
      <w:pPr>
        <w:rPr>
          <w:sz w:val="22"/>
          <w:szCs w:val="22"/>
        </w:rPr>
      </w:pPr>
    </w:p>
    <w:p w14:paraId="1C647014" w14:textId="77777777" w:rsidR="003149B9" w:rsidRPr="001E291C" w:rsidRDefault="00726A55" w:rsidP="00726A55">
      <w:pPr>
        <w:pStyle w:val="aa"/>
        <w:numPr>
          <w:ilvl w:val="1"/>
          <w:numId w:val="1"/>
        </w:numPr>
        <w:jc w:val="left"/>
      </w:pPr>
      <w:r w:rsidRPr="001E291C">
        <w:lastRenderedPageBreak/>
        <w:t>Доверительный интервал для коэффициента корреляции</w:t>
      </w:r>
      <w:r w:rsidRPr="001E291C">
        <w:br/>
        <w:t>(</w:t>
      </w:r>
      <w:r w:rsidRPr="00726A55">
        <w:t>Интервальная оценка для коэффициента корреляции</w:t>
      </w:r>
      <w:r w:rsidRPr="001E291C">
        <w:t>)</w:t>
      </w:r>
    </w:p>
    <w:p w14:paraId="542C6763" w14:textId="77777777" w:rsidR="00AE595A" w:rsidRPr="00AE595A" w:rsidRDefault="00AE595A">
      <w:pPr>
        <w:rPr>
          <w:b/>
          <w:bCs/>
          <w:szCs w:val="28"/>
        </w:rPr>
      </w:pPr>
    </w:p>
    <w:p w14:paraId="46871CAD" w14:textId="77777777" w:rsidR="002F4266" w:rsidRPr="00AE595A" w:rsidRDefault="003149B9">
      <w:pPr>
        <w:rPr>
          <w:b/>
          <w:bCs/>
          <w:szCs w:val="28"/>
        </w:rPr>
      </w:pPr>
      <w:r w:rsidRPr="00AE595A">
        <w:rPr>
          <w:b/>
          <w:bCs/>
          <w:noProof/>
          <w:szCs w:val="28"/>
        </w:rPr>
        <w:drawing>
          <wp:inline distT="0" distB="0" distL="0" distR="0" wp14:anchorId="30E711E8" wp14:editId="2BA6C43A">
            <wp:extent cx="1890312" cy="417689"/>
            <wp:effectExtent l="0" t="0" r="254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6110" cy="454324"/>
                    </a:xfrm>
                    <a:prstGeom prst="rect">
                      <a:avLst/>
                    </a:prstGeom>
                  </pic:spPr>
                </pic:pic>
              </a:graphicData>
            </a:graphic>
          </wp:inline>
        </w:drawing>
      </w:r>
    </w:p>
    <w:p w14:paraId="4863FF46" w14:textId="77777777" w:rsidR="000A4AE1" w:rsidRPr="00AE595A" w:rsidRDefault="002F4266" w:rsidP="002F4266">
      <w:pPr>
        <w:rPr>
          <w:color w:val="000000" w:themeColor="text1"/>
          <w:szCs w:val="28"/>
          <w:shd w:val="clear" w:color="auto" w:fill="FFFFFF"/>
        </w:rPr>
      </w:pPr>
      <w:r w:rsidRPr="00AE595A">
        <w:rPr>
          <w:color w:val="333333"/>
          <w:szCs w:val="28"/>
          <w:shd w:val="clear" w:color="auto" w:fill="FFFFFF"/>
        </w:rPr>
        <w:t>Для оценки значимости коэффициента корреляции используют критерий Стьюдента. </w:t>
      </w:r>
      <w:hyperlink r:id="rId22" w:history="1">
        <w:r w:rsidRPr="00AE595A">
          <w:rPr>
            <w:color w:val="000000" w:themeColor="text1"/>
            <w:szCs w:val="28"/>
          </w:rPr>
          <w:t>По таблице Стьюдента</w:t>
        </w:r>
      </w:hyperlink>
      <w:r w:rsidRPr="00AE595A">
        <w:rPr>
          <w:color w:val="000000" w:themeColor="text1"/>
          <w:szCs w:val="28"/>
          <w:shd w:val="clear" w:color="auto" w:fill="FFFFFF"/>
        </w:rPr>
        <w:t> находим</w:t>
      </w:r>
      <w:r w:rsidR="000A4AE1" w:rsidRPr="00AE595A">
        <w:rPr>
          <w:color w:val="000000" w:themeColor="text1"/>
          <w:szCs w:val="28"/>
          <w:shd w:val="clear" w:color="auto" w:fill="FFFFFF"/>
        </w:rPr>
        <w:t>:</w:t>
      </w:r>
    </w:p>
    <w:p w14:paraId="3F4505E2" w14:textId="77777777" w:rsidR="000A4AE1" w:rsidRPr="00AE595A" w:rsidRDefault="000A4AE1" w:rsidP="002F4266">
      <w:pPr>
        <w:rPr>
          <w:color w:val="000000" w:themeColor="text1"/>
          <w:szCs w:val="28"/>
          <w:shd w:val="clear" w:color="auto" w:fill="FFFFFF"/>
        </w:rPr>
      </w:pPr>
    </w:p>
    <w:p w14:paraId="55FF86B1" w14:textId="77777777" w:rsidR="002F4266" w:rsidRPr="00AE595A" w:rsidRDefault="000A4AE1" w:rsidP="002F4266">
      <w:pPr>
        <w:rPr>
          <w:szCs w:val="28"/>
        </w:rPr>
      </w:pPr>
      <w:proofErr w:type="spellStart"/>
      <w:r w:rsidRPr="00AE595A">
        <w:rPr>
          <w:color w:val="000000" w:themeColor="text1"/>
          <w:szCs w:val="28"/>
          <w:shd w:val="clear" w:color="auto" w:fill="FFFFFF"/>
        </w:rPr>
        <w:t>t</w:t>
      </w:r>
      <w:r w:rsidRPr="00AE595A">
        <w:rPr>
          <w:color w:val="000000" w:themeColor="text1"/>
          <w:szCs w:val="28"/>
          <w:vertAlign w:val="subscript"/>
        </w:rPr>
        <w:t>крит</w:t>
      </w:r>
      <w:proofErr w:type="spellEnd"/>
      <w:r w:rsidR="002F4266" w:rsidRPr="00AE595A">
        <w:rPr>
          <w:color w:val="333333"/>
          <w:szCs w:val="28"/>
          <w:shd w:val="clear" w:color="auto" w:fill="FFFFFF"/>
        </w:rPr>
        <w:t>(n-m-</w:t>
      </w:r>
      <w:proofErr w:type="gramStart"/>
      <w:r w:rsidR="002F4266" w:rsidRPr="00AE595A">
        <w:rPr>
          <w:color w:val="333333"/>
          <w:szCs w:val="28"/>
          <w:shd w:val="clear" w:color="auto" w:fill="FFFFFF"/>
        </w:rPr>
        <w:t>1;α</w:t>
      </w:r>
      <w:proofErr w:type="gramEnd"/>
      <w:r w:rsidR="002F4266" w:rsidRPr="00AE595A">
        <w:rPr>
          <w:color w:val="333333"/>
          <w:szCs w:val="28"/>
          <w:shd w:val="clear" w:color="auto" w:fill="FFFFFF"/>
        </w:rPr>
        <w:t xml:space="preserve">/2) = </w:t>
      </w:r>
      <w:proofErr w:type="spellStart"/>
      <w:r w:rsidRPr="00AE595A">
        <w:rPr>
          <w:color w:val="000000" w:themeColor="text1"/>
          <w:szCs w:val="28"/>
          <w:shd w:val="clear" w:color="auto" w:fill="FFFFFF"/>
        </w:rPr>
        <w:t>t</w:t>
      </w:r>
      <w:r w:rsidRPr="00AE595A">
        <w:rPr>
          <w:color w:val="000000" w:themeColor="text1"/>
          <w:szCs w:val="28"/>
          <w:vertAlign w:val="subscript"/>
        </w:rPr>
        <w:t>крит</w:t>
      </w:r>
      <w:proofErr w:type="spellEnd"/>
      <w:r w:rsidR="002F4266" w:rsidRPr="00AE595A">
        <w:rPr>
          <w:color w:val="333333"/>
          <w:szCs w:val="28"/>
          <w:shd w:val="clear" w:color="auto" w:fill="FFFFFF"/>
        </w:rPr>
        <w:t>(</w:t>
      </w:r>
      <w:r w:rsidRPr="00AE595A">
        <w:rPr>
          <w:color w:val="333333"/>
          <w:szCs w:val="28"/>
          <w:shd w:val="clear" w:color="auto" w:fill="FFFFFF"/>
        </w:rPr>
        <w:t>49</w:t>
      </w:r>
      <w:r w:rsidR="002F4266" w:rsidRPr="00AE595A">
        <w:rPr>
          <w:color w:val="333333"/>
          <w:szCs w:val="28"/>
          <w:shd w:val="clear" w:color="auto" w:fill="FFFFFF"/>
        </w:rPr>
        <w:t xml:space="preserve">;0.025) = </w:t>
      </w:r>
      <w:r w:rsidRPr="00AE595A">
        <w:rPr>
          <w:color w:val="000000" w:themeColor="text1"/>
          <w:szCs w:val="28"/>
          <w:shd w:val="clear" w:color="auto" w:fill="FFFFFF"/>
        </w:rPr>
        <w:t>2.009 </w:t>
      </w:r>
    </w:p>
    <w:p w14:paraId="46DF1B1A" w14:textId="77777777" w:rsidR="003149B9" w:rsidRPr="00AE595A" w:rsidRDefault="003149B9">
      <w:pPr>
        <w:rPr>
          <w:b/>
          <w:bCs/>
          <w:szCs w:val="28"/>
        </w:rPr>
      </w:pPr>
    </w:p>
    <w:p w14:paraId="781F9660" w14:textId="77777777" w:rsidR="003149B9" w:rsidRPr="00AE595A" w:rsidRDefault="003149B9">
      <w:pPr>
        <w:rPr>
          <w:b/>
          <w:bCs/>
          <w:szCs w:val="28"/>
        </w:rPr>
      </w:pPr>
      <w:r w:rsidRPr="00AE595A">
        <w:rPr>
          <w:b/>
          <w:bCs/>
          <w:noProof/>
          <w:szCs w:val="28"/>
        </w:rPr>
        <w:drawing>
          <wp:inline distT="0" distB="0" distL="0" distR="0" wp14:anchorId="37C2C1D5" wp14:editId="4592DD46">
            <wp:extent cx="2573181" cy="366889"/>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4376" cy="398427"/>
                    </a:xfrm>
                    <a:prstGeom prst="rect">
                      <a:avLst/>
                    </a:prstGeom>
                  </pic:spPr>
                </pic:pic>
              </a:graphicData>
            </a:graphic>
          </wp:inline>
        </w:drawing>
      </w:r>
    </w:p>
    <w:p w14:paraId="6ED8CA39" w14:textId="77777777" w:rsidR="003149B9" w:rsidRPr="00AE595A" w:rsidRDefault="003149B9" w:rsidP="006B1E09">
      <w:pPr>
        <w:rPr>
          <w:szCs w:val="28"/>
        </w:rPr>
      </w:pPr>
      <w:r w:rsidRPr="00AE595A">
        <w:rPr>
          <w:color w:val="333333"/>
          <w:szCs w:val="28"/>
          <w:shd w:val="clear" w:color="auto" w:fill="FFFFFF"/>
        </w:rPr>
        <w:t>r</w:t>
      </w:r>
      <w:r w:rsidR="006B1E09" w:rsidRPr="00AE595A">
        <w:rPr>
          <w:color w:val="333333"/>
          <w:szCs w:val="28"/>
          <w:shd w:val="clear" w:color="auto" w:fill="FFFFFF"/>
        </w:rPr>
        <w:t xml:space="preserve"> </w:t>
      </w:r>
      <w:r w:rsidR="000A4AE1" w:rsidRPr="00AE595A">
        <w:rPr>
          <w:color w:val="333333"/>
          <w:szCs w:val="28"/>
          <w:shd w:val="clear" w:color="auto" w:fill="FFFFFF"/>
        </w:rPr>
        <w:t xml:space="preserve">с </w:t>
      </w:r>
      <w:r w:rsidRPr="00AE595A">
        <w:rPr>
          <w:color w:val="333333"/>
          <w:szCs w:val="28"/>
          <w:shd w:val="clear" w:color="auto" w:fill="FFFFFF"/>
        </w:rPr>
        <w:t>(</w:t>
      </w:r>
      <w:proofErr w:type="gramStart"/>
      <w:r w:rsidRPr="00AE595A">
        <w:rPr>
          <w:color w:val="333333"/>
          <w:szCs w:val="28"/>
          <w:shd w:val="clear" w:color="auto" w:fill="FFFFFF"/>
        </w:rPr>
        <w:t>0.989</w:t>
      </w:r>
      <w:r w:rsidR="00A0592B" w:rsidRPr="00AE595A">
        <w:rPr>
          <w:color w:val="333333"/>
          <w:szCs w:val="28"/>
          <w:shd w:val="clear" w:color="auto" w:fill="FFFFFF"/>
        </w:rPr>
        <w:t xml:space="preserve"> </w:t>
      </w:r>
      <w:r w:rsidRPr="00AE595A">
        <w:rPr>
          <w:color w:val="333333"/>
          <w:szCs w:val="28"/>
          <w:shd w:val="clear" w:color="auto" w:fill="FFFFFF"/>
        </w:rPr>
        <w:t>;</w:t>
      </w:r>
      <w:proofErr w:type="gramEnd"/>
      <w:r w:rsidR="00A0592B" w:rsidRPr="00AE595A">
        <w:rPr>
          <w:color w:val="333333"/>
          <w:szCs w:val="28"/>
          <w:shd w:val="clear" w:color="auto" w:fill="FFFFFF"/>
        </w:rPr>
        <w:t xml:space="preserve"> </w:t>
      </w:r>
      <w:r w:rsidRPr="00AE595A">
        <w:rPr>
          <w:color w:val="333333"/>
          <w:szCs w:val="28"/>
          <w:shd w:val="clear" w:color="auto" w:fill="FFFFFF"/>
        </w:rPr>
        <w:t>1) </w:t>
      </w:r>
    </w:p>
    <w:p w14:paraId="0DD2D589" w14:textId="77777777" w:rsidR="003149B9" w:rsidRPr="00AE595A" w:rsidRDefault="003149B9">
      <w:pPr>
        <w:rPr>
          <w:b/>
          <w:bCs/>
          <w:szCs w:val="28"/>
        </w:rPr>
      </w:pPr>
    </w:p>
    <w:p w14:paraId="6C56A0BD" w14:textId="77777777" w:rsidR="003149B9" w:rsidRPr="001E291C" w:rsidRDefault="003149B9">
      <w:pPr>
        <w:rPr>
          <w:b/>
          <w:bCs/>
          <w:sz w:val="22"/>
          <w:szCs w:val="22"/>
        </w:rPr>
      </w:pPr>
    </w:p>
    <w:p w14:paraId="526166CC" w14:textId="77777777" w:rsidR="005F5CF2" w:rsidRPr="001E291C" w:rsidRDefault="005F5CF2" w:rsidP="00AE595A">
      <w:pPr>
        <w:pStyle w:val="aa"/>
      </w:pPr>
      <w:r w:rsidRPr="001E291C">
        <w:t xml:space="preserve">Проверка значимости </w:t>
      </w:r>
    </w:p>
    <w:p w14:paraId="7DB18EED" w14:textId="77777777" w:rsidR="005F5CF2" w:rsidRDefault="005F5CF2">
      <w:pPr>
        <w:rPr>
          <w:b/>
          <w:bCs/>
          <w:color w:val="000000" w:themeColor="text1"/>
          <w:sz w:val="22"/>
          <w:szCs w:val="22"/>
        </w:rPr>
      </w:pPr>
    </w:p>
    <w:p w14:paraId="1FC50CBE" w14:textId="77777777" w:rsidR="001E01B4" w:rsidRDefault="001E01B4" w:rsidP="001E01B4">
      <w:pPr>
        <w:pStyle w:val="ac"/>
      </w:pPr>
      <w:proofErr w:type="spellStart"/>
      <w:r>
        <w:rPr>
          <w:rFonts w:ascii="TimesNewRomanPSMT" w:hAnsi="TimesNewRomanPSMT"/>
          <w:sz w:val="28"/>
          <w:szCs w:val="28"/>
        </w:rPr>
        <w:t>Выборочныи</w:t>
      </w:r>
      <w:proofErr w:type="spellEnd"/>
      <w:r>
        <w:rPr>
          <w:rFonts w:ascii="TimesNewRomanPSMT" w:hAnsi="TimesNewRomanPSMT"/>
          <w:sz w:val="28"/>
          <w:szCs w:val="28"/>
        </w:rPr>
        <w:t>̆ коэффициент корреляции яв</w:t>
      </w:r>
      <w:r>
        <w:rPr>
          <w:rFonts w:ascii="TimesNewRomanPSMT" w:hAnsi="TimesNewRomanPSMT"/>
          <w:szCs w:val="28"/>
        </w:rPr>
        <w:t>л</w:t>
      </w:r>
      <w:r>
        <w:rPr>
          <w:rFonts w:ascii="TimesNewRomanPSMT" w:hAnsi="TimesNewRomanPSMT"/>
          <w:sz w:val="28"/>
          <w:szCs w:val="28"/>
        </w:rPr>
        <w:t xml:space="preserve">яется </w:t>
      </w:r>
      <w:proofErr w:type="spellStart"/>
      <w:r>
        <w:rPr>
          <w:rFonts w:ascii="TimesNewRomanPSMT" w:hAnsi="TimesNewRomanPSMT"/>
          <w:sz w:val="28"/>
          <w:szCs w:val="28"/>
        </w:rPr>
        <w:t>статистическои</w:t>
      </w:r>
      <w:proofErr w:type="spellEnd"/>
      <w:r>
        <w:rPr>
          <w:rFonts w:ascii="TimesNewRomanPSMT" w:hAnsi="TimesNewRomanPSMT"/>
          <w:sz w:val="28"/>
          <w:szCs w:val="28"/>
        </w:rPr>
        <w:t xml:space="preserve">̆ </w:t>
      </w:r>
      <w:proofErr w:type="spellStart"/>
      <w:r>
        <w:rPr>
          <w:rFonts w:ascii="TimesNewRomanPSMT" w:hAnsi="TimesNewRomanPSMT"/>
          <w:sz w:val="28"/>
          <w:szCs w:val="28"/>
        </w:rPr>
        <w:t>оценкои</w:t>
      </w:r>
      <w:proofErr w:type="spellEnd"/>
      <w:r>
        <w:rPr>
          <w:rFonts w:ascii="TimesNewRomanPSMT" w:hAnsi="TimesNewRomanPSMT"/>
          <w:sz w:val="28"/>
          <w:szCs w:val="28"/>
        </w:rPr>
        <w:t xml:space="preserve">̆ коэффициента корреляции </w:t>
      </w:r>
      <w:proofErr w:type="spellStart"/>
      <w:r>
        <w:rPr>
          <w:rFonts w:ascii="TimesNewRomanPSMT" w:hAnsi="TimesNewRomanPSMT"/>
          <w:sz w:val="28"/>
          <w:szCs w:val="28"/>
        </w:rPr>
        <w:t>генеральнои</w:t>
      </w:r>
      <w:proofErr w:type="spellEnd"/>
      <w:r>
        <w:rPr>
          <w:rFonts w:ascii="TimesNewRomanPSMT" w:hAnsi="TimesNewRomanPSMT"/>
          <w:sz w:val="28"/>
          <w:szCs w:val="28"/>
        </w:rPr>
        <w:t xml:space="preserve">̆ совокупности. Если </w:t>
      </w:r>
      <w:proofErr w:type="spellStart"/>
      <w:r>
        <w:rPr>
          <w:rFonts w:ascii="TimesNewRomanPSMT" w:hAnsi="TimesNewRomanPSMT"/>
          <w:sz w:val="28"/>
          <w:szCs w:val="28"/>
        </w:rPr>
        <w:t>случайные</w:t>
      </w:r>
      <w:proofErr w:type="spellEnd"/>
      <w:r>
        <w:rPr>
          <w:rFonts w:ascii="TimesNewRomanPSMT" w:hAnsi="TimesNewRomanPSMT"/>
          <w:sz w:val="28"/>
          <w:szCs w:val="28"/>
        </w:rPr>
        <w:t xml:space="preserve"> величины зависимы </w:t>
      </w:r>
      <w:proofErr w:type="spellStart"/>
      <w:r>
        <w:rPr>
          <w:rFonts w:ascii="TimesNewRomanPSMT" w:hAnsi="TimesNewRomanPSMT"/>
          <w:sz w:val="28"/>
          <w:szCs w:val="28"/>
        </w:rPr>
        <w:t>линейно</w:t>
      </w:r>
      <w:proofErr w:type="spellEnd"/>
      <w:r>
        <w:rPr>
          <w:rFonts w:ascii="TimesNewRomanPSMT" w:hAnsi="TimesNewRomanPSMT"/>
          <w:sz w:val="28"/>
          <w:szCs w:val="28"/>
        </w:rPr>
        <w:t xml:space="preserve">, то </w:t>
      </w:r>
      <w:r>
        <w:rPr>
          <w:rFonts w:ascii="CMSY10" w:hAnsi="CMSY10"/>
          <w:sz w:val="28"/>
          <w:szCs w:val="28"/>
        </w:rPr>
        <w:t>|</w:t>
      </w:r>
      <w:proofErr w:type="gramStart"/>
      <w:r>
        <w:rPr>
          <w:rFonts w:ascii="CMMI12" w:hAnsi="CMMI12"/>
          <w:sz w:val="28"/>
          <w:szCs w:val="28"/>
        </w:rPr>
        <w:t>r</w:t>
      </w:r>
      <w:r>
        <w:rPr>
          <w:rFonts w:ascii="CMR12" w:hAnsi="CMR12"/>
          <w:sz w:val="28"/>
          <w:szCs w:val="28"/>
        </w:rPr>
        <w:t>(</w:t>
      </w:r>
      <w:proofErr w:type="gramEnd"/>
      <w:r>
        <w:rPr>
          <w:rFonts w:ascii="CMMI12" w:hAnsi="CMMI12"/>
          <w:sz w:val="28"/>
          <w:szCs w:val="28"/>
        </w:rPr>
        <w:t>x, y</w:t>
      </w:r>
      <w:r>
        <w:rPr>
          <w:rFonts w:ascii="CMR12" w:hAnsi="CMR12"/>
          <w:sz w:val="28"/>
          <w:szCs w:val="28"/>
        </w:rPr>
        <w:t>)</w:t>
      </w:r>
      <w:r>
        <w:rPr>
          <w:rFonts w:ascii="CMSY10" w:hAnsi="CMSY10"/>
          <w:sz w:val="28"/>
          <w:szCs w:val="28"/>
        </w:rPr>
        <w:t xml:space="preserve">| </w:t>
      </w:r>
      <w:r>
        <w:rPr>
          <w:rFonts w:ascii="CMR12" w:hAnsi="CMR12"/>
          <w:sz w:val="28"/>
          <w:szCs w:val="28"/>
        </w:rPr>
        <w:t xml:space="preserve">= 1 </w:t>
      </w:r>
    </w:p>
    <w:p w14:paraId="65868533" w14:textId="77777777" w:rsidR="001E01B4" w:rsidRPr="00AE595A" w:rsidRDefault="001E01B4" w:rsidP="001E01B4">
      <w:pPr>
        <w:pStyle w:val="ac"/>
        <w:rPr>
          <w:sz w:val="28"/>
          <w:szCs w:val="28"/>
        </w:rPr>
      </w:pPr>
      <w:r>
        <w:rPr>
          <w:rFonts w:ascii="TimesNewRomanPSMT" w:hAnsi="TimesNewRomanPSMT"/>
          <w:sz w:val="28"/>
          <w:szCs w:val="28"/>
        </w:rPr>
        <w:t xml:space="preserve">Если </w:t>
      </w:r>
      <w:proofErr w:type="spellStart"/>
      <w:r>
        <w:rPr>
          <w:rFonts w:ascii="TimesNewRomanPSMT" w:hAnsi="TimesNewRomanPSMT"/>
          <w:sz w:val="28"/>
          <w:szCs w:val="28"/>
        </w:rPr>
        <w:t>случайные</w:t>
      </w:r>
      <w:proofErr w:type="spellEnd"/>
      <w:r>
        <w:rPr>
          <w:rFonts w:ascii="TimesNewRomanPSMT" w:hAnsi="TimesNewRomanPSMT"/>
          <w:sz w:val="28"/>
          <w:szCs w:val="28"/>
        </w:rPr>
        <w:t xml:space="preserve"> величины независимы, то коэффициент корреляции равен нулю, однако </w:t>
      </w:r>
      <w:r w:rsidRPr="00AE595A">
        <w:rPr>
          <w:rFonts w:ascii="TimesNewRomanPSMT" w:hAnsi="TimesNewRomanPSMT"/>
          <w:sz w:val="28"/>
          <w:szCs w:val="28"/>
        </w:rPr>
        <w:t xml:space="preserve">обратное не верно. Между величинами может существовать зависимость, которая не выражается </w:t>
      </w:r>
      <w:proofErr w:type="spellStart"/>
      <w:r w:rsidRPr="00AE595A">
        <w:rPr>
          <w:rFonts w:ascii="TimesNewRomanPSMT" w:hAnsi="TimesNewRomanPSMT"/>
          <w:sz w:val="28"/>
          <w:szCs w:val="28"/>
        </w:rPr>
        <w:t>линейно</w:t>
      </w:r>
      <w:proofErr w:type="spellEnd"/>
      <w:r w:rsidRPr="00AE595A">
        <w:rPr>
          <w:rFonts w:ascii="TimesNewRomanPSMT" w:hAnsi="TimesNewRomanPSMT"/>
          <w:sz w:val="28"/>
          <w:szCs w:val="28"/>
        </w:rPr>
        <w:t xml:space="preserve">. В этом случае проверяется гипотеза о значимости коэффициента </w:t>
      </w:r>
    </w:p>
    <w:p w14:paraId="74B0EDDC" w14:textId="77777777" w:rsidR="001E01B4" w:rsidRPr="001E291C" w:rsidRDefault="001E01B4" w:rsidP="001E01B4">
      <w:pPr>
        <w:rPr>
          <w:b/>
          <w:bCs/>
          <w:color w:val="000000" w:themeColor="text1"/>
          <w:sz w:val="22"/>
          <w:szCs w:val="22"/>
        </w:rPr>
      </w:pPr>
      <w:r w:rsidRPr="00AE595A">
        <w:rPr>
          <w:rFonts w:ascii="TimesNewRomanPSMT" w:hAnsi="TimesNewRomanPSMT"/>
          <w:szCs w:val="28"/>
        </w:rPr>
        <w:t xml:space="preserve">Она имеет распределение, близкое к распределению Стьюдента с </w:t>
      </w:r>
      <w:r w:rsidRPr="00AE595A">
        <w:rPr>
          <w:rFonts w:ascii="CMMI12" w:hAnsi="CMMI12"/>
          <w:szCs w:val="28"/>
        </w:rPr>
        <w:t xml:space="preserve">N </w:t>
      </w:r>
      <w:r w:rsidRPr="00AE595A">
        <w:rPr>
          <w:rFonts w:ascii="CMSY10" w:hAnsi="CMSY10"/>
          <w:szCs w:val="28"/>
        </w:rPr>
        <w:t xml:space="preserve">− </w:t>
      </w:r>
      <w:r w:rsidRPr="00AE595A">
        <w:rPr>
          <w:rFonts w:ascii="CMR12" w:hAnsi="CMR12"/>
          <w:szCs w:val="28"/>
        </w:rPr>
        <w:t xml:space="preserve">2 </w:t>
      </w:r>
      <w:r w:rsidRPr="00AE595A">
        <w:rPr>
          <w:rFonts w:ascii="TimesNewRomanPSMT" w:hAnsi="TimesNewRomanPSMT"/>
          <w:szCs w:val="28"/>
        </w:rPr>
        <w:t>степенями свободы</w:t>
      </w:r>
    </w:p>
    <w:p w14:paraId="42A2062F" w14:textId="77777777" w:rsidR="001E01B4" w:rsidRDefault="001E01B4" w:rsidP="003149B9">
      <w:pPr>
        <w:rPr>
          <w:color w:val="000000" w:themeColor="text1"/>
          <w:sz w:val="22"/>
          <w:szCs w:val="22"/>
          <w:shd w:val="clear" w:color="auto" w:fill="FFFFFF"/>
        </w:rPr>
      </w:pPr>
    </w:p>
    <w:p w14:paraId="5CD41D40" w14:textId="77777777" w:rsidR="003149B9" w:rsidRPr="001E291C" w:rsidRDefault="003149B9" w:rsidP="003149B9">
      <w:pPr>
        <w:rPr>
          <w:color w:val="000000" w:themeColor="text1"/>
          <w:sz w:val="22"/>
          <w:szCs w:val="22"/>
          <w:shd w:val="clear" w:color="auto" w:fill="FFFFFF"/>
        </w:rPr>
      </w:pPr>
      <w:r w:rsidRPr="001E291C">
        <w:rPr>
          <w:color w:val="000000" w:themeColor="text1"/>
          <w:sz w:val="22"/>
          <w:szCs w:val="22"/>
          <w:shd w:val="clear" w:color="auto" w:fill="FFFFFF"/>
        </w:rPr>
        <w:t>Выдвигаем гипотезы: </w:t>
      </w:r>
    </w:p>
    <w:p w14:paraId="50731AD5" w14:textId="77777777" w:rsidR="003149B9" w:rsidRPr="00AE595A" w:rsidRDefault="003149B9" w:rsidP="003149B9">
      <w:pPr>
        <w:rPr>
          <w:color w:val="000000" w:themeColor="text1"/>
          <w:szCs w:val="28"/>
          <w:shd w:val="clear" w:color="auto" w:fill="FFFFFF"/>
        </w:rPr>
      </w:pPr>
      <w:r w:rsidRPr="001E291C">
        <w:rPr>
          <w:color w:val="000000" w:themeColor="text1"/>
          <w:sz w:val="22"/>
          <w:szCs w:val="22"/>
        </w:rPr>
        <w:br/>
      </w:r>
      <w:r w:rsidRPr="00AE595A">
        <w:rPr>
          <w:color w:val="000000" w:themeColor="text1"/>
          <w:szCs w:val="28"/>
          <w:shd w:val="clear" w:color="auto" w:fill="FFFFFF"/>
        </w:rPr>
        <w:t>H</w:t>
      </w:r>
      <w:r w:rsidRPr="00AE595A">
        <w:rPr>
          <w:color w:val="000000" w:themeColor="text1"/>
          <w:szCs w:val="28"/>
          <w:vertAlign w:val="subscript"/>
        </w:rPr>
        <w:t>0</w:t>
      </w:r>
      <w:r w:rsidRPr="00AE595A">
        <w:rPr>
          <w:color w:val="000000" w:themeColor="text1"/>
          <w:szCs w:val="28"/>
          <w:shd w:val="clear" w:color="auto" w:fill="FFFFFF"/>
        </w:rPr>
        <w:t xml:space="preserve">: </w:t>
      </w:r>
      <w:proofErr w:type="spellStart"/>
      <w:r w:rsidRPr="00AE595A">
        <w:rPr>
          <w:color w:val="000000" w:themeColor="text1"/>
          <w:szCs w:val="28"/>
          <w:shd w:val="clear" w:color="auto" w:fill="FFFFFF"/>
        </w:rPr>
        <w:t>r</w:t>
      </w:r>
      <w:r w:rsidRPr="00AE595A">
        <w:rPr>
          <w:color w:val="000000" w:themeColor="text1"/>
          <w:szCs w:val="28"/>
          <w:vertAlign w:val="subscript"/>
        </w:rPr>
        <w:t>xy</w:t>
      </w:r>
      <w:proofErr w:type="spellEnd"/>
      <w:r w:rsidRPr="00AE595A">
        <w:rPr>
          <w:color w:val="000000" w:themeColor="text1"/>
          <w:szCs w:val="28"/>
          <w:shd w:val="clear" w:color="auto" w:fill="FFFFFF"/>
        </w:rPr>
        <w:t> = 0, нет линейной взаимосвязи между переменными; </w:t>
      </w:r>
      <w:r w:rsidRPr="00AE595A">
        <w:rPr>
          <w:color w:val="000000" w:themeColor="text1"/>
          <w:szCs w:val="28"/>
        </w:rPr>
        <w:br/>
      </w:r>
      <w:r w:rsidRPr="00AE595A">
        <w:rPr>
          <w:color w:val="000000" w:themeColor="text1"/>
          <w:szCs w:val="28"/>
          <w:shd w:val="clear" w:color="auto" w:fill="FFFFFF"/>
        </w:rPr>
        <w:t>H</w:t>
      </w:r>
      <w:r w:rsidRPr="00AE595A">
        <w:rPr>
          <w:color w:val="000000" w:themeColor="text1"/>
          <w:szCs w:val="28"/>
          <w:vertAlign w:val="subscript"/>
        </w:rPr>
        <w:t>1</w:t>
      </w:r>
      <w:r w:rsidRPr="00AE595A">
        <w:rPr>
          <w:color w:val="000000" w:themeColor="text1"/>
          <w:szCs w:val="28"/>
          <w:shd w:val="clear" w:color="auto" w:fill="FFFFFF"/>
        </w:rPr>
        <w:t xml:space="preserve">: </w:t>
      </w:r>
      <w:proofErr w:type="spellStart"/>
      <w:r w:rsidRPr="00AE595A">
        <w:rPr>
          <w:color w:val="000000" w:themeColor="text1"/>
          <w:szCs w:val="28"/>
          <w:shd w:val="clear" w:color="auto" w:fill="FFFFFF"/>
        </w:rPr>
        <w:t>r</w:t>
      </w:r>
      <w:r w:rsidRPr="00AE595A">
        <w:rPr>
          <w:color w:val="000000" w:themeColor="text1"/>
          <w:szCs w:val="28"/>
          <w:vertAlign w:val="subscript"/>
        </w:rPr>
        <w:t>xy</w:t>
      </w:r>
      <w:proofErr w:type="spellEnd"/>
      <w:r w:rsidRPr="00AE595A">
        <w:rPr>
          <w:color w:val="000000" w:themeColor="text1"/>
          <w:szCs w:val="28"/>
          <w:shd w:val="clear" w:color="auto" w:fill="FFFFFF"/>
        </w:rPr>
        <w:t> ≠ 0, есть линейная взаимосвязь между переменными; </w:t>
      </w:r>
    </w:p>
    <w:p w14:paraId="6AD93D82" w14:textId="77777777" w:rsidR="003149B9" w:rsidRPr="00AE595A" w:rsidRDefault="003149B9" w:rsidP="003149B9">
      <w:pPr>
        <w:rPr>
          <w:color w:val="000000" w:themeColor="text1"/>
          <w:szCs w:val="28"/>
          <w:shd w:val="clear" w:color="auto" w:fill="FFFFFF"/>
        </w:rPr>
      </w:pPr>
      <w:r w:rsidRPr="00AE595A">
        <w:rPr>
          <w:color w:val="000000" w:themeColor="text1"/>
          <w:szCs w:val="28"/>
        </w:rPr>
        <w:br/>
      </w:r>
      <w:r w:rsidRPr="00AE595A">
        <w:rPr>
          <w:color w:val="000000" w:themeColor="text1"/>
          <w:szCs w:val="28"/>
          <w:shd w:val="clear" w:color="auto" w:fill="FFFFFF"/>
        </w:rPr>
        <w:t xml:space="preserve">Для того чтобы при уровне значимости α проверить нулевую гипотезу </w:t>
      </w:r>
      <w:r w:rsidR="00AE595A" w:rsidRPr="00AE595A">
        <w:rPr>
          <w:color w:val="000000" w:themeColor="text1"/>
          <w:szCs w:val="28"/>
          <w:shd w:val="clear" w:color="auto" w:fill="FFFFFF"/>
        </w:rPr>
        <w:t>(</w:t>
      </w:r>
      <w:r w:rsidR="00AE595A" w:rsidRPr="00AE595A">
        <w:rPr>
          <w:szCs w:val="28"/>
        </w:rPr>
        <w:t xml:space="preserve">H : ρ(x, y) = 0, где ρ - коэффициент корреляции </w:t>
      </w:r>
      <w:proofErr w:type="spellStart"/>
      <w:r w:rsidR="00AE595A" w:rsidRPr="00AE595A">
        <w:rPr>
          <w:szCs w:val="28"/>
        </w:rPr>
        <w:t>генеральнои</w:t>
      </w:r>
      <w:proofErr w:type="spellEnd"/>
      <w:r w:rsidR="00AE595A" w:rsidRPr="00AE595A">
        <w:rPr>
          <w:szCs w:val="28"/>
        </w:rPr>
        <w:t xml:space="preserve">̆ совокупности) </w:t>
      </w:r>
      <w:r w:rsidRPr="00AE595A">
        <w:rPr>
          <w:color w:val="000000" w:themeColor="text1"/>
          <w:szCs w:val="28"/>
          <w:shd w:val="clear" w:color="auto" w:fill="FFFFFF"/>
        </w:rPr>
        <w:t xml:space="preserve">о равенстве нулю генерального коэффициента корреляции нормальной двумерной случайной величины при </w:t>
      </w:r>
      <w:r w:rsidRPr="00AE595A">
        <w:rPr>
          <w:color w:val="000000" w:themeColor="text1"/>
          <w:szCs w:val="28"/>
          <w:shd w:val="clear" w:color="auto" w:fill="FFFFFF"/>
        </w:rPr>
        <w:lastRenderedPageBreak/>
        <w:t>конкурирующей гипотезе H</w:t>
      </w:r>
      <w:r w:rsidRPr="00AE595A">
        <w:rPr>
          <w:color w:val="000000" w:themeColor="text1"/>
          <w:szCs w:val="28"/>
          <w:vertAlign w:val="subscript"/>
        </w:rPr>
        <w:t>1</w:t>
      </w:r>
      <w:r w:rsidRPr="00AE595A">
        <w:rPr>
          <w:color w:val="000000" w:themeColor="text1"/>
          <w:szCs w:val="28"/>
          <w:shd w:val="clear" w:color="auto" w:fill="FFFFFF"/>
        </w:rPr>
        <w:t> ≠ 0, надо вычислить наблюдаемое значение критерия (величина случайной ошибки) </w:t>
      </w:r>
    </w:p>
    <w:p w14:paraId="2B19A627" w14:textId="77777777" w:rsidR="003149B9" w:rsidRPr="00AE595A" w:rsidRDefault="003149B9" w:rsidP="003149B9">
      <w:pPr>
        <w:rPr>
          <w:color w:val="000000" w:themeColor="text1"/>
          <w:szCs w:val="28"/>
        </w:rPr>
      </w:pPr>
    </w:p>
    <w:p w14:paraId="1207FED0" w14:textId="77777777" w:rsidR="005F5CF2" w:rsidRPr="00AE595A" w:rsidRDefault="003149B9">
      <w:pPr>
        <w:rPr>
          <w:color w:val="000000" w:themeColor="text1"/>
          <w:szCs w:val="28"/>
        </w:rPr>
      </w:pPr>
      <w:r w:rsidRPr="00AE595A">
        <w:rPr>
          <w:noProof/>
          <w:color w:val="000000" w:themeColor="text1"/>
          <w:szCs w:val="28"/>
        </w:rPr>
        <w:drawing>
          <wp:inline distT="0" distB="0" distL="0" distR="0" wp14:anchorId="2E3F988D" wp14:editId="58CC360F">
            <wp:extent cx="962526" cy="43366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5644" cy="453092"/>
                    </a:xfrm>
                    <a:prstGeom prst="rect">
                      <a:avLst/>
                    </a:prstGeom>
                  </pic:spPr>
                </pic:pic>
              </a:graphicData>
            </a:graphic>
          </wp:inline>
        </w:drawing>
      </w:r>
      <w:r w:rsidR="001E01B4" w:rsidRPr="00AE595A">
        <w:rPr>
          <w:noProof/>
          <w:szCs w:val="28"/>
        </w:rPr>
        <w:drawing>
          <wp:inline distT="0" distB="0" distL="0" distR="0" wp14:anchorId="2D42B950" wp14:editId="73CC000F">
            <wp:extent cx="1634247" cy="511875"/>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1156" cy="523436"/>
                    </a:xfrm>
                    <a:prstGeom prst="rect">
                      <a:avLst/>
                    </a:prstGeom>
                  </pic:spPr>
                </pic:pic>
              </a:graphicData>
            </a:graphic>
          </wp:inline>
        </w:drawing>
      </w:r>
    </w:p>
    <w:p w14:paraId="57C72077" w14:textId="77777777" w:rsidR="003149B9" w:rsidRPr="00AE595A" w:rsidRDefault="003149B9">
      <w:pPr>
        <w:rPr>
          <w:color w:val="000000" w:themeColor="text1"/>
          <w:szCs w:val="28"/>
        </w:rPr>
      </w:pPr>
    </w:p>
    <w:p w14:paraId="0D356A32" w14:textId="77777777" w:rsidR="00D73DEF" w:rsidRPr="00AE595A" w:rsidRDefault="003149B9" w:rsidP="003149B9">
      <w:pPr>
        <w:rPr>
          <w:color w:val="000000" w:themeColor="text1"/>
          <w:szCs w:val="28"/>
          <w:shd w:val="clear" w:color="auto" w:fill="FFFFFF"/>
        </w:rPr>
      </w:pPr>
      <w:r w:rsidRPr="00AE595A">
        <w:rPr>
          <w:color w:val="000000" w:themeColor="text1"/>
          <w:szCs w:val="28"/>
          <w:shd w:val="clear" w:color="auto" w:fill="FFFFFF"/>
        </w:rPr>
        <w:t xml:space="preserve">критическую точку </w:t>
      </w:r>
      <w:proofErr w:type="spellStart"/>
      <w:r w:rsidRPr="00AE595A">
        <w:rPr>
          <w:color w:val="000000" w:themeColor="text1"/>
          <w:szCs w:val="28"/>
          <w:shd w:val="clear" w:color="auto" w:fill="FFFFFF"/>
        </w:rPr>
        <w:t>t</w:t>
      </w:r>
      <w:r w:rsidRPr="00AE595A">
        <w:rPr>
          <w:color w:val="000000" w:themeColor="text1"/>
          <w:szCs w:val="28"/>
          <w:vertAlign w:val="subscript"/>
        </w:rPr>
        <w:t>крит</w:t>
      </w:r>
      <w:proofErr w:type="spellEnd"/>
      <w:r w:rsidRPr="00AE595A">
        <w:rPr>
          <w:color w:val="000000" w:themeColor="text1"/>
          <w:szCs w:val="28"/>
          <w:shd w:val="clear" w:color="auto" w:fill="FFFFFF"/>
        </w:rPr>
        <w:t> двусторонней критической области.</w:t>
      </w:r>
    </w:p>
    <w:p w14:paraId="5537C865" w14:textId="77777777" w:rsidR="00D73DEF" w:rsidRPr="00AE595A" w:rsidRDefault="00D73DEF" w:rsidP="003149B9">
      <w:pPr>
        <w:rPr>
          <w:color w:val="000000" w:themeColor="text1"/>
          <w:szCs w:val="28"/>
          <w:shd w:val="clear" w:color="auto" w:fill="FFFFFF"/>
        </w:rPr>
      </w:pPr>
    </w:p>
    <w:p w14:paraId="580FA86D" w14:textId="77777777" w:rsidR="000A4AE1" w:rsidRPr="00AE595A" w:rsidRDefault="003149B9" w:rsidP="003149B9">
      <w:pPr>
        <w:rPr>
          <w:color w:val="000000" w:themeColor="text1"/>
          <w:szCs w:val="28"/>
          <w:shd w:val="clear" w:color="auto" w:fill="FFFFFF"/>
        </w:rPr>
      </w:pPr>
      <w:r w:rsidRPr="00AE595A">
        <w:rPr>
          <w:color w:val="000000" w:themeColor="text1"/>
          <w:szCs w:val="28"/>
          <w:shd w:val="clear" w:color="auto" w:fill="FFFFFF"/>
        </w:rPr>
        <w:t xml:space="preserve">Если </w:t>
      </w:r>
      <w:proofErr w:type="spellStart"/>
      <w:r w:rsidRPr="00AE595A">
        <w:rPr>
          <w:color w:val="000000" w:themeColor="text1"/>
          <w:szCs w:val="28"/>
          <w:shd w:val="clear" w:color="auto" w:fill="FFFFFF"/>
        </w:rPr>
        <w:t>t</w:t>
      </w:r>
      <w:r w:rsidRPr="00AE595A">
        <w:rPr>
          <w:color w:val="000000" w:themeColor="text1"/>
          <w:szCs w:val="28"/>
          <w:vertAlign w:val="subscript"/>
        </w:rPr>
        <w:t>набл</w:t>
      </w:r>
      <w:proofErr w:type="spellEnd"/>
      <w:r w:rsidRPr="00AE595A">
        <w:rPr>
          <w:color w:val="000000" w:themeColor="text1"/>
          <w:szCs w:val="28"/>
          <w:shd w:val="clear" w:color="auto" w:fill="FFFFFF"/>
        </w:rPr>
        <w:t> </w:t>
      </w:r>
      <w:proofErr w:type="gramStart"/>
      <w:r w:rsidRPr="00AE595A">
        <w:rPr>
          <w:color w:val="000000" w:themeColor="text1"/>
          <w:szCs w:val="28"/>
          <w:shd w:val="clear" w:color="auto" w:fill="FFFFFF"/>
        </w:rPr>
        <w:t xml:space="preserve">&lt; </w:t>
      </w:r>
      <w:proofErr w:type="spellStart"/>
      <w:r w:rsidRPr="00AE595A">
        <w:rPr>
          <w:color w:val="000000" w:themeColor="text1"/>
          <w:szCs w:val="28"/>
          <w:shd w:val="clear" w:color="auto" w:fill="FFFFFF"/>
        </w:rPr>
        <w:t>t</w:t>
      </w:r>
      <w:proofErr w:type="gramEnd"/>
      <w:r w:rsidRPr="00AE595A">
        <w:rPr>
          <w:color w:val="000000" w:themeColor="text1"/>
          <w:szCs w:val="28"/>
          <w:vertAlign w:val="subscript"/>
        </w:rPr>
        <w:t>крит</w:t>
      </w:r>
      <w:proofErr w:type="spellEnd"/>
      <w:r w:rsidRPr="00AE595A">
        <w:rPr>
          <w:color w:val="000000" w:themeColor="text1"/>
          <w:szCs w:val="28"/>
          <w:shd w:val="clear" w:color="auto" w:fill="FFFFFF"/>
        </w:rPr>
        <w:t> </w:t>
      </w:r>
      <w:r w:rsidR="000A4AE1" w:rsidRPr="00AE595A">
        <w:rPr>
          <w:color w:val="000000" w:themeColor="text1"/>
          <w:szCs w:val="28"/>
          <w:shd w:val="clear" w:color="auto" w:fill="FFFFFF"/>
        </w:rPr>
        <w:t xml:space="preserve">нет </w:t>
      </w:r>
      <w:r w:rsidRPr="00AE595A">
        <w:rPr>
          <w:color w:val="000000" w:themeColor="text1"/>
          <w:szCs w:val="28"/>
          <w:shd w:val="clear" w:color="auto" w:fill="FFFFFF"/>
        </w:rPr>
        <w:t xml:space="preserve">оснований отвергнуть нулевую гипотезу. </w:t>
      </w:r>
    </w:p>
    <w:p w14:paraId="6BBD405A" w14:textId="77777777" w:rsidR="000A4AE1" w:rsidRPr="00AE595A" w:rsidRDefault="000A4AE1" w:rsidP="003149B9">
      <w:pPr>
        <w:rPr>
          <w:color w:val="000000" w:themeColor="text1"/>
          <w:szCs w:val="28"/>
          <w:shd w:val="clear" w:color="auto" w:fill="FFFFFF"/>
        </w:rPr>
      </w:pPr>
    </w:p>
    <w:p w14:paraId="565AA5F8" w14:textId="77777777" w:rsidR="003149B9" w:rsidRPr="00AE595A" w:rsidRDefault="003149B9" w:rsidP="003149B9">
      <w:pPr>
        <w:rPr>
          <w:color w:val="000000" w:themeColor="text1"/>
          <w:szCs w:val="28"/>
        </w:rPr>
      </w:pPr>
      <w:r w:rsidRPr="00AE595A">
        <w:rPr>
          <w:color w:val="000000" w:themeColor="text1"/>
          <w:szCs w:val="28"/>
          <w:shd w:val="clear" w:color="auto" w:fill="FFFFFF"/>
        </w:rPr>
        <w:t>Если |</w:t>
      </w:r>
      <w:proofErr w:type="spellStart"/>
      <w:r w:rsidRPr="00AE595A">
        <w:rPr>
          <w:color w:val="000000" w:themeColor="text1"/>
          <w:szCs w:val="28"/>
          <w:shd w:val="clear" w:color="auto" w:fill="FFFFFF"/>
        </w:rPr>
        <w:t>t</w:t>
      </w:r>
      <w:r w:rsidRPr="00AE595A">
        <w:rPr>
          <w:color w:val="000000" w:themeColor="text1"/>
          <w:szCs w:val="28"/>
          <w:vertAlign w:val="subscript"/>
        </w:rPr>
        <w:t>набл</w:t>
      </w:r>
      <w:proofErr w:type="spellEnd"/>
      <w:proofErr w:type="gramStart"/>
      <w:r w:rsidRPr="00AE595A">
        <w:rPr>
          <w:color w:val="000000" w:themeColor="text1"/>
          <w:szCs w:val="28"/>
          <w:shd w:val="clear" w:color="auto" w:fill="FFFFFF"/>
        </w:rPr>
        <w:t>| &gt;</w:t>
      </w:r>
      <w:proofErr w:type="gramEnd"/>
      <w:r w:rsidRPr="00AE595A">
        <w:rPr>
          <w:color w:val="000000" w:themeColor="text1"/>
          <w:szCs w:val="28"/>
          <w:shd w:val="clear" w:color="auto" w:fill="FFFFFF"/>
        </w:rPr>
        <w:t xml:space="preserve"> </w:t>
      </w:r>
      <w:proofErr w:type="spellStart"/>
      <w:r w:rsidRPr="00AE595A">
        <w:rPr>
          <w:color w:val="000000" w:themeColor="text1"/>
          <w:szCs w:val="28"/>
          <w:shd w:val="clear" w:color="auto" w:fill="FFFFFF"/>
        </w:rPr>
        <w:t>t</w:t>
      </w:r>
      <w:r w:rsidRPr="00AE595A">
        <w:rPr>
          <w:color w:val="000000" w:themeColor="text1"/>
          <w:szCs w:val="28"/>
          <w:vertAlign w:val="subscript"/>
        </w:rPr>
        <w:t>крит</w:t>
      </w:r>
      <w:proofErr w:type="spellEnd"/>
      <w:r w:rsidRPr="00AE595A">
        <w:rPr>
          <w:color w:val="000000" w:themeColor="text1"/>
          <w:szCs w:val="28"/>
          <w:shd w:val="clear" w:color="auto" w:fill="FFFFFF"/>
        </w:rPr>
        <w:t> — нулевую гипотезу отвергают. </w:t>
      </w:r>
      <w:r w:rsidRPr="00AE595A">
        <w:rPr>
          <w:color w:val="000000" w:themeColor="text1"/>
          <w:szCs w:val="28"/>
        </w:rPr>
        <w:br/>
      </w:r>
    </w:p>
    <w:p w14:paraId="6E9DFCDF" w14:textId="77777777" w:rsidR="000A4AE1" w:rsidRPr="00AE595A" w:rsidRDefault="003149B9">
      <w:pPr>
        <w:rPr>
          <w:color w:val="000000" w:themeColor="text1"/>
          <w:szCs w:val="28"/>
        </w:rPr>
      </w:pPr>
      <w:r w:rsidRPr="00AE595A">
        <w:rPr>
          <w:noProof/>
          <w:color w:val="000000" w:themeColor="text1"/>
          <w:szCs w:val="28"/>
        </w:rPr>
        <w:drawing>
          <wp:inline distT="0" distB="0" distL="0" distR="0" wp14:anchorId="742B4305" wp14:editId="3AB71585">
            <wp:extent cx="1568918" cy="359442"/>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4302" cy="379004"/>
                    </a:xfrm>
                    <a:prstGeom prst="rect">
                      <a:avLst/>
                    </a:prstGeom>
                  </pic:spPr>
                </pic:pic>
              </a:graphicData>
            </a:graphic>
          </wp:inline>
        </w:drawing>
      </w:r>
    </w:p>
    <w:p w14:paraId="3DFAF8CA" w14:textId="77777777" w:rsidR="00D73DEF" w:rsidRPr="00AE595A" w:rsidRDefault="003149B9" w:rsidP="003149B9">
      <w:pPr>
        <w:rPr>
          <w:color w:val="000000" w:themeColor="text1"/>
          <w:szCs w:val="28"/>
          <w:shd w:val="clear" w:color="auto" w:fill="FFFFFF"/>
        </w:rPr>
      </w:pPr>
      <w:r w:rsidRPr="00AE595A">
        <w:rPr>
          <w:color w:val="000000" w:themeColor="text1"/>
          <w:szCs w:val="28"/>
        </w:rPr>
        <w:br/>
      </w:r>
      <w:r w:rsidRPr="00AE595A">
        <w:rPr>
          <w:color w:val="000000" w:themeColor="text1"/>
          <w:szCs w:val="28"/>
          <w:shd w:val="clear" w:color="auto" w:fill="FFFFFF"/>
        </w:rPr>
        <w:t>Если |</w:t>
      </w:r>
      <w:proofErr w:type="spellStart"/>
      <w:r w:rsidRPr="00AE595A">
        <w:rPr>
          <w:color w:val="000000" w:themeColor="text1"/>
          <w:szCs w:val="28"/>
          <w:shd w:val="clear" w:color="auto" w:fill="FFFFFF"/>
        </w:rPr>
        <w:t>t</w:t>
      </w:r>
      <w:r w:rsidRPr="00AE595A">
        <w:rPr>
          <w:color w:val="000000" w:themeColor="text1"/>
          <w:szCs w:val="28"/>
          <w:vertAlign w:val="subscript"/>
        </w:rPr>
        <w:t>набл</w:t>
      </w:r>
      <w:proofErr w:type="spellEnd"/>
      <w:proofErr w:type="gramStart"/>
      <w:r w:rsidRPr="00AE595A">
        <w:rPr>
          <w:color w:val="000000" w:themeColor="text1"/>
          <w:szCs w:val="28"/>
          <w:shd w:val="clear" w:color="auto" w:fill="FFFFFF"/>
        </w:rPr>
        <w:t>| &gt;</w:t>
      </w:r>
      <w:proofErr w:type="gramEnd"/>
      <w:r w:rsidRPr="00AE595A">
        <w:rPr>
          <w:color w:val="000000" w:themeColor="text1"/>
          <w:szCs w:val="28"/>
          <w:shd w:val="clear" w:color="auto" w:fill="FFFFFF"/>
        </w:rPr>
        <w:t xml:space="preserve"> </w:t>
      </w:r>
      <w:proofErr w:type="spellStart"/>
      <w:r w:rsidRPr="00AE595A">
        <w:rPr>
          <w:color w:val="000000" w:themeColor="text1"/>
          <w:szCs w:val="28"/>
          <w:shd w:val="clear" w:color="auto" w:fill="FFFFFF"/>
        </w:rPr>
        <w:t>t</w:t>
      </w:r>
      <w:r w:rsidRPr="00AE595A">
        <w:rPr>
          <w:color w:val="000000" w:themeColor="text1"/>
          <w:szCs w:val="28"/>
          <w:vertAlign w:val="subscript"/>
        </w:rPr>
        <w:t>критич</w:t>
      </w:r>
      <w:proofErr w:type="spellEnd"/>
      <w:r w:rsidRPr="00AE595A">
        <w:rPr>
          <w:color w:val="000000" w:themeColor="text1"/>
          <w:szCs w:val="28"/>
          <w:shd w:val="clear" w:color="auto" w:fill="FFFFFF"/>
        </w:rPr>
        <w:t>, то полученное значение коэффициента корреляции признается значимым (нулевая гипотеза, утверждающая равенство нулю коэффициента корреляции, отвергается). </w:t>
      </w:r>
    </w:p>
    <w:p w14:paraId="602727EF" w14:textId="77777777" w:rsidR="000A4AE1" w:rsidRPr="00AE595A" w:rsidRDefault="000A4AE1" w:rsidP="003149B9">
      <w:pPr>
        <w:rPr>
          <w:color w:val="000000" w:themeColor="text1"/>
          <w:szCs w:val="28"/>
          <w:shd w:val="clear" w:color="auto" w:fill="FFFFFF"/>
        </w:rPr>
      </w:pPr>
    </w:p>
    <w:p w14:paraId="5933F1C3" w14:textId="77777777" w:rsidR="000A4AE1" w:rsidRPr="00AE595A" w:rsidRDefault="000A4AE1" w:rsidP="003149B9">
      <w:pPr>
        <w:rPr>
          <w:color w:val="000000" w:themeColor="text1"/>
          <w:szCs w:val="28"/>
        </w:rPr>
      </w:pPr>
      <m:oMathPara>
        <m:oMath>
          <m:r>
            <w:rPr>
              <w:rFonts w:ascii="Cambria Math" w:hAnsi="Cambria Math"/>
              <w:color w:val="000000" w:themeColor="text1"/>
              <w:szCs w:val="28"/>
            </w:rPr>
            <m:t>186,363&gt;2,009</m:t>
          </m:r>
        </m:oMath>
      </m:oMathPara>
    </w:p>
    <w:p w14:paraId="38CE9BEF" w14:textId="77777777" w:rsidR="000A4AE1" w:rsidRPr="00AE595A" w:rsidRDefault="000A4AE1" w:rsidP="003149B9">
      <w:pPr>
        <w:rPr>
          <w:color w:val="000000" w:themeColor="text1"/>
          <w:szCs w:val="28"/>
        </w:rPr>
      </w:pPr>
    </w:p>
    <w:p w14:paraId="6940EE59" w14:textId="77777777" w:rsidR="00D73DEF" w:rsidRPr="00AE595A" w:rsidRDefault="000A4AE1" w:rsidP="003149B9">
      <w:pPr>
        <w:rPr>
          <w:color w:val="000000" w:themeColor="text1"/>
          <w:szCs w:val="28"/>
        </w:rPr>
      </w:pPr>
      <w:proofErr w:type="gramStart"/>
      <w:r w:rsidRPr="00AE595A">
        <w:rPr>
          <w:color w:val="000000" w:themeColor="text1"/>
          <w:szCs w:val="28"/>
          <w:shd w:val="clear" w:color="auto" w:fill="FFFFFF"/>
        </w:rPr>
        <w:t xml:space="preserve">=&gt; </w:t>
      </w:r>
      <w:r w:rsidR="003149B9" w:rsidRPr="00AE595A">
        <w:rPr>
          <w:color w:val="000000" w:themeColor="text1"/>
          <w:szCs w:val="28"/>
          <w:shd w:val="clear" w:color="auto" w:fill="FFFFFF"/>
        </w:rPr>
        <w:t xml:space="preserve"> отклоняем</w:t>
      </w:r>
      <w:proofErr w:type="gramEnd"/>
      <w:r w:rsidR="003149B9" w:rsidRPr="00AE595A">
        <w:rPr>
          <w:color w:val="000000" w:themeColor="text1"/>
          <w:szCs w:val="28"/>
          <w:shd w:val="clear" w:color="auto" w:fill="FFFFFF"/>
        </w:rPr>
        <w:t xml:space="preserve"> гипотезу о равенстве 0 коэффициента корреляции</w:t>
      </w:r>
    </w:p>
    <w:p w14:paraId="7B04B3F4" w14:textId="77777777" w:rsidR="00D73DEF" w:rsidRPr="00AE595A" w:rsidRDefault="00D73DEF" w:rsidP="003149B9">
      <w:pPr>
        <w:rPr>
          <w:color w:val="000000" w:themeColor="text1"/>
          <w:szCs w:val="28"/>
          <w:shd w:val="clear" w:color="auto" w:fill="FFFFFF"/>
        </w:rPr>
      </w:pPr>
    </w:p>
    <w:p w14:paraId="7E789FDB" w14:textId="77777777" w:rsidR="00D73DEF" w:rsidRPr="00AE595A" w:rsidRDefault="00163F25" w:rsidP="003149B9">
      <w:pPr>
        <w:rPr>
          <w:color w:val="000000" w:themeColor="text1"/>
          <w:szCs w:val="28"/>
          <w:shd w:val="clear" w:color="auto" w:fill="FFFFFF"/>
        </w:rPr>
      </w:pPr>
      <w:r w:rsidRPr="00AE595A">
        <w:rPr>
          <w:color w:val="000000" w:themeColor="text1"/>
          <w:szCs w:val="28"/>
          <w:shd w:val="clear" w:color="auto" w:fill="FFFFFF"/>
          <w:lang w:val="en-US"/>
        </w:rPr>
        <w:t>K</w:t>
      </w:r>
      <w:proofErr w:type="spellStart"/>
      <w:r w:rsidR="003149B9" w:rsidRPr="00AE595A">
        <w:rPr>
          <w:color w:val="000000" w:themeColor="text1"/>
          <w:szCs w:val="28"/>
          <w:shd w:val="clear" w:color="auto" w:fill="FFFFFF"/>
        </w:rPr>
        <w:t>оэффициент</w:t>
      </w:r>
      <w:proofErr w:type="spellEnd"/>
      <w:r w:rsidR="003149B9" w:rsidRPr="00AE595A">
        <w:rPr>
          <w:color w:val="000000" w:themeColor="text1"/>
          <w:szCs w:val="28"/>
          <w:shd w:val="clear" w:color="auto" w:fill="FFFFFF"/>
        </w:rPr>
        <w:t xml:space="preserve"> корреляции статистически - значим </w:t>
      </w:r>
    </w:p>
    <w:p w14:paraId="74999D73" w14:textId="77777777" w:rsidR="003149B9" w:rsidRPr="001E291C" w:rsidRDefault="003149B9" w:rsidP="003149B9">
      <w:pPr>
        <w:rPr>
          <w:color w:val="000000" w:themeColor="text1"/>
          <w:sz w:val="22"/>
          <w:szCs w:val="22"/>
        </w:rPr>
      </w:pPr>
    </w:p>
    <w:p w14:paraId="443A3F96" w14:textId="77777777" w:rsidR="004332BF" w:rsidRPr="001E291C" w:rsidRDefault="004332BF">
      <w:pPr>
        <w:rPr>
          <w:b/>
          <w:bCs/>
          <w:sz w:val="22"/>
          <w:szCs w:val="22"/>
        </w:rPr>
      </w:pPr>
    </w:p>
    <w:p w14:paraId="09A62C3F" w14:textId="77777777" w:rsidR="004332BF" w:rsidRDefault="004332BF">
      <w:pPr>
        <w:rPr>
          <w:b/>
          <w:bCs/>
          <w:sz w:val="22"/>
          <w:szCs w:val="22"/>
        </w:rPr>
      </w:pPr>
    </w:p>
    <w:p w14:paraId="46FC1CB1" w14:textId="77777777" w:rsidR="001E01B4" w:rsidRPr="001E01B4" w:rsidRDefault="001E01B4" w:rsidP="001E01B4">
      <w:pPr>
        <w:pStyle w:val="aa"/>
        <w:numPr>
          <w:ilvl w:val="0"/>
          <w:numId w:val="1"/>
        </w:numPr>
      </w:pPr>
      <w:r w:rsidRPr="001E01B4">
        <w:t>Ранговые коэффициенты корреляци</w:t>
      </w:r>
      <w:r>
        <w:t>и</w:t>
      </w:r>
    </w:p>
    <w:p w14:paraId="50E587CB" w14:textId="77777777" w:rsidR="001E01B4" w:rsidRPr="001E01B4" w:rsidRDefault="001E01B4" w:rsidP="001E01B4"/>
    <w:p w14:paraId="10975A41" w14:textId="77777777" w:rsidR="001948D1" w:rsidRPr="001E291C" w:rsidRDefault="009374C2">
      <w:pPr>
        <w:rPr>
          <w:b/>
          <w:bCs/>
          <w:sz w:val="22"/>
          <w:szCs w:val="22"/>
        </w:rPr>
      </w:pPr>
      <w:r w:rsidRPr="00816282">
        <w:rPr>
          <w:b/>
          <w:bCs/>
          <w:noProof/>
          <w:sz w:val="22"/>
          <w:szCs w:val="22"/>
        </w:rPr>
        <w:object w:dxaOrig="7420" w:dyaOrig="11980" w14:anchorId="1CC16F27">
          <v:shape id="_x0000_i1032" type="#_x0000_t75" alt="" style="width:187.2pt;height:304.45pt;mso-width-percent:0;mso-height-percent:0;mso-width-percent:0;mso-height-percent:0" o:ole="">
            <v:imagedata r:id="rId27" o:title=""/>
          </v:shape>
          <o:OLEObject Type="Embed" ProgID="Excel.Sheet.12" ShapeID="_x0000_i1032" DrawAspect="Content" ObjectID="_1663340957" r:id="rId28"/>
        </w:object>
      </w:r>
      <w:r w:rsidR="001948D1" w:rsidRPr="001E291C">
        <w:rPr>
          <w:b/>
          <w:bCs/>
          <w:sz w:val="22"/>
          <w:szCs w:val="22"/>
        </w:rPr>
        <w:t xml:space="preserve">      </w:t>
      </w:r>
      <w:r w:rsidRPr="00816282">
        <w:rPr>
          <w:b/>
          <w:bCs/>
          <w:noProof/>
          <w:sz w:val="22"/>
          <w:szCs w:val="22"/>
        </w:rPr>
        <w:object w:dxaOrig="7420" w:dyaOrig="12440" w14:anchorId="672BBC88">
          <v:shape id="_x0000_i1031" type="#_x0000_t75" alt="" style="width:181.05pt;height:302.4pt;mso-width-percent:0;mso-height-percent:0;mso-width-percent:0;mso-height-percent:0" o:ole="">
            <v:imagedata r:id="rId29" o:title=""/>
          </v:shape>
          <o:OLEObject Type="Embed" ProgID="Excel.Sheet.12" ShapeID="_x0000_i1031" DrawAspect="Content" ObjectID="_1663340958" r:id="rId30"/>
        </w:object>
      </w:r>
    </w:p>
    <w:p w14:paraId="196E2B7C" w14:textId="77777777" w:rsidR="00A838BC" w:rsidRPr="001E291C" w:rsidRDefault="00A838BC">
      <w:pPr>
        <w:rPr>
          <w:b/>
          <w:bCs/>
          <w:sz w:val="22"/>
          <w:szCs w:val="22"/>
        </w:rPr>
      </w:pPr>
    </w:p>
    <w:p w14:paraId="3286EC8B" w14:textId="77777777" w:rsidR="00521F80" w:rsidRPr="001E291C" w:rsidRDefault="00521F80">
      <w:pPr>
        <w:rPr>
          <w:sz w:val="22"/>
          <w:szCs w:val="22"/>
        </w:rPr>
      </w:pPr>
      <w:r w:rsidRPr="001E291C">
        <w:rPr>
          <w:color w:val="333333"/>
          <w:sz w:val="22"/>
          <w:szCs w:val="22"/>
          <w:shd w:val="clear" w:color="auto" w:fill="FFFFFF"/>
        </w:rPr>
        <w:t xml:space="preserve">По формуле вычислим коэффициент ранговой корреляции </w:t>
      </w:r>
      <w:proofErr w:type="spellStart"/>
      <w:r w:rsidRPr="001E291C">
        <w:rPr>
          <w:color w:val="333333"/>
          <w:sz w:val="22"/>
          <w:szCs w:val="22"/>
          <w:shd w:val="clear" w:color="auto" w:fill="FFFFFF"/>
        </w:rPr>
        <w:t>Спирмена</w:t>
      </w:r>
      <w:proofErr w:type="spellEnd"/>
      <w:r w:rsidRPr="001E291C">
        <w:rPr>
          <w:sz w:val="22"/>
          <w:szCs w:val="22"/>
        </w:rPr>
        <w:t>:</w:t>
      </w:r>
    </w:p>
    <w:p w14:paraId="7D2D68AF" w14:textId="77777777" w:rsidR="00521F80" w:rsidRPr="001E291C" w:rsidRDefault="00521F80">
      <w:pPr>
        <w:rPr>
          <w:sz w:val="22"/>
          <w:szCs w:val="22"/>
        </w:rPr>
      </w:pPr>
    </w:p>
    <w:p w14:paraId="5215F9C2" w14:textId="77777777" w:rsidR="001E01B4" w:rsidRDefault="00521F80" w:rsidP="00521F80">
      <w:pPr>
        <w:rPr>
          <w:color w:val="333333"/>
          <w:sz w:val="22"/>
          <w:szCs w:val="22"/>
          <w:shd w:val="clear" w:color="auto" w:fill="FFFFFF"/>
        </w:rPr>
      </w:pPr>
      <w:r w:rsidRPr="001E291C">
        <w:rPr>
          <w:b/>
          <w:bCs/>
          <w:noProof/>
          <w:sz w:val="22"/>
          <w:szCs w:val="22"/>
        </w:rPr>
        <w:drawing>
          <wp:inline distT="0" distB="0" distL="0" distR="0" wp14:anchorId="76CD8DDF" wp14:editId="46C8978D">
            <wp:extent cx="942623" cy="590769"/>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4133" cy="610517"/>
                    </a:xfrm>
                    <a:prstGeom prst="rect">
                      <a:avLst/>
                    </a:prstGeom>
                  </pic:spPr>
                </pic:pic>
              </a:graphicData>
            </a:graphic>
          </wp:inline>
        </w:drawing>
      </w:r>
      <w:r w:rsidRPr="001E291C">
        <w:rPr>
          <w:color w:val="333333"/>
          <w:sz w:val="22"/>
          <w:szCs w:val="22"/>
          <w:shd w:val="clear" w:color="auto" w:fill="FFFFFF"/>
        </w:rPr>
        <w:t xml:space="preserve">    </w:t>
      </w:r>
    </w:p>
    <w:p w14:paraId="301B6ECE" w14:textId="77777777" w:rsidR="00521F80" w:rsidRPr="001E291C" w:rsidRDefault="00521F80" w:rsidP="00521F80">
      <w:pPr>
        <w:rPr>
          <w:color w:val="333333"/>
          <w:sz w:val="22"/>
          <w:szCs w:val="22"/>
          <w:shd w:val="clear" w:color="auto" w:fill="FFFFFF"/>
        </w:rPr>
      </w:pPr>
      <w:r w:rsidRPr="001E291C">
        <w:rPr>
          <w:color w:val="333333"/>
          <w:sz w:val="22"/>
          <w:szCs w:val="22"/>
          <w:shd w:val="clear" w:color="auto" w:fill="FFFFFF"/>
        </w:rPr>
        <w:t>Связь между признаком Y и фактором X сильная и прямая </w:t>
      </w:r>
    </w:p>
    <w:p w14:paraId="27769AD2" w14:textId="77777777" w:rsidR="00A838BC" w:rsidRPr="001E291C" w:rsidRDefault="00A838BC">
      <w:pPr>
        <w:rPr>
          <w:b/>
          <w:bCs/>
          <w:sz w:val="22"/>
          <w:szCs w:val="22"/>
        </w:rPr>
      </w:pPr>
    </w:p>
    <w:p w14:paraId="0C1E36CB" w14:textId="77777777" w:rsidR="00521F80" w:rsidRPr="001E291C" w:rsidRDefault="00521F80">
      <w:pPr>
        <w:rPr>
          <w:b/>
          <w:bCs/>
          <w:sz w:val="22"/>
          <w:szCs w:val="22"/>
        </w:rPr>
      </w:pPr>
    </w:p>
    <w:p w14:paraId="7E28CEAD" w14:textId="77777777" w:rsidR="00A838BC" w:rsidRPr="001E291C" w:rsidRDefault="00A838BC">
      <w:pPr>
        <w:rPr>
          <w:b/>
          <w:bCs/>
          <w:sz w:val="22"/>
          <w:szCs w:val="22"/>
        </w:rPr>
      </w:pPr>
    </w:p>
    <w:p w14:paraId="7E8DC73E" w14:textId="77777777" w:rsidR="00521F80" w:rsidRPr="001E01B4" w:rsidRDefault="001E01B4" w:rsidP="001E01B4">
      <w:pPr>
        <w:pStyle w:val="aa"/>
        <w:numPr>
          <w:ilvl w:val="1"/>
          <w:numId w:val="1"/>
        </w:numPr>
      </w:pPr>
      <w:r w:rsidRPr="001E01B4">
        <w:t xml:space="preserve">Оценка коэффициента ранговой корреляции </w:t>
      </w:r>
      <w:proofErr w:type="spellStart"/>
      <w:r w:rsidRPr="001E01B4">
        <w:t>Спирмена</w:t>
      </w:r>
      <w:proofErr w:type="spellEnd"/>
    </w:p>
    <w:p w14:paraId="2021943B" w14:textId="77777777" w:rsidR="00A838BC" w:rsidRPr="001E291C" w:rsidRDefault="00A838BC">
      <w:pPr>
        <w:rPr>
          <w:b/>
          <w:bCs/>
          <w:sz w:val="22"/>
          <w:szCs w:val="22"/>
        </w:rPr>
      </w:pPr>
    </w:p>
    <w:p w14:paraId="434054E7" w14:textId="77777777" w:rsidR="00521F80" w:rsidRPr="001E01B4" w:rsidRDefault="00521F80" w:rsidP="001E01B4">
      <w:pPr>
        <w:jc w:val="center"/>
        <w:rPr>
          <w:rStyle w:val="ad"/>
        </w:rPr>
      </w:pPr>
      <w:r w:rsidRPr="001E01B4">
        <w:rPr>
          <w:rStyle w:val="ad"/>
        </w:rPr>
        <w:t xml:space="preserve">Значимость коэффициента ранговой корреляции </w:t>
      </w:r>
      <w:proofErr w:type="spellStart"/>
      <w:r w:rsidRPr="001E01B4">
        <w:rPr>
          <w:rStyle w:val="ad"/>
        </w:rPr>
        <w:t>Спирмена</w:t>
      </w:r>
      <w:proofErr w:type="spellEnd"/>
    </w:p>
    <w:p w14:paraId="160607F9" w14:textId="77777777" w:rsidR="00521F80" w:rsidRPr="001E291C" w:rsidRDefault="00521F80">
      <w:pPr>
        <w:rPr>
          <w:b/>
          <w:bCs/>
          <w:sz w:val="22"/>
          <w:szCs w:val="22"/>
        </w:rPr>
      </w:pPr>
    </w:p>
    <w:p w14:paraId="006C9E13" w14:textId="77777777" w:rsidR="00521F80" w:rsidRPr="001E291C" w:rsidRDefault="00521F80" w:rsidP="00521F80">
      <w:pPr>
        <w:rPr>
          <w:color w:val="333333"/>
          <w:sz w:val="22"/>
          <w:szCs w:val="22"/>
          <w:shd w:val="clear" w:color="auto" w:fill="FFFFFF"/>
        </w:rPr>
      </w:pPr>
      <w:r w:rsidRPr="001E291C">
        <w:rPr>
          <w:color w:val="333333"/>
          <w:sz w:val="22"/>
          <w:szCs w:val="22"/>
          <w:shd w:val="clear" w:color="auto" w:fill="FFFFFF"/>
        </w:rPr>
        <w:t xml:space="preserve">Для того чтобы при уровне значимости α проверить нулевую гипотезу о равенстве нулю генерального коэффициента ранговой корреляции </w:t>
      </w:r>
      <w:proofErr w:type="spellStart"/>
      <w:r w:rsidRPr="001E291C">
        <w:rPr>
          <w:color w:val="333333"/>
          <w:sz w:val="22"/>
          <w:szCs w:val="22"/>
          <w:shd w:val="clear" w:color="auto" w:fill="FFFFFF"/>
        </w:rPr>
        <w:t>Спирмена</w:t>
      </w:r>
      <w:proofErr w:type="spellEnd"/>
      <w:r w:rsidRPr="001E291C">
        <w:rPr>
          <w:color w:val="333333"/>
          <w:sz w:val="22"/>
          <w:szCs w:val="22"/>
          <w:shd w:val="clear" w:color="auto" w:fill="FFFFFF"/>
        </w:rPr>
        <w:t xml:space="preserve"> при конкурирующей гипотезе </w:t>
      </w:r>
      <w:proofErr w:type="spellStart"/>
      <w:r w:rsidRPr="001E291C">
        <w:rPr>
          <w:color w:val="333333"/>
          <w:sz w:val="22"/>
          <w:szCs w:val="22"/>
          <w:shd w:val="clear" w:color="auto" w:fill="FFFFFF"/>
        </w:rPr>
        <w:t>H</w:t>
      </w:r>
      <w:r w:rsidRPr="001E291C">
        <w:rPr>
          <w:color w:val="333333"/>
          <w:sz w:val="22"/>
          <w:szCs w:val="22"/>
          <w:vertAlign w:val="subscript"/>
        </w:rPr>
        <w:t>i</w:t>
      </w:r>
      <w:proofErr w:type="spellEnd"/>
      <w:r w:rsidRPr="001E291C">
        <w:rPr>
          <w:color w:val="333333"/>
          <w:sz w:val="22"/>
          <w:szCs w:val="22"/>
          <w:shd w:val="clear" w:color="auto" w:fill="FFFFFF"/>
        </w:rPr>
        <w:t>. p ≠ 0</w:t>
      </w:r>
    </w:p>
    <w:p w14:paraId="61F8DE5F" w14:textId="77777777" w:rsidR="00521F80" w:rsidRPr="001E291C" w:rsidRDefault="00521F80" w:rsidP="00521F80">
      <w:pPr>
        <w:rPr>
          <w:color w:val="333333"/>
          <w:sz w:val="22"/>
          <w:szCs w:val="22"/>
          <w:shd w:val="clear" w:color="auto" w:fill="FFFFFF"/>
        </w:rPr>
      </w:pPr>
    </w:p>
    <w:p w14:paraId="2377C772" w14:textId="77777777" w:rsidR="00521F80" w:rsidRPr="001E291C" w:rsidRDefault="00521F80" w:rsidP="00521F80">
      <w:pPr>
        <w:rPr>
          <w:color w:val="333333"/>
          <w:sz w:val="22"/>
          <w:szCs w:val="22"/>
          <w:shd w:val="clear" w:color="auto" w:fill="FFFFFF"/>
        </w:rPr>
      </w:pPr>
      <w:r w:rsidRPr="001E291C">
        <w:rPr>
          <w:color w:val="333333"/>
          <w:sz w:val="22"/>
          <w:szCs w:val="22"/>
          <w:shd w:val="clear" w:color="auto" w:fill="FFFFFF"/>
        </w:rPr>
        <w:t>надо вычислить критическую точку: </w:t>
      </w:r>
    </w:p>
    <w:p w14:paraId="452B12B1" w14:textId="77777777" w:rsidR="00F04E3F" w:rsidRPr="001E291C" w:rsidRDefault="00F04E3F" w:rsidP="00521F80">
      <w:pPr>
        <w:rPr>
          <w:sz w:val="22"/>
          <w:szCs w:val="22"/>
        </w:rPr>
      </w:pPr>
      <w:r w:rsidRPr="001E291C">
        <w:rPr>
          <w:color w:val="333333"/>
          <w:sz w:val="22"/>
          <w:szCs w:val="22"/>
          <w:shd w:val="clear" w:color="auto" w:fill="FFFFFF"/>
        </w:rPr>
        <w:tab/>
      </w:r>
      <w:r w:rsidRPr="001E291C">
        <w:rPr>
          <w:color w:val="333333"/>
          <w:sz w:val="22"/>
          <w:szCs w:val="22"/>
          <w:shd w:val="clear" w:color="auto" w:fill="FFFFFF"/>
        </w:rPr>
        <w:tab/>
      </w:r>
      <w:r w:rsidRPr="001E291C">
        <w:rPr>
          <w:color w:val="333333"/>
          <w:sz w:val="22"/>
          <w:szCs w:val="22"/>
          <w:shd w:val="clear" w:color="auto" w:fill="FFFFFF"/>
        </w:rPr>
        <w:tab/>
      </w:r>
    </w:p>
    <w:p w14:paraId="2078E592" w14:textId="77777777" w:rsidR="00F04E3F" w:rsidRPr="001E291C" w:rsidRDefault="00521F80" w:rsidP="00521F80">
      <w:pPr>
        <w:rPr>
          <w:b/>
          <w:bCs/>
          <w:sz w:val="22"/>
          <w:szCs w:val="22"/>
        </w:rPr>
      </w:pPr>
      <w:r w:rsidRPr="001E291C">
        <w:rPr>
          <w:b/>
          <w:bCs/>
          <w:noProof/>
          <w:sz w:val="22"/>
          <w:szCs w:val="22"/>
        </w:rPr>
        <w:drawing>
          <wp:inline distT="0" distB="0" distL="0" distR="0" wp14:anchorId="186AD9A9" wp14:editId="562CEF47">
            <wp:extent cx="1208314" cy="39791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7120" cy="430457"/>
                    </a:xfrm>
                    <a:prstGeom prst="rect">
                      <a:avLst/>
                    </a:prstGeom>
                  </pic:spPr>
                </pic:pic>
              </a:graphicData>
            </a:graphic>
          </wp:inline>
        </w:drawing>
      </w:r>
    </w:p>
    <w:p w14:paraId="590BE0A3" w14:textId="77777777" w:rsidR="00135BF5" w:rsidRPr="001E291C" w:rsidRDefault="00135BF5" w:rsidP="00521F80">
      <w:pPr>
        <w:rPr>
          <w:b/>
          <w:bCs/>
          <w:sz w:val="22"/>
          <w:szCs w:val="22"/>
        </w:rPr>
      </w:pPr>
    </w:p>
    <w:p w14:paraId="37B5BBCF" w14:textId="77777777" w:rsidR="00F04E3F" w:rsidRPr="001E291C" w:rsidRDefault="00521F80" w:rsidP="00521F80">
      <w:pPr>
        <w:rPr>
          <w:color w:val="333333"/>
          <w:sz w:val="22"/>
          <w:szCs w:val="22"/>
          <w:shd w:val="clear" w:color="auto" w:fill="FFFFFF"/>
        </w:rPr>
      </w:pPr>
      <w:r w:rsidRPr="001E291C">
        <w:rPr>
          <w:color w:val="333333"/>
          <w:sz w:val="22"/>
          <w:szCs w:val="22"/>
          <w:shd w:val="clear" w:color="auto" w:fill="FFFFFF"/>
        </w:rPr>
        <w:t xml:space="preserve">где n - объем </w:t>
      </w:r>
      <w:proofErr w:type="gramStart"/>
      <w:r w:rsidRPr="001E291C">
        <w:rPr>
          <w:color w:val="333333"/>
          <w:sz w:val="22"/>
          <w:szCs w:val="22"/>
          <w:shd w:val="clear" w:color="auto" w:fill="FFFFFF"/>
        </w:rPr>
        <w:t>выборки</w:t>
      </w:r>
      <w:r w:rsidR="00135BF5" w:rsidRPr="001E291C">
        <w:rPr>
          <w:color w:val="333333"/>
          <w:sz w:val="22"/>
          <w:szCs w:val="22"/>
          <w:shd w:val="clear" w:color="auto" w:fill="FFFFFF"/>
        </w:rPr>
        <w:t xml:space="preserve"> ,</w:t>
      </w:r>
      <w:proofErr w:type="gramEnd"/>
      <w:r w:rsidR="00135BF5" w:rsidRPr="001E291C">
        <w:rPr>
          <w:color w:val="333333"/>
          <w:sz w:val="22"/>
          <w:szCs w:val="22"/>
          <w:shd w:val="clear" w:color="auto" w:fill="FFFFFF"/>
        </w:rPr>
        <w:t xml:space="preserve"> </w:t>
      </w:r>
      <w:r w:rsidRPr="001E291C">
        <w:rPr>
          <w:color w:val="333333"/>
          <w:sz w:val="22"/>
          <w:szCs w:val="22"/>
          <w:shd w:val="clear" w:color="auto" w:fill="FFFFFF"/>
        </w:rPr>
        <w:t xml:space="preserve">p - выборочный коэффициент ранговой корреляции </w:t>
      </w:r>
      <w:proofErr w:type="spellStart"/>
      <w:r w:rsidRPr="001E291C">
        <w:rPr>
          <w:color w:val="333333"/>
          <w:sz w:val="22"/>
          <w:szCs w:val="22"/>
          <w:shd w:val="clear" w:color="auto" w:fill="FFFFFF"/>
        </w:rPr>
        <w:t>Спирмена</w:t>
      </w:r>
      <w:proofErr w:type="spellEnd"/>
      <w:r w:rsidRPr="001E291C">
        <w:rPr>
          <w:color w:val="333333"/>
          <w:sz w:val="22"/>
          <w:szCs w:val="22"/>
          <w:shd w:val="clear" w:color="auto" w:fill="FFFFFF"/>
        </w:rPr>
        <w:t xml:space="preserve">: </w:t>
      </w:r>
    </w:p>
    <w:p w14:paraId="51F2D1EF" w14:textId="77777777" w:rsidR="00F04E3F" w:rsidRPr="001E291C" w:rsidRDefault="00F04E3F" w:rsidP="00521F80">
      <w:pPr>
        <w:rPr>
          <w:color w:val="333333"/>
          <w:sz w:val="22"/>
          <w:szCs w:val="22"/>
          <w:shd w:val="clear" w:color="auto" w:fill="FFFFFF"/>
        </w:rPr>
      </w:pPr>
    </w:p>
    <w:p w14:paraId="6B6CA094" w14:textId="77777777" w:rsidR="00521F80" w:rsidRPr="001E291C" w:rsidRDefault="00521F80" w:rsidP="00521F80">
      <w:pPr>
        <w:rPr>
          <w:b/>
          <w:bCs/>
          <w:sz w:val="22"/>
          <w:szCs w:val="22"/>
        </w:rPr>
      </w:pPr>
      <w:proofErr w:type="gramStart"/>
      <w:r w:rsidRPr="001E291C">
        <w:rPr>
          <w:color w:val="333333"/>
          <w:sz w:val="22"/>
          <w:szCs w:val="22"/>
          <w:shd w:val="clear" w:color="auto" w:fill="FFFFFF"/>
        </w:rPr>
        <w:t>t(</w:t>
      </w:r>
      <w:proofErr w:type="gramEnd"/>
      <w:r w:rsidRPr="001E291C">
        <w:rPr>
          <w:color w:val="333333"/>
          <w:sz w:val="22"/>
          <w:szCs w:val="22"/>
          <w:shd w:val="clear" w:color="auto" w:fill="FFFFFF"/>
        </w:rPr>
        <w:t>α, к) - критическая точка двусторонней критической области, которую находят по таблице критических точек распределения Стьюдента, по уровню значимости α и числу степеней свободы k = n-2. </w:t>
      </w:r>
    </w:p>
    <w:p w14:paraId="4159370A" w14:textId="77777777" w:rsidR="00F04E3F" w:rsidRPr="001E291C" w:rsidRDefault="00521F80" w:rsidP="00521F80">
      <w:pPr>
        <w:rPr>
          <w:color w:val="333333"/>
          <w:sz w:val="22"/>
          <w:szCs w:val="22"/>
          <w:shd w:val="clear" w:color="auto" w:fill="FFFFFF"/>
        </w:rPr>
      </w:pPr>
      <w:r w:rsidRPr="001E291C">
        <w:rPr>
          <w:color w:val="333333"/>
          <w:sz w:val="22"/>
          <w:szCs w:val="22"/>
        </w:rPr>
        <w:lastRenderedPageBreak/>
        <w:br/>
      </w:r>
      <w:r w:rsidRPr="001E291C">
        <w:rPr>
          <w:color w:val="333333"/>
          <w:sz w:val="22"/>
          <w:szCs w:val="22"/>
          <w:shd w:val="clear" w:color="auto" w:fill="FFFFFF"/>
        </w:rPr>
        <w:t xml:space="preserve">Если |p| </w:t>
      </w:r>
      <w:proofErr w:type="gramStart"/>
      <w:r w:rsidRPr="001E291C">
        <w:rPr>
          <w:color w:val="333333"/>
          <w:sz w:val="22"/>
          <w:szCs w:val="22"/>
          <w:shd w:val="clear" w:color="auto" w:fill="FFFFFF"/>
        </w:rPr>
        <w:t xml:space="preserve">&lt; </w:t>
      </w:r>
      <w:proofErr w:type="spellStart"/>
      <w:r w:rsidRPr="001E291C">
        <w:rPr>
          <w:color w:val="333333"/>
          <w:sz w:val="22"/>
          <w:szCs w:val="22"/>
          <w:shd w:val="clear" w:color="auto" w:fill="FFFFFF"/>
        </w:rPr>
        <w:t>Т</w:t>
      </w:r>
      <w:proofErr w:type="gramEnd"/>
      <w:r w:rsidRPr="001E291C">
        <w:rPr>
          <w:color w:val="333333"/>
          <w:sz w:val="22"/>
          <w:szCs w:val="22"/>
          <w:vertAlign w:val="subscript"/>
        </w:rPr>
        <w:t>kp</w:t>
      </w:r>
      <w:proofErr w:type="spellEnd"/>
      <w:r w:rsidRPr="001E291C">
        <w:rPr>
          <w:color w:val="333333"/>
          <w:sz w:val="22"/>
          <w:szCs w:val="22"/>
          <w:shd w:val="clear" w:color="auto" w:fill="FFFFFF"/>
        </w:rPr>
        <w:t xml:space="preserve"> - нет оснований отвергнуть нулевую гипотезу. </w:t>
      </w:r>
    </w:p>
    <w:p w14:paraId="16A15C6B" w14:textId="77777777" w:rsidR="00F04E3F" w:rsidRPr="001E291C" w:rsidRDefault="00F04E3F" w:rsidP="00521F80">
      <w:pPr>
        <w:rPr>
          <w:color w:val="333333"/>
          <w:sz w:val="22"/>
          <w:szCs w:val="22"/>
          <w:shd w:val="clear" w:color="auto" w:fill="FFFFFF"/>
        </w:rPr>
      </w:pPr>
    </w:p>
    <w:p w14:paraId="476329EC" w14:textId="77777777" w:rsidR="001E01B4" w:rsidRDefault="00521F80">
      <w:pPr>
        <w:rPr>
          <w:color w:val="333333"/>
          <w:sz w:val="22"/>
          <w:szCs w:val="22"/>
          <w:shd w:val="clear" w:color="auto" w:fill="FFFFFF"/>
        </w:rPr>
      </w:pPr>
      <w:r w:rsidRPr="001E291C">
        <w:rPr>
          <w:color w:val="333333"/>
          <w:sz w:val="22"/>
          <w:szCs w:val="22"/>
          <w:shd w:val="clear" w:color="auto" w:fill="FFFFFF"/>
        </w:rPr>
        <w:t>Ранговая корреляционная связь между качественными признаками не значима. Если |p</w:t>
      </w:r>
      <w:proofErr w:type="gramStart"/>
      <w:r w:rsidRPr="001E291C">
        <w:rPr>
          <w:color w:val="333333"/>
          <w:sz w:val="22"/>
          <w:szCs w:val="22"/>
          <w:shd w:val="clear" w:color="auto" w:fill="FFFFFF"/>
        </w:rPr>
        <w:t>| &gt;</w:t>
      </w:r>
      <w:proofErr w:type="gramEnd"/>
      <w:r w:rsidRPr="001E291C">
        <w:rPr>
          <w:color w:val="333333"/>
          <w:sz w:val="22"/>
          <w:szCs w:val="22"/>
          <w:shd w:val="clear" w:color="auto" w:fill="FFFFFF"/>
        </w:rPr>
        <w:t xml:space="preserve"> </w:t>
      </w:r>
      <w:proofErr w:type="spellStart"/>
      <w:r w:rsidRPr="001E291C">
        <w:rPr>
          <w:color w:val="333333"/>
          <w:sz w:val="22"/>
          <w:szCs w:val="22"/>
          <w:shd w:val="clear" w:color="auto" w:fill="FFFFFF"/>
        </w:rPr>
        <w:t>T</w:t>
      </w:r>
      <w:r w:rsidRPr="001E291C">
        <w:rPr>
          <w:color w:val="333333"/>
          <w:sz w:val="22"/>
          <w:szCs w:val="22"/>
          <w:vertAlign w:val="subscript"/>
        </w:rPr>
        <w:t>kp</w:t>
      </w:r>
      <w:proofErr w:type="spellEnd"/>
      <w:r w:rsidRPr="001E291C">
        <w:rPr>
          <w:color w:val="333333"/>
          <w:sz w:val="22"/>
          <w:szCs w:val="22"/>
          <w:shd w:val="clear" w:color="auto" w:fill="FFFFFF"/>
        </w:rPr>
        <w:t> - нулевую гипотезу отвергают. Между качественными признаками существует значимая ранговая корреляционная связь. </w:t>
      </w:r>
    </w:p>
    <w:p w14:paraId="424C0D4A" w14:textId="77777777" w:rsidR="00A838BC" w:rsidRPr="001E291C" w:rsidRDefault="00521F80">
      <w:pPr>
        <w:rPr>
          <w:sz w:val="22"/>
          <w:szCs w:val="22"/>
        </w:rPr>
      </w:pPr>
      <w:r w:rsidRPr="001E291C">
        <w:rPr>
          <w:color w:val="333333"/>
          <w:sz w:val="22"/>
          <w:szCs w:val="22"/>
        </w:rPr>
        <w:br/>
      </w:r>
      <w:r w:rsidRPr="001E291C">
        <w:rPr>
          <w:color w:val="333333"/>
          <w:sz w:val="22"/>
          <w:szCs w:val="22"/>
          <w:shd w:val="clear" w:color="auto" w:fill="FFFFFF"/>
        </w:rPr>
        <w:t xml:space="preserve">По таблице Стьюдента находим </w:t>
      </w:r>
      <w:proofErr w:type="gramStart"/>
      <w:r w:rsidRPr="001E291C">
        <w:rPr>
          <w:color w:val="333333"/>
          <w:sz w:val="22"/>
          <w:szCs w:val="22"/>
          <w:shd w:val="clear" w:color="auto" w:fill="FFFFFF"/>
        </w:rPr>
        <w:t>t(</w:t>
      </w:r>
      <w:proofErr w:type="gramEnd"/>
      <w:r w:rsidRPr="001E291C">
        <w:rPr>
          <w:color w:val="333333"/>
          <w:sz w:val="22"/>
          <w:szCs w:val="22"/>
          <w:shd w:val="clear" w:color="auto" w:fill="FFFFFF"/>
        </w:rPr>
        <w:t>α/2, k) = (0.05/2;49) = 2.009 </w:t>
      </w:r>
    </w:p>
    <w:p w14:paraId="7AA69F74" w14:textId="77777777" w:rsidR="00A838BC" w:rsidRPr="001E291C" w:rsidRDefault="00521F80">
      <w:pPr>
        <w:rPr>
          <w:b/>
          <w:bCs/>
          <w:sz w:val="22"/>
          <w:szCs w:val="22"/>
        </w:rPr>
      </w:pPr>
      <w:r w:rsidRPr="001E291C">
        <w:rPr>
          <w:b/>
          <w:bCs/>
          <w:noProof/>
          <w:sz w:val="22"/>
          <w:szCs w:val="22"/>
        </w:rPr>
        <w:drawing>
          <wp:inline distT="0" distB="0" distL="0" distR="0" wp14:anchorId="14E44A31" wp14:editId="14FEF3A6">
            <wp:extent cx="1436914" cy="36962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7045" cy="387664"/>
                    </a:xfrm>
                    <a:prstGeom prst="rect">
                      <a:avLst/>
                    </a:prstGeom>
                  </pic:spPr>
                </pic:pic>
              </a:graphicData>
            </a:graphic>
          </wp:inline>
        </w:drawing>
      </w:r>
    </w:p>
    <w:p w14:paraId="65402198" w14:textId="77777777" w:rsidR="00F04E3F" w:rsidRPr="001E291C" w:rsidRDefault="00F04E3F">
      <w:pPr>
        <w:rPr>
          <w:b/>
          <w:bCs/>
          <w:sz w:val="22"/>
          <w:szCs w:val="22"/>
        </w:rPr>
      </w:pPr>
    </w:p>
    <w:p w14:paraId="6855B92E" w14:textId="77777777" w:rsidR="001E01B4" w:rsidRDefault="00521F80" w:rsidP="00521F80">
      <w:pPr>
        <w:rPr>
          <w:color w:val="333333"/>
          <w:sz w:val="22"/>
          <w:szCs w:val="22"/>
          <w:shd w:val="clear" w:color="auto" w:fill="FFFFFF"/>
        </w:rPr>
      </w:pPr>
      <w:r w:rsidRPr="001E291C">
        <w:rPr>
          <w:color w:val="333333"/>
          <w:sz w:val="22"/>
          <w:szCs w:val="22"/>
          <w:shd w:val="clear" w:color="auto" w:fill="FFFFFF"/>
        </w:rPr>
        <w:t xml:space="preserve">Поскольку </w:t>
      </w:r>
      <w:proofErr w:type="spellStart"/>
      <w:r w:rsidRPr="001E291C">
        <w:rPr>
          <w:color w:val="333333"/>
          <w:sz w:val="22"/>
          <w:szCs w:val="22"/>
          <w:shd w:val="clear" w:color="auto" w:fill="FFFFFF"/>
        </w:rPr>
        <w:t>T</w:t>
      </w:r>
      <w:r w:rsidRPr="001E291C">
        <w:rPr>
          <w:color w:val="333333"/>
          <w:sz w:val="22"/>
          <w:szCs w:val="22"/>
          <w:vertAlign w:val="subscript"/>
        </w:rPr>
        <w:t>kp</w:t>
      </w:r>
      <w:proofErr w:type="spellEnd"/>
      <w:r w:rsidRPr="001E291C">
        <w:rPr>
          <w:color w:val="333333"/>
          <w:sz w:val="22"/>
          <w:szCs w:val="22"/>
          <w:shd w:val="clear" w:color="auto" w:fill="FFFFFF"/>
        </w:rPr>
        <w:t> </w:t>
      </w:r>
      <w:proofErr w:type="gramStart"/>
      <w:r w:rsidRPr="001E291C">
        <w:rPr>
          <w:color w:val="333333"/>
          <w:sz w:val="22"/>
          <w:szCs w:val="22"/>
          <w:shd w:val="clear" w:color="auto" w:fill="FFFFFF"/>
        </w:rPr>
        <w:t>&lt; p</w:t>
      </w:r>
      <w:proofErr w:type="gramEnd"/>
      <w:r w:rsidRPr="001E291C">
        <w:rPr>
          <w:color w:val="333333"/>
          <w:sz w:val="22"/>
          <w:szCs w:val="22"/>
          <w:shd w:val="clear" w:color="auto" w:fill="FFFFFF"/>
        </w:rPr>
        <w:t xml:space="preserve">, то отклоняем гипотезу о равенстве 0 коэффициента ранговой корреляции </w:t>
      </w:r>
      <w:proofErr w:type="spellStart"/>
      <w:r w:rsidRPr="001E291C">
        <w:rPr>
          <w:color w:val="333333"/>
          <w:sz w:val="22"/>
          <w:szCs w:val="22"/>
          <w:shd w:val="clear" w:color="auto" w:fill="FFFFFF"/>
        </w:rPr>
        <w:t>Спирмена</w:t>
      </w:r>
      <w:proofErr w:type="spellEnd"/>
      <w:r w:rsidRPr="001E291C">
        <w:rPr>
          <w:color w:val="333333"/>
          <w:sz w:val="22"/>
          <w:szCs w:val="22"/>
          <w:shd w:val="clear" w:color="auto" w:fill="FFFFFF"/>
        </w:rPr>
        <w:t xml:space="preserve">. </w:t>
      </w:r>
    </w:p>
    <w:p w14:paraId="3BAE084E" w14:textId="77777777" w:rsidR="001E01B4" w:rsidRDefault="001E01B4" w:rsidP="00521F80">
      <w:pPr>
        <w:rPr>
          <w:color w:val="333333"/>
          <w:sz w:val="22"/>
          <w:szCs w:val="22"/>
          <w:shd w:val="clear" w:color="auto" w:fill="FFFFFF"/>
        </w:rPr>
      </w:pPr>
    </w:p>
    <w:p w14:paraId="1E817613" w14:textId="77777777" w:rsidR="00521F80" w:rsidRPr="001E291C" w:rsidRDefault="00521F80" w:rsidP="00521F80">
      <w:pPr>
        <w:rPr>
          <w:sz w:val="22"/>
          <w:szCs w:val="22"/>
        </w:rPr>
      </w:pPr>
      <w:r w:rsidRPr="001E291C">
        <w:rPr>
          <w:color w:val="333333"/>
          <w:sz w:val="22"/>
          <w:szCs w:val="22"/>
          <w:shd w:val="clear" w:color="auto" w:fill="FFFFFF"/>
        </w:rPr>
        <w:t>Другими словами, коэффициент ранговой корреляции статистически - значим и ранговая корреляционная связь между оценками по двум тестам значимая. </w:t>
      </w:r>
    </w:p>
    <w:p w14:paraId="679B734B" w14:textId="77777777" w:rsidR="00521F80" w:rsidRPr="001E291C" w:rsidRDefault="00521F80" w:rsidP="00521F80">
      <w:pPr>
        <w:shd w:val="clear" w:color="auto" w:fill="FFFFFF"/>
        <w:spacing w:before="300" w:after="150"/>
        <w:outlineLvl w:val="0"/>
        <w:rPr>
          <w:color w:val="D15128"/>
          <w:sz w:val="22"/>
          <w:szCs w:val="22"/>
        </w:rPr>
      </w:pPr>
    </w:p>
    <w:p w14:paraId="51A2ED85" w14:textId="77777777" w:rsidR="006D58A1" w:rsidRPr="006D58A1" w:rsidRDefault="001E01B4" w:rsidP="00521F80">
      <w:pPr>
        <w:pStyle w:val="aa"/>
        <w:numPr>
          <w:ilvl w:val="0"/>
          <w:numId w:val="1"/>
        </w:numPr>
      </w:pPr>
      <w:r w:rsidRPr="001E01B4">
        <w:t xml:space="preserve">Коэффициент </w:t>
      </w:r>
      <w:proofErr w:type="spellStart"/>
      <w:r w:rsidRPr="001E01B4">
        <w:t>Кендэла</w:t>
      </w:r>
      <w:proofErr w:type="spellEnd"/>
    </w:p>
    <w:p w14:paraId="727EE905" w14:textId="77777777" w:rsidR="006D58A1" w:rsidRDefault="006D58A1" w:rsidP="006D58A1">
      <w:pPr>
        <w:pStyle w:val="ac"/>
        <w:rPr>
          <w:rFonts w:ascii="TimesNewRomanPSMT" w:hAnsi="TimesNewRomanPSMT"/>
          <w:sz w:val="28"/>
          <w:szCs w:val="28"/>
        </w:rPr>
      </w:pPr>
      <w:proofErr w:type="spellStart"/>
      <w:r>
        <w:rPr>
          <w:rFonts w:ascii="TimesNewRomanPSMT" w:hAnsi="TimesNewRomanPSMT"/>
          <w:sz w:val="28"/>
          <w:szCs w:val="28"/>
        </w:rPr>
        <w:t>Ранговыи</w:t>
      </w:r>
      <w:proofErr w:type="spellEnd"/>
      <w:r>
        <w:rPr>
          <w:rFonts w:ascii="TimesNewRomanPSMT" w:hAnsi="TimesNewRomanPSMT"/>
          <w:sz w:val="28"/>
          <w:szCs w:val="28"/>
        </w:rPr>
        <w:t xml:space="preserve">̆ коэффициент корреляции </w:t>
      </w:r>
      <w:proofErr w:type="spellStart"/>
      <w:r>
        <w:rPr>
          <w:rFonts w:ascii="TimesNewRomanPSMT" w:hAnsi="TimesNewRomanPSMT"/>
          <w:sz w:val="28"/>
          <w:szCs w:val="28"/>
        </w:rPr>
        <w:t>Кендалла</w:t>
      </w:r>
      <w:proofErr w:type="spellEnd"/>
      <w:r>
        <w:rPr>
          <w:rFonts w:ascii="TimesNewRomanPSMT" w:hAnsi="TimesNewRomanPSMT"/>
          <w:sz w:val="28"/>
          <w:szCs w:val="28"/>
        </w:rPr>
        <w:t xml:space="preserve"> вычисляется по </w:t>
      </w:r>
      <w:proofErr w:type="gramStart"/>
      <w:r>
        <w:rPr>
          <w:rFonts w:ascii="TimesNewRomanPSMT" w:hAnsi="TimesNewRomanPSMT"/>
          <w:sz w:val="28"/>
          <w:szCs w:val="28"/>
        </w:rPr>
        <w:t>формуле :</w:t>
      </w:r>
      <w:proofErr w:type="gramEnd"/>
    </w:p>
    <w:p w14:paraId="09BE5FA1" w14:textId="77777777" w:rsidR="006D58A1" w:rsidRDefault="006D58A1" w:rsidP="006D58A1">
      <w:pPr>
        <w:pStyle w:val="ac"/>
      </w:pPr>
      <w:r w:rsidRPr="006D58A1">
        <w:rPr>
          <w:noProof/>
        </w:rPr>
        <w:drawing>
          <wp:inline distT="0" distB="0" distL="0" distR="0" wp14:anchorId="13D5E37A" wp14:editId="0F846D54">
            <wp:extent cx="2077720" cy="715405"/>
            <wp:effectExtent l="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6184" cy="721763"/>
                    </a:xfrm>
                    <a:prstGeom prst="rect">
                      <a:avLst/>
                    </a:prstGeom>
                  </pic:spPr>
                </pic:pic>
              </a:graphicData>
            </a:graphic>
          </wp:inline>
        </w:drawing>
      </w:r>
      <w:r w:rsidRPr="006D58A1">
        <w:rPr>
          <w:noProof/>
        </w:rPr>
        <w:t xml:space="preserve"> </w:t>
      </w:r>
      <w:r>
        <w:rPr>
          <w:noProof/>
        </w:rPr>
        <w:t>(1)</w:t>
      </w:r>
      <w:r w:rsidRPr="006D58A1">
        <w:rPr>
          <w:noProof/>
        </w:rPr>
        <w:drawing>
          <wp:inline distT="0" distB="0" distL="0" distR="0" wp14:anchorId="6662F738" wp14:editId="7DB31906">
            <wp:extent cx="6836410" cy="100774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6410" cy="1007745"/>
                    </a:xfrm>
                    <a:prstGeom prst="rect">
                      <a:avLst/>
                    </a:prstGeom>
                  </pic:spPr>
                </pic:pic>
              </a:graphicData>
            </a:graphic>
          </wp:inline>
        </w:drawing>
      </w:r>
    </w:p>
    <w:p w14:paraId="67674BDF" w14:textId="77777777" w:rsidR="006D58A1" w:rsidRDefault="006D58A1" w:rsidP="00521F80">
      <w:pPr>
        <w:rPr>
          <w:color w:val="333333"/>
          <w:sz w:val="22"/>
          <w:szCs w:val="22"/>
          <w:shd w:val="clear" w:color="auto" w:fill="FFFFFF"/>
        </w:rPr>
      </w:pPr>
      <w:r>
        <w:rPr>
          <w:noProof/>
          <w:color w:val="333333"/>
          <w:sz w:val="22"/>
          <w:szCs w:val="22"/>
        </w:rPr>
        <mc:AlternateContent>
          <mc:Choice Requires="wpi">
            <w:drawing>
              <wp:anchor distT="0" distB="0" distL="114300" distR="114300" simplePos="0" relativeHeight="251660288" behindDoc="0" locked="0" layoutInCell="1" allowOverlap="1" wp14:anchorId="5AD3FAC8" wp14:editId="1148B163">
                <wp:simplePos x="0" y="0"/>
                <wp:positionH relativeFrom="column">
                  <wp:posOffset>233275</wp:posOffset>
                </wp:positionH>
                <wp:positionV relativeFrom="paragraph">
                  <wp:posOffset>1362980</wp:posOffset>
                </wp:positionV>
                <wp:extent cx="129600" cy="4680"/>
                <wp:effectExtent l="38100" t="38100" r="48260" b="46355"/>
                <wp:wrapNone/>
                <wp:docPr id="47" name="Рукописный ввод 47"/>
                <wp:cNvGraphicFramePr/>
                <a:graphic xmlns:a="http://schemas.openxmlformats.org/drawingml/2006/main">
                  <a:graphicData uri="http://schemas.microsoft.com/office/word/2010/wordprocessingInk">
                    <w14:contentPart bwMode="auto" r:id="rId36">
                      <w14:nvContentPartPr>
                        <w14:cNvContentPartPr/>
                      </w14:nvContentPartPr>
                      <w14:xfrm>
                        <a:off x="0" y="0"/>
                        <a:ext cx="129600" cy="4680"/>
                      </w14:xfrm>
                    </w14:contentPart>
                  </a:graphicData>
                </a:graphic>
              </wp:anchor>
            </w:drawing>
          </mc:Choice>
          <mc:Fallback>
            <w:pict>
              <v:shape w14:anchorId="01B4D6A3" id="Рукописный ввод 47" o:spid="_x0000_s1026" type="#_x0000_t75" style="position:absolute;margin-left:17.65pt;margin-top:106.6pt;width:11.6pt;height:1.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">
                <v:imagedata r:id="rId37" o:title=""/>
              </v:shape>
            </w:pict>
          </mc:Fallback>
        </mc:AlternateContent>
      </w:r>
      <w:r>
        <w:rPr>
          <w:noProof/>
          <w:color w:val="333333"/>
          <w:sz w:val="22"/>
          <w:szCs w:val="22"/>
        </w:rPr>
        <mc:AlternateContent>
          <mc:Choice Requires="wpi">
            <w:drawing>
              <wp:anchor distT="0" distB="0" distL="114300" distR="114300" simplePos="0" relativeHeight="251659264" behindDoc="0" locked="0" layoutInCell="1" allowOverlap="1" wp14:anchorId="2CC9D791" wp14:editId="565F9CC8">
                <wp:simplePos x="0" y="0"/>
                <wp:positionH relativeFrom="column">
                  <wp:posOffset>239755</wp:posOffset>
                </wp:positionH>
                <wp:positionV relativeFrom="paragraph">
                  <wp:posOffset>1423820</wp:posOffset>
                </wp:positionV>
                <wp:extent cx="135000" cy="4680"/>
                <wp:effectExtent l="38100" t="38100" r="43180" b="46355"/>
                <wp:wrapNone/>
                <wp:docPr id="46" name="Рукописный ввод 46"/>
                <wp:cNvGraphicFramePr/>
                <a:graphic xmlns:a="http://schemas.openxmlformats.org/drawingml/2006/main">
                  <a:graphicData uri="http://schemas.microsoft.com/office/word/2010/wordprocessingInk">
                    <w14:contentPart bwMode="auto" r:id="rId38">
                      <w14:nvContentPartPr>
                        <w14:cNvContentPartPr/>
                      </w14:nvContentPartPr>
                      <w14:xfrm>
                        <a:off x="0" y="0"/>
                        <a:ext cx="135000" cy="4680"/>
                      </w14:xfrm>
                    </w14:contentPart>
                  </a:graphicData>
                </a:graphic>
              </wp:anchor>
            </w:drawing>
          </mc:Choice>
          <mc:Fallback>
            <w:pict>
              <v:shape w14:anchorId="35D635F5" id="Рукописный ввод 46" o:spid="_x0000_s1026" type="#_x0000_t75" style="position:absolute;margin-left:18.2pt;margin-top:111.4pt;width:12.05pt;height: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">
                <v:imagedata r:id="rId39" o:title=""/>
              </v:shape>
            </w:pict>
          </mc:Fallback>
        </mc:AlternateContent>
      </w:r>
      <w:r w:rsidRPr="006D58A1">
        <w:rPr>
          <w:noProof/>
          <w:color w:val="333333"/>
          <w:sz w:val="22"/>
          <w:szCs w:val="22"/>
          <w:shd w:val="clear" w:color="auto" w:fill="FFFFFF"/>
        </w:rPr>
        <w:drawing>
          <wp:inline distT="0" distB="0" distL="0" distR="0" wp14:anchorId="2D0E8CF5" wp14:editId="224266DA">
            <wp:extent cx="6790266" cy="2117725"/>
            <wp:effectExtent l="0" t="0" r="4445"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19291" cy="2126777"/>
                    </a:xfrm>
                    <a:prstGeom prst="rect">
                      <a:avLst/>
                    </a:prstGeom>
                  </pic:spPr>
                </pic:pic>
              </a:graphicData>
            </a:graphic>
          </wp:inline>
        </w:drawing>
      </w:r>
    </w:p>
    <w:p w14:paraId="00D6A68C" w14:textId="77777777" w:rsidR="006D58A1" w:rsidRDefault="006D58A1" w:rsidP="00521F80">
      <w:pPr>
        <w:rPr>
          <w:color w:val="333333"/>
          <w:sz w:val="22"/>
          <w:szCs w:val="22"/>
          <w:shd w:val="clear" w:color="auto" w:fill="FFFFFF"/>
        </w:rPr>
      </w:pPr>
    </w:p>
    <w:p w14:paraId="45BFF7FD" w14:textId="77777777" w:rsidR="006D58A1" w:rsidRDefault="006D58A1" w:rsidP="00521F80">
      <w:pPr>
        <w:rPr>
          <w:color w:val="333333"/>
          <w:sz w:val="22"/>
          <w:szCs w:val="22"/>
          <w:shd w:val="clear" w:color="auto" w:fill="FFFFFF"/>
        </w:rPr>
      </w:pPr>
      <w:r>
        <w:rPr>
          <w:color w:val="333333"/>
          <w:sz w:val="22"/>
          <w:szCs w:val="22"/>
          <w:shd w:val="clear" w:color="auto" w:fill="FFFFFF"/>
        </w:rPr>
        <w:t xml:space="preserve">Далее </w:t>
      </w:r>
      <w:r>
        <w:rPr>
          <w:color w:val="333333"/>
          <w:sz w:val="22"/>
          <w:szCs w:val="22"/>
          <w:shd w:val="clear" w:color="auto" w:fill="FFFFFF"/>
          <w:lang w:val="en-US"/>
        </w:rPr>
        <w:t>S</w:t>
      </w:r>
      <w:r w:rsidRPr="006D58A1">
        <w:rPr>
          <w:color w:val="333333"/>
          <w:sz w:val="22"/>
          <w:szCs w:val="22"/>
          <w:shd w:val="clear" w:color="auto" w:fill="FFFFFF"/>
        </w:rPr>
        <w:t xml:space="preserve"> </w:t>
      </w:r>
      <w:r>
        <w:rPr>
          <w:color w:val="333333"/>
          <w:sz w:val="22"/>
          <w:szCs w:val="22"/>
          <w:shd w:val="clear" w:color="auto" w:fill="FFFFFF"/>
        </w:rPr>
        <w:t>считаешь и подставляешь в (1)</w:t>
      </w:r>
    </w:p>
    <w:p w14:paraId="7099886A" w14:textId="77777777" w:rsidR="006D58A1" w:rsidRPr="00577BC6" w:rsidRDefault="006D58A1" w:rsidP="00521F80">
      <w:pPr>
        <w:rPr>
          <w:color w:val="000000" w:themeColor="text1"/>
          <w:sz w:val="22"/>
          <w:szCs w:val="22"/>
          <w:shd w:val="clear" w:color="auto" w:fill="FFFFFF"/>
        </w:rPr>
      </w:pPr>
      <w:r>
        <w:rPr>
          <w:color w:val="000000" w:themeColor="text1"/>
          <w:sz w:val="22"/>
          <w:szCs w:val="22"/>
          <w:shd w:val="clear" w:color="auto" w:fill="FFFFFF"/>
        </w:rPr>
        <w:t xml:space="preserve">Считаешь </w:t>
      </w:r>
      <w:r>
        <w:rPr>
          <w:color w:val="000000" w:themeColor="text1"/>
          <w:sz w:val="22"/>
          <w:szCs w:val="22"/>
          <w:shd w:val="clear" w:color="auto" w:fill="FFFFFF"/>
          <w:lang w:val="en-US"/>
        </w:rPr>
        <w:t>z</w:t>
      </w:r>
      <w:r w:rsidRPr="00577BC6">
        <w:rPr>
          <w:color w:val="000000" w:themeColor="text1"/>
          <w:sz w:val="22"/>
          <w:szCs w:val="22"/>
          <w:shd w:val="clear" w:color="auto" w:fill="FFFFFF"/>
        </w:rPr>
        <w:t xml:space="preserve"> </w:t>
      </w:r>
    </w:p>
    <w:p w14:paraId="4D133834" w14:textId="77777777" w:rsidR="008F1BB6" w:rsidRDefault="008F1BB6" w:rsidP="00521F80">
      <w:pPr>
        <w:rPr>
          <w:color w:val="000000" w:themeColor="text1"/>
          <w:sz w:val="22"/>
          <w:szCs w:val="22"/>
          <w:shd w:val="clear" w:color="auto" w:fill="FFFFFF"/>
        </w:rPr>
      </w:pPr>
      <w:r>
        <w:rPr>
          <w:color w:val="000000" w:themeColor="text1"/>
          <w:sz w:val="22"/>
          <w:szCs w:val="22"/>
          <w:shd w:val="clear" w:color="auto" w:fill="FFFFFF"/>
        </w:rPr>
        <w:t xml:space="preserve">Если </w:t>
      </w:r>
      <w:proofErr w:type="gramStart"/>
      <w:r>
        <w:rPr>
          <w:color w:val="000000" w:themeColor="text1"/>
          <w:sz w:val="22"/>
          <w:szCs w:val="22"/>
          <w:shd w:val="clear" w:color="auto" w:fill="FFFFFF"/>
          <w:lang w:val="en-US"/>
        </w:rPr>
        <w:t>Z</w:t>
      </w:r>
      <w:r w:rsidRPr="00577BC6">
        <w:rPr>
          <w:color w:val="000000" w:themeColor="text1"/>
          <w:sz w:val="22"/>
          <w:szCs w:val="22"/>
          <w:shd w:val="clear" w:color="auto" w:fill="FFFFFF"/>
        </w:rPr>
        <w:t xml:space="preserve"> &gt;</w:t>
      </w:r>
      <w:proofErr w:type="gramEnd"/>
      <w:r w:rsidRPr="00577BC6">
        <w:rPr>
          <w:color w:val="000000" w:themeColor="text1"/>
          <w:sz w:val="22"/>
          <w:szCs w:val="22"/>
          <w:shd w:val="clear" w:color="auto" w:fill="FFFFFF"/>
        </w:rPr>
        <w:t xml:space="preserve"> 1,96 , </w:t>
      </w:r>
      <w:r>
        <w:rPr>
          <w:color w:val="000000" w:themeColor="text1"/>
          <w:sz w:val="22"/>
          <w:szCs w:val="22"/>
          <w:shd w:val="clear" w:color="auto" w:fill="FFFFFF"/>
        </w:rPr>
        <w:t xml:space="preserve">то </w:t>
      </w:r>
      <w:r w:rsidRPr="008F1BB6">
        <w:rPr>
          <w:noProof/>
          <w:color w:val="000000" w:themeColor="text1"/>
          <w:sz w:val="22"/>
          <w:szCs w:val="22"/>
          <w:shd w:val="clear" w:color="auto" w:fill="FFFFFF"/>
        </w:rPr>
        <w:drawing>
          <wp:inline distT="0" distB="0" distL="0" distR="0" wp14:anchorId="6870767C" wp14:editId="3D7E6337">
            <wp:extent cx="474134" cy="123614"/>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032" cy="133234"/>
                    </a:xfrm>
                    <a:prstGeom prst="rect">
                      <a:avLst/>
                    </a:prstGeom>
                  </pic:spPr>
                </pic:pic>
              </a:graphicData>
            </a:graphic>
          </wp:inline>
        </w:drawing>
      </w:r>
    </w:p>
    <w:p w14:paraId="755FF9BB" w14:textId="77777777" w:rsidR="008F1BB6" w:rsidRDefault="008F1BB6" w:rsidP="00521F80">
      <w:pPr>
        <w:rPr>
          <w:color w:val="000000" w:themeColor="text1"/>
          <w:sz w:val="22"/>
          <w:szCs w:val="22"/>
          <w:shd w:val="clear" w:color="auto" w:fill="FFFFFF"/>
        </w:rPr>
      </w:pPr>
    </w:p>
    <w:p w14:paraId="7DFC68C6" w14:textId="77777777" w:rsidR="008F1BB6" w:rsidRDefault="008F1BB6" w:rsidP="00521F80">
      <w:pPr>
        <w:rPr>
          <w:color w:val="000000" w:themeColor="text1"/>
          <w:sz w:val="22"/>
          <w:szCs w:val="22"/>
          <w:shd w:val="clear" w:color="auto" w:fill="FFFFFF"/>
        </w:rPr>
      </w:pPr>
    </w:p>
    <w:p w14:paraId="574C7F38" w14:textId="77777777" w:rsidR="008F1BB6" w:rsidRPr="008F1BB6" w:rsidRDefault="008F1BB6" w:rsidP="00521F80">
      <w:pPr>
        <w:rPr>
          <w:color w:val="000000" w:themeColor="text1"/>
          <w:sz w:val="22"/>
          <w:szCs w:val="22"/>
          <w:u w:val="single"/>
          <w:shd w:val="clear" w:color="auto" w:fill="FFFFFF"/>
        </w:rPr>
      </w:pPr>
      <w:proofErr w:type="spellStart"/>
      <w:r w:rsidRPr="008F1BB6">
        <w:rPr>
          <w:color w:val="000000" w:themeColor="text1"/>
          <w:sz w:val="22"/>
          <w:szCs w:val="22"/>
          <w:u w:val="single"/>
          <w:shd w:val="clear" w:color="auto" w:fill="FFFFFF"/>
        </w:rPr>
        <w:t>Др</w:t>
      </w:r>
      <w:proofErr w:type="spellEnd"/>
      <w:r w:rsidRPr="008F1BB6">
        <w:rPr>
          <w:color w:val="000000" w:themeColor="text1"/>
          <w:sz w:val="22"/>
          <w:szCs w:val="22"/>
          <w:u w:val="single"/>
          <w:shd w:val="clear" w:color="auto" w:fill="FFFFFF"/>
        </w:rPr>
        <w:t xml:space="preserve"> вариант </w:t>
      </w:r>
    </w:p>
    <w:p w14:paraId="2CB97AF6" w14:textId="77777777" w:rsidR="006D58A1" w:rsidRDefault="006D58A1" w:rsidP="00521F80">
      <w:pPr>
        <w:rPr>
          <w:color w:val="333333"/>
          <w:sz w:val="22"/>
          <w:szCs w:val="22"/>
          <w:shd w:val="clear" w:color="auto" w:fill="FFFFFF"/>
        </w:rPr>
      </w:pPr>
    </w:p>
    <w:p w14:paraId="62AEED42" w14:textId="77777777" w:rsidR="00F04E3F" w:rsidRPr="001E291C" w:rsidRDefault="00521F80" w:rsidP="00521F80">
      <w:pPr>
        <w:rPr>
          <w:color w:val="333333"/>
          <w:sz w:val="22"/>
          <w:szCs w:val="22"/>
          <w:shd w:val="clear" w:color="auto" w:fill="FFFFFF"/>
        </w:rPr>
      </w:pPr>
      <w:r w:rsidRPr="001E291C">
        <w:rPr>
          <w:color w:val="333333"/>
          <w:sz w:val="22"/>
          <w:szCs w:val="22"/>
          <w:shd w:val="clear" w:color="auto" w:fill="FFFFFF"/>
        </w:rPr>
        <w:lastRenderedPageBreak/>
        <w:t>Присвоим ранги признаку Y и фактору X. </w:t>
      </w:r>
      <w:r w:rsidRPr="001E291C">
        <w:rPr>
          <w:color w:val="333333"/>
          <w:sz w:val="22"/>
          <w:szCs w:val="22"/>
        </w:rPr>
        <w:br/>
      </w:r>
      <w:r w:rsidRPr="001E291C">
        <w:rPr>
          <w:color w:val="333333"/>
          <w:sz w:val="22"/>
          <w:szCs w:val="22"/>
          <w:shd w:val="clear" w:color="auto" w:fill="FFFFFF"/>
        </w:rPr>
        <w:t>Расположим объекты так, чтобы их ранги по X представили натуральный ряд. Так как оценки, приписываемые каждой паре этого ряда, положительные, значения «+1», входящие в Р, будут порождаться только теми парами, ранги которых по Y образуют прямой порядок. </w:t>
      </w:r>
      <w:r w:rsidRPr="001E291C">
        <w:rPr>
          <w:color w:val="333333"/>
          <w:sz w:val="22"/>
          <w:szCs w:val="22"/>
        </w:rPr>
        <w:br/>
      </w:r>
      <w:r w:rsidRPr="001E291C">
        <w:rPr>
          <w:color w:val="333333"/>
          <w:sz w:val="22"/>
          <w:szCs w:val="22"/>
          <w:shd w:val="clear" w:color="auto" w:fill="FFFFFF"/>
        </w:rPr>
        <w:t>Их легко подсчитать, сопоставляя последовательно ранги каждого объекта в ряду Y с стальными. </w:t>
      </w:r>
    </w:p>
    <w:p w14:paraId="6BD0D829" w14:textId="77777777" w:rsidR="00521F80" w:rsidRPr="001E291C" w:rsidRDefault="00521F80" w:rsidP="00077A0D">
      <w:pPr>
        <w:jc w:val="center"/>
        <w:rPr>
          <w:sz w:val="22"/>
          <w:szCs w:val="22"/>
        </w:rPr>
      </w:pPr>
    </w:p>
    <w:p w14:paraId="46019F45" w14:textId="77777777" w:rsidR="00A838BC" w:rsidRPr="001E291C" w:rsidRDefault="00A838BC">
      <w:pPr>
        <w:rPr>
          <w:sz w:val="22"/>
          <w:szCs w:val="22"/>
        </w:rPr>
      </w:pPr>
    </w:p>
    <w:p w14:paraId="4747F601" w14:textId="77777777" w:rsidR="00A838BC" w:rsidRPr="006D58A1" w:rsidRDefault="001948D1">
      <w:pPr>
        <w:rPr>
          <w:sz w:val="22"/>
          <w:szCs w:val="22"/>
        </w:rPr>
      </w:pPr>
      <w:r w:rsidRPr="001E291C">
        <w:rPr>
          <w:noProof/>
          <w:sz w:val="22"/>
          <w:szCs w:val="22"/>
        </w:rPr>
        <w:drawing>
          <wp:inline distT="0" distB="0" distL="0" distR="0" wp14:anchorId="34B10B99" wp14:editId="0716C587">
            <wp:extent cx="683173" cy="360218"/>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7901" cy="373256"/>
                    </a:xfrm>
                    <a:prstGeom prst="rect">
                      <a:avLst/>
                    </a:prstGeom>
                  </pic:spPr>
                </pic:pic>
              </a:graphicData>
            </a:graphic>
          </wp:inline>
        </w:drawing>
      </w:r>
    </w:p>
    <w:p w14:paraId="2EB55955" w14:textId="77777777" w:rsidR="003149B9" w:rsidRPr="001E291C" w:rsidRDefault="003149B9">
      <w:pPr>
        <w:rPr>
          <w:sz w:val="22"/>
          <w:szCs w:val="22"/>
        </w:rPr>
      </w:pPr>
    </w:p>
    <w:p w14:paraId="7E30EAF7" w14:textId="77777777" w:rsidR="001948D1" w:rsidRPr="001E291C" w:rsidRDefault="001948D1" w:rsidP="001948D1">
      <w:pPr>
        <w:rPr>
          <w:sz w:val="22"/>
          <w:szCs w:val="22"/>
        </w:rPr>
      </w:pPr>
      <w:r w:rsidRPr="001E291C">
        <w:rPr>
          <w:color w:val="333333"/>
          <w:sz w:val="22"/>
          <w:szCs w:val="22"/>
          <w:shd w:val="clear" w:color="auto" w:fill="FFFFFF"/>
        </w:rPr>
        <w:t>В общем случае расчет τ (точнее Р или Q) даже для N порядка 10 оказывается громоздким. Покажем, как упростить вычисления. </w:t>
      </w:r>
    </w:p>
    <w:p w14:paraId="35B304CF" w14:textId="77777777" w:rsidR="001948D1" w:rsidRPr="001E291C" w:rsidRDefault="001948D1">
      <w:pPr>
        <w:rPr>
          <w:sz w:val="22"/>
          <w:szCs w:val="22"/>
        </w:rPr>
      </w:pPr>
    </w:p>
    <w:p w14:paraId="2FCC5570" w14:textId="77777777" w:rsidR="001948D1" w:rsidRPr="001E291C" w:rsidRDefault="001948D1">
      <w:pPr>
        <w:rPr>
          <w:sz w:val="22"/>
          <w:szCs w:val="22"/>
        </w:rPr>
      </w:pPr>
      <w:r w:rsidRPr="001E291C">
        <w:rPr>
          <w:noProof/>
          <w:sz w:val="22"/>
          <w:szCs w:val="22"/>
        </w:rPr>
        <w:drawing>
          <wp:inline distT="0" distB="0" distL="0" distR="0" wp14:anchorId="0FA47076" wp14:editId="327B1CFC">
            <wp:extent cx="758580" cy="314036"/>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96597" cy="329774"/>
                    </a:xfrm>
                    <a:prstGeom prst="rect">
                      <a:avLst/>
                    </a:prstGeom>
                  </pic:spPr>
                </pic:pic>
              </a:graphicData>
            </a:graphic>
          </wp:inline>
        </w:drawing>
      </w:r>
      <w:r w:rsidRPr="001E291C">
        <w:rPr>
          <w:sz w:val="22"/>
          <w:szCs w:val="22"/>
        </w:rPr>
        <w:t xml:space="preserve">  =         </w:t>
      </w:r>
      <w:r w:rsidRPr="001E291C">
        <w:rPr>
          <w:noProof/>
          <w:sz w:val="22"/>
          <w:szCs w:val="22"/>
        </w:rPr>
        <w:drawing>
          <wp:inline distT="0" distB="0" distL="0" distR="0" wp14:anchorId="3813B947" wp14:editId="67B7A871">
            <wp:extent cx="858860" cy="369454"/>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8862" cy="390963"/>
                    </a:xfrm>
                    <a:prstGeom prst="rect">
                      <a:avLst/>
                    </a:prstGeom>
                  </pic:spPr>
                </pic:pic>
              </a:graphicData>
            </a:graphic>
          </wp:inline>
        </w:drawing>
      </w:r>
    </w:p>
    <w:p w14:paraId="4CF6742A" w14:textId="77777777" w:rsidR="001948D1" w:rsidRPr="001E291C" w:rsidRDefault="001948D1">
      <w:pPr>
        <w:rPr>
          <w:sz w:val="22"/>
          <w:szCs w:val="22"/>
        </w:rPr>
      </w:pPr>
    </w:p>
    <w:p w14:paraId="25D35E3B" w14:textId="77777777" w:rsidR="001948D1" w:rsidRPr="001E291C" w:rsidRDefault="001948D1">
      <w:pPr>
        <w:rPr>
          <w:sz w:val="22"/>
          <w:szCs w:val="22"/>
        </w:rPr>
      </w:pPr>
    </w:p>
    <w:p w14:paraId="38D2B149" w14:textId="77777777" w:rsidR="001948D1" w:rsidRPr="001E291C" w:rsidRDefault="001948D1" w:rsidP="00135BF5">
      <w:pPr>
        <w:spacing w:after="240"/>
        <w:rPr>
          <w:color w:val="333333"/>
          <w:sz w:val="22"/>
          <w:szCs w:val="22"/>
          <w:shd w:val="clear" w:color="auto" w:fill="FFFFFF"/>
        </w:rPr>
      </w:pPr>
      <w:r w:rsidRPr="001E291C">
        <w:rPr>
          <w:color w:val="333333"/>
          <w:sz w:val="22"/>
          <w:szCs w:val="22"/>
          <w:shd w:val="clear" w:color="auto" w:fill="FFFFFF"/>
        </w:rPr>
        <w:t>Упорядочим данные по X</w:t>
      </w:r>
      <w:r w:rsidRPr="001E291C">
        <w:rPr>
          <w:color w:val="333333"/>
          <w:sz w:val="22"/>
          <w:szCs w:val="22"/>
        </w:rPr>
        <w:br/>
      </w:r>
      <w:r w:rsidRPr="001E291C">
        <w:rPr>
          <w:color w:val="333333"/>
          <w:sz w:val="22"/>
          <w:szCs w:val="22"/>
          <w:shd w:val="clear" w:color="auto" w:fill="FFFFFF"/>
        </w:rPr>
        <w:t>В ряду Y справа от 1 расположено 50 рангов, превосходящих 1, следовательно, 1 породит в Р слагаемое 50. </w:t>
      </w:r>
      <w:r w:rsidRPr="001E291C">
        <w:rPr>
          <w:color w:val="333333"/>
          <w:sz w:val="22"/>
          <w:szCs w:val="22"/>
        </w:rPr>
        <w:br/>
      </w:r>
      <w:r w:rsidRPr="001E291C">
        <w:rPr>
          <w:color w:val="333333"/>
          <w:sz w:val="22"/>
          <w:szCs w:val="22"/>
          <w:shd w:val="clear" w:color="auto" w:fill="FFFFFF"/>
        </w:rPr>
        <w:t>Справа от 2 стоят 49 ранга, превосходящих 2 (это 3, 4, 5, 6, 7, 8, 9, 10, 11, 14, 12, 13, 15, 16, 17, 18, 19, 20, 21, 22, 23, 24, 25, 26, 27, 28, 29, 30, 31, 32, 33, 34, 35, 36, 37, 38, 39, 40, 41, 42, 43, 44, 45, 46, 47, 48, 49, 50, 51), т.е. в Р войдет 49 и т.д. В итоге Р = 1273 и с использованием формул имеем: </w:t>
      </w:r>
    </w:p>
    <w:p w14:paraId="05E80BAC" w14:textId="77777777" w:rsidR="001948D1" w:rsidRPr="001E291C" w:rsidRDefault="007D10C0">
      <w:pPr>
        <w:rPr>
          <w:sz w:val="22"/>
          <w:szCs w:val="22"/>
        </w:rPr>
      </w:pPr>
      <w:r w:rsidRPr="001E291C">
        <w:rPr>
          <w:noProof/>
          <w:sz w:val="22"/>
          <w:szCs w:val="22"/>
        </w:rPr>
        <w:drawing>
          <wp:inline distT="0" distB="0" distL="0" distR="0" wp14:anchorId="0BC5D41D" wp14:editId="3F6726F0">
            <wp:extent cx="986213" cy="446315"/>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07319" cy="455867"/>
                    </a:xfrm>
                    <a:prstGeom prst="rect">
                      <a:avLst/>
                    </a:prstGeom>
                  </pic:spPr>
                </pic:pic>
              </a:graphicData>
            </a:graphic>
          </wp:inline>
        </w:drawing>
      </w:r>
    </w:p>
    <w:p w14:paraId="32148A45" w14:textId="77777777" w:rsidR="007D10C0" w:rsidRPr="001E291C" w:rsidRDefault="007D10C0" w:rsidP="007D10C0">
      <w:pPr>
        <w:rPr>
          <w:sz w:val="22"/>
          <w:szCs w:val="22"/>
        </w:rPr>
      </w:pPr>
      <w:r w:rsidRPr="001E291C">
        <w:rPr>
          <w:color w:val="333333"/>
          <w:sz w:val="22"/>
          <w:szCs w:val="22"/>
          <w:shd w:val="clear" w:color="auto" w:fill="FFFFFF"/>
        </w:rPr>
        <w:t>По упрощенным формулам: </w:t>
      </w:r>
    </w:p>
    <w:p w14:paraId="5909492A" w14:textId="77777777" w:rsidR="001948D1" w:rsidRPr="001E291C" w:rsidRDefault="001948D1">
      <w:pPr>
        <w:rPr>
          <w:sz w:val="22"/>
          <w:szCs w:val="22"/>
        </w:rPr>
      </w:pPr>
    </w:p>
    <w:p w14:paraId="5448B0C4" w14:textId="77777777" w:rsidR="001948D1" w:rsidRPr="001E291C" w:rsidRDefault="007D10C0">
      <w:pPr>
        <w:rPr>
          <w:sz w:val="22"/>
          <w:szCs w:val="22"/>
        </w:rPr>
      </w:pPr>
      <w:r w:rsidRPr="001E291C">
        <w:rPr>
          <w:noProof/>
          <w:sz w:val="22"/>
          <w:szCs w:val="22"/>
        </w:rPr>
        <w:drawing>
          <wp:inline distT="0" distB="0" distL="0" distR="0" wp14:anchorId="734DAD2F" wp14:editId="05F9E8C7">
            <wp:extent cx="1179508" cy="581890"/>
            <wp:effectExtent l="0" t="0" r="190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5356" cy="599575"/>
                    </a:xfrm>
                    <a:prstGeom prst="rect">
                      <a:avLst/>
                    </a:prstGeom>
                  </pic:spPr>
                </pic:pic>
              </a:graphicData>
            </a:graphic>
          </wp:inline>
        </w:drawing>
      </w:r>
    </w:p>
    <w:p w14:paraId="03B2273F" w14:textId="77777777" w:rsidR="007D10C0" w:rsidRPr="001E291C" w:rsidRDefault="007D10C0">
      <w:pPr>
        <w:rPr>
          <w:sz w:val="22"/>
          <w:szCs w:val="22"/>
        </w:rPr>
      </w:pPr>
    </w:p>
    <w:p w14:paraId="64985FC5" w14:textId="77777777" w:rsidR="00F04E3F" w:rsidRPr="001E291C" w:rsidRDefault="007D10C0" w:rsidP="007D10C0">
      <w:pPr>
        <w:rPr>
          <w:color w:val="333333"/>
          <w:sz w:val="22"/>
          <w:szCs w:val="22"/>
          <w:shd w:val="clear" w:color="auto" w:fill="FFFFFF"/>
        </w:rPr>
      </w:pPr>
      <w:r w:rsidRPr="001E291C">
        <w:rPr>
          <w:color w:val="333333"/>
          <w:sz w:val="22"/>
          <w:szCs w:val="22"/>
          <w:shd w:val="clear" w:color="auto" w:fill="FFFFFF"/>
        </w:rPr>
        <w:t xml:space="preserve">Для того чтобы при уровне значимости α проверить нулевую гипотезу о равенстве нулю генерального коэффициента ранговой корреляции </w:t>
      </w:r>
      <w:proofErr w:type="spellStart"/>
      <w:r w:rsidRPr="001E291C">
        <w:rPr>
          <w:color w:val="333333"/>
          <w:sz w:val="22"/>
          <w:szCs w:val="22"/>
          <w:shd w:val="clear" w:color="auto" w:fill="FFFFFF"/>
        </w:rPr>
        <w:t>Кендалла</w:t>
      </w:r>
      <w:proofErr w:type="spellEnd"/>
      <w:r w:rsidRPr="001E291C">
        <w:rPr>
          <w:color w:val="333333"/>
          <w:sz w:val="22"/>
          <w:szCs w:val="22"/>
          <w:shd w:val="clear" w:color="auto" w:fill="FFFFFF"/>
        </w:rPr>
        <w:t xml:space="preserve"> при конкурирующей гипотезе Н</w:t>
      </w:r>
      <w:r w:rsidRPr="001E291C">
        <w:rPr>
          <w:color w:val="333333"/>
          <w:sz w:val="22"/>
          <w:szCs w:val="22"/>
          <w:vertAlign w:val="subscript"/>
        </w:rPr>
        <w:t>1</w:t>
      </w:r>
      <w:r w:rsidRPr="001E291C">
        <w:rPr>
          <w:color w:val="333333"/>
          <w:sz w:val="22"/>
          <w:szCs w:val="22"/>
          <w:shd w:val="clear" w:color="auto" w:fill="FFFFFF"/>
        </w:rPr>
        <w:t xml:space="preserve">: τ ≠ </w:t>
      </w:r>
      <w:proofErr w:type="gramStart"/>
      <w:r w:rsidRPr="001E291C">
        <w:rPr>
          <w:color w:val="333333"/>
          <w:sz w:val="22"/>
          <w:szCs w:val="22"/>
          <w:shd w:val="clear" w:color="auto" w:fill="FFFFFF"/>
        </w:rPr>
        <w:t>0</w:t>
      </w:r>
      <w:r w:rsidR="00F04E3F" w:rsidRPr="001E291C">
        <w:rPr>
          <w:color w:val="333333"/>
          <w:sz w:val="22"/>
          <w:szCs w:val="22"/>
          <w:shd w:val="clear" w:color="auto" w:fill="FFFFFF"/>
        </w:rPr>
        <w:t xml:space="preserve"> </w:t>
      </w:r>
      <w:r w:rsidRPr="001E291C">
        <w:rPr>
          <w:color w:val="333333"/>
          <w:sz w:val="22"/>
          <w:szCs w:val="22"/>
          <w:shd w:val="clear" w:color="auto" w:fill="FFFFFF"/>
        </w:rPr>
        <w:t>,</w:t>
      </w:r>
      <w:proofErr w:type="gramEnd"/>
      <w:r w:rsidR="00F04E3F" w:rsidRPr="001E291C">
        <w:rPr>
          <w:color w:val="333333"/>
          <w:sz w:val="22"/>
          <w:szCs w:val="22"/>
          <w:shd w:val="clear" w:color="auto" w:fill="FFFFFF"/>
        </w:rPr>
        <w:t xml:space="preserve"> </w:t>
      </w:r>
    </w:p>
    <w:p w14:paraId="449EF822" w14:textId="77777777" w:rsidR="00F04E3F" w:rsidRPr="001E291C" w:rsidRDefault="00F04E3F" w:rsidP="007D10C0">
      <w:pPr>
        <w:rPr>
          <w:color w:val="333333"/>
          <w:sz w:val="22"/>
          <w:szCs w:val="22"/>
          <w:shd w:val="clear" w:color="auto" w:fill="FFFFFF"/>
        </w:rPr>
      </w:pPr>
    </w:p>
    <w:p w14:paraId="21A21BF3" w14:textId="77777777" w:rsidR="001948D1" w:rsidRPr="001E291C" w:rsidRDefault="007D10C0">
      <w:pPr>
        <w:rPr>
          <w:sz w:val="22"/>
          <w:szCs w:val="22"/>
        </w:rPr>
      </w:pPr>
      <w:r w:rsidRPr="001E291C">
        <w:rPr>
          <w:color w:val="333333"/>
          <w:sz w:val="22"/>
          <w:szCs w:val="22"/>
          <w:shd w:val="clear" w:color="auto" w:fill="FFFFFF"/>
        </w:rPr>
        <w:t>надо вычислить критическую точку: </w:t>
      </w:r>
    </w:p>
    <w:p w14:paraId="63170CD2" w14:textId="77777777" w:rsidR="001948D1" w:rsidRPr="001E291C" w:rsidRDefault="001948D1">
      <w:pPr>
        <w:rPr>
          <w:sz w:val="22"/>
          <w:szCs w:val="22"/>
        </w:rPr>
      </w:pPr>
    </w:p>
    <w:p w14:paraId="0653C270" w14:textId="77777777" w:rsidR="001948D1" w:rsidRPr="001E291C" w:rsidRDefault="007D10C0">
      <w:pPr>
        <w:rPr>
          <w:sz w:val="22"/>
          <w:szCs w:val="22"/>
        </w:rPr>
      </w:pPr>
      <w:r w:rsidRPr="001E291C">
        <w:rPr>
          <w:noProof/>
          <w:sz w:val="22"/>
          <w:szCs w:val="22"/>
        </w:rPr>
        <w:drawing>
          <wp:inline distT="0" distB="0" distL="0" distR="0" wp14:anchorId="5F63C1C7" wp14:editId="110DE4EF">
            <wp:extent cx="1099127" cy="409093"/>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4116" cy="425838"/>
                    </a:xfrm>
                    <a:prstGeom prst="rect">
                      <a:avLst/>
                    </a:prstGeom>
                  </pic:spPr>
                </pic:pic>
              </a:graphicData>
            </a:graphic>
          </wp:inline>
        </w:drawing>
      </w:r>
    </w:p>
    <w:p w14:paraId="5656F69D" w14:textId="77777777" w:rsidR="001948D1" w:rsidRPr="001E291C" w:rsidRDefault="001948D1">
      <w:pPr>
        <w:rPr>
          <w:sz w:val="22"/>
          <w:szCs w:val="22"/>
        </w:rPr>
      </w:pPr>
    </w:p>
    <w:p w14:paraId="613FBA27" w14:textId="77777777" w:rsidR="00F04E3F" w:rsidRPr="001E291C" w:rsidRDefault="007D10C0" w:rsidP="007D10C0">
      <w:pPr>
        <w:rPr>
          <w:color w:val="333333"/>
          <w:sz w:val="22"/>
          <w:szCs w:val="22"/>
          <w:shd w:val="clear" w:color="auto" w:fill="FFFFFF"/>
        </w:rPr>
      </w:pPr>
      <w:r w:rsidRPr="001E291C">
        <w:rPr>
          <w:color w:val="333333"/>
          <w:sz w:val="22"/>
          <w:szCs w:val="22"/>
          <w:shd w:val="clear" w:color="auto" w:fill="FFFFFF"/>
        </w:rPr>
        <w:t xml:space="preserve">где n - объем выборки; </w:t>
      </w:r>
    </w:p>
    <w:p w14:paraId="64D55131" w14:textId="77777777" w:rsidR="00F04E3F" w:rsidRPr="001E291C" w:rsidRDefault="007D10C0" w:rsidP="007D10C0">
      <w:pPr>
        <w:rPr>
          <w:color w:val="333333"/>
          <w:sz w:val="22"/>
          <w:szCs w:val="22"/>
          <w:shd w:val="clear" w:color="auto" w:fill="FFFFFF"/>
        </w:rPr>
      </w:pPr>
      <w:proofErr w:type="spellStart"/>
      <w:r w:rsidRPr="001E291C">
        <w:rPr>
          <w:color w:val="333333"/>
          <w:sz w:val="22"/>
          <w:szCs w:val="22"/>
          <w:shd w:val="clear" w:color="auto" w:fill="FFFFFF"/>
        </w:rPr>
        <w:t>z</w:t>
      </w:r>
      <w:r w:rsidRPr="001E291C">
        <w:rPr>
          <w:color w:val="333333"/>
          <w:sz w:val="22"/>
          <w:szCs w:val="22"/>
          <w:vertAlign w:val="subscript"/>
        </w:rPr>
        <w:t>kp</w:t>
      </w:r>
      <w:proofErr w:type="spellEnd"/>
      <w:r w:rsidRPr="001E291C">
        <w:rPr>
          <w:color w:val="333333"/>
          <w:sz w:val="22"/>
          <w:szCs w:val="22"/>
          <w:shd w:val="clear" w:color="auto" w:fill="FFFFFF"/>
        </w:rPr>
        <w:t xml:space="preserve"> - критическая точка двусторонней критической области, которую находят по таблице функции Лапласа по </w:t>
      </w:r>
      <w:proofErr w:type="gramStart"/>
      <w:r w:rsidRPr="001E291C">
        <w:rPr>
          <w:color w:val="333333"/>
          <w:sz w:val="22"/>
          <w:szCs w:val="22"/>
          <w:shd w:val="clear" w:color="auto" w:fill="FFFFFF"/>
        </w:rPr>
        <w:t xml:space="preserve">равенству </w:t>
      </w:r>
      <w:r w:rsidR="00F04E3F" w:rsidRPr="001E291C">
        <w:rPr>
          <w:color w:val="333333"/>
          <w:sz w:val="22"/>
          <w:szCs w:val="22"/>
          <w:shd w:val="clear" w:color="auto" w:fill="FFFFFF"/>
        </w:rPr>
        <w:t>:</w:t>
      </w:r>
      <w:proofErr w:type="gramEnd"/>
      <w:r w:rsidR="001E291C" w:rsidRPr="001E291C">
        <w:rPr>
          <w:color w:val="333333"/>
          <w:sz w:val="22"/>
          <w:szCs w:val="22"/>
          <w:shd w:val="clear" w:color="auto" w:fill="FFFFFF"/>
        </w:rPr>
        <w:t xml:space="preserve">  </w:t>
      </w:r>
      <m:oMath>
        <m:r>
          <m:rPr>
            <m:sty m:val="p"/>
          </m:rPr>
          <w:rPr>
            <w:rFonts w:ascii="Cambria Math" w:hAnsi="Cambria Math"/>
            <w:color w:val="333333"/>
            <w:sz w:val="22"/>
            <w:szCs w:val="22"/>
            <w:shd w:val="clear" w:color="auto" w:fill="FFFFFF"/>
          </w:rPr>
          <m:t>Ф</m:t>
        </m:r>
        <m:d>
          <m:dPr>
            <m:ctrlPr>
              <w:rPr>
                <w:rFonts w:ascii="Cambria Math" w:hAnsi="Cambria Math"/>
                <w:color w:val="333333"/>
                <w:sz w:val="22"/>
                <w:szCs w:val="22"/>
                <w:shd w:val="clear" w:color="auto" w:fill="FFFFFF"/>
              </w:rPr>
            </m:ctrlPr>
          </m:dPr>
          <m:e>
            <m:sSub>
              <m:sSubPr>
                <m:ctrlPr>
                  <w:rPr>
                    <w:rFonts w:ascii="Cambria Math" w:hAnsi="Cambria Math"/>
                    <w:color w:val="333333"/>
                    <w:sz w:val="22"/>
                    <w:szCs w:val="22"/>
                    <w:shd w:val="clear" w:color="auto" w:fill="FFFFFF"/>
                  </w:rPr>
                </m:ctrlPr>
              </m:sSubPr>
              <m:e>
                <m:r>
                  <w:rPr>
                    <w:rFonts w:ascii="Cambria Math" w:hAnsi="Cambria Math"/>
                    <w:color w:val="333333"/>
                    <w:sz w:val="22"/>
                    <w:szCs w:val="22"/>
                    <w:shd w:val="clear" w:color="auto" w:fill="FFFFFF"/>
                    <w:lang w:val="en-US"/>
                  </w:rPr>
                  <m:t>z</m:t>
                </m:r>
              </m:e>
              <m:sub>
                <m:r>
                  <w:rPr>
                    <w:rFonts w:ascii="Cambria Math" w:hAnsi="Cambria Math"/>
                    <w:color w:val="333333"/>
                    <w:sz w:val="22"/>
                    <w:szCs w:val="22"/>
                    <w:shd w:val="clear" w:color="auto" w:fill="FFFFFF"/>
                  </w:rPr>
                  <m:t>кр</m:t>
                </m:r>
              </m:sub>
            </m:sSub>
          </m:e>
        </m:d>
        <m:r>
          <m:rPr>
            <m:sty m:val="p"/>
          </m:rPr>
          <w:rPr>
            <w:rFonts w:ascii="Cambria Math" w:hAnsi="Cambria Math"/>
            <w:color w:val="333333"/>
            <w:sz w:val="22"/>
            <w:szCs w:val="22"/>
            <w:shd w:val="clear" w:color="auto" w:fill="FFFFFF"/>
          </w:rPr>
          <m:t xml:space="preserve">= </m:t>
        </m:r>
        <m:f>
          <m:fPr>
            <m:ctrlPr>
              <w:rPr>
                <w:rFonts w:ascii="Cambria Math" w:hAnsi="Cambria Math"/>
                <w:color w:val="333333"/>
                <w:sz w:val="22"/>
                <w:szCs w:val="22"/>
                <w:shd w:val="clear" w:color="auto" w:fill="FFFFFF"/>
              </w:rPr>
            </m:ctrlPr>
          </m:fPr>
          <m:num>
            <m:d>
              <m:dPr>
                <m:ctrlPr>
                  <w:rPr>
                    <w:rFonts w:ascii="Cambria Math" w:hAnsi="Cambria Math"/>
                    <w:color w:val="333333"/>
                    <w:sz w:val="22"/>
                    <w:szCs w:val="22"/>
                    <w:shd w:val="clear" w:color="auto" w:fill="FFFFFF"/>
                  </w:rPr>
                </m:ctrlPr>
              </m:dPr>
              <m:e>
                <m:r>
                  <m:rPr>
                    <m:sty m:val="p"/>
                  </m:rPr>
                  <w:rPr>
                    <w:rFonts w:ascii="Cambria Math" w:hAnsi="Cambria Math"/>
                    <w:color w:val="333333"/>
                    <w:sz w:val="22"/>
                    <w:szCs w:val="22"/>
                    <w:shd w:val="clear" w:color="auto" w:fill="FFFFFF"/>
                  </w:rPr>
                  <m:t>1 - α</m:t>
                </m:r>
              </m:e>
            </m:d>
          </m:num>
          <m:den>
            <m:r>
              <w:rPr>
                <w:rFonts w:ascii="Cambria Math" w:hAnsi="Cambria Math"/>
                <w:color w:val="333333"/>
                <w:sz w:val="22"/>
                <w:szCs w:val="22"/>
                <w:shd w:val="clear" w:color="auto" w:fill="FFFFFF"/>
              </w:rPr>
              <m:t>2</m:t>
            </m:r>
          </m:den>
        </m:f>
      </m:oMath>
    </w:p>
    <w:p w14:paraId="6698BBA3" w14:textId="77777777" w:rsidR="00F04E3F" w:rsidRPr="001E291C" w:rsidRDefault="00F04E3F" w:rsidP="007D10C0">
      <w:pPr>
        <w:rPr>
          <w:color w:val="333333"/>
          <w:sz w:val="22"/>
          <w:szCs w:val="22"/>
          <w:shd w:val="clear" w:color="auto" w:fill="FFFFFF"/>
        </w:rPr>
      </w:pPr>
    </w:p>
    <w:p w14:paraId="0C633934" w14:textId="77777777" w:rsidR="00F04E3F" w:rsidRPr="001E291C" w:rsidRDefault="007D10C0" w:rsidP="007D10C0">
      <w:pPr>
        <w:rPr>
          <w:color w:val="333333"/>
          <w:sz w:val="22"/>
          <w:szCs w:val="22"/>
          <w:shd w:val="clear" w:color="auto" w:fill="FFFFFF"/>
        </w:rPr>
      </w:pPr>
      <w:r w:rsidRPr="001E291C">
        <w:rPr>
          <w:color w:val="333333"/>
          <w:sz w:val="22"/>
          <w:szCs w:val="22"/>
          <w:shd w:val="clear" w:color="auto" w:fill="FFFFFF"/>
        </w:rPr>
        <w:t xml:space="preserve">Если |τ| </w:t>
      </w:r>
      <w:proofErr w:type="gramStart"/>
      <w:r w:rsidRPr="001E291C">
        <w:rPr>
          <w:color w:val="333333"/>
          <w:sz w:val="22"/>
          <w:szCs w:val="22"/>
          <w:shd w:val="clear" w:color="auto" w:fill="FFFFFF"/>
        </w:rPr>
        <w:t xml:space="preserve">&lt; </w:t>
      </w:r>
      <w:proofErr w:type="spellStart"/>
      <w:r w:rsidRPr="001E291C">
        <w:rPr>
          <w:color w:val="333333"/>
          <w:sz w:val="22"/>
          <w:szCs w:val="22"/>
          <w:shd w:val="clear" w:color="auto" w:fill="FFFFFF"/>
        </w:rPr>
        <w:t>T</w:t>
      </w:r>
      <w:r w:rsidRPr="001E291C">
        <w:rPr>
          <w:color w:val="333333"/>
          <w:sz w:val="22"/>
          <w:szCs w:val="22"/>
          <w:vertAlign w:val="subscript"/>
        </w:rPr>
        <w:t>kp</w:t>
      </w:r>
      <w:proofErr w:type="spellEnd"/>
      <w:proofErr w:type="gramEnd"/>
      <w:r w:rsidRPr="001E291C">
        <w:rPr>
          <w:color w:val="333333"/>
          <w:sz w:val="22"/>
          <w:szCs w:val="22"/>
          <w:shd w:val="clear" w:color="auto" w:fill="FFFFFF"/>
        </w:rPr>
        <w:t xml:space="preserve"> — нет оснований отвергнуть нулевую гипотезу. </w:t>
      </w:r>
    </w:p>
    <w:p w14:paraId="55964353" w14:textId="77777777" w:rsidR="00F04E3F" w:rsidRPr="001E291C" w:rsidRDefault="007D10C0" w:rsidP="007D10C0">
      <w:pPr>
        <w:rPr>
          <w:color w:val="333333"/>
          <w:sz w:val="22"/>
          <w:szCs w:val="22"/>
          <w:shd w:val="clear" w:color="auto" w:fill="FFFFFF"/>
        </w:rPr>
      </w:pPr>
      <w:r w:rsidRPr="001E291C">
        <w:rPr>
          <w:color w:val="333333"/>
          <w:sz w:val="22"/>
          <w:szCs w:val="22"/>
          <w:shd w:val="clear" w:color="auto" w:fill="FFFFFF"/>
        </w:rPr>
        <w:t xml:space="preserve">Ранговая корреляционная связь между качественными признаками незначима. </w:t>
      </w:r>
    </w:p>
    <w:p w14:paraId="00A1B347" w14:textId="77777777" w:rsidR="00F04E3F" w:rsidRPr="001E291C" w:rsidRDefault="00F04E3F" w:rsidP="007D10C0">
      <w:pPr>
        <w:rPr>
          <w:color w:val="333333"/>
          <w:sz w:val="22"/>
          <w:szCs w:val="22"/>
          <w:shd w:val="clear" w:color="auto" w:fill="FFFFFF"/>
        </w:rPr>
      </w:pPr>
    </w:p>
    <w:p w14:paraId="56676264" w14:textId="77777777" w:rsidR="007D10C0" w:rsidRPr="001E291C" w:rsidRDefault="007D10C0" w:rsidP="007D10C0">
      <w:pPr>
        <w:rPr>
          <w:color w:val="333333"/>
          <w:sz w:val="22"/>
          <w:szCs w:val="22"/>
          <w:shd w:val="clear" w:color="auto" w:fill="FFFFFF"/>
        </w:rPr>
      </w:pPr>
      <w:r w:rsidRPr="001E291C">
        <w:rPr>
          <w:color w:val="333333"/>
          <w:sz w:val="22"/>
          <w:szCs w:val="22"/>
          <w:shd w:val="clear" w:color="auto" w:fill="FFFFFF"/>
        </w:rPr>
        <w:t>Если |τ</w:t>
      </w:r>
      <w:proofErr w:type="gramStart"/>
      <w:r w:rsidRPr="001E291C">
        <w:rPr>
          <w:color w:val="333333"/>
          <w:sz w:val="22"/>
          <w:szCs w:val="22"/>
          <w:shd w:val="clear" w:color="auto" w:fill="FFFFFF"/>
        </w:rPr>
        <w:t>| &gt;</w:t>
      </w:r>
      <w:proofErr w:type="gramEnd"/>
      <w:r w:rsidRPr="001E291C">
        <w:rPr>
          <w:color w:val="333333"/>
          <w:sz w:val="22"/>
          <w:szCs w:val="22"/>
          <w:shd w:val="clear" w:color="auto" w:fill="FFFFFF"/>
        </w:rPr>
        <w:t xml:space="preserve"> </w:t>
      </w:r>
      <w:proofErr w:type="spellStart"/>
      <w:r w:rsidRPr="001E291C">
        <w:rPr>
          <w:color w:val="333333"/>
          <w:sz w:val="22"/>
          <w:szCs w:val="22"/>
          <w:shd w:val="clear" w:color="auto" w:fill="FFFFFF"/>
        </w:rPr>
        <w:t>T</w:t>
      </w:r>
      <w:r w:rsidRPr="001E291C">
        <w:rPr>
          <w:color w:val="333333"/>
          <w:sz w:val="22"/>
          <w:szCs w:val="22"/>
          <w:vertAlign w:val="subscript"/>
        </w:rPr>
        <w:t>kp</w:t>
      </w:r>
      <w:proofErr w:type="spellEnd"/>
      <w:r w:rsidRPr="001E291C">
        <w:rPr>
          <w:color w:val="333333"/>
          <w:sz w:val="22"/>
          <w:szCs w:val="22"/>
          <w:shd w:val="clear" w:color="auto" w:fill="FFFFFF"/>
        </w:rPr>
        <w:t> — нулевую гипотезу отвергают. Между качественными признаками существует значимая ранговая корреляционная связь. </w:t>
      </w:r>
    </w:p>
    <w:p w14:paraId="573667A0" w14:textId="77777777" w:rsidR="00F04E3F" w:rsidRPr="001E291C" w:rsidRDefault="007D10C0" w:rsidP="007D10C0">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 xml:space="preserve">Найдем критическую точку </w:t>
      </w:r>
      <w:proofErr w:type="spellStart"/>
      <w:r w:rsidRPr="001E291C">
        <w:rPr>
          <w:color w:val="333333"/>
          <w:sz w:val="22"/>
          <w:szCs w:val="22"/>
          <w:shd w:val="clear" w:color="auto" w:fill="FFFFFF"/>
        </w:rPr>
        <w:t>z</w:t>
      </w:r>
      <w:r w:rsidRPr="001E291C">
        <w:rPr>
          <w:color w:val="333333"/>
          <w:sz w:val="22"/>
          <w:szCs w:val="22"/>
          <w:vertAlign w:val="subscript"/>
        </w:rPr>
        <w:t>kp</w:t>
      </w:r>
      <w:proofErr w:type="spellEnd"/>
      <w:r w:rsidRPr="001E291C">
        <w:rPr>
          <w:color w:val="333333"/>
          <w:sz w:val="22"/>
          <w:szCs w:val="22"/>
          <w:shd w:val="clear" w:color="auto" w:fill="FFFFFF"/>
        </w:rPr>
        <w:t> </w:t>
      </w:r>
    </w:p>
    <w:p w14:paraId="5D324D80" w14:textId="77777777" w:rsidR="00F04E3F" w:rsidRPr="001E291C" w:rsidRDefault="00F04E3F" w:rsidP="007D10C0">
      <w:pPr>
        <w:rPr>
          <w:color w:val="333333"/>
          <w:sz w:val="22"/>
          <w:szCs w:val="22"/>
          <w:shd w:val="clear" w:color="auto" w:fill="FFFFFF"/>
        </w:rPr>
      </w:pPr>
    </w:p>
    <w:p w14:paraId="6DD40250" w14:textId="77777777" w:rsidR="007D10C0" w:rsidRPr="001E291C" w:rsidRDefault="00F04E3F" w:rsidP="00F04E3F">
      <w:pPr>
        <w:rPr>
          <w:color w:val="333333"/>
          <w:sz w:val="22"/>
          <w:szCs w:val="22"/>
          <w:shd w:val="clear" w:color="auto" w:fill="FFFFFF"/>
        </w:rPr>
      </w:pPr>
      <m:oMathPara>
        <m:oMathParaPr>
          <m:jc m:val="left"/>
        </m:oMathParaPr>
        <m:oMath>
          <m:r>
            <m:rPr>
              <m:sty m:val="p"/>
            </m:rPr>
            <w:rPr>
              <w:rFonts w:ascii="Cambria Math" w:hAnsi="Cambria Math"/>
              <w:color w:val="333333"/>
              <w:sz w:val="22"/>
              <w:szCs w:val="22"/>
              <w:shd w:val="clear" w:color="auto" w:fill="FFFFFF"/>
            </w:rPr>
            <m:t>Ф</m:t>
          </m:r>
          <m:d>
            <m:dPr>
              <m:ctrlPr>
                <w:rPr>
                  <w:rFonts w:ascii="Cambria Math" w:hAnsi="Cambria Math"/>
                  <w:color w:val="333333"/>
                  <w:sz w:val="22"/>
                  <w:szCs w:val="22"/>
                  <w:shd w:val="clear" w:color="auto" w:fill="FFFFFF"/>
                </w:rPr>
              </m:ctrlPr>
            </m:dPr>
            <m:e>
              <m:sSub>
                <m:sSubPr>
                  <m:ctrlPr>
                    <w:rPr>
                      <w:rFonts w:ascii="Cambria Math" w:hAnsi="Cambria Math"/>
                      <w:color w:val="333333"/>
                      <w:sz w:val="22"/>
                      <w:szCs w:val="22"/>
                      <w:shd w:val="clear" w:color="auto" w:fill="FFFFFF"/>
                    </w:rPr>
                  </m:ctrlPr>
                </m:sSubPr>
                <m:e>
                  <m:r>
                    <w:rPr>
                      <w:rFonts w:ascii="Cambria Math" w:hAnsi="Cambria Math"/>
                      <w:color w:val="333333"/>
                      <w:sz w:val="22"/>
                      <w:szCs w:val="22"/>
                      <w:shd w:val="clear" w:color="auto" w:fill="FFFFFF"/>
                      <w:lang w:val="en-US"/>
                    </w:rPr>
                    <m:t>z</m:t>
                  </m:r>
                </m:e>
                <m:sub>
                  <m:r>
                    <w:rPr>
                      <w:rFonts w:ascii="Cambria Math" w:hAnsi="Cambria Math"/>
                      <w:color w:val="333333"/>
                      <w:sz w:val="22"/>
                      <w:szCs w:val="22"/>
                      <w:shd w:val="clear" w:color="auto" w:fill="FFFFFF"/>
                    </w:rPr>
                    <m:t>кр</m:t>
                  </m:r>
                </m:sub>
              </m:sSub>
            </m:e>
          </m:d>
          <m:r>
            <m:rPr>
              <m:sty m:val="p"/>
            </m:rPr>
            <w:rPr>
              <w:rFonts w:ascii="Cambria Math" w:hAnsi="Cambria Math"/>
              <w:color w:val="333333"/>
              <w:sz w:val="22"/>
              <w:szCs w:val="22"/>
              <w:shd w:val="clear" w:color="auto" w:fill="FFFFFF"/>
            </w:rPr>
            <m:t xml:space="preserve">= </m:t>
          </m:r>
          <m:f>
            <m:fPr>
              <m:ctrlPr>
                <w:rPr>
                  <w:rFonts w:ascii="Cambria Math" w:hAnsi="Cambria Math"/>
                  <w:color w:val="333333"/>
                  <w:sz w:val="22"/>
                  <w:szCs w:val="22"/>
                  <w:shd w:val="clear" w:color="auto" w:fill="FFFFFF"/>
                </w:rPr>
              </m:ctrlPr>
            </m:fPr>
            <m:num>
              <m:d>
                <m:dPr>
                  <m:ctrlPr>
                    <w:rPr>
                      <w:rFonts w:ascii="Cambria Math" w:hAnsi="Cambria Math"/>
                      <w:color w:val="333333"/>
                      <w:sz w:val="22"/>
                      <w:szCs w:val="22"/>
                      <w:shd w:val="clear" w:color="auto" w:fill="FFFFFF"/>
                    </w:rPr>
                  </m:ctrlPr>
                </m:dPr>
                <m:e>
                  <m:r>
                    <m:rPr>
                      <m:sty m:val="p"/>
                    </m:rPr>
                    <w:rPr>
                      <w:rFonts w:ascii="Cambria Math" w:hAnsi="Cambria Math"/>
                      <w:color w:val="333333"/>
                      <w:sz w:val="22"/>
                      <w:szCs w:val="22"/>
                      <w:shd w:val="clear" w:color="auto" w:fill="FFFFFF"/>
                    </w:rPr>
                    <m:t>1 - α</m:t>
                  </m:r>
                </m:e>
              </m:d>
            </m:num>
            <m:den>
              <m:r>
                <w:rPr>
                  <w:rFonts w:ascii="Cambria Math" w:hAnsi="Cambria Math"/>
                  <w:color w:val="333333"/>
                  <w:sz w:val="22"/>
                  <w:szCs w:val="22"/>
                  <w:shd w:val="clear" w:color="auto" w:fill="FFFFFF"/>
                </w:rPr>
                <m:t>2</m:t>
              </m:r>
            </m:den>
          </m:f>
          <m:r>
            <w:rPr>
              <w:rFonts w:ascii="Cambria Math" w:hAnsi="Cambria Math"/>
              <w:color w:val="333333"/>
              <w:sz w:val="22"/>
              <w:szCs w:val="22"/>
              <w:shd w:val="clear" w:color="auto" w:fill="FFFFFF"/>
            </w:rPr>
            <m:t xml:space="preserve">= </m:t>
          </m:r>
          <m:f>
            <m:fPr>
              <m:ctrlPr>
                <w:rPr>
                  <w:rFonts w:ascii="Cambria Math" w:hAnsi="Cambria Math"/>
                  <w:i/>
                  <w:color w:val="333333"/>
                  <w:sz w:val="22"/>
                  <w:szCs w:val="22"/>
                  <w:shd w:val="clear" w:color="auto" w:fill="FFFFFF"/>
                </w:rPr>
              </m:ctrlPr>
            </m:fPr>
            <m:num>
              <m:r>
                <m:rPr>
                  <m:sty m:val="p"/>
                </m:rPr>
                <w:rPr>
                  <w:rFonts w:ascii="Cambria Math" w:hAnsi="Cambria Math"/>
                  <w:color w:val="333333"/>
                  <w:sz w:val="22"/>
                  <w:szCs w:val="22"/>
                  <w:shd w:val="clear" w:color="auto" w:fill="FFFFFF"/>
                </w:rPr>
                <m:t xml:space="preserve">2 = (1 - 0.05) </m:t>
              </m:r>
            </m:num>
            <m:den>
              <m:r>
                <w:rPr>
                  <w:rFonts w:ascii="Cambria Math" w:hAnsi="Cambria Math"/>
                  <w:color w:val="333333"/>
                  <w:sz w:val="22"/>
                  <w:szCs w:val="22"/>
                  <w:shd w:val="clear" w:color="auto" w:fill="FFFFFF"/>
                </w:rPr>
                <m:t>2</m:t>
              </m:r>
            </m:den>
          </m:f>
          <m:r>
            <m:rPr>
              <m:sty m:val="p"/>
            </m:rPr>
            <w:rPr>
              <w:rFonts w:ascii="Cambria Math" w:hAnsi="Cambria Math"/>
              <w:color w:val="333333"/>
              <w:sz w:val="22"/>
              <w:szCs w:val="22"/>
              <w:shd w:val="clear" w:color="auto" w:fill="FFFFFF"/>
            </w:rPr>
            <m:t>= 0.475</m:t>
          </m:r>
        </m:oMath>
      </m:oMathPara>
    </w:p>
    <w:p w14:paraId="79699698" w14:textId="77777777" w:rsidR="007D10C0" w:rsidRPr="001E291C" w:rsidRDefault="007D10C0" w:rsidP="00F04E3F">
      <w:pPr>
        <w:rPr>
          <w:sz w:val="22"/>
          <w:szCs w:val="22"/>
        </w:rPr>
      </w:pPr>
      <w:r w:rsidRPr="001E291C">
        <w:rPr>
          <w:color w:val="333333"/>
          <w:sz w:val="22"/>
          <w:szCs w:val="22"/>
        </w:rPr>
        <w:lastRenderedPageBreak/>
        <w:br/>
      </w:r>
      <w:r w:rsidRPr="001E291C">
        <w:rPr>
          <w:color w:val="333333"/>
          <w:sz w:val="22"/>
          <w:szCs w:val="22"/>
          <w:shd w:val="clear" w:color="auto" w:fill="FFFFFF"/>
        </w:rPr>
        <w:t xml:space="preserve">По таблице Лапласа находим </w:t>
      </w:r>
      <w:proofErr w:type="spellStart"/>
      <w:r w:rsidRPr="001E291C">
        <w:rPr>
          <w:color w:val="333333"/>
          <w:sz w:val="22"/>
          <w:szCs w:val="22"/>
          <w:shd w:val="clear" w:color="auto" w:fill="FFFFFF"/>
        </w:rPr>
        <w:t>z</w:t>
      </w:r>
      <w:r w:rsidRPr="001E291C">
        <w:rPr>
          <w:color w:val="333333"/>
          <w:sz w:val="22"/>
          <w:szCs w:val="22"/>
          <w:vertAlign w:val="subscript"/>
        </w:rPr>
        <w:t>kp</w:t>
      </w:r>
      <w:proofErr w:type="spellEnd"/>
      <w:r w:rsidRPr="001E291C">
        <w:rPr>
          <w:color w:val="333333"/>
          <w:sz w:val="22"/>
          <w:szCs w:val="22"/>
          <w:shd w:val="clear" w:color="auto" w:fill="FFFFFF"/>
        </w:rPr>
        <w:t> = 1.96 </w:t>
      </w:r>
      <w:r w:rsidRPr="001E291C">
        <w:rPr>
          <w:color w:val="333333"/>
          <w:sz w:val="22"/>
          <w:szCs w:val="22"/>
        </w:rPr>
        <w:br/>
      </w:r>
      <w:r w:rsidRPr="001E291C">
        <w:rPr>
          <w:color w:val="333333"/>
          <w:sz w:val="22"/>
          <w:szCs w:val="22"/>
          <w:shd w:val="clear" w:color="auto" w:fill="FFFFFF"/>
        </w:rPr>
        <w:t>Найдем критическую точку: </w:t>
      </w:r>
    </w:p>
    <w:p w14:paraId="62C335D6" w14:textId="77777777" w:rsidR="001948D1" w:rsidRPr="001E291C" w:rsidRDefault="001948D1">
      <w:pPr>
        <w:rPr>
          <w:sz w:val="22"/>
          <w:szCs w:val="22"/>
        </w:rPr>
      </w:pPr>
    </w:p>
    <w:p w14:paraId="75F52CE1" w14:textId="77777777" w:rsidR="001948D1" w:rsidRPr="001E291C" w:rsidRDefault="007D10C0">
      <w:pPr>
        <w:rPr>
          <w:sz w:val="22"/>
          <w:szCs w:val="22"/>
        </w:rPr>
      </w:pPr>
      <w:r w:rsidRPr="001E291C">
        <w:rPr>
          <w:noProof/>
          <w:sz w:val="22"/>
          <w:szCs w:val="22"/>
        </w:rPr>
        <w:drawing>
          <wp:inline distT="0" distB="0" distL="0" distR="0" wp14:anchorId="5D145F0B" wp14:editId="718F0801">
            <wp:extent cx="1571946" cy="420978"/>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1469" cy="455665"/>
                    </a:xfrm>
                    <a:prstGeom prst="rect">
                      <a:avLst/>
                    </a:prstGeom>
                  </pic:spPr>
                </pic:pic>
              </a:graphicData>
            </a:graphic>
          </wp:inline>
        </w:drawing>
      </w:r>
    </w:p>
    <w:p w14:paraId="59C7A148" w14:textId="77777777" w:rsidR="007D10C0" w:rsidRPr="001E291C" w:rsidRDefault="007D10C0">
      <w:pPr>
        <w:rPr>
          <w:sz w:val="22"/>
          <w:szCs w:val="22"/>
        </w:rPr>
      </w:pPr>
    </w:p>
    <w:p w14:paraId="5A833693" w14:textId="77777777" w:rsidR="007D10C0" w:rsidRPr="001E291C" w:rsidRDefault="007D10C0" w:rsidP="007D10C0">
      <w:pPr>
        <w:rPr>
          <w:color w:val="333333"/>
          <w:sz w:val="22"/>
          <w:szCs w:val="22"/>
          <w:shd w:val="clear" w:color="auto" w:fill="FFFFFF"/>
        </w:rPr>
      </w:pPr>
      <w:r w:rsidRPr="001E291C">
        <w:rPr>
          <w:color w:val="333333"/>
          <w:sz w:val="22"/>
          <w:szCs w:val="22"/>
          <w:shd w:val="clear" w:color="auto" w:fill="FFFFFF"/>
        </w:rPr>
        <w:t xml:space="preserve">Так как </w:t>
      </w:r>
      <w:proofErr w:type="gramStart"/>
      <w:r w:rsidRPr="001E291C">
        <w:rPr>
          <w:color w:val="333333"/>
          <w:sz w:val="22"/>
          <w:szCs w:val="22"/>
          <w:shd w:val="clear" w:color="auto" w:fill="FFFFFF"/>
        </w:rPr>
        <w:t>τ &gt;</w:t>
      </w:r>
      <w:proofErr w:type="gramEnd"/>
      <w:r w:rsidRPr="001E291C">
        <w:rPr>
          <w:color w:val="333333"/>
          <w:sz w:val="22"/>
          <w:szCs w:val="22"/>
          <w:shd w:val="clear" w:color="auto" w:fill="FFFFFF"/>
        </w:rPr>
        <w:t xml:space="preserve"> </w:t>
      </w:r>
      <w:proofErr w:type="spellStart"/>
      <w:r w:rsidRPr="001E291C">
        <w:rPr>
          <w:color w:val="333333"/>
          <w:sz w:val="22"/>
          <w:szCs w:val="22"/>
          <w:shd w:val="clear" w:color="auto" w:fill="FFFFFF"/>
        </w:rPr>
        <w:t>T</w:t>
      </w:r>
      <w:r w:rsidRPr="001E291C">
        <w:rPr>
          <w:color w:val="333333"/>
          <w:sz w:val="22"/>
          <w:szCs w:val="22"/>
          <w:vertAlign w:val="subscript"/>
        </w:rPr>
        <w:t>kp</w:t>
      </w:r>
      <w:proofErr w:type="spellEnd"/>
      <w:r w:rsidRPr="001E291C">
        <w:rPr>
          <w:color w:val="333333"/>
          <w:sz w:val="22"/>
          <w:szCs w:val="22"/>
          <w:shd w:val="clear" w:color="auto" w:fill="FFFFFF"/>
        </w:rPr>
        <w:t xml:space="preserve"> — отвергаем нулевую гипотезу; </w:t>
      </w:r>
    </w:p>
    <w:p w14:paraId="76D1830F" w14:textId="77777777" w:rsidR="007D10C0" w:rsidRPr="001E291C" w:rsidRDefault="007D10C0" w:rsidP="007D10C0">
      <w:pPr>
        <w:rPr>
          <w:color w:val="333333"/>
          <w:sz w:val="22"/>
          <w:szCs w:val="22"/>
          <w:shd w:val="clear" w:color="auto" w:fill="FFFFFF"/>
        </w:rPr>
      </w:pPr>
    </w:p>
    <w:p w14:paraId="5E9DD899" w14:textId="77777777" w:rsidR="007D10C0" w:rsidRPr="001E291C" w:rsidRDefault="007D10C0" w:rsidP="007D10C0">
      <w:pPr>
        <w:rPr>
          <w:sz w:val="22"/>
          <w:szCs w:val="22"/>
        </w:rPr>
      </w:pPr>
      <w:r w:rsidRPr="001E291C">
        <w:rPr>
          <w:color w:val="333333"/>
          <w:sz w:val="22"/>
          <w:szCs w:val="22"/>
          <w:shd w:val="clear" w:color="auto" w:fill="FFFFFF"/>
        </w:rPr>
        <w:t>ранговая корреляционная связь между оценками по двум тестам значимая </w:t>
      </w:r>
    </w:p>
    <w:p w14:paraId="688B530D" w14:textId="77777777" w:rsidR="001948D1" w:rsidRPr="001E291C" w:rsidRDefault="001948D1">
      <w:pPr>
        <w:rPr>
          <w:sz w:val="22"/>
          <w:szCs w:val="22"/>
        </w:rPr>
      </w:pPr>
    </w:p>
    <w:p w14:paraId="43FE0206" w14:textId="77777777" w:rsidR="001948D1" w:rsidRDefault="001948D1">
      <w:pPr>
        <w:rPr>
          <w:sz w:val="22"/>
          <w:szCs w:val="22"/>
        </w:rPr>
      </w:pPr>
    </w:p>
    <w:p w14:paraId="02A07407" w14:textId="77777777" w:rsidR="006D58A1" w:rsidRPr="006D58A1" w:rsidRDefault="006D58A1" w:rsidP="006D58A1">
      <w:pPr>
        <w:pStyle w:val="aa"/>
        <w:numPr>
          <w:ilvl w:val="0"/>
          <w:numId w:val="1"/>
        </w:numPr>
      </w:pPr>
      <w:r w:rsidRPr="006D58A1">
        <w:t>Линейное уравнение регрессии</w:t>
      </w:r>
    </w:p>
    <w:p w14:paraId="608FEDD5" w14:textId="77777777" w:rsidR="006D58A1" w:rsidRDefault="006D58A1">
      <w:pPr>
        <w:rPr>
          <w:sz w:val="22"/>
          <w:szCs w:val="22"/>
        </w:rPr>
      </w:pPr>
    </w:p>
    <w:p w14:paraId="0CA3F48D" w14:textId="77777777" w:rsidR="00DB4673" w:rsidRPr="001E291C" w:rsidRDefault="00DB4673" w:rsidP="00DB4673">
      <w:pPr>
        <w:rPr>
          <w:sz w:val="22"/>
          <w:szCs w:val="22"/>
        </w:rPr>
      </w:pPr>
      <w:r w:rsidRPr="001E291C">
        <w:rPr>
          <w:color w:val="333333"/>
          <w:sz w:val="22"/>
          <w:szCs w:val="22"/>
          <w:shd w:val="clear" w:color="auto" w:fill="FFFFFF"/>
        </w:rPr>
        <w:t>На основании поля корреляции можно выдвинуть гипотезу (для генеральной совокупности) о том, что связь между всеми возможными значениями X и Y носит линейный характер. </w:t>
      </w:r>
    </w:p>
    <w:p w14:paraId="08E98C7C" w14:textId="77777777" w:rsidR="00DB4673" w:rsidRDefault="00DB4673" w:rsidP="00DB4673">
      <w:pPr>
        <w:rPr>
          <w:sz w:val="22"/>
          <w:szCs w:val="22"/>
        </w:rPr>
      </w:pPr>
    </w:p>
    <w:p w14:paraId="02BF1A90" w14:textId="77777777" w:rsidR="008F1BB6" w:rsidRDefault="008F1BB6" w:rsidP="00DB4673">
      <w:pPr>
        <w:rPr>
          <w:sz w:val="22"/>
          <w:szCs w:val="22"/>
        </w:rPr>
      </w:pPr>
    </w:p>
    <w:p w14:paraId="786AAB8C" w14:textId="77777777" w:rsidR="008F1BB6" w:rsidRDefault="008F1BB6" w:rsidP="008F1BB6">
      <w:pPr>
        <w:pStyle w:val="ac"/>
      </w:pPr>
      <w:proofErr w:type="spellStart"/>
      <w:r>
        <w:rPr>
          <w:rFonts w:ascii="TimesNewRomanPSMT" w:hAnsi="TimesNewRomanPSMT"/>
          <w:sz w:val="28"/>
          <w:szCs w:val="28"/>
        </w:rPr>
        <w:t>Регрессиеи</w:t>
      </w:r>
      <w:proofErr w:type="spellEnd"/>
      <w:r>
        <w:rPr>
          <w:rFonts w:ascii="TimesNewRomanPSMT" w:hAnsi="TimesNewRomanPSMT"/>
          <w:sz w:val="28"/>
          <w:szCs w:val="28"/>
        </w:rPr>
        <w:t xml:space="preserve">̆ называется функция, определенная как условное математическое ожидание </w:t>
      </w:r>
      <w:r>
        <w:rPr>
          <w:rFonts w:ascii="CMMI12" w:hAnsi="CMMI12"/>
          <w:sz w:val="28"/>
          <w:szCs w:val="28"/>
        </w:rPr>
        <w:t xml:space="preserve">Y </w:t>
      </w:r>
      <w:r>
        <w:rPr>
          <w:rFonts w:ascii="TimesNewRomanPSMT" w:hAnsi="TimesNewRomanPSMT"/>
          <w:sz w:val="28"/>
          <w:szCs w:val="28"/>
        </w:rPr>
        <w:t xml:space="preserve">при условии </w:t>
      </w:r>
      <w:r>
        <w:rPr>
          <w:rFonts w:ascii="CMMI12" w:hAnsi="CMMI12"/>
          <w:sz w:val="28"/>
          <w:szCs w:val="28"/>
        </w:rPr>
        <w:t xml:space="preserve">X </w:t>
      </w:r>
      <w:r>
        <w:rPr>
          <w:rFonts w:ascii="CMR12" w:hAnsi="CMR12"/>
          <w:sz w:val="28"/>
          <w:szCs w:val="28"/>
        </w:rPr>
        <w:t xml:space="preserve">= </w:t>
      </w:r>
      <w:r>
        <w:rPr>
          <w:rFonts w:ascii="CMMI12" w:hAnsi="CMMI12"/>
          <w:sz w:val="28"/>
          <w:szCs w:val="28"/>
        </w:rPr>
        <w:t>x</w:t>
      </w:r>
      <w:r>
        <w:rPr>
          <w:rFonts w:ascii="TimesNewRomanPSMT" w:hAnsi="TimesNewRomanPSMT"/>
          <w:sz w:val="28"/>
          <w:szCs w:val="28"/>
        </w:rPr>
        <w:t xml:space="preserve">, т.е. </w:t>
      </w:r>
      <w:r>
        <w:rPr>
          <w:rFonts w:ascii="CMMI12" w:hAnsi="CMMI12"/>
          <w:sz w:val="28"/>
          <w:szCs w:val="28"/>
        </w:rPr>
        <w:t>f</w:t>
      </w:r>
      <w:r>
        <w:rPr>
          <w:rFonts w:ascii="CMR12" w:hAnsi="CMR12"/>
          <w:sz w:val="28"/>
          <w:szCs w:val="28"/>
        </w:rPr>
        <w:t>(</w:t>
      </w:r>
      <w:r>
        <w:rPr>
          <w:rFonts w:ascii="CMMI12" w:hAnsi="CMMI12"/>
          <w:sz w:val="28"/>
          <w:szCs w:val="28"/>
        </w:rPr>
        <w:t>x</w:t>
      </w:r>
      <w:r>
        <w:rPr>
          <w:rFonts w:ascii="CMR12" w:hAnsi="CMR12"/>
          <w:sz w:val="28"/>
          <w:szCs w:val="28"/>
        </w:rPr>
        <w:t xml:space="preserve">) = </w:t>
      </w:r>
      <w:proofErr w:type="gramStart"/>
      <w:r>
        <w:rPr>
          <w:rFonts w:ascii="CMMI12" w:hAnsi="CMMI12"/>
          <w:sz w:val="28"/>
          <w:szCs w:val="28"/>
        </w:rPr>
        <w:t>M</w:t>
      </w:r>
      <w:r>
        <w:rPr>
          <w:rFonts w:ascii="CMR12" w:hAnsi="CMR12"/>
          <w:sz w:val="28"/>
          <w:szCs w:val="28"/>
        </w:rPr>
        <w:t>(</w:t>
      </w:r>
      <w:proofErr w:type="gramEnd"/>
      <w:r>
        <w:rPr>
          <w:rFonts w:ascii="CMMI12" w:hAnsi="CMMI12"/>
          <w:sz w:val="28"/>
          <w:szCs w:val="28"/>
        </w:rPr>
        <w:t xml:space="preserve">Y </w:t>
      </w:r>
      <w:r>
        <w:rPr>
          <w:rFonts w:ascii="CMSY10" w:hAnsi="CMSY10"/>
          <w:sz w:val="28"/>
          <w:szCs w:val="28"/>
        </w:rPr>
        <w:t xml:space="preserve">| </w:t>
      </w:r>
      <w:r>
        <w:rPr>
          <w:rFonts w:ascii="CMMI12" w:hAnsi="CMMI12"/>
          <w:sz w:val="28"/>
          <w:szCs w:val="28"/>
        </w:rPr>
        <w:t xml:space="preserve">X </w:t>
      </w:r>
      <w:r>
        <w:rPr>
          <w:rFonts w:ascii="CMR12" w:hAnsi="CMR12"/>
          <w:sz w:val="28"/>
          <w:szCs w:val="28"/>
        </w:rPr>
        <w:t xml:space="preserve">= </w:t>
      </w:r>
      <w:r>
        <w:rPr>
          <w:rFonts w:ascii="CMMI12" w:hAnsi="CMMI12"/>
          <w:sz w:val="28"/>
          <w:szCs w:val="28"/>
        </w:rPr>
        <w:t>x</w:t>
      </w:r>
      <w:r>
        <w:rPr>
          <w:rFonts w:ascii="CMR12" w:hAnsi="CMR12"/>
          <w:sz w:val="28"/>
          <w:szCs w:val="28"/>
        </w:rPr>
        <w:t>)</w:t>
      </w:r>
      <w:r>
        <w:rPr>
          <w:rFonts w:ascii="TimesNewRomanPSMT" w:hAnsi="TimesNewRomanPSMT"/>
          <w:sz w:val="28"/>
          <w:szCs w:val="28"/>
        </w:rPr>
        <w:t xml:space="preserve">. Функция </w:t>
      </w:r>
      <w:r>
        <w:rPr>
          <w:rFonts w:ascii="CMMI12" w:hAnsi="CMMI12"/>
          <w:sz w:val="28"/>
          <w:szCs w:val="28"/>
        </w:rPr>
        <w:t>f</w:t>
      </w:r>
      <w:r>
        <w:rPr>
          <w:rFonts w:ascii="CMR12" w:hAnsi="CMR12"/>
          <w:sz w:val="28"/>
          <w:szCs w:val="28"/>
        </w:rPr>
        <w:t>(</w:t>
      </w:r>
      <w:r>
        <w:rPr>
          <w:rFonts w:ascii="CMMI12" w:hAnsi="CMMI12"/>
          <w:sz w:val="28"/>
          <w:szCs w:val="28"/>
        </w:rPr>
        <w:t>x</w:t>
      </w:r>
      <w:r>
        <w:rPr>
          <w:rFonts w:ascii="CMR12" w:hAnsi="CMR12"/>
          <w:sz w:val="28"/>
          <w:szCs w:val="28"/>
        </w:rPr>
        <w:t xml:space="preserve">) </w:t>
      </w:r>
      <w:r>
        <w:rPr>
          <w:rFonts w:ascii="TimesNewRomanPSMT" w:hAnsi="TimesNewRomanPSMT"/>
          <w:sz w:val="28"/>
          <w:szCs w:val="28"/>
        </w:rPr>
        <w:t xml:space="preserve">может иметь </w:t>
      </w:r>
      <w:proofErr w:type="spellStart"/>
      <w:r>
        <w:rPr>
          <w:rFonts w:ascii="TimesNewRomanPSMT" w:hAnsi="TimesNewRomanPSMT"/>
          <w:sz w:val="28"/>
          <w:szCs w:val="28"/>
        </w:rPr>
        <w:t>произвольныи</w:t>
      </w:r>
      <w:proofErr w:type="spellEnd"/>
      <w:r>
        <w:rPr>
          <w:rFonts w:ascii="TimesNewRomanPSMT" w:hAnsi="TimesNewRomanPSMT"/>
          <w:sz w:val="28"/>
          <w:szCs w:val="28"/>
        </w:rPr>
        <w:t xml:space="preserve">̆ вид, нахождение </w:t>
      </w:r>
      <w:proofErr w:type="spellStart"/>
      <w:r>
        <w:rPr>
          <w:rFonts w:ascii="TimesNewRomanPSMT" w:hAnsi="TimesNewRomanPSMT"/>
          <w:sz w:val="28"/>
          <w:szCs w:val="28"/>
        </w:rPr>
        <w:t>этои</w:t>
      </w:r>
      <w:proofErr w:type="spellEnd"/>
      <w:r>
        <w:rPr>
          <w:rFonts w:ascii="TimesNewRomanPSMT" w:hAnsi="TimesNewRomanPSMT"/>
          <w:sz w:val="28"/>
          <w:szCs w:val="28"/>
        </w:rPr>
        <w:t xml:space="preserve">̆ функции в явном виде составляет суть регрессионного анализа. </w:t>
      </w:r>
    </w:p>
    <w:p w14:paraId="2F4424A1" w14:textId="77777777" w:rsidR="008F1BB6" w:rsidRPr="008F1BB6" w:rsidRDefault="008F1BB6" w:rsidP="008F1BB6">
      <w:pPr>
        <w:pStyle w:val="ac"/>
      </w:pPr>
      <w:r>
        <w:rPr>
          <w:rFonts w:ascii="TimesNewRomanPSMT" w:hAnsi="TimesNewRomanPSMT"/>
          <w:sz w:val="28"/>
          <w:szCs w:val="28"/>
        </w:rPr>
        <w:t xml:space="preserve">Уравнение </w:t>
      </w:r>
      <w:proofErr w:type="spellStart"/>
      <w:r>
        <w:rPr>
          <w:rFonts w:ascii="TimesNewRomanPSMT" w:hAnsi="TimesNewRomanPSMT"/>
          <w:sz w:val="28"/>
          <w:szCs w:val="28"/>
        </w:rPr>
        <w:t>линейнои</w:t>
      </w:r>
      <w:proofErr w:type="spellEnd"/>
      <w:r>
        <w:rPr>
          <w:rFonts w:ascii="TimesNewRomanPSMT" w:hAnsi="TimesNewRomanPSMT"/>
          <w:sz w:val="28"/>
          <w:szCs w:val="28"/>
        </w:rPr>
        <w:t xml:space="preserve">̆ регрессии в общем виде записывается как </w:t>
      </w:r>
      <w:r>
        <w:rPr>
          <w:rFonts w:ascii="CMMI12" w:hAnsi="CMMI12"/>
          <w:sz w:val="28"/>
          <w:szCs w:val="28"/>
        </w:rPr>
        <w:t xml:space="preserve">y </w:t>
      </w:r>
      <w:r>
        <w:rPr>
          <w:rFonts w:ascii="CMR12" w:hAnsi="CMR12"/>
          <w:sz w:val="28"/>
          <w:szCs w:val="28"/>
        </w:rPr>
        <w:t xml:space="preserve">= </w:t>
      </w:r>
      <w:proofErr w:type="spellStart"/>
      <w:r>
        <w:rPr>
          <w:rFonts w:ascii="CMMI12" w:hAnsi="CMMI12"/>
          <w:sz w:val="28"/>
          <w:szCs w:val="28"/>
        </w:rPr>
        <w:t>ax</w:t>
      </w:r>
      <w:proofErr w:type="spellEnd"/>
      <w:r>
        <w:rPr>
          <w:rFonts w:ascii="CMMI12" w:hAnsi="CMMI12"/>
          <w:sz w:val="28"/>
          <w:szCs w:val="28"/>
        </w:rPr>
        <w:t xml:space="preserve"> </w:t>
      </w:r>
      <w:r>
        <w:rPr>
          <w:rFonts w:ascii="CMR12" w:hAnsi="CMR12"/>
          <w:sz w:val="28"/>
          <w:szCs w:val="28"/>
        </w:rPr>
        <w:t xml:space="preserve">+ </w:t>
      </w:r>
      <w:r>
        <w:rPr>
          <w:rFonts w:ascii="CMMI12" w:hAnsi="CMMI12"/>
          <w:sz w:val="28"/>
          <w:szCs w:val="28"/>
        </w:rPr>
        <w:t>b</w:t>
      </w:r>
      <w:r>
        <w:rPr>
          <w:rFonts w:ascii="TimesNewRomanPSMT" w:hAnsi="TimesNewRomanPSMT"/>
          <w:sz w:val="28"/>
          <w:szCs w:val="28"/>
        </w:rPr>
        <w:t xml:space="preserve">. Оценку коэффициентов </w:t>
      </w:r>
      <w:proofErr w:type="spellStart"/>
      <w:r>
        <w:rPr>
          <w:rFonts w:ascii="TimesNewRomanPSMT" w:hAnsi="TimesNewRomanPSMT"/>
          <w:sz w:val="28"/>
          <w:szCs w:val="28"/>
        </w:rPr>
        <w:t>линейнои</w:t>
      </w:r>
      <w:proofErr w:type="spellEnd"/>
      <w:r>
        <w:rPr>
          <w:rFonts w:ascii="TimesNewRomanPSMT" w:hAnsi="TimesNewRomanPSMT"/>
          <w:sz w:val="28"/>
          <w:szCs w:val="28"/>
        </w:rPr>
        <w:t xml:space="preserve">̆ регрессии производим по методу наименьших квадратов. Суть метода наименьших квадратов заключается в минимизации </w:t>
      </w:r>
      <w:proofErr w:type="spellStart"/>
      <w:r>
        <w:rPr>
          <w:rFonts w:ascii="TimesNewRomanPSMT" w:hAnsi="TimesNewRomanPSMT"/>
          <w:sz w:val="28"/>
          <w:szCs w:val="28"/>
        </w:rPr>
        <w:t>случайных</w:t>
      </w:r>
      <w:proofErr w:type="spellEnd"/>
      <w:r>
        <w:rPr>
          <w:rFonts w:ascii="TimesNewRomanPSMT" w:hAnsi="TimesNewRomanPSMT"/>
          <w:sz w:val="28"/>
          <w:szCs w:val="28"/>
        </w:rPr>
        <w:t xml:space="preserve"> отклонений от выбранного уравнения регрессии. Для этого рассмотрим многомерную функцию </w:t>
      </w:r>
    </w:p>
    <w:p w14:paraId="643E0E53" w14:textId="77777777" w:rsidR="008F1BB6" w:rsidRDefault="008F1BB6" w:rsidP="00DB4673">
      <w:pPr>
        <w:rPr>
          <w:sz w:val="22"/>
          <w:szCs w:val="22"/>
        </w:rPr>
      </w:pPr>
      <w:r w:rsidRPr="008F1BB6">
        <w:rPr>
          <w:noProof/>
          <w:sz w:val="22"/>
          <w:szCs w:val="22"/>
        </w:rPr>
        <w:drawing>
          <wp:inline distT="0" distB="0" distL="0" distR="0" wp14:anchorId="1732F47E" wp14:editId="18DA4F6E">
            <wp:extent cx="6836410" cy="2056765"/>
            <wp:effectExtent l="0" t="0" r="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6410" cy="2056765"/>
                    </a:xfrm>
                    <a:prstGeom prst="rect">
                      <a:avLst/>
                    </a:prstGeom>
                  </pic:spPr>
                </pic:pic>
              </a:graphicData>
            </a:graphic>
          </wp:inline>
        </w:drawing>
      </w:r>
    </w:p>
    <w:p w14:paraId="3BB87E30" w14:textId="77777777" w:rsidR="008F1BB6" w:rsidRPr="001E291C" w:rsidRDefault="008F1BB6" w:rsidP="00DB4673">
      <w:pPr>
        <w:rPr>
          <w:sz w:val="22"/>
          <w:szCs w:val="22"/>
        </w:rPr>
      </w:pPr>
    </w:p>
    <w:p w14:paraId="2FCDD0D4" w14:textId="77777777" w:rsidR="008F1BB6" w:rsidRPr="008F1BB6" w:rsidRDefault="008F1BB6" w:rsidP="008F1BB6">
      <w:pPr>
        <w:rPr>
          <w:sz w:val="22"/>
          <w:szCs w:val="22"/>
        </w:rPr>
      </w:pPr>
      <w:r w:rsidRPr="008F1BB6">
        <w:rPr>
          <w:noProof/>
          <w:sz w:val="22"/>
          <w:szCs w:val="22"/>
        </w:rPr>
        <w:drawing>
          <wp:inline distT="0" distB="0" distL="0" distR="0" wp14:anchorId="0A25F7A5" wp14:editId="6D9A2FC2">
            <wp:extent cx="3031066" cy="1327530"/>
            <wp:effectExtent l="0" t="0" r="4445"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4025" cy="1333206"/>
                    </a:xfrm>
                    <a:prstGeom prst="rect">
                      <a:avLst/>
                    </a:prstGeom>
                  </pic:spPr>
                </pic:pic>
              </a:graphicData>
            </a:graphic>
          </wp:inline>
        </w:drawing>
      </w:r>
      <w:r w:rsidRPr="008F1BB6">
        <w:rPr>
          <w:rFonts w:ascii="TimesNewRomanPSMT" w:hAnsi="TimesNewRomanPSMT"/>
          <w:szCs w:val="28"/>
        </w:rPr>
        <w:t xml:space="preserve"> </w:t>
      </w:r>
    </w:p>
    <w:p w14:paraId="05D1233F" w14:textId="77777777" w:rsidR="008F1BB6" w:rsidRDefault="008F1BB6" w:rsidP="008F1BB6">
      <w:pPr>
        <w:pStyle w:val="ac"/>
      </w:pPr>
      <w:r>
        <w:rPr>
          <w:rFonts w:ascii="TimesNewRomanPSMT" w:hAnsi="TimesNewRomanPSMT"/>
          <w:sz w:val="28"/>
          <w:szCs w:val="28"/>
        </w:rPr>
        <w:lastRenderedPageBreak/>
        <w:t xml:space="preserve">Выразив переменные(ниже) </w:t>
      </w:r>
      <w:r>
        <w:rPr>
          <w:rFonts w:ascii="CMMI12" w:hAnsi="CMMI12"/>
          <w:sz w:val="28"/>
          <w:szCs w:val="28"/>
        </w:rPr>
        <w:t xml:space="preserve">a </w:t>
      </w:r>
      <w:r>
        <w:rPr>
          <w:rFonts w:ascii="TimesNewRomanPSMT" w:hAnsi="TimesNewRomanPSMT"/>
          <w:sz w:val="28"/>
          <w:szCs w:val="28"/>
        </w:rPr>
        <w:t xml:space="preserve">и </w:t>
      </w:r>
      <w:r>
        <w:rPr>
          <w:rFonts w:ascii="CMMI12" w:hAnsi="CMMI12"/>
          <w:sz w:val="28"/>
          <w:szCs w:val="28"/>
        </w:rPr>
        <w:t xml:space="preserve">b </w:t>
      </w:r>
      <w:r>
        <w:rPr>
          <w:rFonts w:ascii="TimesNewRomanPSMT" w:hAnsi="TimesNewRomanPSMT"/>
          <w:sz w:val="28"/>
          <w:szCs w:val="28"/>
        </w:rPr>
        <w:t xml:space="preserve">и подставив известные выражения для выборочных </w:t>
      </w:r>
    </w:p>
    <w:p w14:paraId="4341CD47" w14:textId="77777777" w:rsidR="008F1BB6" w:rsidRDefault="008F1BB6" w:rsidP="008F1BB6">
      <w:pPr>
        <w:pStyle w:val="ac"/>
      </w:pPr>
      <w:r>
        <w:rPr>
          <w:rFonts w:ascii="TimesNewRomanPSMT" w:hAnsi="TimesNewRomanPSMT"/>
          <w:sz w:val="28"/>
          <w:szCs w:val="28"/>
        </w:rPr>
        <w:t xml:space="preserve">среднего, дисперсии и ковариации, получим выражение для оценок </w:t>
      </w:r>
      <w:proofErr w:type="spellStart"/>
      <w:r>
        <w:rPr>
          <w:rFonts w:ascii="TimesNewRomanPSMT" w:hAnsi="TimesNewRomanPSMT"/>
          <w:sz w:val="28"/>
          <w:szCs w:val="28"/>
        </w:rPr>
        <w:t>коэфиициентов</w:t>
      </w:r>
      <w:proofErr w:type="spellEnd"/>
      <w:r>
        <w:rPr>
          <w:rFonts w:ascii="TimesNewRomanPSMT" w:hAnsi="TimesNewRomanPSMT"/>
          <w:sz w:val="28"/>
          <w:szCs w:val="28"/>
        </w:rPr>
        <w:t xml:space="preserve"> уравнения </w:t>
      </w:r>
      <w:proofErr w:type="spellStart"/>
      <w:r>
        <w:rPr>
          <w:rFonts w:ascii="TimesNewRomanPSMT" w:hAnsi="TimesNewRomanPSMT"/>
          <w:sz w:val="28"/>
          <w:szCs w:val="28"/>
        </w:rPr>
        <w:t>линейнои</w:t>
      </w:r>
      <w:proofErr w:type="spellEnd"/>
      <w:r>
        <w:rPr>
          <w:rFonts w:ascii="TimesNewRomanPSMT" w:hAnsi="TimesNewRomanPSMT"/>
          <w:sz w:val="28"/>
          <w:szCs w:val="28"/>
        </w:rPr>
        <w:t xml:space="preserve">̆ регрессии </w:t>
      </w:r>
    </w:p>
    <w:p w14:paraId="4E6CE8C5" w14:textId="77777777" w:rsidR="008F1BB6" w:rsidRDefault="008F1BB6" w:rsidP="00DB4673">
      <w:pPr>
        <w:rPr>
          <w:sz w:val="22"/>
          <w:szCs w:val="22"/>
        </w:rPr>
      </w:pPr>
    </w:p>
    <w:p w14:paraId="432AAE73" w14:textId="77777777" w:rsidR="008F1BB6" w:rsidRDefault="008F1BB6" w:rsidP="00DB4673">
      <w:pPr>
        <w:rPr>
          <w:sz w:val="22"/>
          <w:szCs w:val="22"/>
        </w:rPr>
      </w:pPr>
      <w:r w:rsidRPr="008F1BB6">
        <w:rPr>
          <w:rFonts w:ascii="TimesNewRomanPSMT" w:hAnsi="TimesNewRomanPSMT"/>
          <w:noProof/>
          <w:szCs w:val="28"/>
        </w:rPr>
        <w:drawing>
          <wp:inline distT="0" distB="0" distL="0" distR="0" wp14:anchorId="4F2715DE" wp14:editId="297ED12C">
            <wp:extent cx="1278683" cy="601134"/>
            <wp:effectExtent l="0" t="0" r="444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93888" cy="608282"/>
                    </a:xfrm>
                    <a:prstGeom prst="rect">
                      <a:avLst/>
                    </a:prstGeom>
                  </pic:spPr>
                </pic:pic>
              </a:graphicData>
            </a:graphic>
          </wp:inline>
        </w:drawing>
      </w:r>
    </w:p>
    <w:p w14:paraId="5773464C" w14:textId="77777777" w:rsidR="008F1BB6" w:rsidRDefault="008F1BB6" w:rsidP="00DB4673">
      <w:pPr>
        <w:rPr>
          <w:sz w:val="22"/>
          <w:szCs w:val="22"/>
        </w:rPr>
      </w:pPr>
      <w:r>
        <w:rPr>
          <w:noProof/>
        </w:rPr>
        <w:drawing>
          <wp:inline distT="0" distB="0" distL="0" distR="0" wp14:anchorId="012B5191" wp14:editId="75E4CD36">
            <wp:extent cx="1546836" cy="478367"/>
            <wp:effectExtent l="0" t="0" r="3175"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33043" cy="505027"/>
                    </a:xfrm>
                    <a:prstGeom prst="rect">
                      <a:avLst/>
                    </a:prstGeom>
                  </pic:spPr>
                </pic:pic>
              </a:graphicData>
            </a:graphic>
          </wp:inline>
        </w:drawing>
      </w:r>
    </w:p>
    <w:p w14:paraId="7C5CA740" w14:textId="77777777" w:rsidR="008F1BB6" w:rsidRDefault="008F1BB6" w:rsidP="00DB4673">
      <w:pPr>
        <w:rPr>
          <w:sz w:val="22"/>
          <w:szCs w:val="22"/>
        </w:rPr>
      </w:pPr>
    </w:p>
    <w:p w14:paraId="098933B2" w14:textId="77777777" w:rsidR="008F1BB6" w:rsidRPr="001E291C" w:rsidRDefault="008F1BB6" w:rsidP="00DB4673">
      <w:pPr>
        <w:rPr>
          <w:sz w:val="22"/>
          <w:szCs w:val="22"/>
        </w:rPr>
      </w:pPr>
    </w:p>
    <w:p w14:paraId="6F90E770" w14:textId="77777777" w:rsidR="00DB4673" w:rsidRPr="008F1BB6" w:rsidRDefault="00DB4673" w:rsidP="00DB4673">
      <w:pPr>
        <w:rPr>
          <w:rStyle w:val="ad"/>
          <w:b/>
          <w:bCs/>
        </w:rPr>
      </w:pPr>
      <w:r w:rsidRPr="008F1BB6">
        <w:rPr>
          <w:rStyle w:val="ad"/>
          <w:b/>
          <w:bCs/>
        </w:rPr>
        <w:t xml:space="preserve">Линейное уравнение регрессии имеет вид y = </w:t>
      </w:r>
      <w:proofErr w:type="spellStart"/>
      <w:r w:rsidRPr="008F1BB6">
        <w:rPr>
          <w:rStyle w:val="ad"/>
          <w:b/>
          <w:bCs/>
        </w:rPr>
        <w:t>bx</w:t>
      </w:r>
      <w:proofErr w:type="spellEnd"/>
      <w:r w:rsidRPr="008F1BB6">
        <w:rPr>
          <w:rStyle w:val="ad"/>
          <w:b/>
          <w:bCs/>
        </w:rPr>
        <w:t xml:space="preserve"> + a </w:t>
      </w:r>
      <w:r w:rsidR="006C054C" w:rsidRPr="008F1BB6">
        <w:rPr>
          <w:rStyle w:val="ad"/>
          <w:b/>
          <w:bCs/>
        </w:rPr>
        <w:t>+ ε</w:t>
      </w:r>
    </w:p>
    <w:p w14:paraId="250BA13C" w14:textId="77777777" w:rsidR="00DB4673" w:rsidRPr="001E291C" w:rsidRDefault="00DB4673" w:rsidP="00DB4673">
      <w:pPr>
        <w:rPr>
          <w:color w:val="FF0000"/>
          <w:sz w:val="22"/>
          <w:szCs w:val="22"/>
          <w:shd w:val="clear" w:color="auto" w:fill="FFFFFF"/>
        </w:rPr>
      </w:pPr>
    </w:p>
    <w:p w14:paraId="4A3543DA" w14:textId="77777777" w:rsidR="00DB4673" w:rsidRPr="001E291C" w:rsidRDefault="00DB4673" w:rsidP="00DB4673">
      <w:pPr>
        <w:rPr>
          <w:color w:val="333333"/>
          <w:sz w:val="22"/>
          <w:szCs w:val="22"/>
          <w:u w:val="single"/>
          <w:shd w:val="clear" w:color="auto" w:fill="FFFFFF"/>
        </w:rPr>
      </w:pPr>
      <w:r w:rsidRPr="001E291C">
        <w:rPr>
          <w:color w:val="333333"/>
          <w:sz w:val="22"/>
          <w:szCs w:val="22"/>
        </w:rPr>
        <w:br/>
      </w:r>
      <w:r w:rsidRPr="001E291C">
        <w:rPr>
          <w:color w:val="333333"/>
          <w:sz w:val="22"/>
          <w:szCs w:val="22"/>
          <w:u w:val="single"/>
          <w:shd w:val="clear" w:color="auto" w:fill="FFFFFF"/>
        </w:rPr>
        <w:t xml:space="preserve">Система нормальных уравнений: </w:t>
      </w:r>
    </w:p>
    <w:p w14:paraId="7878DFDA" w14:textId="77777777" w:rsidR="00DB4673" w:rsidRPr="001E291C" w:rsidRDefault="00DB4673" w:rsidP="00714C6B">
      <w:pPr>
        <w:rPr>
          <w:color w:val="333333"/>
          <w:sz w:val="22"/>
          <w:szCs w:val="22"/>
          <w:shd w:val="clear" w:color="auto" w:fill="FFFFFF"/>
        </w:rPr>
      </w:pPr>
      <w:r w:rsidRPr="001E291C">
        <w:rPr>
          <w:color w:val="333333"/>
          <w:sz w:val="22"/>
          <w:szCs w:val="22"/>
        </w:rPr>
        <w:br/>
      </w:r>
      <w:proofErr w:type="spellStart"/>
      <w:r w:rsidRPr="001E291C">
        <w:rPr>
          <w:color w:val="333333"/>
          <w:sz w:val="22"/>
          <w:szCs w:val="22"/>
          <w:shd w:val="clear" w:color="auto" w:fill="FFFFFF"/>
        </w:rPr>
        <w:t>a·n</w:t>
      </w:r>
      <w:proofErr w:type="spellEnd"/>
      <w:r w:rsidRPr="001E291C">
        <w:rPr>
          <w:color w:val="333333"/>
          <w:sz w:val="22"/>
          <w:szCs w:val="22"/>
          <w:shd w:val="clear" w:color="auto" w:fill="FFFFFF"/>
        </w:rPr>
        <w:t xml:space="preserve"> + b·∑x = ∑y </w:t>
      </w:r>
      <w:r w:rsidRPr="001E291C">
        <w:rPr>
          <w:color w:val="333333"/>
          <w:sz w:val="22"/>
          <w:szCs w:val="22"/>
        </w:rPr>
        <w:br/>
      </w:r>
      <w:r w:rsidRPr="001E291C">
        <w:rPr>
          <w:color w:val="333333"/>
          <w:sz w:val="22"/>
          <w:szCs w:val="22"/>
          <w:shd w:val="clear" w:color="auto" w:fill="FFFFFF"/>
        </w:rPr>
        <w:t>a·∑x + b·∑x</w:t>
      </w:r>
      <w:r w:rsidRPr="001E291C">
        <w:rPr>
          <w:color w:val="333333"/>
          <w:sz w:val="22"/>
          <w:szCs w:val="22"/>
          <w:vertAlign w:val="superscript"/>
        </w:rPr>
        <w:t>2</w:t>
      </w:r>
      <w:r w:rsidRPr="001E291C">
        <w:rPr>
          <w:color w:val="333333"/>
          <w:sz w:val="22"/>
          <w:szCs w:val="22"/>
          <w:shd w:val="clear" w:color="auto" w:fill="FFFFFF"/>
        </w:rPr>
        <w:t> = ∑</w:t>
      </w:r>
      <w:proofErr w:type="spellStart"/>
      <w:r w:rsidRPr="001E291C">
        <w:rPr>
          <w:color w:val="333333"/>
          <w:sz w:val="22"/>
          <w:szCs w:val="22"/>
          <w:shd w:val="clear" w:color="auto" w:fill="FFFFFF"/>
        </w:rPr>
        <w:t>y·x</w:t>
      </w:r>
      <w:proofErr w:type="spellEnd"/>
      <w:r w:rsidRPr="001E291C">
        <w:rPr>
          <w:color w:val="333333"/>
          <w:sz w:val="22"/>
          <w:szCs w:val="22"/>
          <w:shd w:val="clear" w:color="auto" w:fill="FFFFFF"/>
        </w:rPr>
        <w:t> </w:t>
      </w:r>
    </w:p>
    <w:p w14:paraId="5030B058" w14:textId="77777777" w:rsidR="006A7531" w:rsidRPr="001E291C" w:rsidRDefault="006A7531" w:rsidP="00714C6B">
      <w:pPr>
        <w:rPr>
          <w:color w:val="333333"/>
          <w:sz w:val="22"/>
          <w:szCs w:val="22"/>
          <w:shd w:val="clear" w:color="auto" w:fill="FFFFFF"/>
        </w:rPr>
      </w:pPr>
    </w:p>
    <w:p w14:paraId="76EA0D70" w14:textId="77777777" w:rsidR="00E901A2" w:rsidRPr="001E291C" w:rsidRDefault="00E901A2" w:rsidP="006A7531">
      <w:pPr>
        <w:rPr>
          <w:color w:val="333333"/>
          <w:sz w:val="22"/>
          <w:szCs w:val="22"/>
          <w:shd w:val="clear" w:color="auto" w:fill="FFFFFF"/>
        </w:rPr>
      </w:pPr>
    </w:p>
    <w:p w14:paraId="0C1269FE" w14:textId="77777777" w:rsidR="006A7531" w:rsidRPr="001E291C" w:rsidRDefault="006A7531" w:rsidP="006A7531">
      <w:pPr>
        <w:rPr>
          <w:color w:val="333333"/>
          <w:sz w:val="22"/>
          <w:szCs w:val="22"/>
          <w:shd w:val="clear" w:color="auto" w:fill="FFFFFF"/>
        </w:rPr>
      </w:pPr>
      <w:r w:rsidRPr="001E291C">
        <w:rPr>
          <w:color w:val="333333"/>
          <w:sz w:val="22"/>
          <w:szCs w:val="22"/>
          <w:shd w:val="clear" w:color="auto" w:fill="FFFFFF"/>
        </w:rPr>
        <w:t>Для наших данных система уравнений имеет вид</w:t>
      </w:r>
      <w:r w:rsidR="00401988" w:rsidRPr="001E291C">
        <w:rPr>
          <w:color w:val="333333"/>
          <w:sz w:val="22"/>
          <w:szCs w:val="22"/>
          <w:shd w:val="clear" w:color="auto" w:fill="FFFFFF"/>
        </w:rPr>
        <w:t>:</w:t>
      </w:r>
    </w:p>
    <w:p w14:paraId="3978E2C1" w14:textId="77777777" w:rsidR="006A7531" w:rsidRPr="001E291C" w:rsidRDefault="006A7531" w:rsidP="006A7531">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51</w:t>
      </w:r>
      <w:r w:rsidR="006B1E09" w:rsidRPr="001E291C">
        <w:rPr>
          <w:color w:val="333333"/>
          <w:sz w:val="22"/>
          <w:szCs w:val="22"/>
          <w:shd w:val="clear" w:color="auto" w:fill="FFFFFF"/>
          <w:lang w:val="en-US"/>
        </w:rPr>
        <w:t>a</w:t>
      </w:r>
      <w:r w:rsidRPr="001E291C">
        <w:rPr>
          <w:color w:val="333333"/>
          <w:sz w:val="22"/>
          <w:szCs w:val="22"/>
          <w:shd w:val="clear" w:color="auto" w:fill="FFFFFF"/>
        </w:rPr>
        <w:t xml:space="preserve"> + 8925·</w:t>
      </w:r>
      <w:r w:rsidR="006B1E09" w:rsidRPr="001E291C">
        <w:rPr>
          <w:color w:val="333333"/>
          <w:sz w:val="22"/>
          <w:szCs w:val="22"/>
          <w:shd w:val="clear" w:color="auto" w:fill="FFFFFF"/>
          <w:lang w:val="en-US"/>
        </w:rPr>
        <w:t>b</w:t>
      </w:r>
      <w:r w:rsidRPr="001E291C">
        <w:rPr>
          <w:color w:val="333333"/>
          <w:sz w:val="22"/>
          <w:szCs w:val="22"/>
          <w:shd w:val="clear" w:color="auto" w:fill="FFFFFF"/>
        </w:rPr>
        <w:t xml:space="preserve"> = 3781 </w:t>
      </w:r>
      <w:r w:rsidR="00F04E3F" w:rsidRPr="001E291C">
        <w:rPr>
          <w:color w:val="333333"/>
          <w:sz w:val="22"/>
          <w:szCs w:val="22"/>
          <w:shd w:val="clear" w:color="auto" w:fill="FFFFFF"/>
        </w:rPr>
        <w:tab/>
      </w:r>
      <w:r w:rsidR="00F04E3F" w:rsidRPr="001E291C">
        <w:rPr>
          <w:color w:val="333333"/>
          <w:sz w:val="22"/>
          <w:szCs w:val="22"/>
          <w:shd w:val="clear" w:color="auto" w:fill="FFFFFF"/>
        </w:rPr>
        <w:tab/>
        <w:t xml:space="preserve">   </w:t>
      </w:r>
      <w:r w:rsidR="00A0592B" w:rsidRPr="001E291C">
        <w:rPr>
          <w:color w:val="333333"/>
          <w:sz w:val="22"/>
          <w:szCs w:val="22"/>
          <w:shd w:val="clear" w:color="auto" w:fill="FFFFFF"/>
        </w:rPr>
        <w:tab/>
      </w:r>
      <w:r w:rsidR="008F1BB6">
        <w:rPr>
          <w:color w:val="333333"/>
          <w:sz w:val="22"/>
          <w:szCs w:val="22"/>
          <w:shd w:val="clear" w:color="auto" w:fill="FFFFFF"/>
        </w:rPr>
        <w:tab/>
      </w:r>
      <w:r w:rsidR="00A0592B" w:rsidRPr="001E291C">
        <w:rPr>
          <w:color w:val="333333"/>
          <w:sz w:val="22"/>
          <w:szCs w:val="22"/>
          <w:shd w:val="clear" w:color="auto" w:fill="FFFFFF"/>
        </w:rPr>
        <w:t>a = -130.98</w:t>
      </w:r>
      <w:r w:rsidR="00F04E3F" w:rsidRPr="001E291C">
        <w:rPr>
          <w:color w:val="333333"/>
          <w:sz w:val="22"/>
          <w:szCs w:val="22"/>
          <w:shd w:val="clear" w:color="auto" w:fill="FFFFFF"/>
        </w:rPr>
        <w:t xml:space="preserve">   </w:t>
      </w:r>
      <w:r w:rsidR="004332BF" w:rsidRPr="001E291C">
        <w:rPr>
          <w:color w:val="333333"/>
          <w:sz w:val="22"/>
          <w:szCs w:val="22"/>
          <w:shd w:val="clear" w:color="auto" w:fill="FFFFFF"/>
        </w:rPr>
        <w:tab/>
      </w:r>
      <w:r w:rsidR="004332BF" w:rsidRPr="001E291C">
        <w:rPr>
          <w:color w:val="333333"/>
          <w:sz w:val="22"/>
          <w:szCs w:val="22"/>
          <w:shd w:val="clear" w:color="auto" w:fill="FFFFFF"/>
        </w:rPr>
        <w:tab/>
      </w:r>
      <w:r w:rsidR="004332BF" w:rsidRPr="001E291C">
        <w:rPr>
          <w:b/>
          <w:bCs/>
          <w:color w:val="333333"/>
          <w:sz w:val="22"/>
          <w:szCs w:val="22"/>
          <w:shd w:val="clear" w:color="auto" w:fill="FFFFFF"/>
        </w:rPr>
        <w:t>Уравнение регрессии:</w:t>
      </w:r>
      <w:r w:rsidRPr="001E291C">
        <w:rPr>
          <w:b/>
          <w:bCs/>
          <w:color w:val="333333"/>
          <w:sz w:val="22"/>
          <w:szCs w:val="22"/>
        </w:rPr>
        <w:br/>
      </w:r>
      <w:r w:rsidRPr="001E291C">
        <w:rPr>
          <w:color w:val="333333"/>
          <w:sz w:val="22"/>
          <w:szCs w:val="22"/>
          <w:shd w:val="clear" w:color="auto" w:fill="FFFFFF"/>
        </w:rPr>
        <w:t>8925·</w:t>
      </w:r>
      <w:r w:rsidR="006B1E09" w:rsidRPr="001E291C">
        <w:rPr>
          <w:color w:val="333333"/>
          <w:sz w:val="22"/>
          <w:szCs w:val="22"/>
          <w:shd w:val="clear" w:color="auto" w:fill="FFFFFF"/>
          <w:lang w:val="en-US"/>
        </w:rPr>
        <w:t>a</w:t>
      </w:r>
      <w:r w:rsidRPr="001E291C">
        <w:rPr>
          <w:color w:val="333333"/>
          <w:sz w:val="22"/>
          <w:szCs w:val="22"/>
          <w:shd w:val="clear" w:color="auto" w:fill="FFFFFF"/>
        </w:rPr>
        <w:t xml:space="preserve"> + 1572925·</w:t>
      </w:r>
      <w:r w:rsidR="006B1E09" w:rsidRPr="001E291C">
        <w:rPr>
          <w:color w:val="333333"/>
          <w:sz w:val="22"/>
          <w:szCs w:val="22"/>
          <w:shd w:val="clear" w:color="auto" w:fill="FFFFFF"/>
          <w:lang w:val="en-US"/>
        </w:rPr>
        <w:t>b</w:t>
      </w:r>
      <w:r w:rsidRPr="001E291C">
        <w:rPr>
          <w:color w:val="333333"/>
          <w:sz w:val="22"/>
          <w:szCs w:val="22"/>
          <w:shd w:val="clear" w:color="auto" w:fill="FFFFFF"/>
        </w:rPr>
        <w:t xml:space="preserve"> = 674626.7 </w:t>
      </w:r>
      <w:r w:rsidR="00A0592B" w:rsidRPr="001E291C">
        <w:rPr>
          <w:color w:val="333333"/>
          <w:sz w:val="22"/>
          <w:szCs w:val="22"/>
          <w:shd w:val="clear" w:color="auto" w:fill="FFFFFF"/>
        </w:rPr>
        <w:tab/>
      </w:r>
      <w:r w:rsidR="004332BF" w:rsidRPr="001E291C">
        <w:rPr>
          <w:color w:val="333333"/>
          <w:sz w:val="22"/>
          <w:szCs w:val="22"/>
          <w:shd w:val="clear" w:color="auto" w:fill="FFFFFF"/>
        </w:rPr>
        <w:tab/>
      </w:r>
      <w:r w:rsidR="00A0592B" w:rsidRPr="001E291C">
        <w:rPr>
          <w:color w:val="333333"/>
          <w:sz w:val="22"/>
          <w:szCs w:val="22"/>
          <w:shd w:val="clear" w:color="auto" w:fill="FFFFFF"/>
        </w:rPr>
        <w:t>b = 1.172</w:t>
      </w:r>
      <w:r w:rsidR="004332BF" w:rsidRPr="001E291C">
        <w:rPr>
          <w:color w:val="333333"/>
          <w:sz w:val="22"/>
          <w:szCs w:val="22"/>
          <w:shd w:val="clear" w:color="auto" w:fill="FFFFFF"/>
        </w:rPr>
        <w:tab/>
      </w:r>
      <w:r w:rsidR="004332BF" w:rsidRPr="001E291C">
        <w:rPr>
          <w:color w:val="333333"/>
          <w:sz w:val="22"/>
          <w:szCs w:val="22"/>
          <w:shd w:val="clear" w:color="auto" w:fill="FFFFFF"/>
        </w:rPr>
        <w:tab/>
        <w:t>y = 1.1721 x -130.9802 </w:t>
      </w:r>
    </w:p>
    <w:p w14:paraId="6D9FE9C4" w14:textId="77777777" w:rsidR="004332BF" w:rsidRPr="001E291C" w:rsidRDefault="004332BF" w:rsidP="006A7531">
      <w:pPr>
        <w:rPr>
          <w:color w:val="333333"/>
          <w:sz w:val="22"/>
          <w:szCs w:val="22"/>
          <w:shd w:val="clear" w:color="auto" w:fill="FFFFFF"/>
        </w:rPr>
      </w:pPr>
    </w:p>
    <w:p w14:paraId="2AD7F45F" w14:textId="77777777" w:rsidR="006A7531" w:rsidRPr="001E291C" w:rsidRDefault="00A0592B" w:rsidP="006A7531">
      <w:pPr>
        <w:rPr>
          <w:sz w:val="22"/>
          <w:szCs w:val="22"/>
        </w:rPr>
      </w:pPr>
      <w:r w:rsidRPr="001E291C">
        <w:rPr>
          <w:color w:val="333333"/>
          <w:sz w:val="22"/>
          <w:szCs w:val="22"/>
          <w:shd w:val="clear" w:color="auto" w:fill="FFFFFF"/>
          <w:lang w:val="en-US"/>
        </w:rPr>
        <w:t>K</w:t>
      </w:r>
      <w:proofErr w:type="spellStart"/>
      <w:r w:rsidR="006A7531" w:rsidRPr="001E291C">
        <w:rPr>
          <w:color w:val="333333"/>
          <w:sz w:val="22"/>
          <w:szCs w:val="22"/>
          <w:shd w:val="clear" w:color="auto" w:fill="FFFFFF"/>
        </w:rPr>
        <w:t>оэффициенты</w:t>
      </w:r>
      <w:proofErr w:type="spellEnd"/>
      <w:r w:rsidR="006A7531" w:rsidRPr="001E291C">
        <w:rPr>
          <w:color w:val="333333"/>
          <w:sz w:val="22"/>
          <w:szCs w:val="22"/>
          <w:shd w:val="clear" w:color="auto" w:fill="FFFFFF"/>
        </w:rPr>
        <w:t xml:space="preserve"> регрессии </w:t>
      </w:r>
      <w:r w:rsidR="006A7531" w:rsidRPr="001E291C">
        <w:rPr>
          <w:i/>
          <w:iCs/>
          <w:color w:val="333333"/>
          <w:sz w:val="22"/>
          <w:szCs w:val="22"/>
        </w:rPr>
        <w:t>a</w:t>
      </w:r>
      <w:r w:rsidR="006A7531" w:rsidRPr="001E291C">
        <w:rPr>
          <w:color w:val="333333"/>
          <w:sz w:val="22"/>
          <w:szCs w:val="22"/>
          <w:shd w:val="clear" w:color="auto" w:fill="FFFFFF"/>
        </w:rPr>
        <w:t> и </w:t>
      </w:r>
      <w:r w:rsidR="006A7531" w:rsidRPr="001E291C">
        <w:rPr>
          <w:i/>
          <w:iCs/>
          <w:color w:val="333333"/>
          <w:sz w:val="22"/>
          <w:szCs w:val="22"/>
        </w:rPr>
        <w:t>b</w:t>
      </w:r>
      <w:r w:rsidR="006A7531" w:rsidRPr="001E291C">
        <w:rPr>
          <w:color w:val="333333"/>
          <w:sz w:val="22"/>
          <w:szCs w:val="22"/>
          <w:shd w:val="clear" w:color="auto" w:fill="FFFFFF"/>
        </w:rPr>
        <w:t> являются лишь оценками теоретических коэффициентов β</w:t>
      </w:r>
      <w:r w:rsidR="006A7531" w:rsidRPr="001E291C">
        <w:rPr>
          <w:color w:val="333333"/>
          <w:sz w:val="22"/>
          <w:szCs w:val="22"/>
          <w:vertAlign w:val="subscript"/>
        </w:rPr>
        <w:t>i</w:t>
      </w:r>
      <w:r w:rsidR="006A7531" w:rsidRPr="001E291C">
        <w:rPr>
          <w:color w:val="333333"/>
          <w:sz w:val="22"/>
          <w:szCs w:val="22"/>
          <w:shd w:val="clear" w:color="auto" w:fill="FFFFFF"/>
        </w:rPr>
        <w:t>, а само уравнение отражает лишь общую тенденцию в поведении рассматриваемых переменных. </w:t>
      </w:r>
    </w:p>
    <w:p w14:paraId="39C6B734" w14:textId="77777777" w:rsidR="009F2DCA" w:rsidRPr="001E291C" w:rsidRDefault="00714C6B" w:rsidP="00714C6B">
      <w:pPr>
        <w:rPr>
          <w:color w:val="333333"/>
          <w:sz w:val="22"/>
          <w:szCs w:val="22"/>
          <w:shd w:val="clear" w:color="auto" w:fill="FFFFFF"/>
        </w:rPr>
      </w:pPr>
      <w:r w:rsidRPr="001E291C">
        <w:rPr>
          <w:color w:val="333333"/>
          <w:sz w:val="22"/>
          <w:szCs w:val="22"/>
          <w:shd w:val="clear" w:color="auto" w:fill="FFFFFF"/>
        </w:rPr>
        <w:t> </w:t>
      </w:r>
      <w:r w:rsidRPr="001E291C">
        <w:rPr>
          <w:color w:val="333333"/>
          <w:sz w:val="22"/>
          <w:szCs w:val="22"/>
        </w:rPr>
        <w:br/>
      </w:r>
      <w:r w:rsidRPr="001E291C">
        <w:rPr>
          <w:color w:val="333333"/>
          <w:sz w:val="22"/>
          <w:szCs w:val="22"/>
          <w:shd w:val="clear" w:color="auto" w:fill="FFFFFF"/>
        </w:rPr>
        <w:t xml:space="preserve">Коэффициент регрессии </w:t>
      </w:r>
      <w:r w:rsidR="006B1E09" w:rsidRPr="001E291C">
        <w:rPr>
          <w:color w:val="333333"/>
          <w:sz w:val="22"/>
          <w:szCs w:val="22"/>
          <w:shd w:val="clear" w:color="auto" w:fill="FFFFFF"/>
          <w:lang w:val="en-US"/>
        </w:rPr>
        <w:t>b</w:t>
      </w:r>
      <w:r w:rsidRPr="001E291C">
        <w:rPr>
          <w:color w:val="333333"/>
          <w:sz w:val="22"/>
          <w:szCs w:val="22"/>
          <w:shd w:val="clear" w:color="auto" w:fill="FFFFFF"/>
        </w:rPr>
        <w:t xml:space="preserve"> = 1.172 показывает среднее изменение результативного показателя (в единицах измерения у) с повышением или понижением величины фактора х на единицу его измерения. </w:t>
      </w:r>
    </w:p>
    <w:p w14:paraId="176F25CD" w14:textId="77777777" w:rsidR="009F2DCA" w:rsidRPr="001E291C" w:rsidRDefault="009F2DCA" w:rsidP="00714C6B">
      <w:pPr>
        <w:rPr>
          <w:color w:val="333333"/>
          <w:sz w:val="22"/>
          <w:szCs w:val="22"/>
          <w:shd w:val="clear" w:color="auto" w:fill="FFFFFF"/>
        </w:rPr>
      </w:pPr>
    </w:p>
    <w:p w14:paraId="1E09F022" w14:textId="77777777" w:rsidR="009F2DCA" w:rsidRPr="001E291C" w:rsidRDefault="00714C6B" w:rsidP="00714C6B">
      <w:pPr>
        <w:rPr>
          <w:color w:val="333333"/>
          <w:sz w:val="22"/>
          <w:szCs w:val="22"/>
          <w:shd w:val="clear" w:color="auto" w:fill="FFFFFF"/>
        </w:rPr>
      </w:pPr>
      <w:r w:rsidRPr="001E291C">
        <w:rPr>
          <w:color w:val="333333"/>
          <w:sz w:val="22"/>
          <w:szCs w:val="22"/>
          <w:shd w:val="clear" w:color="auto" w:fill="FFFFFF"/>
        </w:rPr>
        <w:t>В данном примере с увеличением на 1 единицу y повышается в среднем на 1.172. </w:t>
      </w:r>
    </w:p>
    <w:p w14:paraId="7E4E06D7" w14:textId="77777777" w:rsidR="00DB4673" w:rsidRPr="001E291C" w:rsidRDefault="00714C6B" w:rsidP="00714C6B">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 xml:space="preserve">Коэффициент </w:t>
      </w:r>
      <w:r w:rsidR="006B1E09" w:rsidRPr="001E291C">
        <w:rPr>
          <w:color w:val="333333"/>
          <w:sz w:val="22"/>
          <w:szCs w:val="22"/>
          <w:shd w:val="clear" w:color="auto" w:fill="FFFFFF"/>
          <w:lang w:val="en-US"/>
        </w:rPr>
        <w:t>a</w:t>
      </w:r>
      <w:r w:rsidRPr="001E291C">
        <w:rPr>
          <w:color w:val="333333"/>
          <w:sz w:val="22"/>
          <w:szCs w:val="22"/>
          <w:shd w:val="clear" w:color="auto" w:fill="FFFFFF"/>
        </w:rPr>
        <w:t xml:space="preserve"> = -130.98 формально показывает прогнозируемый уровень у, но только в том случае, если х=0 находится близко с выборочными значениями. </w:t>
      </w:r>
    </w:p>
    <w:p w14:paraId="126952AE" w14:textId="77777777" w:rsidR="006B1E09" w:rsidRPr="008F1BB6" w:rsidRDefault="00714C6B" w:rsidP="00714C6B">
      <w:pPr>
        <w:rPr>
          <w:color w:val="000000" w:themeColor="text1"/>
          <w:sz w:val="22"/>
          <w:szCs w:val="22"/>
          <w:shd w:val="clear" w:color="auto" w:fill="FFFFFF"/>
        </w:rPr>
      </w:pPr>
      <w:r w:rsidRPr="008F1BB6">
        <w:rPr>
          <w:color w:val="000000" w:themeColor="text1"/>
          <w:sz w:val="22"/>
          <w:szCs w:val="22"/>
        </w:rPr>
        <w:br/>
      </w:r>
      <w:r w:rsidRPr="008F1BB6">
        <w:rPr>
          <w:color w:val="000000" w:themeColor="text1"/>
          <w:sz w:val="22"/>
          <w:szCs w:val="22"/>
          <w:shd w:val="clear" w:color="auto" w:fill="FFFFFF"/>
        </w:rPr>
        <w:t>Но если х=0 находится далеко от выборочных значений х, то буквальная интерпретация может привести к неверным результатам, и даже если линия регрессии довольно точно описывает значения наблюдаемой выборки, нет гарантий, что также будет при экстраполяции влево или вправо. </w:t>
      </w:r>
      <w:r w:rsidRPr="008F1BB6">
        <w:rPr>
          <w:color w:val="000000" w:themeColor="text1"/>
          <w:sz w:val="22"/>
          <w:szCs w:val="22"/>
        </w:rPr>
        <w:br/>
      </w:r>
      <w:r w:rsidRPr="008F1BB6">
        <w:rPr>
          <w:color w:val="000000" w:themeColor="text1"/>
          <w:sz w:val="22"/>
          <w:szCs w:val="22"/>
          <w:shd w:val="clear" w:color="auto" w:fill="FFFFFF"/>
        </w:rPr>
        <w:t>Подставив в уравнение регрессии соответствующие значения х, можно определить выровненные (предсказанные) значения результативного показателя y(x) для каждого наблюдения. </w:t>
      </w:r>
    </w:p>
    <w:p w14:paraId="6D959854" w14:textId="77777777" w:rsidR="006B1E09" w:rsidRPr="008F1BB6" w:rsidRDefault="00714C6B" w:rsidP="00714C6B">
      <w:pPr>
        <w:rPr>
          <w:color w:val="000000" w:themeColor="text1"/>
          <w:sz w:val="22"/>
          <w:szCs w:val="22"/>
          <w:shd w:val="clear" w:color="auto" w:fill="FFFFFF"/>
        </w:rPr>
      </w:pPr>
      <w:r w:rsidRPr="008F1BB6">
        <w:rPr>
          <w:color w:val="000000" w:themeColor="text1"/>
          <w:sz w:val="22"/>
          <w:szCs w:val="22"/>
        </w:rPr>
        <w:br/>
      </w:r>
      <w:r w:rsidRPr="008F1BB6">
        <w:rPr>
          <w:color w:val="000000" w:themeColor="text1"/>
          <w:sz w:val="22"/>
          <w:szCs w:val="22"/>
          <w:shd w:val="clear" w:color="auto" w:fill="FFFFFF"/>
        </w:rPr>
        <w:t xml:space="preserve">Связь между у и х определяет знак коэффициента регрессии </w:t>
      </w:r>
      <w:r w:rsidR="006B1E09" w:rsidRPr="008F1BB6">
        <w:rPr>
          <w:color w:val="000000" w:themeColor="text1"/>
          <w:sz w:val="22"/>
          <w:szCs w:val="22"/>
          <w:shd w:val="clear" w:color="auto" w:fill="FFFFFF"/>
          <w:lang w:val="en-US"/>
        </w:rPr>
        <w:t>b</w:t>
      </w:r>
      <w:r w:rsidRPr="008F1BB6">
        <w:rPr>
          <w:color w:val="000000" w:themeColor="text1"/>
          <w:sz w:val="22"/>
          <w:szCs w:val="22"/>
          <w:shd w:val="clear" w:color="auto" w:fill="FFFFFF"/>
        </w:rPr>
        <w:t xml:space="preserve"> (</w:t>
      </w:r>
      <w:proofErr w:type="gramStart"/>
      <w:r w:rsidRPr="008F1BB6">
        <w:rPr>
          <w:color w:val="000000" w:themeColor="text1"/>
          <w:sz w:val="22"/>
          <w:szCs w:val="22"/>
          <w:shd w:val="clear" w:color="auto" w:fill="FFFFFF"/>
        </w:rPr>
        <w:t>если &gt;</w:t>
      </w:r>
      <w:proofErr w:type="gramEnd"/>
      <w:r w:rsidRPr="008F1BB6">
        <w:rPr>
          <w:color w:val="000000" w:themeColor="text1"/>
          <w:sz w:val="22"/>
          <w:szCs w:val="22"/>
          <w:shd w:val="clear" w:color="auto" w:fill="FFFFFF"/>
        </w:rPr>
        <w:t xml:space="preserve"> 0 – прямая связь, иначе - обратная). </w:t>
      </w:r>
    </w:p>
    <w:p w14:paraId="1F01B46C" w14:textId="77777777" w:rsidR="00714C6B" w:rsidRPr="008F1BB6" w:rsidRDefault="00714C6B" w:rsidP="00714C6B">
      <w:pPr>
        <w:rPr>
          <w:color w:val="000000" w:themeColor="text1"/>
          <w:sz w:val="22"/>
          <w:szCs w:val="22"/>
          <w:shd w:val="clear" w:color="auto" w:fill="FFFFFF"/>
        </w:rPr>
      </w:pPr>
      <w:r w:rsidRPr="008F1BB6">
        <w:rPr>
          <w:color w:val="000000" w:themeColor="text1"/>
          <w:sz w:val="22"/>
          <w:szCs w:val="22"/>
          <w:shd w:val="clear" w:color="auto" w:fill="FFFFFF"/>
        </w:rPr>
        <w:t>В нашем примере связь прямая. </w:t>
      </w:r>
    </w:p>
    <w:p w14:paraId="1F7347E9" w14:textId="77777777" w:rsidR="009F2DCA" w:rsidRPr="001E291C" w:rsidRDefault="009F2DCA" w:rsidP="00714C6B">
      <w:pPr>
        <w:rPr>
          <w:color w:val="333333"/>
          <w:sz w:val="22"/>
          <w:szCs w:val="22"/>
          <w:shd w:val="clear" w:color="auto" w:fill="FFFFFF"/>
        </w:rPr>
      </w:pPr>
    </w:p>
    <w:p w14:paraId="249A83B9" w14:textId="77777777" w:rsidR="00401988" w:rsidRPr="001E291C" w:rsidRDefault="009374C2">
      <w:pPr>
        <w:rPr>
          <w:sz w:val="22"/>
          <w:szCs w:val="22"/>
        </w:rPr>
      </w:pPr>
      <m:oMath>
        <m:sSub>
          <m:sSubPr>
            <m:ctrlPr>
              <w:rPr>
                <w:rFonts w:ascii="Cambria Math" w:eastAsiaTheme="minorHAnsi" w:hAnsi="Cambria Math"/>
                <w:i/>
                <w:sz w:val="22"/>
                <w:szCs w:val="22"/>
                <w:lang w:val="en-US" w:eastAsia="en-US"/>
              </w:rPr>
            </m:ctrlPr>
          </m:sSubPr>
          <m:e>
            <m:r>
              <w:rPr>
                <w:rFonts w:ascii="Cambria Math" w:hAnsi="Cambria Math"/>
                <w:sz w:val="22"/>
                <w:szCs w:val="22"/>
                <w:lang w:val="en-US"/>
              </w:rPr>
              <m:t>ε</m:t>
            </m:r>
          </m:e>
          <m:sub>
            <m:r>
              <w:rPr>
                <w:rFonts w:ascii="Cambria Math" w:hAnsi="Cambria Math"/>
                <w:sz w:val="22"/>
                <w:szCs w:val="22"/>
                <w:lang w:val="en-US"/>
              </w:rPr>
              <m:t>i</m:t>
            </m:r>
          </m:sub>
        </m:sSub>
        <m:r>
          <w:rPr>
            <w:rFonts w:ascii="Cambria Math" w:hAnsi="Cambria Math"/>
            <w:sz w:val="22"/>
            <w:szCs w:val="22"/>
          </w:rPr>
          <m:t xml:space="preserve">= </m:t>
        </m:r>
        <m:sSub>
          <m:sSubPr>
            <m:ctrlPr>
              <w:rPr>
                <w:rFonts w:ascii="Cambria Math" w:eastAsiaTheme="minorHAnsi" w:hAnsi="Cambria Math"/>
                <w:i/>
                <w:sz w:val="22"/>
                <w:szCs w:val="22"/>
                <w:lang w:val="en-US" w:eastAsia="en-US"/>
              </w:rPr>
            </m:ctrlPr>
          </m:sSubPr>
          <m:e>
            <m:r>
              <w:rPr>
                <w:rFonts w:ascii="Cambria Math" w:hAnsi="Cambria Math"/>
                <w:sz w:val="22"/>
                <w:szCs w:val="22"/>
                <w:lang w:val="en-US"/>
              </w:rPr>
              <m:t>y</m:t>
            </m:r>
          </m:e>
          <m:sub>
            <m:r>
              <w:rPr>
                <w:rFonts w:ascii="Cambria Math" w:hAnsi="Cambria Math"/>
                <w:sz w:val="22"/>
                <w:szCs w:val="22"/>
                <w:lang w:val="en-US"/>
              </w:rPr>
              <m:t>i</m:t>
            </m:r>
          </m:sub>
        </m:sSub>
        <m:r>
          <w:rPr>
            <w:rFonts w:ascii="Cambria Math" w:hAnsi="Cambria Math"/>
            <w:sz w:val="22"/>
            <w:szCs w:val="22"/>
          </w:rPr>
          <m:t>-</m:t>
        </m:r>
        <m:r>
          <w:rPr>
            <w:rFonts w:ascii="Cambria Math" w:hAnsi="Cambria Math"/>
            <w:sz w:val="22"/>
            <w:szCs w:val="22"/>
            <w:lang w:val="en-US"/>
          </w:rPr>
          <m:t>a</m:t>
        </m:r>
        <m:sSub>
          <m:sSubPr>
            <m:ctrlPr>
              <w:rPr>
                <w:rFonts w:ascii="Cambria Math" w:eastAsiaTheme="minorHAnsi" w:hAnsi="Cambria Math"/>
                <w:i/>
                <w:sz w:val="22"/>
                <w:szCs w:val="22"/>
                <w:lang w:val="en-US" w:eastAsia="en-US"/>
              </w:rPr>
            </m:ctrlPr>
          </m:sSubPr>
          <m:e>
            <m:r>
              <w:rPr>
                <w:rFonts w:ascii="Cambria Math" w:hAnsi="Cambria Math"/>
                <w:sz w:val="22"/>
                <w:szCs w:val="22"/>
                <w:lang w:val="en-US"/>
              </w:rPr>
              <m:t>x</m:t>
            </m:r>
          </m:e>
          <m:sub>
            <m:r>
              <w:rPr>
                <w:rFonts w:ascii="Cambria Math" w:hAnsi="Cambria Math"/>
                <w:sz w:val="22"/>
                <w:szCs w:val="22"/>
                <w:lang w:val="en-US"/>
              </w:rPr>
              <m:t>i</m:t>
            </m:r>
          </m:sub>
        </m:sSub>
        <m:r>
          <w:rPr>
            <w:rFonts w:ascii="Cambria Math" w:hAnsi="Cambria Math"/>
            <w:sz w:val="22"/>
            <w:szCs w:val="22"/>
          </w:rPr>
          <m:t>-</m:t>
        </m:r>
        <m:r>
          <w:rPr>
            <w:rFonts w:ascii="Cambria Math" w:hAnsi="Cambria Math"/>
            <w:sz w:val="22"/>
            <w:szCs w:val="22"/>
            <w:lang w:val="en-US"/>
          </w:rPr>
          <m:t>b</m:t>
        </m:r>
      </m:oMath>
      <w:r w:rsidR="00C87E34" w:rsidRPr="001E291C">
        <w:rPr>
          <w:sz w:val="22"/>
          <w:szCs w:val="22"/>
        </w:rPr>
        <w:t xml:space="preserve"> </w:t>
      </w:r>
    </w:p>
    <w:p w14:paraId="56BC0E06" w14:textId="77777777" w:rsidR="00C87E34" w:rsidRPr="001E291C" w:rsidRDefault="009374C2" w:rsidP="00C87E34">
      <w:pPr>
        <w:rPr>
          <w:sz w:val="22"/>
          <w:szCs w:val="22"/>
        </w:rPr>
      </w:pPr>
      <m:oMath>
        <m:nary>
          <m:naryPr>
            <m:chr m:val="∑"/>
            <m:limLoc m:val="undOvr"/>
            <m:subHide m:val="1"/>
            <m:supHide m:val="1"/>
            <m:ctrlPr>
              <w:rPr>
                <w:rFonts w:ascii="Cambria Math" w:eastAsiaTheme="minorHAnsi" w:hAnsi="Cambria Math"/>
                <w:sz w:val="22"/>
                <w:szCs w:val="22"/>
                <w:lang w:val="en-US"/>
              </w:rPr>
            </m:ctrlPr>
          </m:naryPr>
          <m:sub/>
          <m:sup/>
          <m:e>
            <m:sSup>
              <m:sSupPr>
                <m:ctrlPr>
                  <w:rPr>
                    <w:rFonts w:ascii="Cambria Math" w:eastAsiaTheme="minorHAnsi" w:hAnsi="Cambria Math"/>
                    <w:i/>
                    <w:sz w:val="22"/>
                    <w:szCs w:val="22"/>
                    <w:lang w:val="en-US" w:eastAsia="en-US"/>
                  </w:rPr>
                </m:ctrlPr>
              </m:sSupPr>
              <m:e>
                <m:sSub>
                  <m:sSubPr>
                    <m:ctrlPr>
                      <w:rPr>
                        <w:rFonts w:ascii="Cambria Math" w:eastAsiaTheme="minorHAnsi" w:hAnsi="Cambria Math"/>
                        <w:i/>
                        <w:sz w:val="22"/>
                        <w:szCs w:val="22"/>
                        <w:lang w:val="en-US" w:eastAsia="en-US"/>
                      </w:rPr>
                    </m:ctrlPr>
                  </m:sSubPr>
                  <m:e>
                    <m:r>
                      <w:rPr>
                        <w:rFonts w:ascii="Cambria Math" w:hAnsi="Cambria Math"/>
                        <w:sz w:val="22"/>
                        <w:szCs w:val="22"/>
                        <w:lang w:val="en-US"/>
                      </w:rPr>
                      <m:t>ε</m:t>
                    </m:r>
                  </m:e>
                  <m:sub>
                    <m:r>
                      <w:rPr>
                        <w:rFonts w:ascii="Cambria Math" w:hAnsi="Cambria Math"/>
                        <w:sz w:val="22"/>
                        <w:szCs w:val="22"/>
                        <w:lang w:val="en-US"/>
                      </w:rPr>
                      <m:t>i</m:t>
                    </m:r>
                  </m:sub>
                </m:sSub>
              </m:e>
              <m:sup>
                <m:r>
                  <w:rPr>
                    <w:rFonts w:ascii="Cambria Math" w:hAnsi="Cambria Math"/>
                    <w:sz w:val="22"/>
                    <w:szCs w:val="22"/>
                  </w:rPr>
                  <m:t>2</m:t>
                </m:r>
              </m:sup>
            </m:sSup>
          </m:e>
        </m:nary>
        <m:r>
          <w:rPr>
            <w:rFonts w:ascii="Cambria Math" w:hAnsi="Cambria Math"/>
            <w:sz w:val="22"/>
            <w:szCs w:val="22"/>
          </w:rPr>
          <m:t>=</m:t>
        </m:r>
      </m:oMath>
      <w:r w:rsidR="00C87E34" w:rsidRPr="001E291C">
        <w:rPr>
          <w:sz w:val="22"/>
          <w:szCs w:val="22"/>
        </w:rPr>
        <w:t xml:space="preserve"> 21,4</w:t>
      </w:r>
    </w:p>
    <w:p w14:paraId="0772D067" w14:textId="77777777" w:rsidR="004332BF" w:rsidRPr="001E291C" w:rsidRDefault="004332BF">
      <w:pPr>
        <w:rPr>
          <w:sz w:val="22"/>
          <w:szCs w:val="22"/>
        </w:rPr>
      </w:pPr>
    </w:p>
    <w:p w14:paraId="5AB1B930" w14:textId="77777777" w:rsidR="004332BF" w:rsidRPr="001E291C" w:rsidRDefault="009374C2">
      <w:pPr>
        <w:rPr>
          <w:sz w:val="22"/>
          <w:szCs w:val="22"/>
        </w:rPr>
      </w:pPr>
      <w:r w:rsidRPr="00816282">
        <w:rPr>
          <w:noProof/>
          <w:sz w:val="22"/>
          <w:szCs w:val="22"/>
          <w:lang w:val="en-US"/>
        </w:rPr>
        <w:object w:dxaOrig="2620" w:dyaOrig="8860" w14:anchorId="65A190E5">
          <v:shape id="_x0000_i1030" type="#_x0000_t75" alt="" style="width:89.5pt;height:303.45pt;mso-width-percent:0;mso-height-percent:0;mso-width-percent:0;mso-height-percent:0" o:ole="">
            <v:imagedata r:id="rId53" o:title=""/>
          </v:shape>
          <o:OLEObject Type="Embed" ProgID="Excel.Sheet.12" ShapeID="_x0000_i1030" DrawAspect="Content" ObjectID="_1663340959" r:id="rId54"/>
        </w:object>
      </w:r>
      <w:r w:rsidR="00C87E34" w:rsidRPr="001E291C">
        <w:rPr>
          <w:sz w:val="22"/>
          <w:szCs w:val="22"/>
        </w:rPr>
        <w:t xml:space="preserve">     </w:t>
      </w:r>
      <w:r w:rsidRPr="00816282">
        <w:rPr>
          <w:noProof/>
          <w:sz w:val="22"/>
          <w:szCs w:val="22"/>
          <w:lang w:val="en-US"/>
        </w:rPr>
        <w:object w:dxaOrig="2620" w:dyaOrig="8840" w14:anchorId="004961BC">
          <v:shape id="_x0000_i1029" type="#_x0000_t75" alt="" style="width:89.5pt;height:303.45pt;mso-width-percent:0;mso-height-percent:0;mso-width-percent:0;mso-height-percent:0" o:ole="">
            <v:imagedata r:id="rId55" o:title=""/>
          </v:shape>
          <o:OLEObject Type="Embed" ProgID="Excel.Sheet.12" ShapeID="_x0000_i1029" DrawAspect="Content" ObjectID="_1663340960" r:id="rId56"/>
        </w:object>
      </w:r>
      <w:r w:rsidR="00C87E34" w:rsidRPr="001E291C">
        <w:rPr>
          <w:sz w:val="22"/>
          <w:szCs w:val="22"/>
        </w:rPr>
        <w:t xml:space="preserve">  </w:t>
      </w:r>
    </w:p>
    <w:p w14:paraId="6F1A41FF" w14:textId="77777777" w:rsidR="00401988" w:rsidRPr="001E291C" w:rsidRDefault="00401988">
      <w:pPr>
        <w:rPr>
          <w:rFonts w:eastAsiaTheme="minorEastAsia"/>
          <w:sz w:val="22"/>
          <w:szCs w:val="22"/>
        </w:rPr>
      </w:pPr>
    </w:p>
    <w:p w14:paraId="5D62D27D" w14:textId="77777777" w:rsidR="00F377D7" w:rsidRDefault="00F377D7">
      <w:pPr>
        <w:rPr>
          <w:rFonts w:eastAsiaTheme="minorEastAsia"/>
          <w:sz w:val="22"/>
          <w:szCs w:val="22"/>
        </w:rPr>
      </w:pPr>
    </w:p>
    <w:p w14:paraId="3331F32E" w14:textId="77777777" w:rsidR="00F377D7" w:rsidRPr="00F377D7" w:rsidRDefault="00F377D7" w:rsidP="00F377D7">
      <w:pPr>
        <w:pStyle w:val="aa"/>
        <w:numPr>
          <w:ilvl w:val="1"/>
          <w:numId w:val="1"/>
        </w:numPr>
        <w:rPr>
          <w:rStyle w:val="ad"/>
          <w:rFonts w:eastAsiaTheme="minorEastAsia"/>
          <w:i w:val="0"/>
          <w:iCs/>
        </w:rPr>
      </w:pPr>
      <w:r w:rsidRPr="00F377D7">
        <w:rPr>
          <w:rStyle w:val="ad"/>
          <w:i w:val="0"/>
          <w:iCs/>
        </w:rPr>
        <w:t>Коэффициент детерминации</w:t>
      </w:r>
    </w:p>
    <w:p w14:paraId="1E4B0986" w14:textId="77777777" w:rsidR="00401988" w:rsidRPr="001E291C" w:rsidRDefault="00F377D7">
      <w:pPr>
        <w:rPr>
          <w:rFonts w:eastAsiaTheme="minorEastAsia"/>
          <w:sz w:val="22"/>
          <w:szCs w:val="22"/>
        </w:rPr>
      </w:pPr>
      <w:r w:rsidRPr="00F377D7">
        <w:rPr>
          <w:rFonts w:eastAsiaTheme="minorEastAsia"/>
          <w:noProof/>
          <w:sz w:val="22"/>
          <w:szCs w:val="22"/>
        </w:rPr>
        <w:drawing>
          <wp:inline distT="0" distB="0" distL="0" distR="0" wp14:anchorId="504935BC" wp14:editId="239F52D4">
            <wp:extent cx="6836410" cy="2139950"/>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36410" cy="2139950"/>
                    </a:xfrm>
                    <a:prstGeom prst="rect">
                      <a:avLst/>
                    </a:prstGeom>
                  </pic:spPr>
                </pic:pic>
              </a:graphicData>
            </a:graphic>
          </wp:inline>
        </w:drawing>
      </w:r>
    </w:p>
    <w:p w14:paraId="3FB91D0A" w14:textId="77777777" w:rsidR="00F377D7" w:rsidRDefault="00F377D7" w:rsidP="00D26832">
      <w:pPr>
        <w:rPr>
          <w:b/>
          <w:bCs/>
          <w:color w:val="333333"/>
          <w:sz w:val="22"/>
          <w:szCs w:val="22"/>
        </w:rPr>
      </w:pPr>
      <w:r w:rsidRPr="00F377D7">
        <w:rPr>
          <w:b/>
          <w:bCs/>
          <w:noProof/>
          <w:color w:val="333333"/>
          <w:sz w:val="22"/>
          <w:szCs w:val="22"/>
        </w:rPr>
        <w:drawing>
          <wp:inline distT="0" distB="0" distL="0" distR="0" wp14:anchorId="32394737" wp14:editId="5A6DC54C">
            <wp:extent cx="2315911" cy="874175"/>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0614" cy="887274"/>
                    </a:xfrm>
                    <a:prstGeom prst="rect">
                      <a:avLst/>
                    </a:prstGeom>
                  </pic:spPr>
                </pic:pic>
              </a:graphicData>
            </a:graphic>
          </wp:inline>
        </w:drawing>
      </w:r>
    </w:p>
    <w:p w14:paraId="3B9BEDC9" w14:textId="77777777" w:rsidR="00DB4673" w:rsidRPr="001E291C" w:rsidRDefault="00D26832" w:rsidP="00D26832">
      <w:pPr>
        <w:rPr>
          <w:color w:val="333333"/>
          <w:sz w:val="22"/>
          <w:szCs w:val="22"/>
          <w:shd w:val="clear" w:color="auto" w:fill="FFFFFF"/>
        </w:rPr>
      </w:pPr>
      <w:r w:rsidRPr="001E291C">
        <w:rPr>
          <w:color w:val="333333"/>
          <w:sz w:val="22"/>
          <w:szCs w:val="22"/>
          <w:shd w:val="clear" w:color="auto" w:fill="FFFFFF"/>
        </w:rPr>
        <w:t>Квадрат (множественного) коэффициента корреляции называется коэффициентом детерминации, который показывает долю вариации результативного признака, объясненную вариацией факторного признака. </w:t>
      </w:r>
    </w:p>
    <w:p w14:paraId="67FE1A19" w14:textId="77777777" w:rsidR="00C87E34" w:rsidRPr="001E291C" w:rsidRDefault="00D26832" w:rsidP="00C87E34">
      <w:pPr>
        <w:rPr>
          <w:sz w:val="22"/>
          <w:szCs w:val="22"/>
        </w:rPr>
      </w:pPr>
      <w:r w:rsidRPr="001E291C">
        <w:rPr>
          <w:color w:val="333333"/>
          <w:sz w:val="22"/>
          <w:szCs w:val="22"/>
        </w:rPr>
        <w:br/>
      </w:r>
      <m:oMath>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 xml:space="preserve"> </m:t>
                </m:r>
              </m:sub>
            </m:sSub>
          </m:e>
          <m:sup>
            <m:r>
              <w:rPr>
                <w:rFonts w:ascii="Cambria Math" w:hAnsi="Cambria Math"/>
                <w:sz w:val="22"/>
                <w:szCs w:val="22"/>
              </w:rPr>
              <m:t>2</m:t>
            </m:r>
          </m:sup>
        </m:sSup>
        <m:r>
          <w:rPr>
            <w:rFonts w:ascii="Cambria Math" w:hAnsi="Cambria Math"/>
            <w:sz w:val="22"/>
            <w:szCs w:val="22"/>
          </w:rPr>
          <m:t>= 1-</m:t>
        </m:r>
        <m:f>
          <m:fPr>
            <m:ctrlPr>
              <w:rPr>
                <w:rFonts w:ascii="Cambria Math" w:hAnsi="Cambria Math"/>
                <w:i/>
                <w:sz w:val="22"/>
                <w:szCs w:val="22"/>
              </w:rPr>
            </m:ctrlPr>
          </m:fPr>
          <m:num>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lang w:val="en-US"/>
                  </w:rPr>
                  <m:t>n</m:t>
                </m:r>
              </m:den>
            </m:f>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i</m:t>
                    </m:r>
                  </m:sub>
                  <m:sup>
                    <m:r>
                      <w:rPr>
                        <w:rFonts w:ascii="Cambria Math" w:hAnsi="Cambria Math"/>
                        <w:sz w:val="22"/>
                        <w:szCs w:val="22"/>
                      </w:rPr>
                      <m:t>2</m:t>
                    </m:r>
                  </m:sup>
                </m:sSubSup>
              </m:e>
            </m:nary>
          </m:num>
          <m:den>
            <m:r>
              <w:rPr>
                <w:rFonts w:ascii="Cambria Math" w:hAnsi="Cambria Math"/>
                <w:sz w:val="22"/>
                <w:szCs w:val="22"/>
              </w:rPr>
              <m:t>D(y)</m:t>
            </m:r>
          </m:den>
        </m:f>
      </m:oMath>
      <w:r w:rsidR="00C87E34" w:rsidRPr="001E291C">
        <w:rPr>
          <w:sz w:val="22"/>
          <w:szCs w:val="22"/>
        </w:rPr>
        <w:t xml:space="preserve"> = 0,998</w:t>
      </w:r>
    </w:p>
    <w:p w14:paraId="1A3C285F" w14:textId="77777777" w:rsidR="00D26832" w:rsidRPr="001E291C" w:rsidRDefault="00D26832" w:rsidP="00D26832">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 xml:space="preserve">т.е. в 99.86% случаев изменения х приводят к изменению y. Другими словами - точность подбора уравнения </w:t>
      </w:r>
      <w:r w:rsidRPr="001E291C">
        <w:rPr>
          <w:color w:val="333333"/>
          <w:sz w:val="22"/>
          <w:szCs w:val="22"/>
          <w:shd w:val="clear" w:color="auto" w:fill="FFFFFF"/>
        </w:rPr>
        <w:lastRenderedPageBreak/>
        <w:t>регрессии - высокая. Остальные 0.14% изменения Y объясняются факторами, не учтенными в модели (а также ошибками спецификации)</w:t>
      </w:r>
    </w:p>
    <w:p w14:paraId="10E57E96" w14:textId="77777777" w:rsidR="00E901A2" w:rsidRPr="001E291C" w:rsidRDefault="00E901A2" w:rsidP="00D26832">
      <w:pPr>
        <w:rPr>
          <w:color w:val="333333"/>
          <w:sz w:val="22"/>
          <w:szCs w:val="22"/>
          <w:shd w:val="clear" w:color="auto" w:fill="FFFFFF"/>
        </w:rPr>
      </w:pPr>
    </w:p>
    <w:p w14:paraId="4F35EB33" w14:textId="77777777" w:rsidR="00E901A2" w:rsidRPr="001E291C" w:rsidRDefault="00E901A2" w:rsidP="00F377D7">
      <w:pPr>
        <w:pStyle w:val="aa"/>
        <w:numPr>
          <w:ilvl w:val="1"/>
          <w:numId w:val="1"/>
        </w:numPr>
        <w:rPr>
          <w:shd w:val="clear" w:color="auto" w:fill="FFFFFF"/>
        </w:rPr>
      </w:pPr>
      <w:r w:rsidRPr="001E291C">
        <w:rPr>
          <w:shd w:val="clear" w:color="auto" w:fill="FFFFFF"/>
        </w:rPr>
        <w:t>F-статистика. Критерий Фишера</w:t>
      </w:r>
    </w:p>
    <w:p w14:paraId="628CF1E5" w14:textId="77777777" w:rsidR="00E901A2" w:rsidRPr="001E291C" w:rsidRDefault="00E901A2" w:rsidP="00E901A2">
      <w:pPr>
        <w:rPr>
          <w:color w:val="333333"/>
          <w:sz w:val="22"/>
          <w:szCs w:val="22"/>
          <w:shd w:val="clear" w:color="auto" w:fill="FFFFFF"/>
        </w:rPr>
      </w:pPr>
    </w:p>
    <w:p w14:paraId="5428CD62" w14:textId="77777777" w:rsidR="00E901A2" w:rsidRPr="001E291C" w:rsidRDefault="00E901A2" w:rsidP="00E901A2">
      <w:pPr>
        <w:rPr>
          <w:rStyle w:val="apple-converted-space"/>
          <w:color w:val="333333"/>
          <w:sz w:val="22"/>
          <w:szCs w:val="22"/>
          <w:shd w:val="clear" w:color="auto" w:fill="FFFFFF"/>
        </w:rPr>
      </w:pPr>
      <w:r w:rsidRPr="001E291C">
        <w:rPr>
          <w:color w:val="333333"/>
          <w:sz w:val="22"/>
          <w:szCs w:val="22"/>
          <w:shd w:val="clear" w:color="auto" w:fill="FFFFFF"/>
        </w:rPr>
        <w:t>Оценка статистической значимости парной линейной регрессии производится по следующему алгоритму:</w:t>
      </w:r>
      <w:r w:rsidRPr="001E291C">
        <w:rPr>
          <w:rStyle w:val="apple-converted-space"/>
          <w:color w:val="333333"/>
          <w:sz w:val="22"/>
          <w:szCs w:val="22"/>
          <w:shd w:val="clear" w:color="auto" w:fill="FFFFFF"/>
        </w:rPr>
        <w:t> </w:t>
      </w:r>
    </w:p>
    <w:p w14:paraId="3C5C17B9" w14:textId="77777777" w:rsidR="00E901A2" w:rsidRPr="001E291C" w:rsidRDefault="00E901A2" w:rsidP="00E901A2">
      <w:pPr>
        <w:rPr>
          <w:sz w:val="22"/>
          <w:szCs w:val="22"/>
        </w:rPr>
      </w:pPr>
      <w:r w:rsidRPr="001E291C">
        <w:rPr>
          <w:color w:val="333333"/>
          <w:sz w:val="22"/>
          <w:szCs w:val="22"/>
        </w:rPr>
        <w:br/>
      </w:r>
      <w:r w:rsidRPr="001E291C">
        <w:rPr>
          <w:color w:val="333333"/>
          <w:sz w:val="22"/>
          <w:szCs w:val="22"/>
          <w:shd w:val="clear" w:color="auto" w:fill="FFFFFF"/>
        </w:rPr>
        <w:t>1. Выдвигается нулевая гипотеза о том, что уравнение в целом статистически незначимо: H</w:t>
      </w:r>
      <w:r w:rsidRPr="001E291C">
        <w:rPr>
          <w:color w:val="333333"/>
          <w:sz w:val="22"/>
          <w:szCs w:val="22"/>
          <w:vertAlign w:val="subscript"/>
        </w:rPr>
        <w:t>0</w:t>
      </w:r>
      <w:r w:rsidRPr="001E291C">
        <w:rPr>
          <w:color w:val="333333"/>
          <w:sz w:val="22"/>
          <w:szCs w:val="22"/>
          <w:shd w:val="clear" w:color="auto" w:fill="FFFFFF"/>
        </w:rPr>
        <w:t>: R</w:t>
      </w:r>
      <w:r w:rsidRPr="001E291C">
        <w:rPr>
          <w:color w:val="333333"/>
          <w:sz w:val="22"/>
          <w:szCs w:val="22"/>
          <w:vertAlign w:val="superscript"/>
        </w:rPr>
        <w:t>2</w:t>
      </w:r>
      <w:r w:rsidRPr="001E291C">
        <w:rPr>
          <w:color w:val="333333"/>
          <w:sz w:val="22"/>
          <w:szCs w:val="22"/>
          <w:shd w:val="clear" w:color="auto" w:fill="FFFFFF"/>
        </w:rPr>
        <w:t>=0 на уровне значимости α.</w:t>
      </w:r>
      <w:r w:rsidRPr="001E291C">
        <w:rPr>
          <w:rStyle w:val="apple-converted-space"/>
          <w:color w:val="333333"/>
          <w:sz w:val="22"/>
          <w:szCs w:val="22"/>
          <w:shd w:val="clear" w:color="auto" w:fill="FFFFFF"/>
        </w:rPr>
        <w:t> </w:t>
      </w:r>
    </w:p>
    <w:p w14:paraId="3406D5FF" w14:textId="77777777" w:rsidR="00E901A2" w:rsidRPr="001E291C" w:rsidRDefault="00E901A2" w:rsidP="00E901A2">
      <w:pPr>
        <w:rPr>
          <w:sz w:val="22"/>
          <w:szCs w:val="22"/>
        </w:rPr>
      </w:pPr>
    </w:p>
    <w:p w14:paraId="054C5D8C" w14:textId="77777777" w:rsidR="00E901A2" w:rsidRPr="001E291C" w:rsidRDefault="00E901A2" w:rsidP="00E901A2">
      <w:pPr>
        <w:rPr>
          <w:rStyle w:val="apple-converted-space"/>
          <w:color w:val="333333"/>
          <w:sz w:val="22"/>
          <w:szCs w:val="22"/>
          <w:shd w:val="clear" w:color="auto" w:fill="FFFFFF"/>
        </w:rPr>
      </w:pPr>
      <w:r w:rsidRPr="001E291C">
        <w:rPr>
          <w:color w:val="333333"/>
          <w:sz w:val="22"/>
          <w:szCs w:val="22"/>
          <w:shd w:val="clear" w:color="auto" w:fill="FFFFFF"/>
        </w:rPr>
        <w:t>2. Далее определяют фактическое значение F-критерия:</w:t>
      </w:r>
      <w:r w:rsidRPr="001E291C">
        <w:rPr>
          <w:rStyle w:val="apple-converted-space"/>
          <w:color w:val="333333"/>
          <w:sz w:val="22"/>
          <w:szCs w:val="22"/>
          <w:shd w:val="clear" w:color="auto" w:fill="FFFFFF"/>
        </w:rPr>
        <w:t> </w:t>
      </w:r>
    </w:p>
    <w:p w14:paraId="5DAD8964" w14:textId="77777777" w:rsidR="00E901A2" w:rsidRPr="001E291C" w:rsidRDefault="00E901A2" w:rsidP="00E901A2">
      <w:pPr>
        <w:rPr>
          <w:sz w:val="22"/>
          <w:szCs w:val="22"/>
        </w:rPr>
      </w:pPr>
    </w:p>
    <w:p w14:paraId="657CB0BF" w14:textId="77777777" w:rsidR="00E901A2" w:rsidRPr="001E291C" w:rsidRDefault="00E901A2" w:rsidP="00E901A2">
      <w:pPr>
        <w:rPr>
          <w:sz w:val="22"/>
          <w:szCs w:val="22"/>
        </w:rPr>
      </w:pPr>
      <w:r w:rsidRPr="001E291C">
        <w:rPr>
          <w:noProof/>
          <w:sz w:val="22"/>
          <w:szCs w:val="22"/>
        </w:rPr>
        <w:drawing>
          <wp:inline distT="0" distB="0" distL="0" distR="0" wp14:anchorId="4036D6EA" wp14:editId="12DFB4D7">
            <wp:extent cx="1634837" cy="472173"/>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20632" cy="496952"/>
                    </a:xfrm>
                    <a:prstGeom prst="rect">
                      <a:avLst/>
                    </a:prstGeom>
                  </pic:spPr>
                </pic:pic>
              </a:graphicData>
            </a:graphic>
          </wp:inline>
        </w:drawing>
      </w:r>
    </w:p>
    <w:p w14:paraId="7B956D0B" w14:textId="77777777" w:rsidR="000B0CA8" w:rsidRPr="001E291C" w:rsidRDefault="000B0CA8" w:rsidP="00E901A2">
      <w:pPr>
        <w:rPr>
          <w:sz w:val="22"/>
          <w:szCs w:val="22"/>
        </w:rPr>
      </w:pPr>
    </w:p>
    <w:p w14:paraId="2E854126" w14:textId="77777777" w:rsidR="00E901A2" w:rsidRPr="001E291C" w:rsidRDefault="00E901A2" w:rsidP="00E901A2">
      <w:pPr>
        <w:rPr>
          <w:rStyle w:val="apple-converted-space"/>
          <w:color w:val="333333"/>
          <w:sz w:val="22"/>
          <w:szCs w:val="22"/>
          <w:shd w:val="clear" w:color="auto" w:fill="FFFFFF"/>
        </w:rPr>
      </w:pPr>
      <w:r w:rsidRPr="001E291C">
        <w:rPr>
          <w:color w:val="333333"/>
          <w:sz w:val="22"/>
          <w:szCs w:val="22"/>
          <w:shd w:val="clear" w:color="auto" w:fill="FFFFFF"/>
        </w:rPr>
        <w:t>3. Табличное значение определяется по таблицам распределения Фишера для заданного уровня значимости, принимая во внимание, что число степеней свободы для общей суммы квадратов (большей дисперсии) равно 1 и число степеней свободы остаточной суммы квадратов (меньшей дисперсии) при линейной регрессии равно n-2.</w:t>
      </w:r>
      <w:r w:rsidRPr="001E291C">
        <w:rPr>
          <w:rStyle w:val="apple-converted-space"/>
          <w:color w:val="333333"/>
          <w:sz w:val="22"/>
          <w:szCs w:val="22"/>
          <w:shd w:val="clear" w:color="auto" w:fill="FFFFFF"/>
        </w:rPr>
        <w:t> </w:t>
      </w:r>
      <w:r w:rsidRPr="001E291C">
        <w:rPr>
          <w:color w:val="333333"/>
          <w:sz w:val="22"/>
          <w:szCs w:val="22"/>
        </w:rPr>
        <w:br/>
      </w:r>
      <w:proofErr w:type="spellStart"/>
      <w:r w:rsidRPr="001E291C">
        <w:rPr>
          <w:color w:val="333333"/>
          <w:sz w:val="22"/>
          <w:szCs w:val="22"/>
          <w:shd w:val="clear" w:color="auto" w:fill="FFFFFF"/>
        </w:rPr>
        <w:t>F</w:t>
      </w:r>
      <w:r w:rsidRPr="001E291C">
        <w:rPr>
          <w:color w:val="333333"/>
          <w:sz w:val="22"/>
          <w:szCs w:val="22"/>
          <w:vertAlign w:val="subscript"/>
        </w:rPr>
        <w:t>табл</w:t>
      </w:r>
      <w:proofErr w:type="spellEnd"/>
      <w:r w:rsidRPr="001E291C">
        <w:rPr>
          <w:rStyle w:val="apple-converted-space"/>
          <w:color w:val="333333"/>
          <w:sz w:val="22"/>
          <w:szCs w:val="22"/>
          <w:shd w:val="clear" w:color="auto" w:fill="FFFFFF"/>
        </w:rPr>
        <w:t> </w:t>
      </w:r>
      <w:r w:rsidRPr="001E291C">
        <w:rPr>
          <w:color w:val="333333"/>
          <w:sz w:val="22"/>
          <w:szCs w:val="22"/>
          <w:shd w:val="clear" w:color="auto" w:fill="FFFFFF"/>
        </w:rPr>
        <w:t>- это максимально возможное значение критерия под влиянием случайных факторов при данных степенях свободы и уровне значимости α. Уровень значимости α - вероятность отвергнуть правильную гипотезу при условии, что она верна. Обычно α принимается равной 0,05 или 0,01.</w:t>
      </w:r>
      <w:r w:rsidRPr="001E291C">
        <w:rPr>
          <w:rStyle w:val="apple-converted-space"/>
          <w:color w:val="333333"/>
          <w:sz w:val="22"/>
          <w:szCs w:val="22"/>
          <w:shd w:val="clear" w:color="auto" w:fill="FFFFFF"/>
        </w:rPr>
        <w:t> </w:t>
      </w:r>
    </w:p>
    <w:p w14:paraId="492115E9" w14:textId="77777777" w:rsidR="00E901A2" w:rsidRPr="001E291C" w:rsidRDefault="00E901A2" w:rsidP="00E901A2">
      <w:pPr>
        <w:rPr>
          <w:rStyle w:val="apple-converted-space"/>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4. Если фактическое значение F-критерия меньше табличного, то говорят, что нет основания отклонять нулевую гипотезу.</w:t>
      </w:r>
      <w:r w:rsidRPr="001E291C">
        <w:rPr>
          <w:rStyle w:val="apple-converted-space"/>
          <w:color w:val="333333"/>
          <w:sz w:val="22"/>
          <w:szCs w:val="22"/>
          <w:shd w:val="clear" w:color="auto" w:fill="FFFFFF"/>
        </w:rPr>
        <w:t> </w:t>
      </w:r>
      <w:r w:rsidRPr="001E291C">
        <w:rPr>
          <w:color w:val="333333"/>
          <w:sz w:val="22"/>
          <w:szCs w:val="22"/>
        </w:rPr>
        <w:br/>
      </w:r>
      <w:r w:rsidRPr="001E291C">
        <w:rPr>
          <w:color w:val="333333"/>
          <w:sz w:val="22"/>
          <w:szCs w:val="22"/>
          <w:shd w:val="clear" w:color="auto" w:fill="FFFFFF"/>
        </w:rPr>
        <w:t>В противном случае, нулевая гипотеза отклоняется и с вероятностью (1-α) принимается альтернативная гипотеза о статистической значимости уравнения в целом.</w:t>
      </w:r>
      <w:r w:rsidRPr="001E291C">
        <w:rPr>
          <w:rStyle w:val="apple-converted-space"/>
          <w:color w:val="333333"/>
          <w:sz w:val="22"/>
          <w:szCs w:val="22"/>
          <w:shd w:val="clear" w:color="auto" w:fill="FFFFFF"/>
        </w:rPr>
        <w:t> </w:t>
      </w:r>
    </w:p>
    <w:p w14:paraId="155273F3" w14:textId="77777777" w:rsidR="00F377D7" w:rsidRDefault="00E901A2" w:rsidP="00E901A2">
      <w:pPr>
        <w:rPr>
          <w:rStyle w:val="apple-converted-space"/>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Табличное значение критерия со степенями свободы k</w:t>
      </w:r>
      <w:r w:rsidRPr="001E291C">
        <w:rPr>
          <w:color w:val="333333"/>
          <w:sz w:val="22"/>
          <w:szCs w:val="22"/>
          <w:vertAlign w:val="subscript"/>
        </w:rPr>
        <w:t>1</w:t>
      </w:r>
      <w:r w:rsidRPr="001E291C">
        <w:rPr>
          <w:color w:val="333333"/>
          <w:sz w:val="22"/>
          <w:szCs w:val="22"/>
          <w:shd w:val="clear" w:color="auto" w:fill="FFFFFF"/>
        </w:rPr>
        <w:t>=1 и k</w:t>
      </w:r>
      <w:r w:rsidRPr="001E291C">
        <w:rPr>
          <w:color w:val="333333"/>
          <w:sz w:val="22"/>
          <w:szCs w:val="22"/>
          <w:vertAlign w:val="subscript"/>
        </w:rPr>
        <w:t>2</w:t>
      </w:r>
      <w:r w:rsidRPr="001E291C">
        <w:rPr>
          <w:color w:val="333333"/>
          <w:sz w:val="22"/>
          <w:szCs w:val="22"/>
          <w:shd w:val="clear" w:color="auto" w:fill="FFFFFF"/>
        </w:rPr>
        <w:t xml:space="preserve">=49, </w:t>
      </w:r>
      <w:proofErr w:type="spellStart"/>
      <w:r w:rsidRPr="001E291C">
        <w:rPr>
          <w:color w:val="333333"/>
          <w:sz w:val="22"/>
          <w:szCs w:val="22"/>
          <w:shd w:val="clear" w:color="auto" w:fill="FFFFFF"/>
        </w:rPr>
        <w:t>F</w:t>
      </w:r>
      <w:r w:rsidRPr="001E291C">
        <w:rPr>
          <w:color w:val="333333"/>
          <w:sz w:val="22"/>
          <w:szCs w:val="22"/>
          <w:vertAlign w:val="subscript"/>
        </w:rPr>
        <w:t>табл</w:t>
      </w:r>
      <w:proofErr w:type="spellEnd"/>
      <w:r w:rsidRPr="001E291C">
        <w:rPr>
          <w:rStyle w:val="apple-converted-space"/>
          <w:color w:val="333333"/>
          <w:sz w:val="22"/>
          <w:szCs w:val="22"/>
          <w:shd w:val="clear" w:color="auto" w:fill="FFFFFF"/>
        </w:rPr>
        <w:t> </w:t>
      </w:r>
      <w:r w:rsidRPr="001E291C">
        <w:rPr>
          <w:color w:val="333333"/>
          <w:sz w:val="22"/>
          <w:szCs w:val="22"/>
          <w:shd w:val="clear" w:color="auto" w:fill="FFFFFF"/>
        </w:rPr>
        <w:t>= 4</w:t>
      </w:r>
      <w:r w:rsidRPr="001E291C">
        <w:rPr>
          <w:rStyle w:val="apple-converted-space"/>
          <w:color w:val="333333"/>
          <w:sz w:val="22"/>
          <w:szCs w:val="22"/>
          <w:shd w:val="clear" w:color="auto" w:fill="FFFFFF"/>
        </w:rPr>
        <w:t> </w:t>
      </w:r>
    </w:p>
    <w:p w14:paraId="1736DEC3" w14:textId="77777777" w:rsidR="00E901A2" w:rsidRPr="001E291C" w:rsidRDefault="00E901A2" w:rsidP="00E901A2">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 xml:space="preserve">Поскольку фактическое значение </w:t>
      </w:r>
      <w:proofErr w:type="gramStart"/>
      <w:r w:rsidRPr="001E291C">
        <w:rPr>
          <w:color w:val="333333"/>
          <w:sz w:val="22"/>
          <w:szCs w:val="22"/>
          <w:shd w:val="clear" w:color="auto" w:fill="FFFFFF"/>
        </w:rPr>
        <w:t>F &gt;</w:t>
      </w:r>
      <w:proofErr w:type="gramEnd"/>
      <w:r w:rsidRPr="001E291C">
        <w:rPr>
          <w:color w:val="333333"/>
          <w:sz w:val="22"/>
          <w:szCs w:val="22"/>
          <w:shd w:val="clear" w:color="auto" w:fill="FFFFFF"/>
        </w:rPr>
        <w:t xml:space="preserve"> </w:t>
      </w:r>
      <w:proofErr w:type="spellStart"/>
      <w:r w:rsidRPr="001E291C">
        <w:rPr>
          <w:color w:val="333333"/>
          <w:sz w:val="22"/>
          <w:szCs w:val="22"/>
          <w:shd w:val="clear" w:color="auto" w:fill="FFFFFF"/>
        </w:rPr>
        <w:t>F</w:t>
      </w:r>
      <w:r w:rsidRPr="001E291C">
        <w:rPr>
          <w:color w:val="333333"/>
          <w:sz w:val="22"/>
          <w:szCs w:val="22"/>
          <w:vertAlign w:val="subscript"/>
        </w:rPr>
        <w:t>табл</w:t>
      </w:r>
      <w:proofErr w:type="spellEnd"/>
      <w:r w:rsidRPr="001E291C">
        <w:rPr>
          <w:color w:val="333333"/>
          <w:sz w:val="22"/>
          <w:szCs w:val="22"/>
          <w:shd w:val="clear" w:color="auto" w:fill="FFFFFF"/>
        </w:rPr>
        <w:t>, то коэффициент детерминации статистически значим (найденная оценка уравнения регрессии статистически надежна).</w:t>
      </w:r>
      <w:r w:rsidRPr="001E291C">
        <w:rPr>
          <w:rStyle w:val="apple-converted-space"/>
          <w:color w:val="333333"/>
          <w:sz w:val="22"/>
          <w:szCs w:val="22"/>
          <w:shd w:val="clear" w:color="auto" w:fill="FFFFFF"/>
        </w:rPr>
        <w:t> </w:t>
      </w:r>
    </w:p>
    <w:p w14:paraId="2F0C9C22" w14:textId="77777777" w:rsidR="00E901A2" w:rsidRPr="001E291C" w:rsidRDefault="00E901A2" w:rsidP="00D26832">
      <w:pPr>
        <w:rPr>
          <w:sz w:val="22"/>
          <w:szCs w:val="22"/>
        </w:rPr>
      </w:pPr>
    </w:p>
    <w:p w14:paraId="11CE8E29" w14:textId="77777777" w:rsidR="00DA0635" w:rsidRPr="001E291C" w:rsidRDefault="00DA0635">
      <w:pPr>
        <w:rPr>
          <w:b/>
          <w:bCs/>
          <w:sz w:val="22"/>
          <w:szCs w:val="22"/>
        </w:rPr>
      </w:pPr>
    </w:p>
    <w:p w14:paraId="3C306B26" w14:textId="77777777" w:rsidR="000B0CA8" w:rsidRPr="001E291C" w:rsidRDefault="000B0CA8" w:rsidP="000B0CA8">
      <w:pPr>
        <w:jc w:val="center"/>
        <w:rPr>
          <w:b/>
          <w:bCs/>
          <w:sz w:val="22"/>
          <w:szCs w:val="22"/>
        </w:rPr>
      </w:pPr>
    </w:p>
    <w:p w14:paraId="288B69BF" w14:textId="77777777" w:rsidR="000B0CA8" w:rsidRPr="001E291C" w:rsidRDefault="000B0CA8" w:rsidP="000B0CA8">
      <w:pPr>
        <w:jc w:val="center"/>
        <w:rPr>
          <w:b/>
          <w:bCs/>
          <w:sz w:val="22"/>
          <w:szCs w:val="22"/>
        </w:rPr>
      </w:pPr>
    </w:p>
    <w:p w14:paraId="07648F2B" w14:textId="77777777" w:rsidR="000B0CA8" w:rsidRPr="001E291C" w:rsidRDefault="000B0CA8" w:rsidP="000B0CA8">
      <w:pPr>
        <w:jc w:val="center"/>
        <w:rPr>
          <w:b/>
          <w:bCs/>
          <w:sz w:val="22"/>
          <w:szCs w:val="22"/>
        </w:rPr>
      </w:pPr>
    </w:p>
    <w:p w14:paraId="37D522BD" w14:textId="77777777" w:rsidR="000B0CA8" w:rsidRPr="00F377D7" w:rsidRDefault="00F377D7" w:rsidP="00F377D7">
      <w:pPr>
        <w:pStyle w:val="aa"/>
        <w:numPr>
          <w:ilvl w:val="0"/>
          <w:numId w:val="1"/>
        </w:numPr>
      </w:pPr>
      <w:r w:rsidRPr="00F377D7">
        <w:t>Полиномиальная регрессия</w:t>
      </w:r>
    </w:p>
    <w:p w14:paraId="06A27665" w14:textId="77777777" w:rsidR="000B0CA8" w:rsidRPr="001E291C" w:rsidRDefault="000B0CA8" w:rsidP="000B0CA8">
      <w:pPr>
        <w:jc w:val="center"/>
        <w:rPr>
          <w:b/>
          <w:bCs/>
          <w:sz w:val="22"/>
          <w:szCs w:val="22"/>
        </w:rPr>
      </w:pPr>
    </w:p>
    <w:p w14:paraId="21A4A9FB" w14:textId="77777777" w:rsidR="000B0CA8" w:rsidRPr="001E291C" w:rsidRDefault="000B0CA8" w:rsidP="000B0CA8">
      <w:pPr>
        <w:jc w:val="center"/>
        <w:rPr>
          <w:b/>
          <w:bCs/>
          <w:sz w:val="22"/>
          <w:szCs w:val="22"/>
        </w:rPr>
      </w:pPr>
    </w:p>
    <w:p w14:paraId="4519B8E2" w14:textId="77777777" w:rsidR="00F377D7" w:rsidRDefault="00F377D7" w:rsidP="00F377D7">
      <w:pPr>
        <w:pStyle w:val="ac"/>
        <w:rPr>
          <w:rFonts w:ascii="TimesNewRomanPSMT" w:hAnsi="TimesNewRomanPSMT"/>
          <w:sz w:val="28"/>
          <w:szCs w:val="28"/>
        </w:rPr>
      </w:pPr>
      <w:r>
        <w:rPr>
          <w:rFonts w:ascii="TimesNewRomanPSMT" w:hAnsi="TimesNewRomanPSMT"/>
          <w:sz w:val="28"/>
          <w:szCs w:val="28"/>
        </w:rPr>
        <w:t xml:space="preserve">Уравнение </w:t>
      </w:r>
      <w:proofErr w:type="spellStart"/>
      <w:r>
        <w:rPr>
          <w:rFonts w:ascii="TimesNewRomanPSMT" w:hAnsi="TimesNewRomanPSMT"/>
          <w:sz w:val="28"/>
          <w:szCs w:val="28"/>
        </w:rPr>
        <w:t>полиномиальнои</w:t>
      </w:r>
      <w:proofErr w:type="spellEnd"/>
      <w:r>
        <w:rPr>
          <w:rFonts w:ascii="TimesNewRomanPSMT" w:hAnsi="TimesNewRomanPSMT"/>
          <w:sz w:val="28"/>
          <w:szCs w:val="28"/>
        </w:rPr>
        <w:t xml:space="preserve">̆ регрессии порядка </w:t>
      </w:r>
      <w:r>
        <w:rPr>
          <w:rFonts w:ascii="CMMI12" w:hAnsi="CMMI12"/>
          <w:sz w:val="28"/>
          <w:szCs w:val="28"/>
        </w:rPr>
        <w:t xml:space="preserve">n </w:t>
      </w:r>
      <w:r>
        <w:rPr>
          <w:rFonts w:ascii="TimesNewRomanPSMT" w:hAnsi="TimesNewRomanPSMT"/>
          <w:sz w:val="28"/>
          <w:szCs w:val="28"/>
        </w:rPr>
        <w:t xml:space="preserve">записывается в виде </w:t>
      </w:r>
      <w:r>
        <w:rPr>
          <w:rFonts w:ascii="CMMI12" w:hAnsi="CMMI12"/>
          <w:sz w:val="28"/>
          <w:szCs w:val="28"/>
        </w:rPr>
        <w:t xml:space="preserve">y </w:t>
      </w:r>
      <w:r>
        <w:rPr>
          <w:rFonts w:ascii="CMR12" w:hAnsi="CMR12"/>
          <w:sz w:val="28"/>
          <w:szCs w:val="28"/>
        </w:rPr>
        <w:t xml:space="preserve">= </w:t>
      </w:r>
      <w:r>
        <w:rPr>
          <w:rFonts w:ascii="CMMI12" w:hAnsi="CMMI12"/>
          <w:sz w:val="28"/>
          <w:szCs w:val="28"/>
        </w:rPr>
        <w:t>a</w:t>
      </w:r>
      <w:r>
        <w:rPr>
          <w:rFonts w:ascii="CMMI10" w:hAnsi="CMMI10"/>
          <w:position w:val="-4"/>
          <w:sz w:val="20"/>
          <w:szCs w:val="20"/>
        </w:rPr>
        <w:t>n</w:t>
      </w:r>
      <w:r>
        <w:rPr>
          <w:rFonts w:ascii="CMMI12" w:hAnsi="CMMI12"/>
          <w:sz w:val="28"/>
          <w:szCs w:val="28"/>
        </w:rPr>
        <w:t>x</w:t>
      </w:r>
      <w:r>
        <w:rPr>
          <w:rFonts w:ascii="CMMI10" w:hAnsi="CMMI10"/>
          <w:position w:val="12"/>
          <w:sz w:val="20"/>
          <w:szCs w:val="20"/>
        </w:rPr>
        <w:t xml:space="preserve">n </w:t>
      </w:r>
      <w:r>
        <w:rPr>
          <w:rFonts w:ascii="CMR12" w:hAnsi="CMR12"/>
          <w:sz w:val="28"/>
          <w:szCs w:val="28"/>
        </w:rPr>
        <w:t xml:space="preserve">+ </w:t>
      </w:r>
      <w:r>
        <w:rPr>
          <w:rFonts w:ascii="CMMI12" w:hAnsi="CMMI12"/>
          <w:sz w:val="28"/>
          <w:szCs w:val="28"/>
        </w:rPr>
        <w:t>a</w:t>
      </w:r>
      <w:r>
        <w:rPr>
          <w:rFonts w:ascii="CMMI10" w:hAnsi="CMMI10"/>
          <w:position w:val="-4"/>
          <w:sz w:val="20"/>
          <w:szCs w:val="20"/>
        </w:rPr>
        <w:t>n</w:t>
      </w:r>
      <w:r>
        <w:rPr>
          <w:rFonts w:ascii="CMSY10" w:hAnsi="CMSY10"/>
          <w:position w:val="-4"/>
          <w:sz w:val="20"/>
          <w:szCs w:val="20"/>
        </w:rPr>
        <w:t>−</w:t>
      </w:r>
      <w:r>
        <w:rPr>
          <w:rFonts w:ascii="CMR10" w:hAnsi="CMR10"/>
          <w:position w:val="-4"/>
          <w:sz w:val="20"/>
          <w:szCs w:val="20"/>
        </w:rPr>
        <w:t>1</w:t>
      </w:r>
      <w:r>
        <w:rPr>
          <w:rFonts w:ascii="CMMI12" w:hAnsi="CMMI12"/>
          <w:sz w:val="28"/>
          <w:szCs w:val="28"/>
        </w:rPr>
        <w:t>x</w:t>
      </w:r>
      <w:r>
        <w:rPr>
          <w:rFonts w:ascii="CMMI10" w:hAnsi="CMMI10"/>
          <w:position w:val="12"/>
          <w:sz w:val="20"/>
          <w:szCs w:val="20"/>
        </w:rPr>
        <w:t>n</w:t>
      </w:r>
      <w:r>
        <w:rPr>
          <w:rFonts w:ascii="CMSY10" w:hAnsi="CMSY10"/>
          <w:position w:val="12"/>
          <w:sz w:val="20"/>
          <w:szCs w:val="20"/>
        </w:rPr>
        <w:t>−</w:t>
      </w:r>
      <w:r>
        <w:rPr>
          <w:rFonts w:ascii="CMR10" w:hAnsi="CMR10"/>
          <w:position w:val="12"/>
          <w:sz w:val="20"/>
          <w:szCs w:val="20"/>
        </w:rPr>
        <w:t xml:space="preserve">1 </w:t>
      </w:r>
      <w:r>
        <w:rPr>
          <w:rFonts w:ascii="CMR12" w:hAnsi="CMR12"/>
          <w:sz w:val="28"/>
          <w:szCs w:val="28"/>
        </w:rPr>
        <w:t xml:space="preserve">+ </w:t>
      </w:r>
      <w:r>
        <w:rPr>
          <w:rFonts w:ascii="CMMI12" w:hAnsi="CMMI12"/>
          <w:sz w:val="28"/>
          <w:szCs w:val="28"/>
        </w:rPr>
        <w:t xml:space="preserve">... </w:t>
      </w:r>
      <w:r>
        <w:rPr>
          <w:rFonts w:ascii="CMR12" w:hAnsi="CMR12"/>
          <w:sz w:val="28"/>
          <w:szCs w:val="28"/>
        </w:rPr>
        <w:t xml:space="preserve">+ </w:t>
      </w:r>
      <w:r>
        <w:rPr>
          <w:rFonts w:ascii="CMMI12" w:hAnsi="CMMI12"/>
          <w:sz w:val="28"/>
          <w:szCs w:val="28"/>
        </w:rPr>
        <w:t>a</w:t>
      </w:r>
      <w:r>
        <w:rPr>
          <w:rFonts w:ascii="CMR10" w:hAnsi="CMR10"/>
          <w:position w:val="-4"/>
          <w:sz w:val="20"/>
          <w:szCs w:val="20"/>
        </w:rPr>
        <w:t>1</w:t>
      </w:r>
      <w:r>
        <w:rPr>
          <w:rFonts w:ascii="CMMI12" w:hAnsi="CMMI12"/>
          <w:sz w:val="28"/>
          <w:szCs w:val="28"/>
        </w:rPr>
        <w:t xml:space="preserve">x </w:t>
      </w:r>
      <w:r>
        <w:rPr>
          <w:rFonts w:ascii="CMR12" w:hAnsi="CMR12"/>
          <w:sz w:val="28"/>
          <w:szCs w:val="28"/>
        </w:rPr>
        <w:t xml:space="preserve">+ </w:t>
      </w:r>
      <w:r>
        <w:rPr>
          <w:rFonts w:ascii="CMMI12" w:hAnsi="CMMI12"/>
          <w:sz w:val="28"/>
          <w:szCs w:val="28"/>
        </w:rPr>
        <w:t>a</w:t>
      </w:r>
      <w:r>
        <w:rPr>
          <w:rFonts w:ascii="CMR10" w:hAnsi="CMR10"/>
          <w:position w:val="-4"/>
          <w:sz w:val="20"/>
          <w:szCs w:val="20"/>
        </w:rPr>
        <w:t>0</w:t>
      </w:r>
      <w:r>
        <w:rPr>
          <w:rFonts w:ascii="TimesNewRomanPSMT" w:hAnsi="TimesNewRomanPSMT"/>
          <w:sz w:val="28"/>
          <w:szCs w:val="28"/>
        </w:rPr>
        <w:t xml:space="preserve">. </w:t>
      </w:r>
    </w:p>
    <w:p w14:paraId="06D68082" w14:textId="77777777" w:rsidR="000B0CA8" w:rsidRPr="00F377D7" w:rsidRDefault="00F377D7" w:rsidP="00F377D7">
      <w:pPr>
        <w:pStyle w:val="ac"/>
      </w:pPr>
      <w:r>
        <w:rPr>
          <w:rFonts w:ascii="TimesNewRomanPSMT" w:hAnsi="TimesNewRomanPSMT"/>
          <w:sz w:val="28"/>
          <w:szCs w:val="28"/>
        </w:rPr>
        <w:lastRenderedPageBreak/>
        <w:t xml:space="preserve">Для оценки коэффициентов уравнения </w:t>
      </w:r>
      <w:proofErr w:type="spellStart"/>
      <w:r>
        <w:rPr>
          <w:rFonts w:ascii="TimesNewRomanPSMT" w:hAnsi="TimesNewRomanPSMT"/>
          <w:sz w:val="28"/>
          <w:szCs w:val="28"/>
        </w:rPr>
        <w:t>полиномиальнои</w:t>
      </w:r>
      <w:proofErr w:type="spellEnd"/>
      <w:r>
        <w:rPr>
          <w:rFonts w:ascii="TimesNewRomanPSMT" w:hAnsi="TimesNewRomanPSMT"/>
          <w:sz w:val="28"/>
          <w:szCs w:val="28"/>
        </w:rPr>
        <w:t xml:space="preserve">̆ регрессии также можно воспользоваться методом наименьших квадратов. Функция </w:t>
      </w:r>
      <w:r>
        <w:rPr>
          <w:rFonts w:ascii="CMR12" w:hAnsi="CMR12"/>
          <w:sz w:val="28"/>
          <w:szCs w:val="28"/>
        </w:rPr>
        <w:t xml:space="preserve">Φ </w:t>
      </w:r>
      <w:r>
        <w:rPr>
          <w:rFonts w:ascii="TimesNewRomanPSMT" w:hAnsi="TimesNewRomanPSMT"/>
          <w:sz w:val="28"/>
          <w:szCs w:val="28"/>
        </w:rPr>
        <w:t xml:space="preserve">в данном случае записывается как </w:t>
      </w:r>
    </w:p>
    <w:p w14:paraId="6E0CBCDC" w14:textId="77777777" w:rsidR="000B0CA8" w:rsidRPr="001E291C" w:rsidRDefault="00F377D7" w:rsidP="000B0CA8">
      <w:pPr>
        <w:jc w:val="center"/>
        <w:rPr>
          <w:b/>
          <w:bCs/>
          <w:sz w:val="22"/>
          <w:szCs w:val="22"/>
        </w:rPr>
      </w:pPr>
      <w:r w:rsidRPr="00F377D7">
        <w:rPr>
          <w:b/>
          <w:bCs/>
          <w:noProof/>
          <w:sz w:val="22"/>
          <w:szCs w:val="22"/>
        </w:rPr>
        <w:drawing>
          <wp:inline distT="0" distB="0" distL="0" distR="0" wp14:anchorId="2B2949D0" wp14:editId="6A0182C2">
            <wp:extent cx="6836410" cy="7220585"/>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6410" cy="7220585"/>
                    </a:xfrm>
                    <a:prstGeom prst="rect">
                      <a:avLst/>
                    </a:prstGeom>
                  </pic:spPr>
                </pic:pic>
              </a:graphicData>
            </a:graphic>
          </wp:inline>
        </w:drawing>
      </w:r>
    </w:p>
    <w:p w14:paraId="79B6489E" w14:textId="77777777" w:rsidR="000B0CA8" w:rsidRPr="001E291C" w:rsidRDefault="000B0CA8" w:rsidP="000B0CA8">
      <w:pPr>
        <w:jc w:val="center"/>
        <w:rPr>
          <w:b/>
          <w:bCs/>
          <w:sz w:val="22"/>
          <w:szCs w:val="22"/>
        </w:rPr>
      </w:pPr>
    </w:p>
    <w:p w14:paraId="610CC99C" w14:textId="77777777" w:rsidR="000B0CA8" w:rsidRPr="001E291C" w:rsidRDefault="000B0CA8" w:rsidP="000B0CA8">
      <w:pPr>
        <w:jc w:val="center"/>
        <w:rPr>
          <w:b/>
          <w:bCs/>
          <w:sz w:val="22"/>
          <w:szCs w:val="22"/>
        </w:rPr>
      </w:pPr>
    </w:p>
    <w:p w14:paraId="429F5B62" w14:textId="77777777" w:rsidR="000B0CA8" w:rsidRPr="001E291C" w:rsidRDefault="000B0CA8" w:rsidP="000B0CA8">
      <w:pPr>
        <w:jc w:val="center"/>
        <w:rPr>
          <w:b/>
          <w:bCs/>
          <w:sz w:val="22"/>
          <w:szCs w:val="22"/>
        </w:rPr>
      </w:pPr>
    </w:p>
    <w:p w14:paraId="7681A626" w14:textId="77777777" w:rsidR="000B0CA8" w:rsidRPr="001E291C" w:rsidRDefault="000B0CA8" w:rsidP="000B0CA8">
      <w:pPr>
        <w:jc w:val="center"/>
        <w:rPr>
          <w:b/>
          <w:bCs/>
          <w:sz w:val="22"/>
          <w:szCs w:val="22"/>
        </w:rPr>
      </w:pPr>
    </w:p>
    <w:p w14:paraId="66D0010E" w14:textId="77777777" w:rsidR="000B0CA8" w:rsidRPr="001E291C" w:rsidRDefault="000B0CA8" w:rsidP="000B0CA8">
      <w:pPr>
        <w:jc w:val="center"/>
        <w:rPr>
          <w:b/>
          <w:bCs/>
          <w:sz w:val="22"/>
          <w:szCs w:val="22"/>
        </w:rPr>
      </w:pPr>
    </w:p>
    <w:p w14:paraId="54C55CA9" w14:textId="77777777" w:rsidR="000B0CA8" w:rsidRPr="001E291C" w:rsidRDefault="000B0CA8" w:rsidP="000B0CA8">
      <w:pPr>
        <w:jc w:val="center"/>
        <w:rPr>
          <w:b/>
          <w:bCs/>
          <w:sz w:val="22"/>
          <w:szCs w:val="22"/>
        </w:rPr>
      </w:pPr>
    </w:p>
    <w:p w14:paraId="3280B2C9" w14:textId="77777777" w:rsidR="000B0CA8" w:rsidRPr="001E291C" w:rsidRDefault="000B0CA8" w:rsidP="000B0CA8">
      <w:pPr>
        <w:jc w:val="center"/>
        <w:rPr>
          <w:b/>
          <w:bCs/>
          <w:sz w:val="22"/>
          <w:szCs w:val="22"/>
        </w:rPr>
      </w:pPr>
    </w:p>
    <w:p w14:paraId="0E57985F" w14:textId="77777777" w:rsidR="000B0CA8" w:rsidRPr="001E291C" w:rsidRDefault="000B0CA8" w:rsidP="000B0CA8">
      <w:pPr>
        <w:jc w:val="center"/>
        <w:rPr>
          <w:b/>
          <w:bCs/>
          <w:sz w:val="22"/>
          <w:szCs w:val="22"/>
        </w:rPr>
      </w:pPr>
    </w:p>
    <w:p w14:paraId="517D35B3" w14:textId="77777777" w:rsidR="000B0CA8" w:rsidRPr="001E291C" w:rsidRDefault="000B0CA8" w:rsidP="000B0CA8">
      <w:pPr>
        <w:jc w:val="center"/>
        <w:rPr>
          <w:b/>
          <w:bCs/>
          <w:sz w:val="22"/>
          <w:szCs w:val="22"/>
        </w:rPr>
      </w:pPr>
    </w:p>
    <w:p w14:paraId="4B81EEEA" w14:textId="77777777" w:rsidR="000B0CA8" w:rsidRPr="001E291C" w:rsidRDefault="00F377D7" w:rsidP="000B0CA8">
      <w:pPr>
        <w:jc w:val="center"/>
        <w:rPr>
          <w:b/>
          <w:bCs/>
          <w:sz w:val="22"/>
          <w:szCs w:val="22"/>
        </w:rPr>
      </w:pPr>
      <w:r w:rsidRPr="00F377D7">
        <w:rPr>
          <w:b/>
          <w:bCs/>
          <w:noProof/>
          <w:sz w:val="22"/>
          <w:szCs w:val="22"/>
        </w:rPr>
        <w:drawing>
          <wp:inline distT="0" distB="0" distL="0" distR="0" wp14:anchorId="57023048" wp14:editId="0A0311E7">
            <wp:extent cx="6836410" cy="515874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6410" cy="5158740"/>
                    </a:xfrm>
                    <a:prstGeom prst="rect">
                      <a:avLst/>
                    </a:prstGeom>
                  </pic:spPr>
                </pic:pic>
              </a:graphicData>
            </a:graphic>
          </wp:inline>
        </w:drawing>
      </w:r>
    </w:p>
    <w:p w14:paraId="52B76D82" w14:textId="77777777" w:rsidR="000B0CA8" w:rsidRPr="001E291C" w:rsidRDefault="000B0CA8" w:rsidP="000B0CA8">
      <w:pPr>
        <w:jc w:val="center"/>
        <w:rPr>
          <w:b/>
          <w:bCs/>
          <w:sz w:val="22"/>
          <w:szCs w:val="22"/>
        </w:rPr>
      </w:pPr>
    </w:p>
    <w:p w14:paraId="61F100A5" w14:textId="77777777" w:rsidR="000B0CA8" w:rsidRPr="001E291C" w:rsidRDefault="000B0CA8" w:rsidP="000B0CA8">
      <w:pPr>
        <w:jc w:val="center"/>
        <w:rPr>
          <w:b/>
          <w:bCs/>
          <w:sz w:val="22"/>
          <w:szCs w:val="22"/>
        </w:rPr>
      </w:pPr>
    </w:p>
    <w:p w14:paraId="75B2B3C6" w14:textId="77777777" w:rsidR="000B0CA8" w:rsidRPr="001E291C" w:rsidRDefault="000B0CA8" w:rsidP="000B0CA8">
      <w:pPr>
        <w:jc w:val="center"/>
        <w:rPr>
          <w:b/>
          <w:bCs/>
          <w:sz w:val="22"/>
          <w:szCs w:val="22"/>
        </w:rPr>
      </w:pPr>
    </w:p>
    <w:p w14:paraId="63A79A1B" w14:textId="77777777" w:rsidR="000B0CA8" w:rsidRPr="001E291C" w:rsidRDefault="000B0CA8" w:rsidP="000B0CA8">
      <w:pPr>
        <w:jc w:val="center"/>
        <w:rPr>
          <w:b/>
          <w:bCs/>
          <w:sz w:val="22"/>
          <w:szCs w:val="22"/>
        </w:rPr>
      </w:pPr>
    </w:p>
    <w:p w14:paraId="2FCFDC4B" w14:textId="77777777" w:rsidR="000B0CA8" w:rsidRPr="001E291C" w:rsidRDefault="000B0CA8" w:rsidP="000B0CA8">
      <w:pPr>
        <w:jc w:val="center"/>
        <w:rPr>
          <w:b/>
          <w:bCs/>
          <w:sz w:val="22"/>
          <w:szCs w:val="22"/>
        </w:rPr>
      </w:pPr>
    </w:p>
    <w:p w14:paraId="544304F5" w14:textId="77777777" w:rsidR="000B0CA8" w:rsidRPr="001E291C" w:rsidRDefault="000B0CA8" w:rsidP="000B0CA8">
      <w:pPr>
        <w:jc w:val="center"/>
        <w:rPr>
          <w:b/>
          <w:bCs/>
          <w:sz w:val="22"/>
          <w:szCs w:val="22"/>
        </w:rPr>
      </w:pPr>
    </w:p>
    <w:p w14:paraId="2A22116F" w14:textId="77777777" w:rsidR="000B0CA8" w:rsidRPr="001E291C" w:rsidRDefault="000B0CA8" w:rsidP="000B0CA8">
      <w:pPr>
        <w:jc w:val="center"/>
        <w:rPr>
          <w:b/>
          <w:bCs/>
          <w:sz w:val="22"/>
          <w:szCs w:val="22"/>
        </w:rPr>
      </w:pPr>
    </w:p>
    <w:p w14:paraId="78038E69" w14:textId="77777777" w:rsidR="000B0CA8" w:rsidRPr="001E291C" w:rsidRDefault="000B0CA8" w:rsidP="000B0CA8">
      <w:pPr>
        <w:jc w:val="center"/>
        <w:rPr>
          <w:b/>
          <w:bCs/>
          <w:sz w:val="22"/>
          <w:szCs w:val="22"/>
        </w:rPr>
      </w:pPr>
    </w:p>
    <w:tbl>
      <w:tblPr>
        <w:tblW w:w="5420" w:type="dxa"/>
        <w:tblLook w:val="04A0" w:firstRow="1" w:lastRow="0" w:firstColumn="1" w:lastColumn="0" w:noHBand="0" w:noVBand="1"/>
      </w:tblPr>
      <w:tblGrid>
        <w:gridCol w:w="1750"/>
        <w:gridCol w:w="1371"/>
        <w:gridCol w:w="1068"/>
        <w:gridCol w:w="1493"/>
      </w:tblGrid>
      <w:tr w:rsidR="006A350A" w:rsidRPr="006A350A" w14:paraId="569D60E7" w14:textId="77777777" w:rsidTr="006A350A">
        <w:trPr>
          <w:trHeight w:val="320"/>
        </w:trPr>
        <w:tc>
          <w:tcPr>
            <w:tcW w:w="3980" w:type="dxa"/>
            <w:gridSpan w:val="3"/>
            <w:tcBorders>
              <w:top w:val="nil"/>
              <w:left w:val="nil"/>
              <w:bottom w:val="nil"/>
              <w:right w:val="nil"/>
            </w:tcBorders>
            <w:shd w:val="clear" w:color="auto" w:fill="auto"/>
            <w:noWrap/>
            <w:vAlign w:val="bottom"/>
            <w:hideMark/>
          </w:tcPr>
          <w:p w14:paraId="3B7B5019"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матрица для квадратного уравнения</w:t>
            </w:r>
          </w:p>
        </w:tc>
        <w:tc>
          <w:tcPr>
            <w:tcW w:w="1440" w:type="dxa"/>
            <w:tcBorders>
              <w:top w:val="nil"/>
              <w:left w:val="nil"/>
              <w:bottom w:val="nil"/>
              <w:right w:val="nil"/>
            </w:tcBorders>
            <w:shd w:val="clear" w:color="auto" w:fill="auto"/>
            <w:noWrap/>
            <w:vAlign w:val="bottom"/>
            <w:hideMark/>
          </w:tcPr>
          <w:p w14:paraId="04BCB5F6" w14:textId="77777777" w:rsidR="006A350A" w:rsidRPr="006A350A" w:rsidRDefault="006A350A" w:rsidP="006A350A">
            <w:pPr>
              <w:rPr>
                <w:rFonts w:ascii="Calibri" w:hAnsi="Calibri" w:cs="Calibri"/>
                <w:color w:val="000000"/>
                <w:sz w:val="24"/>
              </w:rPr>
            </w:pPr>
          </w:p>
        </w:tc>
      </w:tr>
      <w:tr w:rsidR="006A350A" w:rsidRPr="006A350A" w14:paraId="42C2B5F3" w14:textId="77777777" w:rsidTr="006A350A">
        <w:trPr>
          <w:trHeight w:val="320"/>
        </w:trPr>
        <w:tc>
          <w:tcPr>
            <w:tcW w:w="1714" w:type="dxa"/>
            <w:tcBorders>
              <w:top w:val="nil"/>
              <w:left w:val="nil"/>
              <w:bottom w:val="nil"/>
              <w:right w:val="nil"/>
            </w:tcBorders>
            <w:shd w:val="clear" w:color="auto" w:fill="auto"/>
            <w:noWrap/>
            <w:vAlign w:val="bottom"/>
            <w:hideMark/>
          </w:tcPr>
          <w:p w14:paraId="6E9B6325"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49867166665</w:t>
            </w:r>
          </w:p>
        </w:tc>
        <w:tc>
          <w:tcPr>
            <w:tcW w:w="1299" w:type="dxa"/>
            <w:tcBorders>
              <w:top w:val="nil"/>
              <w:left w:val="nil"/>
              <w:bottom w:val="nil"/>
              <w:right w:val="nil"/>
            </w:tcBorders>
            <w:shd w:val="clear" w:color="auto" w:fill="auto"/>
            <w:noWrap/>
            <w:vAlign w:val="bottom"/>
            <w:hideMark/>
          </w:tcPr>
          <w:p w14:paraId="5A376B7D"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279129375</w:t>
            </w:r>
          </w:p>
        </w:tc>
        <w:tc>
          <w:tcPr>
            <w:tcW w:w="967" w:type="dxa"/>
            <w:tcBorders>
              <w:top w:val="nil"/>
              <w:left w:val="nil"/>
              <w:bottom w:val="nil"/>
              <w:right w:val="nil"/>
            </w:tcBorders>
            <w:shd w:val="clear" w:color="auto" w:fill="auto"/>
            <w:noWrap/>
            <w:vAlign w:val="bottom"/>
            <w:hideMark/>
          </w:tcPr>
          <w:p w14:paraId="1B238DBA"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1572925</w:t>
            </w:r>
          </w:p>
        </w:tc>
        <w:tc>
          <w:tcPr>
            <w:tcW w:w="1440" w:type="dxa"/>
            <w:tcBorders>
              <w:top w:val="nil"/>
              <w:left w:val="nil"/>
              <w:bottom w:val="nil"/>
              <w:right w:val="nil"/>
            </w:tcBorders>
            <w:shd w:val="clear" w:color="auto" w:fill="auto"/>
            <w:noWrap/>
            <w:vAlign w:val="bottom"/>
            <w:hideMark/>
          </w:tcPr>
          <w:p w14:paraId="3E00E0F4"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121146300,3</w:t>
            </w:r>
          </w:p>
        </w:tc>
      </w:tr>
      <w:tr w:rsidR="006A350A" w:rsidRPr="006A350A" w14:paraId="158A2C21" w14:textId="77777777" w:rsidTr="006A350A">
        <w:trPr>
          <w:trHeight w:val="320"/>
        </w:trPr>
        <w:tc>
          <w:tcPr>
            <w:tcW w:w="1714" w:type="dxa"/>
            <w:tcBorders>
              <w:top w:val="nil"/>
              <w:left w:val="nil"/>
              <w:bottom w:val="nil"/>
              <w:right w:val="nil"/>
            </w:tcBorders>
            <w:shd w:val="clear" w:color="auto" w:fill="auto"/>
            <w:noWrap/>
            <w:vAlign w:val="bottom"/>
            <w:hideMark/>
          </w:tcPr>
          <w:p w14:paraId="42CB05CA"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279129375</w:t>
            </w:r>
          </w:p>
        </w:tc>
        <w:tc>
          <w:tcPr>
            <w:tcW w:w="1299" w:type="dxa"/>
            <w:tcBorders>
              <w:top w:val="nil"/>
              <w:left w:val="nil"/>
              <w:bottom w:val="nil"/>
              <w:right w:val="nil"/>
            </w:tcBorders>
            <w:shd w:val="clear" w:color="auto" w:fill="auto"/>
            <w:noWrap/>
            <w:vAlign w:val="bottom"/>
            <w:hideMark/>
          </w:tcPr>
          <w:p w14:paraId="01AA0069"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1572925</w:t>
            </w:r>
          </w:p>
        </w:tc>
        <w:tc>
          <w:tcPr>
            <w:tcW w:w="967" w:type="dxa"/>
            <w:tcBorders>
              <w:top w:val="nil"/>
              <w:left w:val="nil"/>
              <w:bottom w:val="nil"/>
              <w:right w:val="nil"/>
            </w:tcBorders>
            <w:shd w:val="clear" w:color="auto" w:fill="auto"/>
            <w:noWrap/>
            <w:vAlign w:val="bottom"/>
            <w:hideMark/>
          </w:tcPr>
          <w:p w14:paraId="71DE7071"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8925</w:t>
            </w:r>
          </w:p>
        </w:tc>
        <w:tc>
          <w:tcPr>
            <w:tcW w:w="1440" w:type="dxa"/>
            <w:tcBorders>
              <w:top w:val="nil"/>
              <w:left w:val="nil"/>
              <w:bottom w:val="nil"/>
              <w:right w:val="nil"/>
            </w:tcBorders>
            <w:shd w:val="clear" w:color="auto" w:fill="auto"/>
            <w:noWrap/>
            <w:vAlign w:val="bottom"/>
            <w:hideMark/>
          </w:tcPr>
          <w:p w14:paraId="7D8C9702"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674631,4773</w:t>
            </w:r>
          </w:p>
        </w:tc>
      </w:tr>
      <w:tr w:rsidR="006A350A" w:rsidRPr="006A350A" w14:paraId="0EE60241" w14:textId="77777777" w:rsidTr="006A350A">
        <w:trPr>
          <w:trHeight w:val="320"/>
        </w:trPr>
        <w:tc>
          <w:tcPr>
            <w:tcW w:w="1714" w:type="dxa"/>
            <w:tcBorders>
              <w:top w:val="nil"/>
              <w:left w:val="nil"/>
              <w:bottom w:val="nil"/>
              <w:right w:val="nil"/>
            </w:tcBorders>
            <w:shd w:val="clear" w:color="auto" w:fill="auto"/>
            <w:noWrap/>
            <w:vAlign w:val="bottom"/>
            <w:hideMark/>
          </w:tcPr>
          <w:p w14:paraId="70CB9FF6"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1572925</w:t>
            </w:r>
          </w:p>
        </w:tc>
        <w:tc>
          <w:tcPr>
            <w:tcW w:w="1299" w:type="dxa"/>
            <w:tcBorders>
              <w:top w:val="nil"/>
              <w:left w:val="nil"/>
              <w:bottom w:val="nil"/>
              <w:right w:val="nil"/>
            </w:tcBorders>
            <w:shd w:val="clear" w:color="auto" w:fill="auto"/>
            <w:noWrap/>
            <w:vAlign w:val="bottom"/>
            <w:hideMark/>
          </w:tcPr>
          <w:p w14:paraId="4EC4A67D"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8925</w:t>
            </w:r>
          </w:p>
        </w:tc>
        <w:tc>
          <w:tcPr>
            <w:tcW w:w="967" w:type="dxa"/>
            <w:tcBorders>
              <w:top w:val="nil"/>
              <w:left w:val="nil"/>
              <w:bottom w:val="nil"/>
              <w:right w:val="nil"/>
            </w:tcBorders>
            <w:shd w:val="clear" w:color="auto" w:fill="auto"/>
            <w:noWrap/>
            <w:vAlign w:val="bottom"/>
            <w:hideMark/>
          </w:tcPr>
          <w:p w14:paraId="6933E8A4"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51</w:t>
            </w:r>
          </w:p>
        </w:tc>
        <w:tc>
          <w:tcPr>
            <w:tcW w:w="1440" w:type="dxa"/>
            <w:tcBorders>
              <w:top w:val="nil"/>
              <w:left w:val="nil"/>
              <w:bottom w:val="nil"/>
              <w:right w:val="nil"/>
            </w:tcBorders>
            <w:shd w:val="clear" w:color="auto" w:fill="auto"/>
            <w:noWrap/>
            <w:vAlign w:val="bottom"/>
            <w:hideMark/>
          </w:tcPr>
          <w:p w14:paraId="0770D69D"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3781,031818</w:t>
            </w:r>
          </w:p>
        </w:tc>
      </w:tr>
      <w:tr w:rsidR="006A350A" w:rsidRPr="006A350A" w14:paraId="7ABB3431" w14:textId="77777777" w:rsidTr="006A350A">
        <w:trPr>
          <w:trHeight w:val="320"/>
        </w:trPr>
        <w:tc>
          <w:tcPr>
            <w:tcW w:w="1714" w:type="dxa"/>
            <w:tcBorders>
              <w:top w:val="nil"/>
              <w:left w:val="nil"/>
              <w:bottom w:val="nil"/>
              <w:right w:val="nil"/>
            </w:tcBorders>
            <w:shd w:val="clear" w:color="auto" w:fill="auto"/>
            <w:noWrap/>
            <w:vAlign w:val="bottom"/>
            <w:hideMark/>
          </w:tcPr>
          <w:p w14:paraId="28F13A73" w14:textId="77777777" w:rsidR="006A350A" w:rsidRPr="006A350A" w:rsidRDefault="006A350A" w:rsidP="006A350A">
            <w:pPr>
              <w:jc w:val="right"/>
              <w:rPr>
                <w:rFonts w:ascii="Calibri" w:hAnsi="Calibri" w:cs="Calibri"/>
                <w:color w:val="000000"/>
                <w:sz w:val="24"/>
              </w:rPr>
            </w:pPr>
          </w:p>
        </w:tc>
        <w:tc>
          <w:tcPr>
            <w:tcW w:w="1299" w:type="dxa"/>
            <w:tcBorders>
              <w:top w:val="nil"/>
              <w:left w:val="nil"/>
              <w:bottom w:val="nil"/>
              <w:right w:val="nil"/>
            </w:tcBorders>
            <w:shd w:val="clear" w:color="auto" w:fill="auto"/>
            <w:noWrap/>
            <w:vAlign w:val="bottom"/>
            <w:hideMark/>
          </w:tcPr>
          <w:p w14:paraId="495C2884" w14:textId="77777777" w:rsidR="006A350A" w:rsidRPr="006A350A" w:rsidRDefault="006A350A" w:rsidP="006A350A">
            <w:pPr>
              <w:rPr>
                <w:sz w:val="20"/>
                <w:szCs w:val="20"/>
              </w:rPr>
            </w:pPr>
          </w:p>
        </w:tc>
        <w:tc>
          <w:tcPr>
            <w:tcW w:w="967" w:type="dxa"/>
            <w:tcBorders>
              <w:top w:val="nil"/>
              <w:left w:val="nil"/>
              <w:bottom w:val="nil"/>
              <w:right w:val="nil"/>
            </w:tcBorders>
            <w:shd w:val="clear" w:color="auto" w:fill="auto"/>
            <w:noWrap/>
            <w:vAlign w:val="bottom"/>
            <w:hideMark/>
          </w:tcPr>
          <w:p w14:paraId="6F8B2884" w14:textId="77777777" w:rsidR="006A350A" w:rsidRPr="006A350A" w:rsidRDefault="006A350A" w:rsidP="006A350A">
            <w:pPr>
              <w:rPr>
                <w:sz w:val="20"/>
                <w:szCs w:val="20"/>
              </w:rPr>
            </w:pPr>
          </w:p>
        </w:tc>
        <w:tc>
          <w:tcPr>
            <w:tcW w:w="1440" w:type="dxa"/>
            <w:tcBorders>
              <w:top w:val="nil"/>
              <w:left w:val="nil"/>
              <w:bottom w:val="nil"/>
              <w:right w:val="nil"/>
            </w:tcBorders>
            <w:shd w:val="clear" w:color="auto" w:fill="auto"/>
            <w:noWrap/>
            <w:vAlign w:val="bottom"/>
            <w:hideMark/>
          </w:tcPr>
          <w:p w14:paraId="489E449E" w14:textId="77777777" w:rsidR="006A350A" w:rsidRPr="006A350A" w:rsidRDefault="006A350A" w:rsidP="006A350A">
            <w:pPr>
              <w:rPr>
                <w:sz w:val="20"/>
                <w:szCs w:val="20"/>
              </w:rPr>
            </w:pPr>
          </w:p>
        </w:tc>
      </w:tr>
      <w:tr w:rsidR="006A350A" w:rsidRPr="006A350A" w14:paraId="15627151" w14:textId="77777777" w:rsidTr="006A350A">
        <w:trPr>
          <w:trHeight w:val="320"/>
        </w:trPr>
        <w:tc>
          <w:tcPr>
            <w:tcW w:w="1714" w:type="dxa"/>
            <w:tcBorders>
              <w:top w:val="nil"/>
              <w:left w:val="nil"/>
              <w:bottom w:val="nil"/>
              <w:right w:val="nil"/>
            </w:tcBorders>
            <w:shd w:val="clear" w:color="auto" w:fill="auto"/>
            <w:noWrap/>
            <w:vAlign w:val="bottom"/>
            <w:hideMark/>
          </w:tcPr>
          <w:p w14:paraId="7ACE30FC"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коэффициенты</w:t>
            </w:r>
          </w:p>
        </w:tc>
        <w:tc>
          <w:tcPr>
            <w:tcW w:w="1299" w:type="dxa"/>
            <w:tcBorders>
              <w:top w:val="nil"/>
              <w:left w:val="nil"/>
              <w:bottom w:val="nil"/>
              <w:right w:val="nil"/>
            </w:tcBorders>
            <w:shd w:val="clear" w:color="auto" w:fill="auto"/>
            <w:noWrap/>
            <w:vAlign w:val="bottom"/>
            <w:hideMark/>
          </w:tcPr>
          <w:p w14:paraId="533A370C" w14:textId="77777777" w:rsidR="006A350A" w:rsidRPr="006A350A" w:rsidRDefault="006A350A" w:rsidP="006A350A">
            <w:pPr>
              <w:rPr>
                <w:rFonts w:ascii="Calibri" w:hAnsi="Calibri" w:cs="Calibri"/>
                <w:color w:val="000000"/>
                <w:sz w:val="24"/>
              </w:rPr>
            </w:pPr>
          </w:p>
        </w:tc>
        <w:tc>
          <w:tcPr>
            <w:tcW w:w="967" w:type="dxa"/>
            <w:tcBorders>
              <w:top w:val="nil"/>
              <w:left w:val="nil"/>
              <w:bottom w:val="nil"/>
              <w:right w:val="nil"/>
            </w:tcBorders>
            <w:shd w:val="clear" w:color="auto" w:fill="auto"/>
            <w:noWrap/>
            <w:vAlign w:val="bottom"/>
            <w:hideMark/>
          </w:tcPr>
          <w:p w14:paraId="7B5E98CE" w14:textId="77777777" w:rsidR="006A350A" w:rsidRPr="006A350A" w:rsidRDefault="006A350A" w:rsidP="006A350A">
            <w:pPr>
              <w:rPr>
                <w:sz w:val="20"/>
                <w:szCs w:val="20"/>
              </w:rPr>
            </w:pPr>
          </w:p>
        </w:tc>
        <w:tc>
          <w:tcPr>
            <w:tcW w:w="1440" w:type="dxa"/>
            <w:tcBorders>
              <w:top w:val="nil"/>
              <w:left w:val="nil"/>
              <w:bottom w:val="nil"/>
              <w:right w:val="nil"/>
            </w:tcBorders>
            <w:shd w:val="clear" w:color="auto" w:fill="auto"/>
            <w:noWrap/>
            <w:vAlign w:val="bottom"/>
            <w:hideMark/>
          </w:tcPr>
          <w:p w14:paraId="771901AE" w14:textId="77777777" w:rsidR="006A350A" w:rsidRPr="006A350A" w:rsidRDefault="006A350A" w:rsidP="006A350A">
            <w:pPr>
              <w:rPr>
                <w:sz w:val="20"/>
                <w:szCs w:val="20"/>
              </w:rPr>
            </w:pPr>
          </w:p>
        </w:tc>
      </w:tr>
      <w:tr w:rsidR="006A350A" w:rsidRPr="006A350A" w14:paraId="0E10AD2B" w14:textId="77777777" w:rsidTr="006A350A">
        <w:trPr>
          <w:trHeight w:val="320"/>
        </w:trPr>
        <w:tc>
          <w:tcPr>
            <w:tcW w:w="1714" w:type="dxa"/>
            <w:tcBorders>
              <w:top w:val="nil"/>
              <w:left w:val="nil"/>
              <w:bottom w:val="nil"/>
              <w:right w:val="nil"/>
            </w:tcBorders>
            <w:shd w:val="clear" w:color="auto" w:fill="auto"/>
            <w:noWrap/>
            <w:vAlign w:val="bottom"/>
            <w:hideMark/>
          </w:tcPr>
          <w:p w14:paraId="7CA1E2B3"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a</w:t>
            </w:r>
          </w:p>
        </w:tc>
        <w:tc>
          <w:tcPr>
            <w:tcW w:w="1299" w:type="dxa"/>
            <w:tcBorders>
              <w:top w:val="nil"/>
              <w:left w:val="nil"/>
              <w:bottom w:val="nil"/>
              <w:right w:val="nil"/>
            </w:tcBorders>
            <w:shd w:val="clear" w:color="auto" w:fill="auto"/>
            <w:noWrap/>
            <w:vAlign w:val="bottom"/>
            <w:hideMark/>
          </w:tcPr>
          <w:p w14:paraId="6982E8A8"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0,000083</w:t>
            </w:r>
          </w:p>
        </w:tc>
        <w:tc>
          <w:tcPr>
            <w:tcW w:w="967" w:type="dxa"/>
            <w:tcBorders>
              <w:top w:val="nil"/>
              <w:left w:val="nil"/>
              <w:bottom w:val="nil"/>
              <w:right w:val="nil"/>
            </w:tcBorders>
            <w:shd w:val="clear" w:color="auto" w:fill="auto"/>
            <w:noWrap/>
            <w:vAlign w:val="bottom"/>
            <w:hideMark/>
          </w:tcPr>
          <w:p w14:paraId="5E246A25" w14:textId="77777777" w:rsidR="006A350A" w:rsidRPr="006A350A" w:rsidRDefault="006A350A" w:rsidP="006A350A">
            <w:pPr>
              <w:jc w:val="right"/>
              <w:rPr>
                <w:rFonts w:ascii="Calibri" w:hAnsi="Calibri" w:cs="Calibri"/>
                <w:color w:val="000000"/>
                <w:sz w:val="24"/>
              </w:rPr>
            </w:pPr>
          </w:p>
        </w:tc>
        <w:tc>
          <w:tcPr>
            <w:tcW w:w="1440" w:type="dxa"/>
            <w:tcBorders>
              <w:top w:val="nil"/>
              <w:left w:val="nil"/>
              <w:bottom w:val="nil"/>
              <w:right w:val="nil"/>
            </w:tcBorders>
            <w:shd w:val="clear" w:color="auto" w:fill="auto"/>
            <w:noWrap/>
            <w:vAlign w:val="bottom"/>
            <w:hideMark/>
          </w:tcPr>
          <w:p w14:paraId="3608E39C" w14:textId="77777777" w:rsidR="006A350A" w:rsidRPr="006A350A" w:rsidRDefault="006A350A" w:rsidP="006A350A">
            <w:pPr>
              <w:rPr>
                <w:sz w:val="20"/>
                <w:szCs w:val="20"/>
              </w:rPr>
            </w:pPr>
          </w:p>
        </w:tc>
      </w:tr>
      <w:tr w:rsidR="006A350A" w:rsidRPr="006A350A" w14:paraId="280B56B6" w14:textId="77777777" w:rsidTr="006A350A">
        <w:trPr>
          <w:trHeight w:val="320"/>
        </w:trPr>
        <w:tc>
          <w:tcPr>
            <w:tcW w:w="1714" w:type="dxa"/>
            <w:tcBorders>
              <w:top w:val="nil"/>
              <w:left w:val="nil"/>
              <w:bottom w:val="nil"/>
              <w:right w:val="nil"/>
            </w:tcBorders>
            <w:shd w:val="clear" w:color="auto" w:fill="auto"/>
            <w:noWrap/>
            <w:vAlign w:val="bottom"/>
            <w:hideMark/>
          </w:tcPr>
          <w:p w14:paraId="30D007C4"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b</w:t>
            </w:r>
          </w:p>
        </w:tc>
        <w:tc>
          <w:tcPr>
            <w:tcW w:w="1299" w:type="dxa"/>
            <w:tcBorders>
              <w:top w:val="nil"/>
              <w:left w:val="nil"/>
              <w:bottom w:val="nil"/>
              <w:right w:val="nil"/>
            </w:tcBorders>
            <w:shd w:val="clear" w:color="auto" w:fill="auto"/>
            <w:noWrap/>
            <w:vAlign w:val="bottom"/>
            <w:hideMark/>
          </w:tcPr>
          <w:p w14:paraId="37C6A612"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1,14</w:t>
            </w:r>
          </w:p>
        </w:tc>
        <w:tc>
          <w:tcPr>
            <w:tcW w:w="967" w:type="dxa"/>
            <w:tcBorders>
              <w:top w:val="nil"/>
              <w:left w:val="nil"/>
              <w:bottom w:val="nil"/>
              <w:right w:val="nil"/>
            </w:tcBorders>
            <w:shd w:val="clear" w:color="auto" w:fill="auto"/>
            <w:noWrap/>
            <w:vAlign w:val="bottom"/>
            <w:hideMark/>
          </w:tcPr>
          <w:p w14:paraId="5ADDDF66" w14:textId="77777777" w:rsidR="006A350A" w:rsidRPr="006A350A" w:rsidRDefault="006A350A" w:rsidP="006A350A">
            <w:pPr>
              <w:jc w:val="right"/>
              <w:rPr>
                <w:rFonts w:ascii="Calibri" w:hAnsi="Calibri" w:cs="Calibri"/>
                <w:color w:val="000000"/>
                <w:sz w:val="24"/>
              </w:rPr>
            </w:pPr>
          </w:p>
        </w:tc>
        <w:tc>
          <w:tcPr>
            <w:tcW w:w="1440" w:type="dxa"/>
            <w:tcBorders>
              <w:top w:val="nil"/>
              <w:left w:val="nil"/>
              <w:bottom w:val="nil"/>
              <w:right w:val="nil"/>
            </w:tcBorders>
            <w:shd w:val="clear" w:color="auto" w:fill="auto"/>
            <w:noWrap/>
            <w:vAlign w:val="bottom"/>
            <w:hideMark/>
          </w:tcPr>
          <w:p w14:paraId="0CD02440" w14:textId="77777777" w:rsidR="006A350A" w:rsidRPr="006A350A" w:rsidRDefault="006A350A" w:rsidP="006A350A">
            <w:pPr>
              <w:rPr>
                <w:sz w:val="20"/>
                <w:szCs w:val="20"/>
              </w:rPr>
            </w:pPr>
          </w:p>
        </w:tc>
      </w:tr>
      <w:tr w:rsidR="006A350A" w:rsidRPr="006A350A" w14:paraId="23214836" w14:textId="77777777" w:rsidTr="006A350A">
        <w:trPr>
          <w:trHeight w:val="320"/>
        </w:trPr>
        <w:tc>
          <w:tcPr>
            <w:tcW w:w="1714" w:type="dxa"/>
            <w:tcBorders>
              <w:top w:val="nil"/>
              <w:left w:val="nil"/>
              <w:bottom w:val="nil"/>
              <w:right w:val="nil"/>
            </w:tcBorders>
            <w:shd w:val="clear" w:color="auto" w:fill="auto"/>
            <w:noWrap/>
            <w:vAlign w:val="bottom"/>
            <w:hideMark/>
          </w:tcPr>
          <w:p w14:paraId="560A4514"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c</w:t>
            </w:r>
          </w:p>
        </w:tc>
        <w:tc>
          <w:tcPr>
            <w:tcW w:w="1299" w:type="dxa"/>
            <w:tcBorders>
              <w:top w:val="nil"/>
              <w:left w:val="nil"/>
              <w:bottom w:val="nil"/>
              <w:right w:val="nil"/>
            </w:tcBorders>
            <w:shd w:val="clear" w:color="auto" w:fill="auto"/>
            <w:noWrap/>
            <w:vAlign w:val="bottom"/>
            <w:hideMark/>
          </w:tcPr>
          <w:p w14:paraId="6308FC9C"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-128,44</w:t>
            </w:r>
          </w:p>
        </w:tc>
        <w:tc>
          <w:tcPr>
            <w:tcW w:w="967" w:type="dxa"/>
            <w:tcBorders>
              <w:top w:val="nil"/>
              <w:left w:val="nil"/>
              <w:bottom w:val="nil"/>
              <w:right w:val="nil"/>
            </w:tcBorders>
            <w:shd w:val="clear" w:color="auto" w:fill="auto"/>
            <w:noWrap/>
            <w:vAlign w:val="bottom"/>
            <w:hideMark/>
          </w:tcPr>
          <w:p w14:paraId="6ACFDF89" w14:textId="77777777" w:rsidR="006A350A" w:rsidRPr="006A350A" w:rsidRDefault="006A350A" w:rsidP="006A350A">
            <w:pPr>
              <w:jc w:val="right"/>
              <w:rPr>
                <w:rFonts w:ascii="Calibri" w:hAnsi="Calibri" w:cs="Calibri"/>
                <w:color w:val="000000"/>
                <w:sz w:val="24"/>
              </w:rPr>
            </w:pPr>
          </w:p>
        </w:tc>
        <w:tc>
          <w:tcPr>
            <w:tcW w:w="1440" w:type="dxa"/>
            <w:tcBorders>
              <w:top w:val="nil"/>
              <w:left w:val="nil"/>
              <w:bottom w:val="nil"/>
              <w:right w:val="nil"/>
            </w:tcBorders>
            <w:shd w:val="clear" w:color="auto" w:fill="auto"/>
            <w:noWrap/>
            <w:vAlign w:val="bottom"/>
            <w:hideMark/>
          </w:tcPr>
          <w:p w14:paraId="43BF7611" w14:textId="77777777" w:rsidR="006A350A" w:rsidRPr="006A350A" w:rsidRDefault="006A350A" w:rsidP="006A350A">
            <w:pPr>
              <w:rPr>
                <w:sz w:val="20"/>
                <w:szCs w:val="20"/>
              </w:rPr>
            </w:pPr>
          </w:p>
        </w:tc>
      </w:tr>
      <w:tr w:rsidR="006A350A" w:rsidRPr="006A350A" w14:paraId="66317F8B" w14:textId="77777777" w:rsidTr="006A350A">
        <w:trPr>
          <w:trHeight w:val="320"/>
        </w:trPr>
        <w:tc>
          <w:tcPr>
            <w:tcW w:w="1714" w:type="dxa"/>
            <w:tcBorders>
              <w:top w:val="nil"/>
              <w:left w:val="nil"/>
              <w:bottom w:val="nil"/>
              <w:right w:val="nil"/>
            </w:tcBorders>
            <w:shd w:val="clear" w:color="auto" w:fill="auto"/>
            <w:noWrap/>
            <w:vAlign w:val="bottom"/>
            <w:hideMark/>
          </w:tcPr>
          <w:p w14:paraId="4EDC17E2" w14:textId="77777777" w:rsidR="006A350A" w:rsidRPr="006A350A" w:rsidRDefault="006A350A" w:rsidP="006A350A">
            <w:pPr>
              <w:rPr>
                <w:sz w:val="20"/>
                <w:szCs w:val="20"/>
              </w:rPr>
            </w:pPr>
          </w:p>
        </w:tc>
        <w:tc>
          <w:tcPr>
            <w:tcW w:w="1299" w:type="dxa"/>
            <w:tcBorders>
              <w:top w:val="nil"/>
              <w:left w:val="nil"/>
              <w:bottom w:val="nil"/>
              <w:right w:val="nil"/>
            </w:tcBorders>
            <w:shd w:val="clear" w:color="auto" w:fill="auto"/>
            <w:noWrap/>
            <w:vAlign w:val="bottom"/>
            <w:hideMark/>
          </w:tcPr>
          <w:p w14:paraId="6C8D11E4" w14:textId="77777777" w:rsidR="006A350A" w:rsidRPr="006A350A" w:rsidRDefault="006A350A" w:rsidP="006A350A">
            <w:pPr>
              <w:rPr>
                <w:sz w:val="20"/>
                <w:szCs w:val="20"/>
              </w:rPr>
            </w:pPr>
          </w:p>
        </w:tc>
        <w:tc>
          <w:tcPr>
            <w:tcW w:w="967" w:type="dxa"/>
            <w:tcBorders>
              <w:top w:val="nil"/>
              <w:left w:val="nil"/>
              <w:bottom w:val="nil"/>
              <w:right w:val="nil"/>
            </w:tcBorders>
            <w:shd w:val="clear" w:color="auto" w:fill="auto"/>
            <w:noWrap/>
            <w:vAlign w:val="bottom"/>
            <w:hideMark/>
          </w:tcPr>
          <w:p w14:paraId="7AF43B08" w14:textId="77777777" w:rsidR="006A350A" w:rsidRPr="006A350A" w:rsidRDefault="006A350A" w:rsidP="006A350A">
            <w:pPr>
              <w:rPr>
                <w:sz w:val="20"/>
                <w:szCs w:val="20"/>
              </w:rPr>
            </w:pPr>
          </w:p>
        </w:tc>
        <w:tc>
          <w:tcPr>
            <w:tcW w:w="1440" w:type="dxa"/>
            <w:tcBorders>
              <w:top w:val="nil"/>
              <w:left w:val="nil"/>
              <w:bottom w:val="nil"/>
              <w:right w:val="nil"/>
            </w:tcBorders>
            <w:shd w:val="clear" w:color="auto" w:fill="auto"/>
            <w:noWrap/>
            <w:vAlign w:val="bottom"/>
            <w:hideMark/>
          </w:tcPr>
          <w:p w14:paraId="06898EA2" w14:textId="77777777" w:rsidR="006A350A" w:rsidRPr="006A350A" w:rsidRDefault="006A350A" w:rsidP="006A350A">
            <w:pPr>
              <w:rPr>
                <w:sz w:val="20"/>
                <w:szCs w:val="20"/>
              </w:rPr>
            </w:pPr>
          </w:p>
        </w:tc>
      </w:tr>
      <w:tr w:rsidR="006A350A" w:rsidRPr="006A350A" w14:paraId="72D9B7BA" w14:textId="77777777" w:rsidTr="006A350A">
        <w:trPr>
          <w:trHeight w:val="320"/>
        </w:trPr>
        <w:tc>
          <w:tcPr>
            <w:tcW w:w="1714" w:type="dxa"/>
            <w:tcBorders>
              <w:top w:val="nil"/>
              <w:left w:val="nil"/>
              <w:bottom w:val="nil"/>
              <w:right w:val="nil"/>
            </w:tcBorders>
            <w:shd w:val="clear" w:color="auto" w:fill="auto"/>
            <w:noWrap/>
            <w:vAlign w:val="bottom"/>
            <w:hideMark/>
          </w:tcPr>
          <w:p w14:paraId="13F6D529"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E^2</w:t>
            </w:r>
          </w:p>
        </w:tc>
        <w:tc>
          <w:tcPr>
            <w:tcW w:w="1299" w:type="dxa"/>
            <w:tcBorders>
              <w:top w:val="nil"/>
              <w:left w:val="nil"/>
              <w:bottom w:val="nil"/>
              <w:right w:val="nil"/>
            </w:tcBorders>
            <w:shd w:val="clear" w:color="auto" w:fill="auto"/>
            <w:noWrap/>
            <w:vAlign w:val="bottom"/>
            <w:hideMark/>
          </w:tcPr>
          <w:p w14:paraId="7F5C3B51"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35,1551416</w:t>
            </w:r>
          </w:p>
        </w:tc>
        <w:tc>
          <w:tcPr>
            <w:tcW w:w="967" w:type="dxa"/>
            <w:tcBorders>
              <w:top w:val="nil"/>
              <w:left w:val="nil"/>
              <w:bottom w:val="nil"/>
              <w:right w:val="nil"/>
            </w:tcBorders>
            <w:shd w:val="clear" w:color="auto" w:fill="auto"/>
            <w:noWrap/>
            <w:vAlign w:val="bottom"/>
            <w:hideMark/>
          </w:tcPr>
          <w:p w14:paraId="105C7FD3" w14:textId="77777777" w:rsidR="006A350A" w:rsidRPr="006A350A" w:rsidRDefault="006A350A" w:rsidP="006A350A">
            <w:pPr>
              <w:jc w:val="right"/>
              <w:rPr>
                <w:rFonts w:ascii="Calibri" w:hAnsi="Calibri" w:cs="Calibri"/>
                <w:color w:val="000000"/>
                <w:sz w:val="24"/>
              </w:rPr>
            </w:pPr>
          </w:p>
        </w:tc>
        <w:tc>
          <w:tcPr>
            <w:tcW w:w="1440" w:type="dxa"/>
            <w:tcBorders>
              <w:top w:val="nil"/>
              <w:left w:val="nil"/>
              <w:bottom w:val="nil"/>
              <w:right w:val="nil"/>
            </w:tcBorders>
            <w:shd w:val="clear" w:color="auto" w:fill="auto"/>
            <w:noWrap/>
            <w:vAlign w:val="bottom"/>
            <w:hideMark/>
          </w:tcPr>
          <w:p w14:paraId="47A07C9F" w14:textId="77777777" w:rsidR="006A350A" w:rsidRPr="006A350A" w:rsidRDefault="006A350A" w:rsidP="006A350A">
            <w:pPr>
              <w:rPr>
                <w:sz w:val="20"/>
                <w:szCs w:val="20"/>
              </w:rPr>
            </w:pPr>
          </w:p>
        </w:tc>
      </w:tr>
      <w:tr w:rsidR="006A350A" w:rsidRPr="006A350A" w14:paraId="4735A81E" w14:textId="77777777" w:rsidTr="006A350A">
        <w:trPr>
          <w:trHeight w:val="320"/>
        </w:trPr>
        <w:tc>
          <w:tcPr>
            <w:tcW w:w="1714" w:type="dxa"/>
            <w:tcBorders>
              <w:top w:val="nil"/>
              <w:left w:val="nil"/>
              <w:bottom w:val="nil"/>
              <w:right w:val="nil"/>
            </w:tcBorders>
            <w:shd w:val="clear" w:color="auto" w:fill="auto"/>
            <w:noWrap/>
            <w:vAlign w:val="bottom"/>
            <w:hideMark/>
          </w:tcPr>
          <w:p w14:paraId="256A3DDA" w14:textId="77777777" w:rsidR="006A350A" w:rsidRPr="006A350A" w:rsidRDefault="006A350A" w:rsidP="006A350A">
            <w:pPr>
              <w:rPr>
                <w:sz w:val="20"/>
                <w:szCs w:val="20"/>
              </w:rPr>
            </w:pPr>
          </w:p>
        </w:tc>
        <w:tc>
          <w:tcPr>
            <w:tcW w:w="1299" w:type="dxa"/>
            <w:tcBorders>
              <w:top w:val="nil"/>
              <w:left w:val="nil"/>
              <w:bottom w:val="nil"/>
              <w:right w:val="nil"/>
            </w:tcBorders>
            <w:shd w:val="clear" w:color="auto" w:fill="auto"/>
            <w:noWrap/>
            <w:vAlign w:val="bottom"/>
            <w:hideMark/>
          </w:tcPr>
          <w:p w14:paraId="77D3A198" w14:textId="77777777" w:rsidR="006A350A" w:rsidRPr="006A350A" w:rsidRDefault="006A350A" w:rsidP="006A350A">
            <w:pPr>
              <w:rPr>
                <w:sz w:val="20"/>
                <w:szCs w:val="20"/>
              </w:rPr>
            </w:pPr>
          </w:p>
        </w:tc>
        <w:tc>
          <w:tcPr>
            <w:tcW w:w="967" w:type="dxa"/>
            <w:tcBorders>
              <w:top w:val="nil"/>
              <w:left w:val="nil"/>
              <w:bottom w:val="nil"/>
              <w:right w:val="nil"/>
            </w:tcBorders>
            <w:shd w:val="clear" w:color="auto" w:fill="auto"/>
            <w:noWrap/>
            <w:vAlign w:val="bottom"/>
            <w:hideMark/>
          </w:tcPr>
          <w:p w14:paraId="0CEB366A" w14:textId="77777777" w:rsidR="006A350A" w:rsidRPr="006A350A" w:rsidRDefault="006A350A" w:rsidP="006A350A">
            <w:pPr>
              <w:rPr>
                <w:sz w:val="20"/>
                <w:szCs w:val="20"/>
              </w:rPr>
            </w:pPr>
          </w:p>
        </w:tc>
        <w:tc>
          <w:tcPr>
            <w:tcW w:w="1440" w:type="dxa"/>
            <w:tcBorders>
              <w:top w:val="nil"/>
              <w:left w:val="nil"/>
              <w:bottom w:val="nil"/>
              <w:right w:val="nil"/>
            </w:tcBorders>
            <w:shd w:val="clear" w:color="auto" w:fill="auto"/>
            <w:noWrap/>
            <w:vAlign w:val="bottom"/>
            <w:hideMark/>
          </w:tcPr>
          <w:p w14:paraId="36932D17" w14:textId="77777777" w:rsidR="006A350A" w:rsidRPr="006A350A" w:rsidRDefault="006A350A" w:rsidP="006A350A">
            <w:pPr>
              <w:rPr>
                <w:sz w:val="20"/>
                <w:szCs w:val="20"/>
              </w:rPr>
            </w:pPr>
          </w:p>
        </w:tc>
      </w:tr>
      <w:tr w:rsidR="006A350A" w:rsidRPr="006A350A" w14:paraId="30E6CDA5" w14:textId="77777777" w:rsidTr="006A350A">
        <w:trPr>
          <w:trHeight w:val="320"/>
        </w:trPr>
        <w:tc>
          <w:tcPr>
            <w:tcW w:w="1714" w:type="dxa"/>
            <w:tcBorders>
              <w:top w:val="nil"/>
              <w:left w:val="nil"/>
              <w:bottom w:val="nil"/>
              <w:right w:val="nil"/>
            </w:tcBorders>
            <w:shd w:val="clear" w:color="auto" w:fill="auto"/>
            <w:noWrap/>
            <w:vAlign w:val="bottom"/>
            <w:hideMark/>
          </w:tcPr>
          <w:p w14:paraId="707F5BCA"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R^2</w:t>
            </w:r>
          </w:p>
        </w:tc>
        <w:tc>
          <w:tcPr>
            <w:tcW w:w="1299" w:type="dxa"/>
            <w:tcBorders>
              <w:top w:val="nil"/>
              <w:left w:val="nil"/>
              <w:bottom w:val="nil"/>
              <w:right w:val="nil"/>
            </w:tcBorders>
            <w:shd w:val="clear" w:color="auto" w:fill="auto"/>
            <w:noWrap/>
            <w:vAlign w:val="bottom"/>
            <w:hideMark/>
          </w:tcPr>
          <w:p w14:paraId="60F14CDE"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0,99773254</w:t>
            </w:r>
          </w:p>
        </w:tc>
        <w:tc>
          <w:tcPr>
            <w:tcW w:w="967" w:type="dxa"/>
            <w:tcBorders>
              <w:top w:val="nil"/>
              <w:left w:val="nil"/>
              <w:bottom w:val="nil"/>
              <w:right w:val="nil"/>
            </w:tcBorders>
            <w:shd w:val="clear" w:color="auto" w:fill="auto"/>
            <w:noWrap/>
            <w:vAlign w:val="bottom"/>
            <w:hideMark/>
          </w:tcPr>
          <w:p w14:paraId="241EBD7D" w14:textId="77777777" w:rsidR="006A350A" w:rsidRPr="006A350A" w:rsidRDefault="006A350A" w:rsidP="006A350A">
            <w:pPr>
              <w:jc w:val="right"/>
              <w:rPr>
                <w:rFonts w:ascii="Calibri" w:hAnsi="Calibri" w:cs="Calibri"/>
                <w:color w:val="000000"/>
                <w:sz w:val="24"/>
              </w:rPr>
            </w:pPr>
          </w:p>
        </w:tc>
        <w:tc>
          <w:tcPr>
            <w:tcW w:w="1440" w:type="dxa"/>
            <w:tcBorders>
              <w:top w:val="nil"/>
              <w:left w:val="nil"/>
              <w:bottom w:val="nil"/>
              <w:right w:val="nil"/>
            </w:tcBorders>
            <w:shd w:val="clear" w:color="auto" w:fill="auto"/>
            <w:noWrap/>
            <w:vAlign w:val="bottom"/>
            <w:hideMark/>
          </w:tcPr>
          <w:p w14:paraId="4A5819E9" w14:textId="77777777" w:rsidR="006A350A" w:rsidRPr="006A350A" w:rsidRDefault="006A350A" w:rsidP="006A350A">
            <w:pPr>
              <w:rPr>
                <w:sz w:val="20"/>
                <w:szCs w:val="20"/>
              </w:rPr>
            </w:pPr>
          </w:p>
        </w:tc>
      </w:tr>
      <w:tr w:rsidR="006A350A" w:rsidRPr="006A350A" w14:paraId="49F51195" w14:textId="77777777" w:rsidTr="006A350A">
        <w:trPr>
          <w:trHeight w:val="320"/>
        </w:trPr>
        <w:tc>
          <w:tcPr>
            <w:tcW w:w="1714" w:type="dxa"/>
            <w:tcBorders>
              <w:top w:val="nil"/>
              <w:left w:val="nil"/>
              <w:bottom w:val="nil"/>
              <w:right w:val="nil"/>
            </w:tcBorders>
            <w:shd w:val="clear" w:color="auto" w:fill="auto"/>
            <w:noWrap/>
            <w:vAlign w:val="bottom"/>
            <w:hideMark/>
          </w:tcPr>
          <w:p w14:paraId="216C1028" w14:textId="77777777" w:rsidR="006A350A" w:rsidRPr="006A350A" w:rsidRDefault="006A350A" w:rsidP="006A350A">
            <w:pPr>
              <w:rPr>
                <w:sz w:val="20"/>
                <w:szCs w:val="20"/>
              </w:rPr>
            </w:pPr>
          </w:p>
        </w:tc>
        <w:tc>
          <w:tcPr>
            <w:tcW w:w="1299" w:type="dxa"/>
            <w:tcBorders>
              <w:top w:val="nil"/>
              <w:left w:val="nil"/>
              <w:bottom w:val="nil"/>
              <w:right w:val="nil"/>
            </w:tcBorders>
            <w:shd w:val="clear" w:color="auto" w:fill="auto"/>
            <w:noWrap/>
            <w:vAlign w:val="bottom"/>
            <w:hideMark/>
          </w:tcPr>
          <w:p w14:paraId="49B48082" w14:textId="77777777" w:rsidR="006A350A" w:rsidRPr="006A350A" w:rsidRDefault="006A350A" w:rsidP="006A350A">
            <w:pPr>
              <w:rPr>
                <w:sz w:val="20"/>
                <w:szCs w:val="20"/>
              </w:rPr>
            </w:pPr>
          </w:p>
        </w:tc>
        <w:tc>
          <w:tcPr>
            <w:tcW w:w="967" w:type="dxa"/>
            <w:tcBorders>
              <w:top w:val="nil"/>
              <w:left w:val="nil"/>
              <w:bottom w:val="nil"/>
              <w:right w:val="nil"/>
            </w:tcBorders>
            <w:shd w:val="clear" w:color="auto" w:fill="auto"/>
            <w:noWrap/>
            <w:vAlign w:val="bottom"/>
            <w:hideMark/>
          </w:tcPr>
          <w:p w14:paraId="2CB2DAFD" w14:textId="77777777" w:rsidR="006A350A" w:rsidRPr="006A350A" w:rsidRDefault="006A350A" w:rsidP="006A350A">
            <w:pPr>
              <w:rPr>
                <w:sz w:val="20"/>
                <w:szCs w:val="20"/>
              </w:rPr>
            </w:pPr>
          </w:p>
        </w:tc>
        <w:tc>
          <w:tcPr>
            <w:tcW w:w="1440" w:type="dxa"/>
            <w:tcBorders>
              <w:top w:val="nil"/>
              <w:left w:val="nil"/>
              <w:bottom w:val="nil"/>
              <w:right w:val="nil"/>
            </w:tcBorders>
            <w:shd w:val="clear" w:color="auto" w:fill="auto"/>
            <w:noWrap/>
            <w:vAlign w:val="bottom"/>
            <w:hideMark/>
          </w:tcPr>
          <w:p w14:paraId="6487D4A1" w14:textId="77777777" w:rsidR="006A350A" w:rsidRPr="006A350A" w:rsidRDefault="006A350A" w:rsidP="006A350A">
            <w:pPr>
              <w:rPr>
                <w:sz w:val="20"/>
                <w:szCs w:val="20"/>
              </w:rPr>
            </w:pPr>
          </w:p>
        </w:tc>
      </w:tr>
      <w:tr w:rsidR="006A350A" w:rsidRPr="006A350A" w14:paraId="1FB243BA" w14:textId="77777777" w:rsidTr="006A350A">
        <w:trPr>
          <w:trHeight w:val="320"/>
        </w:trPr>
        <w:tc>
          <w:tcPr>
            <w:tcW w:w="1714" w:type="dxa"/>
            <w:tcBorders>
              <w:top w:val="nil"/>
              <w:left w:val="nil"/>
              <w:bottom w:val="nil"/>
              <w:right w:val="nil"/>
            </w:tcBorders>
            <w:shd w:val="clear" w:color="auto" w:fill="auto"/>
            <w:noWrap/>
            <w:vAlign w:val="bottom"/>
            <w:hideMark/>
          </w:tcPr>
          <w:p w14:paraId="59B06CF3"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F</w:t>
            </w:r>
          </w:p>
        </w:tc>
        <w:tc>
          <w:tcPr>
            <w:tcW w:w="1299" w:type="dxa"/>
            <w:tcBorders>
              <w:top w:val="nil"/>
              <w:left w:val="nil"/>
              <w:bottom w:val="nil"/>
              <w:right w:val="nil"/>
            </w:tcBorders>
            <w:shd w:val="clear" w:color="auto" w:fill="auto"/>
            <w:noWrap/>
            <w:vAlign w:val="bottom"/>
            <w:hideMark/>
          </w:tcPr>
          <w:p w14:paraId="60508EBA"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21561,1141</w:t>
            </w:r>
          </w:p>
        </w:tc>
        <w:tc>
          <w:tcPr>
            <w:tcW w:w="967" w:type="dxa"/>
            <w:tcBorders>
              <w:top w:val="nil"/>
              <w:left w:val="nil"/>
              <w:bottom w:val="nil"/>
              <w:right w:val="nil"/>
            </w:tcBorders>
            <w:shd w:val="clear" w:color="auto" w:fill="auto"/>
            <w:noWrap/>
            <w:vAlign w:val="bottom"/>
            <w:hideMark/>
          </w:tcPr>
          <w:p w14:paraId="0D80575B" w14:textId="77777777" w:rsidR="006A350A" w:rsidRPr="006A350A" w:rsidRDefault="006A350A" w:rsidP="006A350A">
            <w:pPr>
              <w:jc w:val="right"/>
              <w:rPr>
                <w:rFonts w:ascii="Calibri" w:hAnsi="Calibri" w:cs="Calibri"/>
                <w:color w:val="000000"/>
                <w:sz w:val="24"/>
              </w:rPr>
            </w:pPr>
          </w:p>
        </w:tc>
        <w:tc>
          <w:tcPr>
            <w:tcW w:w="1440" w:type="dxa"/>
            <w:tcBorders>
              <w:top w:val="nil"/>
              <w:left w:val="nil"/>
              <w:bottom w:val="nil"/>
              <w:right w:val="nil"/>
            </w:tcBorders>
            <w:shd w:val="clear" w:color="auto" w:fill="auto"/>
            <w:noWrap/>
            <w:vAlign w:val="bottom"/>
            <w:hideMark/>
          </w:tcPr>
          <w:p w14:paraId="0FA3F31C" w14:textId="77777777" w:rsidR="006A350A" w:rsidRPr="006A350A" w:rsidRDefault="006A350A" w:rsidP="006A350A">
            <w:pPr>
              <w:rPr>
                <w:sz w:val="20"/>
                <w:szCs w:val="20"/>
              </w:rPr>
            </w:pPr>
          </w:p>
        </w:tc>
      </w:tr>
      <w:tr w:rsidR="006A350A" w:rsidRPr="006A350A" w14:paraId="27F5B1DF" w14:textId="77777777" w:rsidTr="006A350A">
        <w:trPr>
          <w:trHeight w:val="320"/>
        </w:trPr>
        <w:tc>
          <w:tcPr>
            <w:tcW w:w="1714" w:type="dxa"/>
            <w:tcBorders>
              <w:top w:val="nil"/>
              <w:left w:val="nil"/>
              <w:bottom w:val="nil"/>
              <w:right w:val="nil"/>
            </w:tcBorders>
            <w:shd w:val="clear" w:color="auto" w:fill="auto"/>
            <w:noWrap/>
            <w:vAlign w:val="bottom"/>
            <w:hideMark/>
          </w:tcPr>
          <w:p w14:paraId="14DD0626" w14:textId="77777777" w:rsidR="006A350A" w:rsidRPr="006A350A" w:rsidRDefault="006A350A" w:rsidP="006A350A">
            <w:pPr>
              <w:rPr>
                <w:sz w:val="20"/>
                <w:szCs w:val="20"/>
              </w:rPr>
            </w:pPr>
          </w:p>
        </w:tc>
        <w:tc>
          <w:tcPr>
            <w:tcW w:w="1299" w:type="dxa"/>
            <w:tcBorders>
              <w:top w:val="nil"/>
              <w:left w:val="nil"/>
              <w:bottom w:val="nil"/>
              <w:right w:val="nil"/>
            </w:tcBorders>
            <w:shd w:val="clear" w:color="auto" w:fill="auto"/>
            <w:noWrap/>
            <w:vAlign w:val="bottom"/>
            <w:hideMark/>
          </w:tcPr>
          <w:p w14:paraId="7E418F88" w14:textId="77777777" w:rsidR="006A350A" w:rsidRPr="006A350A" w:rsidRDefault="006A350A" w:rsidP="006A350A">
            <w:pPr>
              <w:rPr>
                <w:sz w:val="20"/>
                <w:szCs w:val="20"/>
              </w:rPr>
            </w:pPr>
          </w:p>
        </w:tc>
        <w:tc>
          <w:tcPr>
            <w:tcW w:w="967" w:type="dxa"/>
            <w:tcBorders>
              <w:top w:val="nil"/>
              <w:left w:val="nil"/>
              <w:bottom w:val="nil"/>
              <w:right w:val="nil"/>
            </w:tcBorders>
            <w:shd w:val="clear" w:color="auto" w:fill="auto"/>
            <w:noWrap/>
            <w:vAlign w:val="bottom"/>
            <w:hideMark/>
          </w:tcPr>
          <w:p w14:paraId="342C494C" w14:textId="77777777" w:rsidR="006A350A" w:rsidRPr="006A350A" w:rsidRDefault="006A350A" w:rsidP="006A350A">
            <w:pPr>
              <w:rPr>
                <w:sz w:val="20"/>
                <w:szCs w:val="20"/>
              </w:rPr>
            </w:pPr>
          </w:p>
        </w:tc>
        <w:tc>
          <w:tcPr>
            <w:tcW w:w="1440" w:type="dxa"/>
            <w:tcBorders>
              <w:top w:val="nil"/>
              <w:left w:val="nil"/>
              <w:bottom w:val="nil"/>
              <w:right w:val="nil"/>
            </w:tcBorders>
            <w:shd w:val="clear" w:color="auto" w:fill="auto"/>
            <w:noWrap/>
            <w:vAlign w:val="bottom"/>
            <w:hideMark/>
          </w:tcPr>
          <w:p w14:paraId="2204A9E0" w14:textId="77777777" w:rsidR="006A350A" w:rsidRPr="006A350A" w:rsidRDefault="006A350A" w:rsidP="006A350A">
            <w:pPr>
              <w:rPr>
                <w:sz w:val="20"/>
                <w:szCs w:val="20"/>
              </w:rPr>
            </w:pPr>
          </w:p>
        </w:tc>
      </w:tr>
    </w:tbl>
    <w:p w14:paraId="17B57408" w14:textId="77777777" w:rsidR="000B0CA8" w:rsidRPr="001E291C" w:rsidRDefault="000B0CA8" w:rsidP="000B0CA8">
      <w:pPr>
        <w:jc w:val="center"/>
        <w:rPr>
          <w:b/>
          <w:bCs/>
          <w:sz w:val="22"/>
          <w:szCs w:val="22"/>
        </w:rPr>
      </w:pPr>
    </w:p>
    <w:p w14:paraId="27311D57" w14:textId="77777777" w:rsidR="000B0CA8" w:rsidRPr="001E291C" w:rsidRDefault="00F377D7" w:rsidP="000B0CA8">
      <w:pPr>
        <w:jc w:val="center"/>
        <w:rPr>
          <w:b/>
          <w:bCs/>
          <w:sz w:val="22"/>
          <w:szCs w:val="22"/>
        </w:rPr>
      </w:pPr>
      <w:r w:rsidRPr="00F377D7">
        <w:rPr>
          <w:b/>
          <w:bCs/>
          <w:noProof/>
          <w:sz w:val="22"/>
          <w:szCs w:val="22"/>
        </w:rPr>
        <w:drawing>
          <wp:inline distT="0" distB="0" distL="0" distR="0" wp14:anchorId="32D272EE" wp14:editId="4E8FEE26">
            <wp:extent cx="6836410" cy="30264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36410" cy="3026410"/>
                    </a:xfrm>
                    <a:prstGeom prst="rect">
                      <a:avLst/>
                    </a:prstGeom>
                  </pic:spPr>
                </pic:pic>
              </a:graphicData>
            </a:graphic>
          </wp:inline>
        </w:drawing>
      </w:r>
    </w:p>
    <w:p w14:paraId="223F628E" w14:textId="77777777" w:rsidR="000B0CA8" w:rsidRPr="001E291C" w:rsidRDefault="000B0CA8" w:rsidP="000B0CA8">
      <w:pPr>
        <w:jc w:val="center"/>
        <w:rPr>
          <w:b/>
          <w:bCs/>
          <w:sz w:val="22"/>
          <w:szCs w:val="22"/>
        </w:rPr>
      </w:pPr>
    </w:p>
    <w:p w14:paraId="74B4B427" w14:textId="77777777" w:rsidR="000B0CA8" w:rsidRPr="001E291C" w:rsidRDefault="000B0CA8" w:rsidP="000B0CA8">
      <w:pPr>
        <w:jc w:val="center"/>
        <w:rPr>
          <w:b/>
          <w:bCs/>
          <w:sz w:val="22"/>
          <w:szCs w:val="22"/>
        </w:rPr>
      </w:pPr>
    </w:p>
    <w:tbl>
      <w:tblPr>
        <w:tblW w:w="7180" w:type="dxa"/>
        <w:tblLook w:val="04A0" w:firstRow="1" w:lastRow="0" w:firstColumn="1" w:lastColumn="0" w:noHBand="0" w:noVBand="1"/>
      </w:tblPr>
      <w:tblGrid>
        <w:gridCol w:w="1750"/>
        <w:gridCol w:w="1555"/>
        <w:gridCol w:w="1555"/>
        <w:gridCol w:w="1311"/>
        <w:gridCol w:w="1555"/>
      </w:tblGrid>
      <w:tr w:rsidR="006A350A" w:rsidRPr="006A350A" w14:paraId="66BEFCC8" w14:textId="77777777" w:rsidTr="006A350A">
        <w:trPr>
          <w:trHeight w:val="320"/>
        </w:trPr>
        <w:tc>
          <w:tcPr>
            <w:tcW w:w="4400" w:type="dxa"/>
            <w:gridSpan w:val="3"/>
            <w:tcBorders>
              <w:top w:val="nil"/>
              <w:left w:val="nil"/>
              <w:bottom w:val="nil"/>
              <w:right w:val="nil"/>
            </w:tcBorders>
            <w:shd w:val="clear" w:color="000000" w:fill="FCE4D6"/>
            <w:noWrap/>
            <w:vAlign w:val="bottom"/>
            <w:hideMark/>
          </w:tcPr>
          <w:p w14:paraId="537042D0"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 xml:space="preserve">матрица для </w:t>
            </w:r>
            <w:proofErr w:type="spellStart"/>
            <w:r w:rsidRPr="006A350A">
              <w:rPr>
                <w:rFonts w:ascii="Calibri" w:hAnsi="Calibri" w:cs="Calibri"/>
                <w:color w:val="000000"/>
                <w:sz w:val="24"/>
              </w:rPr>
              <w:t>кубичесткого</w:t>
            </w:r>
            <w:proofErr w:type="spellEnd"/>
            <w:r w:rsidRPr="006A350A">
              <w:rPr>
                <w:rFonts w:ascii="Calibri" w:hAnsi="Calibri" w:cs="Calibri"/>
                <w:color w:val="000000"/>
                <w:sz w:val="24"/>
              </w:rPr>
              <w:t xml:space="preserve"> уравнения</w:t>
            </w:r>
          </w:p>
        </w:tc>
        <w:tc>
          <w:tcPr>
            <w:tcW w:w="1260" w:type="dxa"/>
            <w:tcBorders>
              <w:top w:val="nil"/>
              <w:left w:val="nil"/>
              <w:bottom w:val="nil"/>
              <w:right w:val="nil"/>
            </w:tcBorders>
            <w:shd w:val="clear" w:color="000000" w:fill="FCE4D6"/>
            <w:noWrap/>
            <w:vAlign w:val="bottom"/>
            <w:hideMark/>
          </w:tcPr>
          <w:p w14:paraId="14C00F24"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 </w:t>
            </w:r>
          </w:p>
        </w:tc>
        <w:tc>
          <w:tcPr>
            <w:tcW w:w="1520" w:type="dxa"/>
            <w:tcBorders>
              <w:top w:val="nil"/>
              <w:left w:val="nil"/>
              <w:bottom w:val="nil"/>
              <w:right w:val="nil"/>
            </w:tcBorders>
            <w:shd w:val="clear" w:color="000000" w:fill="FCE4D6"/>
            <w:noWrap/>
            <w:vAlign w:val="bottom"/>
            <w:hideMark/>
          </w:tcPr>
          <w:p w14:paraId="271188EF"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 </w:t>
            </w:r>
          </w:p>
        </w:tc>
      </w:tr>
      <w:tr w:rsidR="006A350A" w:rsidRPr="006A350A" w14:paraId="3A4CCDE5" w14:textId="77777777" w:rsidTr="006A350A">
        <w:trPr>
          <w:trHeight w:val="320"/>
        </w:trPr>
        <w:tc>
          <w:tcPr>
            <w:tcW w:w="1600" w:type="dxa"/>
            <w:tcBorders>
              <w:top w:val="nil"/>
              <w:left w:val="nil"/>
              <w:bottom w:val="nil"/>
              <w:right w:val="nil"/>
            </w:tcBorders>
            <w:shd w:val="clear" w:color="auto" w:fill="auto"/>
            <w:noWrap/>
            <w:vAlign w:val="bottom"/>
            <w:hideMark/>
          </w:tcPr>
          <w:p w14:paraId="47F47B31"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1,6223E+15</w:t>
            </w:r>
          </w:p>
        </w:tc>
        <w:tc>
          <w:tcPr>
            <w:tcW w:w="1400" w:type="dxa"/>
            <w:tcBorders>
              <w:top w:val="nil"/>
              <w:left w:val="nil"/>
              <w:bottom w:val="nil"/>
              <w:right w:val="nil"/>
            </w:tcBorders>
            <w:shd w:val="clear" w:color="auto" w:fill="auto"/>
            <w:noWrap/>
            <w:vAlign w:val="bottom"/>
            <w:hideMark/>
          </w:tcPr>
          <w:p w14:paraId="0926EE48"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8,96665E+12</w:t>
            </w:r>
          </w:p>
        </w:tc>
        <w:tc>
          <w:tcPr>
            <w:tcW w:w="1400" w:type="dxa"/>
            <w:tcBorders>
              <w:top w:val="nil"/>
              <w:left w:val="nil"/>
              <w:bottom w:val="nil"/>
              <w:right w:val="nil"/>
            </w:tcBorders>
            <w:shd w:val="clear" w:color="auto" w:fill="auto"/>
            <w:noWrap/>
            <w:vAlign w:val="bottom"/>
            <w:hideMark/>
          </w:tcPr>
          <w:p w14:paraId="358FEDB7"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49867166665</w:t>
            </w:r>
          </w:p>
        </w:tc>
        <w:tc>
          <w:tcPr>
            <w:tcW w:w="1260" w:type="dxa"/>
            <w:tcBorders>
              <w:top w:val="nil"/>
              <w:left w:val="nil"/>
              <w:bottom w:val="nil"/>
              <w:right w:val="nil"/>
            </w:tcBorders>
            <w:shd w:val="clear" w:color="auto" w:fill="auto"/>
            <w:noWrap/>
            <w:vAlign w:val="bottom"/>
            <w:hideMark/>
          </w:tcPr>
          <w:p w14:paraId="6D9F49BD"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279129375</w:t>
            </w:r>
          </w:p>
        </w:tc>
        <w:tc>
          <w:tcPr>
            <w:tcW w:w="1520" w:type="dxa"/>
            <w:tcBorders>
              <w:top w:val="nil"/>
              <w:left w:val="nil"/>
              <w:bottom w:val="nil"/>
              <w:right w:val="nil"/>
            </w:tcBorders>
            <w:shd w:val="clear" w:color="auto" w:fill="auto"/>
            <w:noWrap/>
            <w:vAlign w:val="bottom"/>
            <w:hideMark/>
          </w:tcPr>
          <w:p w14:paraId="12DCC3B6"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21889047091</w:t>
            </w:r>
          </w:p>
        </w:tc>
      </w:tr>
      <w:tr w:rsidR="006A350A" w:rsidRPr="006A350A" w14:paraId="76DBE187" w14:textId="77777777" w:rsidTr="006A350A">
        <w:trPr>
          <w:trHeight w:val="320"/>
        </w:trPr>
        <w:tc>
          <w:tcPr>
            <w:tcW w:w="1600" w:type="dxa"/>
            <w:tcBorders>
              <w:top w:val="nil"/>
              <w:left w:val="nil"/>
              <w:bottom w:val="nil"/>
              <w:right w:val="nil"/>
            </w:tcBorders>
            <w:shd w:val="clear" w:color="auto" w:fill="auto"/>
            <w:noWrap/>
            <w:vAlign w:val="bottom"/>
            <w:hideMark/>
          </w:tcPr>
          <w:p w14:paraId="2F83AD8C"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8,96665E+12</w:t>
            </w:r>
          </w:p>
        </w:tc>
        <w:tc>
          <w:tcPr>
            <w:tcW w:w="1400" w:type="dxa"/>
            <w:tcBorders>
              <w:top w:val="nil"/>
              <w:left w:val="nil"/>
              <w:bottom w:val="nil"/>
              <w:right w:val="nil"/>
            </w:tcBorders>
            <w:shd w:val="clear" w:color="auto" w:fill="auto"/>
            <w:noWrap/>
            <w:vAlign w:val="bottom"/>
            <w:hideMark/>
          </w:tcPr>
          <w:p w14:paraId="69A5A827"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49867166665</w:t>
            </w:r>
          </w:p>
        </w:tc>
        <w:tc>
          <w:tcPr>
            <w:tcW w:w="1400" w:type="dxa"/>
            <w:tcBorders>
              <w:top w:val="nil"/>
              <w:left w:val="nil"/>
              <w:bottom w:val="nil"/>
              <w:right w:val="nil"/>
            </w:tcBorders>
            <w:shd w:val="clear" w:color="auto" w:fill="auto"/>
            <w:noWrap/>
            <w:vAlign w:val="bottom"/>
            <w:hideMark/>
          </w:tcPr>
          <w:p w14:paraId="1330C746"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279129375</w:t>
            </w:r>
          </w:p>
        </w:tc>
        <w:tc>
          <w:tcPr>
            <w:tcW w:w="1260" w:type="dxa"/>
            <w:tcBorders>
              <w:top w:val="nil"/>
              <w:left w:val="nil"/>
              <w:bottom w:val="nil"/>
              <w:right w:val="nil"/>
            </w:tcBorders>
            <w:shd w:val="clear" w:color="auto" w:fill="auto"/>
            <w:noWrap/>
            <w:vAlign w:val="bottom"/>
            <w:hideMark/>
          </w:tcPr>
          <w:p w14:paraId="51597982"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1572925</w:t>
            </w:r>
          </w:p>
        </w:tc>
        <w:tc>
          <w:tcPr>
            <w:tcW w:w="1520" w:type="dxa"/>
            <w:tcBorders>
              <w:top w:val="nil"/>
              <w:left w:val="nil"/>
              <w:bottom w:val="nil"/>
              <w:right w:val="nil"/>
            </w:tcBorders>
            <w:shd w:val="clear" w:color="auto" w:fill="auto"/>
            <w:noWrap/>
            <w:vAlign w:val="bottom"/>
            <w:hideMark/>
          </w:tcPr>
          <w:p w14:paraId="70974917"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121146300,3</w:t>
            </w:r>
          </w:p>
        </w:tc>
      </w:tr>
      <w:tr w:rsidR="006A350A" w:rsidRPr="006A350A" w14:paraId="0A3C2248" w14:textId="77777777" w:rsidTr="006A350A">
        <w:trPr>
          <w:trHeight w:val="320"/>
        </w:trPr>
        <w:tc>
          <w:tcPr>
            <w:tcW w:w="1600" w:type="dxa"/>
            <w:tcBorders>
              <w:top w:val="nil"/>
              <w:left w:val="nil"/>
              <w:bottom w:val="nil"/>
              <w:right w:val="nil"/>
            </w:tcBorders>
            <w:shd w:val="clear" w:color="auto" w:fill="auto"/>
            <w:noWrap/>
            <w:vAlign w:val="bottom"/>
            <w:hideMark/>
          </w:tcPr>
          <w:p w14:paraId="6C67E0B7"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49867166665</w:t>
            </w:r>
          </w:p>
        </w:tc>
        <w:tc>
          <w:tcPr>
            <w:tcW w:w="1400" w:type="dxa"/>
            <w:tcBorders>
              <w:top w:val="nil"/>
              <w:left w:val="nil"/>
              <w:bottom w:val="nil"/>
              <w:right w:val="nil"/>
            </w:tcBorders>
            <w:shd w:val="clear" w:color="auto" w:fill="auto"/>
            <w:noWrap/>
            <w:vAlign w:val="bottom"/>
            <w:hideMark/>
          </w:tcPr>
          <w:p w14:paraId="6824C33D"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279129375</w:t>
            </w:r>
          </w:p>
        </w:tc>
        <w:tc>
          <w:tcPr>
            <w:tcW w:w="1400" w:type="dxa"/>
            <w:tcBorders>
              <w:top w:val="nil"/>
              <w:left w:val="nil"/>
              <w:bottom w:val="nil"/>
              <w:right w:val="nil"/>
            </w:tcBorders>
            <w:shd w:val="clear" w:color="auto" w:fill="auto"/>
            <w:noWrap/>
            <w:vAlign w:val="bottom"/>
            <w:hideMark/>
          </w:tcPr>
          <w:p w14:paraId="6562F79D"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1572925</w:t>
            </w:r>
          </w:p>
        </w:tc>
        <w:tc>
          <w:tcPr>
            <w:tcW w:w="1260" w:type="dxa"/>
            <w:tcBorders>
              <w:top w:val="nil"/>
              <w:left w:val="nil"/>
              <w:bottom w:val="nil"/>
              <w:right w:val="nil"/>
            </w:tcBorders>
            <w:shd w:val="clear" w:color="auto" w:fill="auto"/>
            <w:noWrap/>
            <w:vAlign w:val="bottom"/>
            <w:hideMark/>
          </w:tcPr>
          <w:p w14:paraId="20C236ED"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8925</w:t>
            </w:r>
          </w:p>
        </w:tc>
        <w:tc>
          <w:tcPr>
            <w:tcW w:w="1520" w:type="dxa"/>
            <w:tcBorders>
              <w:top w:val="nil"/>
              <w:left w:val="nil"/>
              <w:bottom w:val="nil"/>
              <w:right w:val="nil"/>
            </w:tcBorders>
            <w:shd w:val="clear" w:color="auto" w:fill="auto"/>
            <w:noWrap/>
            <w:vAlign w:val="bottom"/>
            <w:hideMark/>
          </w:tcPr>
          <w:p w14:paraId="55C1E35C"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674631,4773</w:t>
            </w:r>
          </w:p>
        </w:tc>
      </w:tr>
      <w:tr w:rsidR="006A350A" w:rsidRPr="006A350A" w14:paraId="7B835950" w14:textId="77777777" w:rsidTr="006A350A">
        <w:trPr>
          <w:trHeight w:val="320"/>
        </w:trPr>
        <w:tc>
          <w:tcPr>
            <w:tcW w:w="1600" w:type="dxa"/>
            <w:tcBorders>
              <w:top w:val="nil"/>
              <w:left w:val="nil"/>
              <w:bottom w:val="nil"/>
              <w:right w:val="nil"/>
            </w:tcBorders>
            <w:shd w:val="clear" w:color="auto" w:fill="auto"/>
            <w:noWrap/>
            <w:vAlign w:val="bottom"/>
            <w:hideMark/>
          </w:tcPr>
          <w:p w14:paraId="3FFBE02D"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279129375</w:t>
            </w:r>
          </w:p>
        </w:tc>
        <w:tc>
          <w:tcPr>
            <w:tcW w:w="1400" w:type="dxa"/>
            <w:tcBorders>
              <w:top w:val="nil"/>
              <w:left w:val="nil"/>
              <w:bottom w:val="nil"/>
              <w:right w:val="nil"/>
            </w:tcBorders>
            <w:shd w:val="clear" w:color="auto" w:fill="auto"/>
            <w:noWrap/>
            <w:vAlign w:val="bottom"/>
            <w:hideMark/>
          </w:tcPr>
          <w:p w14:paraId="3CD3E4C8"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1572925</w:t>
            </w:r>
          </w:p>
        </w:tc>
        <w:tc>
          <w:tcPr>
            <w:tcW w:w="1400" w:type="dxa"/>
            <w:tcBorders>
              <w:top w:val="nil"/>
              <w:left w:val="nil"/>
              <w:bottom w:val="nil"/>
              <w:right w:val="nil"/>
            </w:tcBorders>
            <w:shd w:val="clear" w:color="auto" w:fill="auto"/>
            <w:noWrap/>
            <w:vAlign w:val="bottom"/>
            <w:hideMark/>
          </w:tcPr>
          <w:p w14:paraId="27FC9C9B"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8925</w:t>
            </w:r>
          </w:p>
        </w:tc>
        <w:tc>
          <w:tcPr>
            <w:tcW w:w="1260" w:type="dxa"/>
            <w:tcBorders>
              <w:top w:val="nil"/>
              <w:left w:val="nil"/>
              <w:bottom w:val="nil"/>
              <w:right w:val="nil"/>
            </w:tcBorders>
            <w:shd w:val="clear" w:color="auto" w:fill="auto"/>
            <w:noWrap/>
            <w:vAlign w:val="bottom"/>
            <w:hideMark/>
          </w:tcPr>
          <w:p w14:paraId="2110B8E2"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51</w:t>
            </w:r>
          </w:p>
        </w:tc>
        <w:tc>
          <w:tcPr>
            <w:tcW w:w="1520" w:type="dxa"/>
            <w:tcBorders>
              <w:top w:val="nil"/>
              <w:left w:val="nil"/>
              <w:bottom w:val="nil"/>
              <w:right w:val="nil"/>
            </w:tcBorders>
            <w:shd w:val="clear" w:color="auto" w:fill="auto"/>
            <w:noWrap/>
            <w:vAlign w:val="bottom"/>
            <w:hideMark/>
          </w:tcPr>
          <w:p w14:paraId="19917006"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3781,031818</w:t>
            </w:r>
          </w:p>
        </w:tc>
      </w:tr>
      <w:tr w:rsidR="006A350A" w:rsidRPr="006A350A" w14:paraId="135CFDB2" w14:textId="77777777" w:rsidTr="006A350A">
        <w:trPr>
          <w:trHeight w:val="320"/>
        </w:trPr>
        <w:tc>
          <w:tcPr>
            <w:tcW w:w="1600" w:type="dxa"/>
            <w:tcBorders>
              <w:top w:val="nil"/>
              <w:left w:val="nil"/>
              <w:bottom w:val="nil"/>
              <w:right w:val="nil"/>
            </w:tcBorders>
            <w:shd w:val="clear" w:color="auto" w:fill="auto"/>
            <w:noWrap/>
            <w:vAlign w:val="bottom"/>
            <w:hideMark/>
          </w:tcPr>
          <w:p w14:paraId="790648AC" w14:textId="77777777" w:rsidR="006A350A" w:rsidRPr="006A350A" w:rsidRDefault="006A350A" w:rsidP="006A350A">
            <w:pPr>
              <w:jc w:val="right"/>
              <w:rPr>
                <w:rFonts w:ascii="Calibri" w:hAnsi="Calibri" w:cs="Calibri"/>
                <w:color w:val="000000"/>
                <w:sz w:val="24"/>
              </w:rPr>
            </w:pPr>
          </w:p>
        </w:tc>
        <w:tc>
          <w:tcPr>
            <w:tcW w:w="1400" w:type="dxa"/>
            <w:tcBorders>
              <w:top w:val="nil"/>
              <w:left w:val="nil"/>
              <w:bottom w:val="nil"/>
              <w:right w:val="nil"/>
            </w:tcBorders>
            <w:shd w:val="clear" w:color="auto" w:fill="auto"/>
            <w:noWrap/>
            <w:vAlign w:val="bottom"/>
            <w:hideMark/>
          </w:tcPr>
          <w:p w14:paraId="011EDD02" w14:textId="77777777" w:rsidR="006A350A" w:rsidRPr="006A350A" w:rsidRDefault="006A350A" w:rsidP="006A350A">
            <w:pPr>
              <w:rPr>
                <w:sz w:val="20"/>
                <w:szCs w:val="20"/>
              </w:rPr>
            </w:pPr>
          </w:p>
        </w:tc>
        <w:tc>
          <w:tcPr>
            <w:tcW w:w="1400" w:type="dxa"/>
            <w:tcBorders>
              <w:top w:val="nil"/>
              <w:left w:val="nil"/>
              <w:bottom w:val="nil"/>
              <w:right w:val="nil"/>
            </w:tcBorders>
            <w:shd w:val="clear" w:color="auto" w:fill="auto"/>
            <w:noWrap/>
            <w:vAlign w:val="bottom"/>
            <w:hideMark/>
          </w:tcPr>
          <w:p w14:paraId="18114635" w14:textId="77777777" w:rsidR="006A350A" w:rsidRPr="006A350A" w:rsidRDefault="006A350A" w:rsidP="006A350A">
            <w:pPr>
              <w:rPr>
                <w:sz w:val="20"/>
                <w:szCs w:val="20"/>
              </w:rPr>
            </w:pPr>
          </w:p>
        </w:tc>
        <w:tc>
          <w:tcPr>
            <w:tcW w:w="1260" w:type="dxa"/>
            <w:tcBorders>
              <w:top w:val="nil"/>
              <w:left w:val="nil"/>
              <w:bottom w:val="nil"/>
              <w:right w:val="nil"/>
            </w:tcBorders>
            <w:shd w:val="clear" w:color="auto" w:fill="auto"/>
            <w:noWrap/>
            <w:vAlign w:val="bottom"/>
            <w:hideMark/>
          </w:tcPr>
          <w:p w14:paraId="69BF26BC"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653DEA93" w14:textId="77777777" w:rsidR="006A350A" w:rsidRPr="006A350A" w:rsidRDefault="006A350A" w:rsidP="006A350A">
            <w:pPr>
              <w:rPr>
                <w:sz w:val="20"/>
                <w:szCs w:val="20"/>
              </w:rPr>
            </w:pPr>
          </w:p>
        </w:tc>
      </w:tr>
      <w:tr w:rsidR="006A350A" w:rsidRPr="006A350A" w14:paraId="2C399A1F" w14:textId="77777777" w:rsidTr="006A350A">
        <w:trPr>
          <w:trHeight w:val="320"/>
        </w:trPr>
        <w:tc>
          <w:tcPr>
            <w:tcW w:w="1600" w:type="dxa"/>
            <w:tcBorders>
              <w:top w:val="nil"/>
              <w:left w:val="nil"/>
              <w:bottom w:val="nil"/>
              <w:right w:val="nil"/>
            </w:tcBorders>
            <w:shd w:val="clear" w:color="000000" w:fill="FFF2CC"/>
            <w:noWrap/>
            <w:vAlign w:val="bottom"/>
            <w:hideMark/>
          </w:tcPr>
          <w:p w14:paraId="717D458A"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коэффициенты</w:t>
            </w:r>
          </w:p>
        </w:tc>
        <w:tc>
          <w:tcPr>
            <w:tcW w:w="1400" w:type="dxa"/>
            <w:tcBorders>
              <w:top w:val="nil"/>
              <w:left w:val="nil"/>
              <w:bottom w:val="nil"/>
              <w:right w:val="nil"/>
            </w:tcBorders>
            <w:shd w:val="clear" w:color="auto" w:fill="auto"/>
            <w:noWrap/>
            <w:vAlign w:val="bottom"/>
            <w:hideMark/>
          </w:tcPr>
          <w:p w14:paraId="6DE1C1F5" w14:textId="77777777" w:rsidR="006A350A" w:rsidRPr="006A350A" w:rsidRDefault="006A350A" w:rsidP="006A350A">
            <w:pPr>
              <w:rPr>
                <w:rFonts w:ascii="Calibri" w:hAnsi="Calibri" w:cs="Calibri"/>
                <w:color w:val="000000"/>
                <w:sz w:val="24"/>
              </w:rPr>
            </w:pPr>
          </w:p>
        </w:tc>
        <w:tc>
          <w:tcPr>
            <w:tcW w:w="1400" w:type="dxa"/>
            <w:tcBorders>
              <w:top w:val="nil"/>
              <w:left w:val="nil"/>
              <w:bottom w:val="nil"/>
              <w:right w:val="nil"/>
            </w:tcBorders>
            <w:shd w:val="clear" w:color="auto" w:fill="auto"/>
            <w:noWrap/>
            <w:vAlign w:val="bottom"/>
            <w:hideMark/>
          </w:tcPr>
          <w:p w14:paraId="08DAB38B" w14:textId="77777777" w:rsidR="006A350A" w:rsidRPr="006A350A" w:rsidRDefault="006A350A" w:rsidP="006A350A">
            <w:pPr>
              <w:rPr>
                <w:sz w:val="20"/>
                <w:szCs w:val="20"/>
              </w:rPr>
            </w:pPr>
          </w:p>
        </w:tc>
        <w:tc>
          <w:tcPr>
            <w:tcW w:w="1260" w:type="dxa"/>
            <w:tcBorders>
              <w:top w:val="nil"/>
              <w:left w:val="nil"/>
              <w:bottom w:val="nil"/>
              <w:right w:val="nil"/>
            </w:tcBorders>
            <w:shd w:val="clear" w:color="auto" w:fill="auto"/>
            <w:noWrap/>
            <w:vAlign w:val="bottom"/>
            <w:hideMark/>
          </w:tcPr>
          <w:p w14:paraId="49267F63"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64F1D307" w14:textId="77777777" w:rsidR="006A350A" w:rsidRPr="006A350A" w:rsidRDefault="006A350A" w:rsidP="006A350A">
            <w:pPr>
              <w:rPr>
                <w:sz w:val="20"/>
                <w:szCs w:val="20"/>
              </w:rPr>
            </w:pPr>
          </w:p>
        </w:tc>
      </w:tr>
      <w:tr w:rsidR="006A350A" w:rsidRPr="006A350A" w14:paraId="0805F0F3" w14:textId="77777777" w:rsidTr="006A350A">
        <w:trPr>
          <w:trHeight w:val="320"/>
        </w:trPr>
        <w:tc>
          <w:tcPr>
            <w:tcW w:w="1600" w:type="dxa"/>
            <w:tcBorders>
              <w:top w:val="nil"/>
              <w:left w:val="nil"/>
              <w:bottom w:val="nil"/>
              <w:right w:val="nil"/>
            </w:tcBorders>
            <w:shd w:val="clear" w:color="auto" w:fill="auto"/>
            <w:noWrap/>
            <w:vAlign w:val="bottom"/>
            <w:hideMark/>
          </w:tcPr>
          <w:p w14:paraId="38DA644A"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a</w:t>
            </w:r>
          </w:p>
        </w:tc>
        <w:tc>
          <w:tcPr>
            <w:tcW w:w="1400" w:type="dxa"/>
            <w:tcBorders>
              <w:top w:val="nil"/>
              <w:left w:val="nil"/>
              <w:bottom w:val="nil"/>
              <w:right w:val="nil"/>
            </w:tcBorders>
            <w:shd w:val="clear" w:color="auto" w:fill="auto"/>
            <w:noWrap/>
            <w:vAlign w:val="bottom"/>
            <w:hideMark/>
          </w:tcPr>
          <w:p w14:paraId="2D463A3C"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5,31506E-07</w:t>
            </w:r>
          </w:p>
        </w:tc>
        <w:tc>
          <w:tcPr>
            <w:tcW w:w="1400" w:type="dxa"/>
            <w:tcBorders>
              <w:top w:val="nil"/>
              <w:left w:val="nil"/>
              <w:bottom w:val="nil"/>
              <w:right w:val="nil"/>
            </w:tcBorders>
            <w:shd w:val="clear" w:color="auto" w:fill="auto"/>
            <w:noWrap/>
            <w:vAlign w:val="bottom"/>
            <w:hideMark/>
          </w:tcPr>
          <w:p w14:paraId="7A34D0FB" w14:textId="77777777" w:rsidR="006A350A" w:rsidRPr="006A350A" w:rsidRDefault="006A350A" w:rsidP="006A350A">
            <w:pPr>
              <w:jc w:val="right"/>
              <w:rPr>
                <w:rFonts w:ascii="Calibri" w:hAnsi="Calibri" w:cs="Calibri"/>
                <w:color w:val="000000"/>
                <w:sz w:val="24"/>
              </w:rPr>
            </w:pPr>
          </w:p>
        </w:tc>
        <w:tc>
          <w:tcPr>
            <w:tcW w:w="1260" w:type="dxa"/>
            <w:tcBorders>
              <w:top w:val="nil"/>
              <w:left w:val="nil"/>
              <w:bottom w:val="nil"/>
              <w:right w:val="nil"/>
            </w:tcBorders>
            <w:shd w:val="clear" w:color="auto" w:fill="auto"/>
            <w:noWrap/>
            <w:vAlign w:val="bottom"/>
            <w:hideMark/>
          </w:tcPr>
          <w:p w14:paraId="57422E6F"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20FC3EE7" w14:textId="77777777" w:rsidR="006A350A" w:rsidRPr="006A350A" w:rsidRDefault="006A350A" w:rsidP="006A350A">
            <w:pPr>
              <w:rPr>
                <w:sz w:val="20"/>
                <w:szCs w:val="20"/>
              </w:rPr>
            </w:pPr>
          </w:p>
        </w:tc>
      </w:tr>
      <w:tr w:rsidR="006A350A" w:rsidRPr="006A350A" w14:paraId="098415DB" w14:textId="77777777" w:rsidTr="006A350A">
        <w:trPr>
          <w:trHeight w:val="320"/>
        </w:trPr>
        <w:tc>
          <w:tcPr>
            <w:tcW w:w="1600" w:type="dxa"/>
            <w:tcBorders>
              <w:top w:val="nil"/>
              <w:left w:val="nil"/>
              <w:bottom w:val="nil"/>
              <w:right w:val="nil"/>
            </w:tcBorders>
            <w:shd w:val="clear" w:color="auto" w:fill="auto"/>
            <w:noWrap/>
            <w:vAlign w:val="bottom"/>
            <w:hideMark/>
          </w:tcPr>
          <w:p w14:paraId="66F94343"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b</w:t>
            </w:r>
          </w:p>
        </w:tc>
        <w:tc>
          <w:tcPr>
            <w:tcW w:w="1400" w:type="dxa"/>
            <w:tcBorders>
              <w:top w:val="nil"/>
              <w:left w:val="nil"/>
              <w:bottom w:val="nil"/>
              <w:right w:val="nil"/>
            </w:tcBorders>
            <w:shd w:val="clear" w:color="auto" w:fill="auto"/>
            <w:noWrap/>
            <w:vAlign w:val="bottom"/>
            <w:hideMark/>
          </w:tcPr>
          <w:p w14:paraId="039648E5"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0,000005</w:t>
            </w:r>
          </w:p>
        </w:tc>
        <w:tc>
          <w:tcPr>
            <w:tcW w:w="1400" w:type="dxa"/>
            <w:tcBorders>
              <w:top w:val="nil"/>
              <w:left w:val="nil"/>
              <w:bottom w:val="nil"/>
              <w:right w:val="nil"/>
            </w:tcBorders>
            <w:shd w:val="clear" w:color="auto" w:fill="auto"/>
            <w:noWrap/>
            <w:vAlign w:val="bottom"/>
            <w:hideMark/>
          </w:tcPr>
          <w:p w14:paraId="37772DB8" w14:textId="77777777" w:rsidR="006A350A" w:rsidRPr="006A350A" w:rsidRDefault="006A350A" w:rsidP="006A350A">
            <w:pPr>
              <w:jc w:val="right"/>
              <w:rPr>
                <w:rFonts w:ascii="Calibri" w:hAnsi="Calibri" w:cs="Calibri"/>
                <w:color w:val="000000"/>
                <w:sz w:val="24"/>
              </w:rPr>
            </w:pPr>
          </w:p>
        </w:tc>
        <w:tc>
          <w:tcPr>
            <w:tcW w:w="1260" w:type="dxa"/>
            <w:tcBorders>
              <w:top w:val="nil"/>
              <w:left w:val="nil"/>
              <w:bottom w:val="nil"/>
              <w:right w:val="nil"/>
            </w:tcBorders>
            <w:shd w:val="clear" w:color="auto" w:fill="auto"/>
            <w:noWrap/>
            <w:vAlign w:val="bottom"/>
            <w:hideMark/>
          </w:tcPr>
          <w:p w14:paraId="7221ABFB"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10CFA89C" w14:textId="77777777" w:rsidR="006A350A" w:rsidRPr="006A350A" w:rsidRDefault="006A350A" w:rsidP="006A350A">
            <w:pPr>
              <w:rPr>
                <w:sz w:val="20"/>
                <w:szCs w:val="20"/>
              </w:rPr>
            </w:pPr>
          </w:p>
        </w:tc>
      </w:tr>
      <w:tr w:rsidR="006A350A" w:rsidRPr="006A350A" w14:paraId="75879AFB" w14:textId="77777777" w:rsidTr="006A350A">
        <w:trPr>
          <w:trHeight w:val="320"/>
        </w:trPr>
        <w:tc>
          <w:tcPr>
            <w:tcW w:w="1600" w:type="dxa"/>
            <w:tcBorders>
              <w:top w:val="nil"/>
              <w:left w:val="nil"/>
              <w:bottom w:val="nil"/>
              <w:right w:val="nil"/>
            </w:tcBorders>
            <w:shd w:val="clear" w:color="auto" w:fill="auto"/>
            <w:noWrap/>
            <w:vAlign w:val="bottom"/>
            <w:hideMark/>
          </w:tcPr>
          <w:p w14:paraId="2B473A57"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c</w:t>
            </w:r>
          </w:p>
        </w:tc>
        <w:tc>
          <w:tcPr>
            <w:tcW w:w="1400" w:type="dxa"/>
            <w:tcBorders>
              <w:top w:val="nil"/>
              <w:left w:val="nil"/>
              <w:bottom w:val="nil"/>
              <w:right w:val="nil"/>
            </w:tcBorders>
            <w:shd w:val="clear" w:color="auto" w:fill="auto"/>
            <w:noWrap/>
            <w:vAlign w:val="bottom"/>
            <w:hideMark/>
          </w:tcPr>
          <w:p w14:paraId="6695F5E4"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1,17</w:t>
            </w:r>
          </w:p>
        </w:tc>
        <w:tc>
          <w:tcPr>
            <w:tcW w:w="1400" w:type="dxa"/>
            <w:tcBorders>
              <w:top w:val="nil"/>
              <w:left w:val="nil"/>
              <w:bottom w:val="nil"/>
              <w:right w:val="nil"/>
            </w:tcBorders>
            <w:shd w:val="clear" w:color="auto" w:fill="auto"/>
            <w:noWrap/>
            <w:vAlign w:val="bottom"/>
            <w:hideMark/>
          </w:tcPr>
          <w:p w14:paraId="22072750" w14:textId="77777777" w:rsidR="006A350A" w:rsidRPr="006A350A" w:rsidRDefault="006A350A" w:rsidP="006A350A">
            <w:pPr>
              <w:jc w:val="right"/>
              <w:rPr>
                <w:rFonts w:ascii="Calibri" w:hAnsi="Calibri" w:cs="Calibri"/>
                <w:color w:val="000000"/>
                <w:sz w:val="24"/>
              </w:rPr>
            </w:pPr>
          </w:p>
        </w:tc>
        <w:tc>
          <w:tcPr>
            <w:tcW w:w="1260" w:type="dxa"/>
            <w:tcBorders>
              <w:top w:val="nil"/>
              <w:left w:val="nil"/>
              <w:bottom w:val="nil"/>
              <w:right w:val="nil"/>
            </w:tcBorders>
            <w:shd w:val="clear" w:color="auto" w:fill="auto"/>
            <w:noWrap/>
            <w:vAlign w:val="bottom"/>
            <w:hideMark/>
          </w:tcPr>
          <w:p w14:paraId="077BE8BB"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379BF80B" w14:textId="77777777" w:rsidR="006A350A" w:rsidRPr="006A350A" w:rsidRDefault="006A350A" w:rsidP="006A350A">
            <w:pPr>
              <w:rPr>
                <w:sz w:val="20"/>
                <w:szCs w:val="20"/>
              </w:rPr>
            </w:pPr>
          </w:p>
        </w:tc>
      </w:tr>
      <w:tr w:rsidR="006A350A" w:rsidRPr="006A350A" w14:paraId="705092D5" w14:textId="77777777" w:rsidTr="006A350A">
        <w:trPr>
          <w:trHeight w:val="320"/>
        </w:trPr>
        <w:tc>
          <w:tcPr>
            <w:tcW w:w="1600" w:type="dxa"/>
            <w:tcBorders>
              <w:top w:val="nil"/>
              <w:left w:val="nil"/>
              <w:bottom w:val="nil"/>
              <w:right w:val="nil"/>
            </w:tcBorders>
            <w:shd w:val="clear" w:color="auto" w:fill="auto"/>
            <w:noWrap/>
            <w:vAlign w:val="bottom"/>
            <w:hideMark/>
          </w:tcPr>
          <w:p w14:paraId="6E5178FB"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d</w:t>
            </w:r>
          </w:p>
        </w:tc>
        <w:tc>
          <w:tcPr>
            <w:tcW w:w="1400" w:type="dxa"/>
            <w:tcBorders>
              <w:top w:val="nil"/>
              <w:left w:val="nil"/>
              <w:bottom w:val="nil"/>
              <w:right w:val="nil"/>
            </w:tcBorders>
            <w:shd w:val="clear" w:color="auto" w:fill="auto"/>
            <w:noWrap/>
            <w:vAlign w:val="bottom"/>
            <w:hideMark/>
          </w:tcPr>
          <w:p w14:paraId="469B214E"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-131,101655</w:t>
            </w:r>
          </w:p>
        </w:tc>
        <w:tc>
          <w:tcPr>
            <w:tcW w:w="1400" w:type="dxa"/>
            <w:tcBorders>
              <w:top w:val="nil"/>
              <w:left w:val="nil"/>
              <w:bottom w:val="nil"/>
              <w:right w:val="nil"/>
            </w:tcBorders>
            <w:shd w:val="clear" w:color="auto" w:fill="auto"/>
            <w:noWrap/>
            <w:vAlign w:val="bottom"/>
            <w:hideMark/>
          </w:tcPr>
          <w:p w14:paraId="48598B5F" w14:textId="77777777" w:rsidR="006A350A" w:rsidRPr="006A350A" w:rsidRDefault="006A350A" w:rsidP="006A350A">
            <w:pPr>
              <w:jc w:val="right"/>
              <w:rPr>
                <w:rFonts w:ascii="Calibri" w:hAnsi="Calibri" w:cs="Calibri"/>
                <w:color w:val="000000"/>
                <w:sz w:val="24"/>
              </w:rPr>
            </w:pPr>
          </w:p>
        </w:tc>
        <w:tc>
          <w:tcPr>
            <w:tcW w:w="1260" w:type="dxa"/>
            <w:tcBorders>
              <w:top w:val="nil"/>
              <w:left w:val="nil"/>
              <w:bottom w:val="nil"/>
              <w:right w:val="nil"/>
            </w:tcBorders>
            <w:shd w:val="clear" w:color="auto" w:fill="auto"/>
            <w:noWrap/>
            <w:vAlign w:val="bottom"/>
            <w:hideMark/>
          </w:tcPr>
          <w:p w14:paraId="2E4493C7"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17E61216" w14:textId="77777777" w:rsidR="006A350A" w:rsidRPr="006A350A" w:rsidRDefault="006A350A" w:rsidP="006A350A">
            <w:pPr>
              <w:rPr>
                <w:sz w:val="20"/>
                <w:szCs w:val="20"/>
              </w:rPr>
            </w:pPr>
          </w:p>
        </w:tc>
      </w:tr>
      <w:tr w:rsidR="006A350A" w:rsidRPr="006A350A" w14:paraId="3E7F7F83" w14:textId="77777777" w:rsidTr="006A350A">
        <w:trPr>
          <w:trHeight w:val="320"/>
        </w:trPr>
        <w:tc>
          <w:tcPr>
            <w:tcW w:w="1600" w:type="dxa"/>
            <w:tcBorders>
              <w:top w:val="nil"/>
              <w:left w:val="nil"/>
              <w:bottom w:val="nil"/>
              <w:right w:val="nil"/>
            </w:tcBorders>
            <w:shd w:val="clear" w:color="auto" w:fill="auto"/>
            <w:noWrap/>
            <w:vAlign w:val="bottom"/>
            <w:hideMark/>
          </w:tcPr>
          <w:p w14:paraId="5E1DE219" w14:textId="77777777" w:rsidR="006A350A" w:rsidRPr="006A350A" w:rsidRDefault="006A350A" w:rsidP="006A350A">
            <w:pPr>
              <w:rPr>
                <w:sz w:val="20"/>
                <w:szCs w:val="20"/>
              </w:rPr>
            </w:pPr>
          </w:p>
        </w:tc>
        <w:tc>
          <w:tcPr>
            <w:tcW w:w="1400" w:type="dxa"/>
            <w:tcBorders>
              <w:top w:val="nil"/>
              <w:left w:val="nil"/>
              <w:bottom w:val="nil"/>
              <w:right w:val="nil"/>
            </w:tcBorders>
            <w:shd w:val="clear" w:color="auto" w:fill="auto"/>
            <w:noWrap/>
            <w:vAlign w:val="bottom"/>
            <w:hideMark/>
          </w:tcPr>
          <w:p w14:paraId="3B77C880" w14:textId="77777777" w:rsidR="006A350A" w:rsidRPr="006A350A" w:rsidRDefault="006A350A" w:rsidP="006A350A">
            <w:pPr>
              <w:rPr>
                <w:sz w:val="20"/>
                <w:szCs w:val="20"/>
              </w:rPr>
            </w:pPr>
          </w:p>
        </w:tc>
        <w:tc>
          <w:tcPr>
            <w:tcW w:w="1400" w:type="dxa"/>
            <w:tcBorders>
              <w:top w:val="nil"/>
              <w:left w:val="nil"/>
              <w:bottom w:val="nil"/>
              <w:right w:val="nil"/>
            </w:tcBorders>
            <w:shd w:val="clear" w:color="auto" w:fill="auto"/>
            <w:noWrap/>
            <w:vAlign w:val="bottom"/>
            <w:hideMark/>
          </w:tcPr>
          <w:p w14:paraId="7D53B428" w14:textId="77777777" w:rsidR="006A350A" w:rsidRPr="006A350A" w:rsidRDefault="006A350A" w:rsidP="006A350A">
            <w:pPr>
              <w:rPr>
                <w:sz w:val="20"/>
                <w:szCs w:val="20"/>
              </w:rPr>
            </w:pPr>
          </w:p>
        </w:tc>
        <w:tc>
          <w:tcPr>
            <w:tcW w:w="1260" w:type="dxa"/>
            <w:tcBorders>
              <w:top w:val="nil"/>
              <w:left w:val="nil"/>
              <w:bottom w:val="nil"/>
              <w:right w:val="nil"/>
            </w:tcBorders>
            <w:shd w:val="clear" w:color="auto" w:fill="auto"/>
            <w:noWrap/>
            <w:vAlign w:val="bottom"/>
            <w:hideMark/>
          </w:tcPr>
          <w:p w14:paraId="0F3364AF"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41AA54AE" w14:textId="77777777" w:rsidR="006A350A" w:rsidRPr="006A350A" w:rsidRDefault="006A350A" w:rsidP="006A350A">
            <w:pPr>
              <w:rPr>
                <w:sz w:val="20"/>
                <w:szCs w:val="20"/>
              </w:rPr>
            </w:pPr>
          </w:p>
        </w:tc>
      </w:tr>
      <w:tr w:rsidR="006A350A" w:rsidRPr="006A350A" w14:paraId="34858054" w14:textId="77777777" w:rsidTr="006A350A">
        <w:trPr>
          <w:trHeight w:val="320"/>
        </w:trPr>
        <w:tc>
          <w:tcPr>
            <w:tcW w:w="1600" w:type="dxa"/>
            <w:tcBorders>
              <w:top w:val="nil"/>
              <w:left w:val="nil"/>
              <w:bottom w:val="nil"/>
              <w:right w:val="nil"/>
            </w:tcBorders>
            <w:shd w:val="clear" w:color="000000" w:fill="DDEBF7"/>
            <w:noWrap/>
            <w:vAlign w:val="bottom"/>
            <w:hideMark/>
          </w:tcPr>
          <w:p w14:paraId="3C4B986F"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E^2</w:t>
            </w:r>
          </w:p>
        </w:tc>
        <w:tc>
          <w:tcPr>
            <w:tcW w:w="1400" w:type="dxa"/>
            <w:tcBorders>
              <w:top w:val="nil"/>
              <w:left w:val="nil"/>
              <w:bottom w:val="nil"/>
              <w:right w:val="nil"/>
            </w:tcBorders>
            <w:shd w:val="clear" w:color="auto" w:fill="auto"/>
            <w:noWrap/>
            <w:vAlign w:val="bottom"/>
            <w:hideMark/>
          </w:tcPr>
          <w:p w14:paraId="3B23BDFB"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385,5456666</w:t>
            </w:r>
          </w:p>
        </w:tc>
        <w:tc>
          <w:tcPr>
            <w:tcW w:w="1400" w:type="dxa"/>
            <w:tcBorders>
              <w:top w:val="nil"/>
              <w:left w:val="nil"/>
              <w:bottom w:val="nil"/>
              <w:right w:val="nil"/>
            </w:tcBorders>
            <w:shd w:val="clear" w:color="auto" w:fill="auto"/>
            <w:noWrap/>
            <w:vAlign w:val="bottom"/>
            <w:hideMark/>
          </w:tcPr>
          <w:p w14:paraId="653C0FFC" w14:textId="77777777" w:rsidR="006A350A" w:rsidRPr="006A350A" w:rsidRDefault="006A350A" w:rsidP="006A350A">
            <w:pPr>
              <w:jc w:val="right"/>
              <w:rPr>
                <w:rFonts w:ascii="Calibri" w:hAnsi="Calibri" w:cs="Calibri"/>
                <w:color w:val="000000"/>
                <w:sz w:val="24"/>
              </w:rPr>
            </w:pPr>
          </w:p>
        </w:tc>
        <w:tc>
          <w:tcPr>
            <w:tcW w:w="1260" w:type="dxa"/>
            <w:tcBorders>
              <w:top w:val="nil"/>
              <w:left w:val="nil"/>
              <w:bottom w:val="nil"/>
              <w:right w:val="nil"/>
            </w:tcBorders>
            <w:shd w:val="clear" w:color="auto" w:fill="auto"/>
            <w:noWrap/>
            <w:vAlign w:val="bottom"/>
            <w:hideMark/>
          </w:tcPr>
          <w:p w14:paraId="4C3E3387"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094B9AFD" w14:textId="77777777" w:rsidR="006A350A" w:rsidRPr="006A350A" w:rsidRDefault="006A350A" w:rsidP="006A350A">
            <w:pPr>
              <w:rPr>
                <w:sz w:val="20"/>
                <w:szCs w:val="20"/>
              </w:rPr>
            </w:pPr>
          </w:p>
        </w:tc>
      </w:tr>
      <w:tr w:rsidR="006A350A" w:rsidRPr="006A350A" w14:paraId="2C4CEFAC" w14:textId="77777777" w:rsidTr="006A350A">
        <w:trPr>
          <w:trHeight w:val="320"/>
        </w:trPr>
        <w:tc>
          <w:tcPr>
            <w:tcW w:w="1600" w:type="dxa"/>
            <w:tcBorders>
              <w:top w:val="nil"/>
              <w:left w:val="nil"/>
              <w:bottom w:val="nil"/>
              <w:right w:val="nil"/>
            </w:tcBorders>
            <w:shd w:val="clear" w:color="auto" w:fill="auto"/>
            <w:noWrap/>
            <w:vAlign w:val="bottom"/>
            <w:hideMark/>
          </w:tcPr>
          <w:p w14:paraId="0098D4A3" w14:textId="77777777" w:rsidR="006A350A" w:rsidRPr="006A350A" w:rsidRDefault="006A350A" w:rsidP="006A350A">
            <w:pPr>
              <w:rPr>
                <w:sz w:val="20"/>
                <w:szCs w:val="20"/>
              </w:rPr>
            </w:pPr>
          </w:p>
        </w:tc>
        <w:tc>
          <w:tcPr>
            <w:tcW w:w="1400" w:type="dxa"/>
            <w:tcBorders>
              <w:top w:val="nil"/>
              <w:left w:val="nil"/>
              <w:bottom w:val="nil"/>
              <w:right w:val="nil"/>
            </w:tcBorders>
            <w:shd w:val="clear" w:color="auto" w:fill="auto"/>
            <w:noWrap/>
            <w:vAlign w:val="bottom"/>
            <w:hideMark/>
          </w:tcPr>
          <w:p w14:paraId="02221496" w14:textId="77777777" w:rsidR="006A350A" w:rsidRPr="006A350A" w:rsidRDefault="006A350A" w:rsidP="006A350A">
            <w:pPr>
              <w:rPr>
                <w:sz w:val="20"/>
                <w:szCs w:val="20"/>
              </w:rPr>
            </w:pPr>
          </w:p>
        </w:tc>
        <w:tc>
          <w:tcPr>
            <w:tcW w:w="1400" w:type="dxa"/>
            <w:tcBorders>
              <w:top w:val="nil"/>
              <w:left w:val="nil"/>
              <w:bottom w:val="nil"/>
              <w:right w:val="nil"/>
            </w:tcBorders>
            <w:shd w:val="clear" w:color="auto" w:fill="auto"/>
            <w:noWrap/>
            <w:vAlign w:val="bottom"/>
            <w:hideMark/>
          </w:tcPr>
          <w:p w14:paraId="707C67C7" w14:textId="77777777" w:rsidR="006A350A" w:rsidRPr="006A350A" w:rsidRDefault="006A350A" w:rsidP="006A350A">
            <w:pPr>
              <w:rPr>
                <w:sz w:val="20"/>
                <w:szCs w:val="20"/>
              </w:rPr>
            </w:pPr>
          </w:p>
        </w:tc>
        <w:tc>
          <w:tcPr>
            <w:tcW w:w="1260" w:type="dxa"/>
            <w:tcBorders>
              <w:top w:val="nil"/>
              <w:left w:val="nil"/>
              <w:bottom w:val="nil"/>
              <w:right w:val="nil"/>
            </w:tcBorders>
            <w:shd w:val="clear" w:color="auto" w:fill="auto"/>
            <w:noWrap/>
            <w:vAlign w:val="bottom"/>
            <w:hideMark/>
          </w:tcPr>
          <w:p w14:paraId="6FA625DA"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540704B8" w14:textId="77777777" w:rsidR="006A350A" w:rsidRPr="006A350A" w:rsidRDefault="006A350A" w:rsidP="006A350A">
            <w:pPr>
              <w:rPr>
                <w:sz w:val="20"/>
                <w:szCs w:val="20"/>
              </w:rPr>
            </w:pPr>
          </w:p>
        </w:tc>
      </w:tr>
      <w:tr w:rsidR="006A350A" w:rsidRPr="006A350A" w14:paraId="4D04483A" w14:textId="77777777" w:rsidTr="006A350A">
        <w:trPr>
          <w:trHeight w:val="320"/>
        </w:trPr>
        <w:tc>
          <w:tcPr>
            <w:tcW w:w="1600" w:type="dxa"/>
            <w:tcBorders>
              <w:top w:val="nil"/>
              <w:left w:val="nil"/>
              <w:bottom w:val="nil"/>
              <w:right w:val="nil"/>
            </w:tcBorders>
            <w:shd w:val="clear" w:color="000000" w:fill="FFF2CC"/>
            <w:noWrap/>
            <w:vAlign w:val="bottom"/>
            <w:hideMark/>
          </w:tcPr>
          <w:p w14:paraId="1E935162"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R^2</w:t>
            </w:r>
          </w:p>
        </w:tc>
        <w:tc>
          <w:tcPr>
            <w:tcW w:w="1400" w:type="dxa"/>
            <w:tcBorders>
              <w:top w:val="nil"/>
              <w:left w:val="nil"/>
              <w:bottom w:val="nil"/>
              <w:right w:val="nil"/>
            </w:tcBorders>
            <w:shd w:val="clear" w:color="auto" w:fill="auto"/>
            <w:noWrap/>
            <w:vAlign w:val="bottom"/>
            <w:hideMark/>
          </w:tcPr>
          <w:p w14:paraId="14A5E369"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0,975132851</w:t>
            </w:r>
          </w:p>
        </w:tc>
        <w:tc>
          <w:tcPr>
            <w:tcW w:w="1400" w:type="dxa"/>
            <w:tcBorders>
              <w:top w:val="nil"/>
              <w:left w:val="nil"/>
              <w:bottom w:val="nil"/>
              <w:right w:val="nil"/>
            </w:tcBorders>
            <w:shd w:val="clear" w:color="auto" w:fill="auto"/>
            <w:noWrap/>
            <w:vAlign w:val="bottom"/>
            <w:hideMark/>
          </w:tcPr>
          <w:p w14:paraId="3B11FF92" w14:textId="77777777" w:rsidR="006A350A" w:rsidRPr="006A350A" w:rsidRDefault="006A350A" w:rsidP="006A350A">
            <w:pPr>
              <w:jc w:val="right"/>
              <w:rPr>
                <w:rFonts w:ascii="Calibri" w:hAnsi="Calibri" w:cs="Calibri"/>
                <w:color w:val="000000"/>
                <w:sz w:val="24"/>
              </w:rPr>
            </w:pPr>
          </w:p>
        </w:tc>
        <w:tc>
          <w:tcPr>
            <w:tcW w:w="1260" w:type="dxa"/>
            <w:tcBorders>
              <w:top w:val="nil"/>
              <w:left w:val="nil"/>
              <w:bottom w:val="nil"/>
              <w:right w:val="nil"/>
            </w:tcBorders>
            <w:shd w:val="clear" w:color="auto" w:fill="auto"/>
            <w:noWrap/>
            <w:vAlign w:val="bottom"/>
            <w:hideMark/>
          </w:tcPr>
          <w:p w14:paraId="3C86685E"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0B5EC04F" w14:textId="77777777" w:rsidR="006A350A" w:rsidRPr="006A350A" w:rsidRDefault="006A350A" w:rsidP="006A350A">
            <w:pPr>
              <w:rPr>
                <w:sz w:val="20"/>
                <w:szCs w:val="20"/>
              </w:rPr>
            </w:pPr>
          </w:p>
        </w:tc>
      </w:tr>
      <w:tr w:rsidR="006A350A" w:rsidRPr="006A350A" w14:paraId="6F552667" w14:textId="77777777" w:rsidTr="006A350A">
        <w:trPr>
          <w:trHeight w:val="320"/>
        </w:trPr>
        <w:tc>
          <w:tcPr>
            <w:tcW w:w="1600" w:type="dxa"/>
            <w:tcBorders>
              <w:top w:val="nil"/>
              <w:left w:val="nil"/>
              <w:bottom w:val="nil"/>
              <w:right w:val="nil"/>
            </w:tcBorders>
            <w:shd w:val="clear" w:color="auto" w:fill="auto"/>
            <w:noWrap/>
            <w:vAlign w:val="bottom"/>
            <w:hideMark/>
          </w:tcPr>
          <w:p w14:paraId="3853B562" w14:textId="77777777" w:rsidR="006A350A" w:rsidRPr="006A350A" w:rsidRDefault="006A350A" w:rsidP="006A350A">
            <w:pPr>
              <w:rPr>
                <w:sz w:val="20"/>
                <w:szCs w:val="20"/>
              </w:rPr>
            </w:pPr>
          </w:p>
        </w:tc>
        <w:tc>
          <w:tcPr>
            <w:tcW w:w="1400" w:type="dxa"/>
            <w:tcBorders>
              <w:top w:val="nil"/>
              <w:left w:val="nil"/>
              <w:bottom w:val="nil"/>
              <w:right w:val="nil"/>
            </w:tcBorders>
            <w:shd w:val="clear" w:color="auto" w:fill="auto"/>
            <w:noWrap/>
            <w:vAlign w:val="bottom"/>
            <w:hideMark/>
          </w:tcPr>
          <w:p w14:paraId="7E62420C" w14:textId="77777777" w:rsidR="006A350A" w:rsidRPr="006A350A" w:rsidRDefault="006A350A" w:rsidP="006A350A">
            <w:pPr>
              <w:rPr>
                <w:sz w:val="20"/>
                <w:szCs w:val="20"/>
              </w:rPr>
            </w:pPr>
          </w:p>
        </w:tc>
        <w:tc>
          <w:tcPr>
            <w:tcW w:w="1400" w:type="dxa"/>
            <w:tcBorders>
              <w:top w:val="nil"/>
              <w:left w:val="nil"/>
              <w:bottom w:val="nil"/>
              <w:right w:val="nil"/>
            </w:tcBorders>
            <w:shd w:val="clear" w:color="auto" w:fill="auto"/>
            <w:noWrap/>
            <w:vAlign w:val="bottom"/>
            <w:hideMark/>
          </w:tcPr>
          <w:p w14:paraId="1A8CB136" w14:textId="77777777" w:rsidR="006A350A" w:rsidRPr="006A350A" w:rsidRDefault="006A350A" w:rsidP="006A350A">
            <w:pPr>
              <w:rPr>
                <w:sz w:val="20"/>
                <w:szCs w:val="20"/>
              </w:rPr>
            </w:pPr>
          </w:p>
        </w:tc>
        <w:tc>
          <w:tcPr>
            <w:tcW w:w="1260" w:type="dxa"/>
            <w:tcBorders>
              <w:top w:val="nil"/>
              <w:left w:val="nil"/>
              <w:bottom w:val="nil"/>
              <w:right w:val="nil"/>
            </w:tcBorders>
            <w:shd w:val="clear" w:color="auto" w:fill="auto"/>
            <w:noWrap/>
            <w:vAlign w:val="bottom"/>
            <w:hideMark/>
          </w:tcPr>
          <w:p w14:paraId="227718FF"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4E06A0D7" w14:textId="77777777" w:rsidR="006A350A" w:rsidRPr="006A350A" w:rsidRDefault="006A350A" w:rsidP="006A350A">
            <w:pPr>
              <w:rPr>
                <w:sz w:val="20"/>
                <w:szCs w:val="20"/>
              </w:rPr>
            </w:pPr>
          </w:p>
        </w:tc>
      </w:tr>
      <w:tr w:rsidR="006A350A" w:rsidRPr="006A350A" w14:paraId="03F7F119" w14:textId="77777777" w:rsidTr="006A350A">
        <w:trPr>
          <w:trHeight w:val="320"/>
        </w:trPr>
        <w:tc>
          <w:tcPr>
            <w:tcW w:w="1600" w:type="dxa"/>
            <w:tcBorders>
              <w:top w:val="nil"/>
              <w:left w:val="nil"/>
              <w:bottom w:val="nil"/>
              <w:right w:val="nil"/>
            </w:tcBorders>
            <w:shd w:val="clear" w:color="auto" w:fill="auto"/>
            <w:noWrap/>
            <w:vAlign w:val="bottom"/>
            <w:hideMark/>
          </w:tcPr>
          <w:p w14:paraId="30AF3681" w14:textId="77777777" w:rsidR="006A350A" w:rsidRPr="006A350A" w:rsidRDefault="006A350A" w:rsidP="006A350A">
            <w:pPr>
              <w:rPr>
                <w:rFonts w:ascii="Calibri" w:hAnsi="Calibri" w:cs="Calibri"/>
                <w:color w:val="000000"/>
                <w:sz w:val="24"/>
              </w:rPr>
            </w:pPr>
            <w:r w:rsidRPr="006A350A">
              <w:rPr>
                <w:rFonts w:ascii="Calibri" w:hAnsi="Calibri" w:cs="Calibri"/>
                <w:color w:val="000000"/>
                <w:sz w:val="24"/>
              </w:rPr>
              <w:t>F</w:t>
            </w:r>
          </w:p>
        </w:tc>
        <w:tc>
          <w:tcPr>
            <w:tcW w:w="1400" w:type="dxa"/>
            <w:tcBorders>
              <w:top w:val="nil"/>
              <w:left w:val="nil"/>
              <w:bottom w:val="nil"/>
              <w:right w:val="nil"/>
            </w:tcBorders>
            <w:shd w:val="clear" w:color="auto" w:fill="auto"/>
            <w:noWrap/>
            <w:vAlign w:val="bottom"/>
            <w:hideMark/>
          </w:tcPr>
          <w:p w14:paraId="4CCABAB8" w14:textId="77777777" w:rsidR="006A350A" w:rsidRPr="006A350A" w:rsidRDefault="006A350A" w:rsidP="006A350A">
            <w:pPr>
              <w:jc w:val="right"/>
              <w:rPr>
                <w:rFonts w:ascii="Calibri" w:hAnsi="Calibri" w:cs="Calibri"/>
                <w:color w:val="000000"/>
                <w:sz w:val="24"/>
              </w:rPr>
            </w:pPr>
            <w:r w:rsidRPr="006A350A">
              <w:rPr>
                <w:rFonts w:ascii="Calibri" w:hAnsi="Calibri" w:cs="Calibri"/>
                <w:color w:val="000000"/>
                <w:sz w:val="24"/>
              </w:rPr>
              <w:t>1921,471169</w:t>
            </w:r>
          </w:p>
        </w:tc>
        <w:tc>
          <w:tcPr>
            <w:tcW w:w="1400" w:type="dxa"/>
            <w:tcBorders>
              <w:top w:val="nil"/>
              <w:left w:val="nil"/>
              <w:bottom w:val="nil"/>
              <w:right w:val="nil"/>
            </w:tcBorders>
            <w:shd w:val="clear" w:color="auto" w:fill="auto"/>
            <w:noWrap/>
            <w:vAlign w:val="bottom"/>
            <w:hideMark/>
          </w:tcPr>
          <w:p w14:paraId="186A061A" w14:textId="77777777" w:rsidR="006A350A" w:rsidRPr="006A350A" w:rsidRDefault="006A350A" w:rsidP="006A350A">
            <w:pPr>
              <w:jc w:val="right"/>
              <w:rPr>
                <w:rFonts w:ascii="Calibri" w:hAnsi="Calibri" w:cs="Calibri"/>
                <w:color w:val="000000"/>
                <w:sz w:val="24"/>
              </w:rPr>
            </w:pPr>
          </w:p>
        </w:tc>
        <w:tc>
          <w:tcPr>
            <w:tcW w:w="1260" w:type="dxa"/>
            <w:tcBorders>
              <w:top w:val="nil"/>
              <w:left w:val="nil"/>
              <w:bottom w:val="nil"/>
              <w:right w:val="nil"/>
            </w:tcBorders>
            <w:shd w:val="clear" w:color="auto" w:fill="auto"/>
            <w:noWrap/>
            <w:vAlign w:val="bottom"/>
            <w:hideMark/>
          </w:tcPr>
          <w:p w14:paraId="3678E472" w14:textId="77777777" w:rsidR="006A350A" w:rsidRPr="006A350A" w:rsidRDefault="006A350A" w:rsidP="006A350A">
            <w:pPr>
              <w:rPr>
                <w:sz w:val="20"/>
                <w:szCs w:val="20"/>
              </w:rPr>
            </w:pPr>
          </w:p>
        </w:tc>
        <w:tc>
          <w:tcPr>
            <w:tcW w:w="1520" w:type="dxa"/>
            <w:tcBorders>
              <w:top w:val="nil"/>
              <w:left w:val="nil"/>
              <w:bottom w:val="nil"/>
              <w:right w:val="nil"/>
            </w:tcBorders>
            <w:shd w:val="clear" w:color="auto" w:fill="auto"/>
            <w:noWrap/>
            <w:vAlign w:val="bottom"/>
            <w:hideMark/>
          </w:tcPr>
          <w:p w14:paraId="56E0AA73" w14:textId="77777777" w:rsidR="006A350A" w:rsidRPr="006A350A" w:rsidRDefault="006A350A" w:rsidP="006A350A">
            <w:pPr>
              <w:rPr>
                <w:sz w:val="20"/>
                <w:szCs w:val="20"/>
              </w:rPr>
            </w:pPr>
          </w:p>
        </w:tc>
      </w:tr>
    </w:tbl>
    <w:p w14:paraId="59E8EE19" w14:textId="77777777" w:rsidR="000B0CA8" w:rsidRPr="001E291C" w:rsidRDefault="000B0CA8" w:rsidP="000B0CA8">
      <w:pPr>
        <w:jc w:val="center"/>
        <w:rPr>
          <w:b/>
          <w:bCs/>
          <w:sz w:val="22"/>
          <w:szCs w:val="22"/>
        </w:rPr>
      </w:pPr>
    </w:p>
    <w:p w14:paraId="580320C1" w14:textId="77777777" w:rsidR="000B0CA8" w:rsidRPr="001E291C" w:rsidRDefault="000B0CA8" w:rsidP="000B0CA8">
      <w:pPr>
        <w:jc w:val="center"/>
        <w:rPr>
          <w:b/>
          <w:bCs/>
          <w:sz w:val="22"/>
          <w:szCs w:val="22"/>
        </w:rPr>
      </w:pPr>
    </w:p>
    <w:p w14:paraId="0B0C66A1" w14:textId="77777777" w:rsidR="00D26832" w:rsidRPr="001E291C" w:rsidRDefault="00DC4179" w:rsidP="00C7234D">
      <w:pPr>
        <w:pStyle w:val="aa"/>
        <w:numPr>
          <w:ilvl w:val="0"/>
          <w:numId w:val="1"/>
        </w:numPr>
      </w:pPr>
      <w:r w:rsidRPr="001E291C">
        <w:t>Показательная и степенная регресс</w:t>
      </w:r>
      <w:r w:rsidR="002F1EC6" w:rsidRPr="001E291C">
        <w:t>ии</w:t>
      </w:r>
    </w:p>
    <w:p w14:paraId="75C9F225" w14:textId="77777777" w:rsidR="00DC4179" w:rsidRPr="001E291C" w:rsidRDefault="00DC4179">
      <w:pPr>
        <w:rPr>
          <w:b/>
          <w:bCs/>
          <w:sz w:val="22"/>
          <w:szCs w:val="22"/>
        </w:rPr>
      </w:pPr>
    </w:p>
    <w:p w14:paraId="5F5B7677" w14:textId="77777777" w:rsidR="00CF488C" w:rsidRPr="001E291C" w:rsidRDefault="004D44B8" w:rsidP="004D44B8">
      <w:pPr>
        <w:rPr>
          <w:color w:val="333333"/>
          <w:sz w:val="22"/>
          <w:szCs w:val="22"/>
          <w:shd w:val="clear" w:color="auto" w:fill="FFFFFF"/>
        </w:rPr>
      </w:pPr>
      <w:r w:rsidRPr="001E291C">
        <w:rPr>
          <w:color w:val="333333"/>
          <w:sz w:val="22"/>
          <w:szCs w:val="22"/>
          <w:shd w:val="clear" w:color="auto" w:fill="FFFFFF"/>
        </w:rPr>
        <w:t>На основании поля корреляции можно выдвинуть гипотезу (для генеральной совокупности) о том, что связь между всеми возможными значениями X и Y носит показательный характер. </w:t>
      </w:r>
    </w:p>
    <w:p w14:paraId="52DCAB57" w14:textId="77777777" w:rsidR="00CF488C" w:rsidRPr="00C7234D" w:rsidRDefault="004D44B8" w:rsidP="004D44B8">
      <w:pPr>
        <w:rPr>
          <w:rStyle w:val="ad"/>
        </w:rPr>
      </w:pPr>
      <w:r w:rsidRPr="001E291C">
        <w:rPr>
          <w:color w:val="333333"/>
          <w:sz w:val="22"/>
          <w:szCs w:val="22"/>
        </w:rPr>
        <w:lastRenderedPageBreak/>
        <w:br/>
      </w:r>
      <w:r w:rsidRPr="00C7234D">
        <w:rPr>
          <w:rStyle w:val="ad"/>
        </w:rPr>
        <w:t>Показательное уравнение регрессии имеет вид y = a*</w:t>
      </w:r>
      <w:proofErr w:type="spellStart"/>
      <w:r w:rsidRPr="00C7234D">
        <w:rPr>
          <w:rStyle w:val="ad"/>
        </w:rPr>
        <w:t>bx</w:t>
      </w:r>
      <w:proofErr w:type="spellEnd"/>
      <w:r w:rsidRPr="00C7234D">
        <w:rPr>
          <w:rStyle w:val="ad"/>
        </w:rPr>
        <w:t> </w:t>
      </w:r>
    </w:p>
    <w:p w14:paraId="76A608F6" w14:textId="77777777" w:rsidR="00DB4673" w:rsidRPr="001E291C" w:rsidRDefault="004D44B8" w:rsidP="004D44B8">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 xml:space="preserve">Оценочное уравнение регрессии (построенное по выборочным данным) будет иметь </w:t>
      </w:r>
      <w:proofErr w:type="gramStart"/>
      <w:r w:rsidRPr="001E291C">
        <w:rPr>
          <w:color w:val="333333"/>
          <w:sz w:val="22"/>
          <w:szCs w:val="22"/>
          <w:shd w:val="clear" w:color="auto" w:fill="FFFFFF"/>
        </w:rPr>
        <w:t xml:space="preserve">вид </w:t>
      </w:r>
      <w:r w:rsidR="00DB4673" w:rsidRPr="001E291C">
        <w:rPr>
          <w:color w:val="333333"/>
          <w:sz w:val="22"/>
          <w:szCs w:val="22"/>
          <w:shd w:val="clear" w:color="auto" w:fill="FFFFFF"/>
        </w:rPr>
        <w:t>:</w:t>
      </w:r>
      <w:proofErr w:type="gramEnd"/>
    </w:p>
    <w:p w14:paraId="5AB2B5D5" w14:textId="77777777" w:rsidR="00DB4673" w:rsidRPr="001E291C" w:rsidRDefault="00DB4673" w:rsidP="004D44B8">
      <w:pPr>
        <w:rPr>
          <w:color w:val="333333"/>
          <w:sz w:val="22"/>
          <w:szCs w:val="22"/>
          <w:shd w:val="clear" w:color="auto" w:fill="FFFFFF"/>
        </w:rPr>
      </w:pPr>
    </w:p>
    <w:p w14:paraId="14F69EF2" w14:textId="77777777" w:rsidR="00CF488C" w:rsidRPr="001E291C" w:rsidRDefault="004D44B8" w:rsidP="004D44B8">
      <w:pPr>
        <w:rPr>
          <w:color w:val="333333"/>
          <w:sz w:val="22"/>
          <w:szCs w:val="22"/>
          <w:shd w:val="clear" w:color="auto" w:fill="FFFFFF"/>
        </w:rPr>
      </w:pPr>
      <w:r w:rsidRPr="001E291C">
        <w:rPr>
          <w:b/>
          <w:bCs/>
          <w:color w:val="333333"/>
          <w:sz w:val="22"/>
          <w:szCs w:val="22"/>
          <w:shd w:val="clear" w:color="auto" w:fill="FFFFFF"/>
        </w:rPr>
        <w:t>y = a*</w:t>
      </w:r>
      <w:proofErr w:type="spellStart"/>
      <w:r w:rsidRPr="001E291C">
        <w:rPr>
          <w:b/>
          <w:bCs/>
          <w:color w:val="333333"/>
          <w:sz w:val="22"/>
          <w:szCs w:val="22"/>
          <w:shd w:val="clear" w:color="auto" w:fill="FFFFFF"/>
        </w:rPr>
        <w:t>b</w:t>
      </w:r>
      <w:r w:rsidRPr="001E291C">
        <w:rPr>
          <w:b/>
          <w:bCs/>
          <w:color w:val="333333"/>
          <w:sz w:val="22"/>
          <w:szCs w:val="22"/>
          <w:vertAlign w:val="superscript"/>
        </w:rPr>
        <w:t>x</w:t>
      </w:r>
      <w:proofErr w:type="spellEnd"/>
      <w:r w:rsidRPr="001E291C">
        <w:rPr>
          <w:b/>
          <w:bCs/>
          <w:color w:val="333333"/>
          <w:sz w:val="22"/>
          <w:szCs w:val="22"/>
          <w:shd w:val="clear" w:color="auto" w:fill="FFFFFF"/>
        </w:rPr>
        <w:t>+ ε</w:t>
      </w:r>
    </w:p>
    <w:p w14:paraId="543C7956" w14:textId="77777777" w:rsidR="00CF488C" w:rsidRPr="001E291C" w:rsidRDefault="00CF488C" w:rsidP="004D44B8">
      <w:pPr>
        <w:rPr>
          <w:color w:val="333333"/>
          <w:sz w:val="22"/>
          <w:szCs w:val="22"/>
          <w:shd w:val="clear" w:color="auto" w:fill="FFFFFF"/>
        </w:rPr>
      </w:pPr>
    </w:p>
    <w:p w14:paraId="2F07C6C3" w14:textId="77777777" w:rsidR="00DB4673" w:rsidRPr="001E291C" w:rsidRDefault="004D44B8" w:rsidP="004D44B8">
      <w:pPr>
        <w:rPr>
          <w:color w:val="333333"/>
          <w:sz w:val="22"/>
          <w:szCs w:val="22"/>
          <w:shd w:val="clear" w:color="auto" w:fill="FFFFFF"/>
        </w:rPr>
      </w:pPr>
      <w:r w:rsidRPr="001E291C">
        <w:rPr>
          <w:color w:val="333333"/>
          <w:sz w:val="22"/>
          <w:szCs w:val="22"/>
          <w:shd w:val="clear" w:color="auto" w:fill="FFFFFF"/>
        </w:rPr>
        <w:t xml:space="preserve">где </w:t>
      </w:r>
      <w:proofErr w:type="spellStart"/>
      <w:r w:rsidRPr="001E291C">
        <w:rPr>
          <w:color w:val="333333"/>
          <w:sz w:val="22"/>
          <w:szCs w:val="22"/>
          <w:shd w:val="clear" w:color="auto" w:fill="FFFFFF"/>
        </w:rPr>
        <w:t>e</w:t>
      </w:r>
      <w:r w:rsidRPr="001E291C">
        <w:rPr>
          <w:color w:val="333333"/>
          <w:sz w:val="22"/>
          <w:szCs w:val="22"/>
          <w:vertAlign w:val="subscript"/>
        </w:rPr>
        <w:t>i</w:t>
      </w:r>
      <w:proofErr w:type="spellEnd"/>
      <w:r w:rsidRPr="001E291C">
        <w:rPr>
          <w:color w:val="333333"/>
          <w:sz w:val="22"/>
          <w:szCs w:val="22"/>
          <w:shd w:val="clear" w:color="auto" w:fill="FFFFFF"/>
        </w:rPr>
        <w:t xml:space="preserve"> – наблюдаемые значения ошибок </w:t>
      </w:r>
      <w:proofErr w:type="spellStart"/>
      <w:r w:rsidRPr="001E291C">
        <w:rPr>
          <w:color w:val="333333"/>
          <w:sz w:val="22"/>
          <w:szCs w:val="22"/>
          <w:shd w:val="clear" w:color="auto" w:fill="FFFFFF"/>
        </w:rPr>
        <w:t>ε</w:t>
      </w:r>
      <w:r w:rsidRPr="001E291C">
        <w:rPr>
          <w:color w:val="333333"/>
          <w:sz w:val="22"/>
          <w:szCs w:val="22"/>
          <w:vertAlign w:val="subscript"/>
        </w:rPr>
        <w:t>i</w:t>
      </w:r>
      <w:proofErr w:type="spellEnd"/>
      <w:r w:rsidRPr="001E291C">
        <w:rPr>
          <w:color w:val="333333"/>
          <w:sz w:val="22"/>
          <w:szCs w:val="22"/>
          <w:shd w:val="clear" w:color="auto" w:fill="FFFFFF"/>
        </w:rPr>
        <w:t>, a и b соответственно оценки параметров α и β регрессионной модели</w:t>
      </w:r>
    </w:p>
    <w:p w14:paraId="5860FD9B" w14:textId="77777777" w:rsidR="00DB4673" w:rsidRPr="001E291C" w:rsidRDefault="004D44B8" w:rsidP="004D44B8">
      <w:pPr>
        <w:rPr>
          <w:color w:val="333333"/>
          <w:sz w:val="22"/>
          <w:szCs w:val="22"/>
          <w:shd w:val="clear" w:color="auto" w:fill="FFFFFF"/>
        </w:rPr>
      </w:pPr>
      <w:r w:rsidRPr="001E291C">
        <w:rPr>
          <w:color w:val="333333"/>
          <w:sz w:val="22"/>
          <w:szCs w:val="22"/>
          <w:shd w:val="clear" w:color="auto" w:fill="FFFFFF"/>
        </w:rPr>
        <w:t> </w:t>
      </w:r>
      <w:r w:rsidRPr="001E291C">
        <w:rPr>
          <w:color w:val="333333"/>
          <w:sz w:val="22"/>
          <w:szCs w:val="22"/>
        </w:rPr>
        <w:br/>
      </w:r>
      <w:r w:rsidRPr="001E291C">
        <w:rPr>
          <w:color w:val="333333"/>
          <w:sz w:val="22"/>
          <w:szCs w:val="22"/>
          <w:shd w:val="clear" w:color="auto" w:fill="FFFFFF"/>
        </w:rPr>
        <w:t>Здесь ε - случайная ошибка</w:t>
      </w:r>
    </w:p>
    <w:p w14:paraId="1BEE0A30" w14:textId="77777777" w:rsidR="00CF488C" w:rsidRPr="00F377D7" w:rsidRDefault="004D44B8" w:rsidP="004D44B8">
      <w:pPr>
        <w:rPr>
          <w:color w:val="000000" w:themeColor="text1"/>
          <w:sz w:val="22"/>
          <w:szCs w:val="22"/>
          <w:shd w:val="clear" w:color="auto" w:fill="FFFFFF"/>
        </w:rPr>
      </w:pPr>
      <w:r w:rsidRPr="001E291C">
        <w:rPr>
          <w:color w:val="333333"/>
          <w:sz w:val="22"/>
          <w:szCs w:val="22"/>
        </w:rPr>
        <w:br/>
      </w:r>
      <w:r w:rsidRPr="00F377D7">
        <w:rPr>
          <w:color w:val="000000" w:themeColor="text1"/>
          <w:sz w:val="22"/>
          <w:szCs w:val="22"/>
          <w:shd w:val="clear" w:color="auto" w:fill="FFFFFF"/>
        </w:rPr>
        <w:t xml:space="preserve">Так как отклонения </w:t>
      </w:r>
      <w:proofErr w:type="spellStart"/>
      <w:r w:rsidRPr="00F377D7">
        <w:rPr>
          <w:color w:val="000000" w:themeColor="text1"/>
          <w:sz w:val="22"/>
          <w:szCs w:val="22"/>
          <w:shd w:val="clear" w:color="auto" w:fill="FFFFFF"/>
        </w:rPr>
        <w:t>ε</w:t>
      </w:r>
      <w:r w:rsidRPr="00F377D7">
        <w:rPr>
          <w:color w:val="000000" w:themeColor="text1"/>
          <w:sz w:val="22"/>
          <w:szCs w:val="22"/>
          <w:vertAlign w:val="subscript"/>
        </w:rPr>
        <w:t>i</w:t>
      </w:r>
      <w:proofErr w:type="spellEnd"/>
      <w:r w:rsidRPr="00F377D7">
        <w:rPr>
          <w:color w:val="000000" w:themeColor="text1"/>
          <w:sz w:val="22"/>
          <w:szCs w:val="22"/>
          <w:shd w:val="clear" w:color="auto" w:fill="FFFFFF"/>
        </w:rPr>
        <w:t> для каждого конкретного наблюдения i – случайны и их значения в выборке неизвестны, то: </w:t>
      </w:r>
      <w:r w:rsidRPr="00F377D7">
        <w:rPr>
          <w:color w:val="000000" w:themeColor="text1"/>
          <w:sz w:val="22"/>
          <w:szCs w:val="22"/>
        </w:rPr>
        <w:br/>
      </w:r>
      <w:r w:rsidRPr="00F377D7">
        <w:rPr>
          <w:color w:val="000000" w:themeColor="text1"/>
          <w:sz w:val="22"/>
          <w:szCs w:val="22"/>
          <w:shd w:val="clear" w:color="auto" w:fill="FFFFFF"/>
        </w:rPr>
        <w:t xml:space="preserve">1) по наблюдениям </w:t>
      </w:r>
      <w:proofErr w:type="spellStart"/>
      <w:r w:rsidRPr="00F377D7">
        <w:rPr>
          <w:color w:val="000000" w:themeColor="text1"/>
          <w:sz w:val="22"/>
          <w:szCs w:val="22"/>
          <w:shd w:val="clear" w:color="auto" w:fill="FFFFFF"/>
        </w:rPr>
        <w:t>x</w:t>
      </w:r>
      <w:r w:rsidRPr="00F377D7">
        <w:rPr>
          <w:color w:val="000000" w:themeColor="text1"/>
          <w:sz w:val="22"/>
          <w:szCs w:val="22"/>
          <w:vertAlign w:val="subscript"/>
        </w:rPr>
        <w:t>i</w:t>
      </w:r>
      <w:proofErr w:type="spellEnd"/>
      <w:r w:rsidRPr="00F377D7">
        <w:rPr>
          <w:color w:val="000000" w:themeColor="text1"/>
          <w:sz w:val="22"/>
          <w:szCs w:val="22"/>
          <w:shd w:val="clear" w:color="auto" w:fill="FFFFFF"/>
        </w:rPr>
        <w:t xml:space="preserve"> и </w:t>
      </w:r>
      <w:proofErr w:type="spellStart"/>
      <w:r w:rsidRPr="00F377D7">
        <w:rPr>
          <w:color w:val="000000" w:themeColor="text1"/>
          <w:sz w:val="22"/>
          <w:szCs w:val="22"/>
          <w:shd w:val="clear" w:color="auto" w:fill="FFFFFF"/>
        </w:rPr>
        <w:t>y</w:t>
      </w:r>
      <w:r w:rsidRPr="00F377D7">
        <w:rPr>
          <w:color w:val="000000" w:themeColor="text1"/>
          <w:sz w:val="22"/>
          <w:szCs w:val="22"/>
          <w:vertAlign w:val="subscript"/>
        </w:rPr>
        <w:t>i</w:t>
      </w:r>
      <w:proofErr w:type="spellEnd"/>
      <w:r w:rsidRPr="00F377D7">
        <w:rPr>
          <w:color w:val="000000" w:themeColor="text1"/>
          <w:sz w:val="22"/>
          <w:szCs w:val="22"/>
          <w:shd w:val="clear" w:color="auto" w:fill="FFFFFF"/>
        </w:rPr>
        <w:t> можно получить только оценки параметров α и β </w:t>
      </w:r>
      <w:r w:rsidRPr="00F377D7">
        <w:rPr>
          <w:color w:val="000000" w:themeColor="text1"/>
          <w:sz w:val="22"/>
          <w:szCs w:val="22"/>
        </w:rPr>
        <w:br/>
      </w:r>
      <w:r w:rsidRPr="00F377D7">
        <w:rPr>
          <w:color w:val="000000" w:themeColor="text1"/>
          <w:sz w:val="22"/>
          <w:szCs w:val="22"/>
          <w:shd w:val="clear" w:color="auto" w:fill="FFFFFF"/>
        </w:rPr>
        <w:t>2) Оценками параметров α и β регрессионной модели являются соответственно величины а и b, которые носят случайный характер, т.к. соответствуют случайной выборке; </w:t>
      </w:r>
    </w:p>
    <w:p w14:paraId="160995FA" w14:textId="77777777" w:rsidR="00CF488C" w:rsidRPr="001E291C" w:rsidRDefault="004D44B8" w:rsidP="004D44B8">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 xml:space="preserve">После линеаризации получим: </w:t>
      </w:r>
      <w:proofErr w:type="spellStart"/>
      <w:r w:rsidRPr="001E291C">
        <w:rPr>
          <w:b/>
          <w:bCs/>
          <w:color w:val="333333"/>
          <w:sz w:val="22"/>
          <w:szCs w:val="22"/>
          <w:shd w:val="clear" w:color="auto" w:fill="FFFFFF"/>
        </w:rPr>
        <w:t>ln</w:t>
      </w:r>
      <w:proofErr w:type="spellEnd"/>
      <w:r w:rsidRPr="001E291C">
        <w:rPr>
          <w:b/>
          <w:bCs/>
          <w:color w:val="333333"/>
          <w:sz w:val="22"/>
          <w:szCs w:val="22"/>
          <w:shd w:val="clear" w:color="auto" w:fill="FFFFFF"/>
        </w:rPr>
        <w:t xml:space="preserve">(y) = </w:t>
      </w:r>
      <w:proofErr w:type="spellStart"/>
      <w:r w:rsidRPr="001E291C">
        <w:rPr>
          <w:b/>
          <w:bCs/>
          <w:color w:val="333333"/>
          <w:sz w:val="22"/>
          <w:szCs w:val="22"/>
          <w:shd w:val="clear" w:color="auto" w:fill="FFFFFF"/>
        </w:rPr>
        <w:t>ln</w:t>
      </w:r>
      <w:proofErr w:type="spellEnd"/>
      <w:r w:rsidRPr="001E291C">
        <w:rPr>
          <w:b/>
          <w:bCs/>
          <w:color w:val="333333"/>
          <w:sz w:val="22"/>
          <w:szCs w:val="22"/>
          <w:shd w:val="clear" w:color="auto" w:fill="FFFFFF"/>
        </w:rPr>
        <w:t xml:space="preserve">(a) + x </w:t>
      </w:r>
      <w:proofErr w:type="spellStart"/>
      <w:r w:rsidRPr="001E291C">
        <w:rPr>
          <w:b/>
          <w:bCs/>
          <w:color w:val="333333"/>
          <w:sz w:val="22"/>
          <w:szCs w:val="22"/>
          <w:shd w:val="clear" w:color="auto" w:fill="FFFFFF"/>
        </w:rPr>
        <w:t>ln</w:t>
      </w:r>
      <w:proofErr w:type="spellEnd"/>
      <w:r w:rsidRPr="001E291C">
        <w:rPr>
          <w:b/>
          <w:bCs/>
          <w:color w:val="333333"/>
          <w:sz w:val="22"/>
          <w:szCs w:val="22"/>
          <w:shd w:val="clear" w:color="auto" w:fill="FFFFFF"/>
        </w:rPr>
        <w:t>(b)</w:t>
      </w:r>
      <w:r w:rsidRPr="001E291C">
        <w:rPr>
          <w:color w:val="333333"/>
          <w:sz w:val="22"/>
          <w:szCs w:val="22"/>
          <w:shd w:val="clear" w:color="auto" w:fill="FFFFFF"/>
        </w:rPr>
        <w:t> </w:t>
      </w:r>
    </w:p>
    <w:p w14:paraId="08CB56B0" w14:textId="77777777" w:rsidR="00DB4673" w:rsidRPr="001E291C" w:rsidRDefault="004D44B8" w:rsidP="004D44B8">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Для оценки параметров α и β - используют МНК (метод наименьших квадратов). </w:t>
      </w:r>
      <w:r w:rsidRPr="001E291C">
        <w:rPr>
          <w:color w:val="333333"/>
          <w:sz w:val="22"/>
          <w:szCs w:val="22"/>
        </w:rPr>
        <w:br/>
      </w:r>
      <w:r w:rsidR="00DB4673" w:rsidRPr="001E291C">
        <w:rPr>
          <w:color w:val="333333"/>
          <w:sz w:val="22"/>
          <w:szCs w:val="22"/>
          <w:shd w:val="clear" w:color="auto" w:fill="FFFFFF"/>
        </w:rPr>
        <w:t>МНК</w:t>
      </w:r>
      <w:r w:rsidRPr="001E291C">
        <w:rPr>
          <w:color w:val="333333"/>
          <w:sz w:val="22"/>
          <w:szCs w:val="22"/>
          <w:shd w:val="clear" w:color="auto" w:fill="FFFFFF"/>
        </w:rPr>
        <w:t xml:space="preserve"> дает </w:t>
      </w:r>
      <w:proofErr w:type="gramStart"/>
      <w:r w:rsidRPr="001E291C">
        <w:rPr>
          <w:color w:val="333333"/>
          <w:sz w:val="22"/>
          <w:szCs w:val="22"/>
          <w:shd w:val="clear" w:color="auto" w:fill="FFFFFF"/>
        </w:rPr>
        <w:t xml:space="preserve">наилучшие </w:t>
      </w:r>
      <w:r w:rsidR="00DB4673" w:rsidRPr="001E291C">
        <w:rPr>
          <w:color w:val="333333"/>
          <w:sz w:val="22"/>
          <w:szCs w:val="22"/>
          <w:shd w:val="clear" w:color="auto" w:fill="FFFFFF"/>
        </w:rPr>
        <w:t xml:space="preserve"> </w:t>
      </w:r>
      <w:r w:rsidRPr="001E291C">
        <w:rPr>
          <w:color w:val="333333"/>
          <w:sz w:val="22"/>
          <w:szCs w:val="22"/>
          <w:shd w:val="clear" w:color="auto" w:fill="FFFFFF"/>
        </w:rPr>
        <w:t>оценки</w:t>
      </w:r>
      <w:proofErr w:type="gramEnd"/>
      <w:r w:rsidRPr="001E291C">
        <w:rPr>
          <w:color w:val="333333"/>
          <w:sz w:val="22"/>
          <w:szCs w:val="22"/>
          <w:shd w:val="clear" w:color="auto" w:fill="FFFFFF"/>
        </w:rPr>
        <w:t xml:space="preserve"> параметров уравнения регрессии. Но только в том случае, если выполняются определенные предпосылки относительно случайного члена (ε) и независимой переменной (x). </w:t>
      </w:r>
    </w:p>
    <w:p w14:paraId="7BC9609F" w14:textId="77777777" w:rsidR="00DB4673" w:rsidRPr="001E291C" w:rsidRDefault="004D44B8" w:rsidP="004D44B8">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Система нормальных уравнений</w:t>
      </w:r>
      <w:r w:rsidR="00DB4673" w:rsidRPr="001E291C">
        <w:rPr>
          <w:color w:val="333333"/>
          <w:sz w:val="22"/>
          <w:szCs w:val="22"/>
          <w:shd w:val="clear" w:color="auto" w:fill="FFFFFF"/>
        </w:rPr>
        <w:t>:</w:t>
      </w:r>
    </w:p>
    <w:p w14:paraId="778CA6EC" w14:textId="77777777" w:rsidR="00A26EEE" w:rsidRPr="001E291C" w:rsidRDefault="004D44B8" w:rsidP="00A26EEE">
      <w:pPr>
        <w:rPr>
          <w:sz w:val="22"/>
          <w:szCs w:val="22"/>
        </w:rPr>
      </w:pPr>
      <w:r w:rsidRPr="001E291C">
        <w:rPr>
          <w:color w:val="333333"/>
          <w:sz w:val="22"/>
          <w:szCs w:val="22"/>
        </w:rPr>
        <w:br/>
      </w:r>
      <w:r w:rsidRPr="001E291C">
        <w:rPr>
          <w:color w:val="333333"/>
          <w:sz w:val="22"/>
          <w:szCs w:val="22"/>
          <w:shd w:val="clear" w:color="auto" w:fill="FFFFFF"/>
          <w:lang w:val="en-US"/>
        </w:rPr>
        <w:t>a</w:t>
      </w:r>
      <w:r w:rsidRPr="001E291C">
        <w:rPr>
          <w:color w:val="333333"/>
          <w:sz w:val="22"/>
          <w:szCs w:val="22"/>
          <w:shd w:val="clear" w:color="auto" w:fill="FFFFFF"/>
        </w:rPr>
        <w:t>·</w:t>
      </w:r>
      <w:r w:rsidRPr="001E291C">
        <w:rPr>
          <w:color w:val="333333"/>
          <w:sz w:val="22"/>
          <w:szCs w:val="22"/>
          <w:shd w:val="clear" w:color="auto" w:fill="FFFFFF"/>
          <w:lang w:val="en-US"/>
        </w:rPr>
        <w:t>n</w:t>
      </w:r>
      <w:r w:rsidRPr="001E291C">
        <w:rPr>
          <w:color w:val="333333"/>
          <w:sz w:val="22"/>
          <w:szCs w:val="22"/>
          <w:shd w:val="clear" w:color="auto" w:fill="FFFFFF"/>
        </w:rPr>
        <w:t xml:space="preserve"> + </w:t>
      </w:r>
      <w:r w:rsidRPr="001E291C">
        <w:rPr>
          <w:color w:val="333333"/>
          <w:sz w:val="22"/>
          <w:szCs w:val="22"/>
          <w:shd w:val="clear" w:color="auto" w:fill="FFFFFF"/>
          <w:lang w:val="en-US"/>
        </w:rPr>
        <w:t>b</w:t>
      </w:r>
      <w:r w:rsidRPr="001E291C">
        <w:rPr>
          <w:color w:val="333333"/>
          <w:sz w:val="22"/>
          <w:szCs w:val="22"/>
          <w:shd w:val="clear" w:color="auto" w:fill="FFFFFF"/>
        </w:rPr>
        <w:t>·∑</w:t>
      </w:r>
      <w:r w:rsidRPr="001E291C">
        <w:rPr>
          <w:color w:val="333333"/>
          <w:sz w:val="22"/>
          <w:szCs w:val="22"/>
          <w:shd w:val="clear" w:color="auto" w:fill="FFFFFF"/>
          <w:lang w:val="en-US"/>
        </w:rPr>
        <w:t>x</w:t>
      </w:r>
      <w:r w:rsidRPr="001E291C">
        <w:rPr>
          <w:color w:val="333333"/>
          <w:sz w:val="22"/>
          <w:szCs w:val="22"/>
          <w:shd w:val="clear" w:color="auto" w:fill="FFFFFF"/>
        </w:rPr>
        <w:t xml:space="preserve"> = ∑</w:t>
      </w:r>
      <w:r w:rsidRPr="001E291C">
        <w:rPr>
          <w:color w:val="333333"/>
          <w:sz w:val="22"/>
          <w:szCs w:val="22"/>
          <w:shd w:val="clear" w:color="auto" w:fill="FFFFFF"/>
          <w:lang w:val="en-US"/>
        </w:rPr>
        <w:t>y </w:t>
      </w:r>
      <w:r w:rsidR="00A26EEE" w:rsidRPr="001E291C">
        <w:rPr>
          <w:color w:val="333333"/>
          <w:sz w:val="22"/>
          <w:szCs w:val="22"/>
          <w:shd w:val="clear" w:color="auto" w:fill="FFFFFF"/>
        </w:rPr>
        <w:tab/>
      </w:r>
      <w:r w:rsidR="00A26EEE" w:rsidRPr="001E291C">
        <w:rPr>
          <w:color w:val="333333"/>
          <w:sz w:val="22"/>
          <w:szCs w:val="22"/>
          <w:shd w:val="clear" w:color="auto" w:fill="FFFFFF"/>
        </w:rPr>
        <w:tab/>
      </w:r>
      <w:r w:rsidR="00A26EEE" w:rsidRPr="001E291C">
        <w:rPr>
          <w:color w:val="333333"/>
          <w:sz w:val="22"/>
          <w:szCs w:val="22"/>
          <w:shd w:val="clear" w:color="auto" w:fill="FFFFFF"/>
        </w:rPr>
        <w:tab/>
        <w:t>∑</w:t>
      </w:r>
      <w:r w:rsidR="00A26EEE" w:rsidRPr="001E291C">
        <w:rPr>
          <w:color w:val="333333"/>
          <w:sz w:val="22"/>
          <w:szCs w:val="22"/>
          <w:shd w:val="clear" w:color="auto" w:fill="FFFFFF"/>
          <w:lang w:val="en-US"/>
        </w:rPr>
        <w:t>x</w:t>
      </w:r>
      <w:r w:rsidR="00A26EEE" w:rsidRPr="001E291C">
        <w:rPr>
          <w:color w:val="333333"/>
          <w:sz w:val="22"/>
          <w:szCs w:val="22"/>
          <w:shd w:val="clear" w:color="auto" w:fill="FFFFFF"/>
        </w:rPr>
        <w:t xml:space="preserve"> = 8925</w:t>
      </w:r>
      <w:r w:rsidR="00A26EEE" w:rsidRPr="001E291C">
        <w:rPr>
          <w:color w:val="333333"/>
          <w:sz w:val="22"/>
          <w:szCs w:val="22"/>
          <w:shd w:val="clear" w:color="auto" w:fill="FFFFFF"/>
        </w:rPr>
        <w:tab/>
      </w:r>
      <w:r w:rsidR="00A26EEE" w:rsidRPr="001E291C">
        <w:rPr>
          <w:color w:val="333333"/>
          <w:sz w:val="22"/>
          <w:szCs w:val="22"/>
          <w:shd w:val="clear" w:color="auto" w:fill="FFFFFF"/>
        </w:rPr>
        <w:tab/>
      </w:r>
      <w:r w:rsidR="00A26EEE" w:rsidRPr="001E291C">
        <w:rPr>
          <w:color w:val="333333"/>
          <w:sz w:val="22"/>
          <w:szCs w:val="22"/>
          <w:shd w:val="clear" w:color="auto" w:fill="FFFFFF"/>
        </w:rPr>
        <w:tab/>
        <w:t>∑</w:t>
      </w:r>
      <w:r w:rsidR="00A26EEE" w:rsidRPr="001E291C">
        <w:rPr>
          <w:color w:val="333333"/>
          <w:sz w:val="22"/>
          <w:szCs w:val="22"/>
          <w:shd w:val="clear" w:color="auto" w:fill="FFFFFF"/>
          <w:lang w:val="en-US"/>
        </w:rPr>
        <w:t>x</w:t>
      </w:r>
      <w:r w:rsidR="00A26EEE" w:rsidRPr="001E291C">
        <w:rPr>
          <w:color w:val="333333"/>
          <w:sz w:val="22"/>
          <w:szCs w:val="22"/>
          <w:vertAlign w:val="superscript"/>
        </w:rPr>
        <w:t>2</w:t>
      </w:r>
      <w:r w:rsidR="00A26EEE" w:rsidRPr="001E291C">
        <w:rPr>
          <w:color w:val="333333"/>
          <w:sz w:val="22"/>
          <w:szCs w:val="22"/>
          <w:shd w:val="clear" w:color="auto" w:fill="FFFFFF"/>
          <w:lang w:val="en-US"/>
        </w:rPr>
        <w:t> </w:t>
      </w:r>
      <w:r w:rsidR="00A26EEE" w:rsidRPr="001E291C">
        <w:rPr>
          <w:color w:val="333333"/>
          <w:sz w:val="22"/>
          <w:szCs w:val="22"/>
          <w:shd w:val="clear" w:color="auto" w:fill="FFFFFF"/>
        </w:rPr>
        <w:t>= 1572925</w:t>
      </w:r>
      <w:r w:rsidRPr="001E291C">
        <w:rPr>
          <w:color w:val="333333"/>
          <w:sz w:val="22"/>
          <w:szCs w:val="22"/>
        </w:rPr>
        <w:br/>
      </w:r>
      <w:r w:rsidRPr="001E291C">
        <w:rPr>
          <w:color w:val="333333"/>
          <w:sz w:val="22"/>
          <w:szCs w:val="22"/>
          <w:shd w:val="clear" w:color="auto" w:fill="FFFFFF"/>
          <w:lang w:val="en-US"/>
        </w:rPr>
        <w:t>a</w:t>
      </w:r>
      <w:r w:rsidRPr="001E291C">
        <w:rPr>
          <w:color w:val="333333"/>
          <w:sz w:val="22"/>
          <w:szCs w:val="22"/>
          <w:shd w:val="clear" w:color="auto" w:fill="FFFFFF"/>
        </w:rPr>
        <w:t>·∑</w:t>
      </w:r>
      <w:r w:rsidRPr="001E291C">
        <w:rPr>
          <w:color w:val="333333"/>
          <w:sz w:val="22"/>
          <w:szCs w:val="22"/>
          <w:shd w:val="clear" w:color="auto" w:fill="FFFFFF"/>
          <w:lang w:val="en-US"/>
        </w:rPr>
        <w:t>x</w:t>
      </w:r>
      <w:r w:rsidRPr="001E291C">
        <w:rPr>
          <w:color w:val="333333"/>
          <w:sz w:val="22"/>
          <w:szCs w:val="22"/>
          <w:shd w:val="clear" w:color="auto" w:fill="FFFFFF"/>
        </w:rPr>
        <w:t xml:space="preserve"> + </w:t>
      </w:r>
      <w:r w:rsidRPr="001E291C">
        <w:rPr>
          <w:color w:val="333333"/>
          <w:sz w:val="22"/>
          <w:szCs w:val="22"/>
          <w:shd w:val="clear" w:color="auto" w:fill="FFFFFF"/>
          <w:lang w:val="en-US"/>
        </w:rPr>
        <w:t>b</w:t>
      </w:r>
      <w:r w:rsidRPr="001E291C">
        <w:rPr>
          <w:color w:val="333333"/>
          <w:sz w:val="22"/>
          <w:szCs w:val="22"/>
          <w:shd w:val="clear" w:color="auto" w:fill="FFFFFF"/>
        </w:rPr>
        <w:t>·∑</w:t>
      </w:r>
      <w:r w:rsidRPr="001E291C">
        <w:rPr>
          <w:color w:val="333333"/>
          <w:sz w:val="22"/>
          <w:szCs w:val="22"/>
          <w:shd w:val="clear" w:color="auto" w:fill="FFFFFF"/>
          <w:lang w:val="en-US"/>
        </w:rPr>
        <w:t>x</w:t>
      </w:r>
      <w:r w:rsidRPr="001E291C">
        <w:rPr>
          <w:color w:val="333333"/>
          <w:sz w:val="22"/>
          <w:szCs w:val="22"/>
          <w:vertAlign w:val="superscript"/>
        </w:rPr>
        <w:t>2</w:t>
      </w:r>
      <w:r w:rsidRPr="001E291C">
        <w:rPr>
          <w:color w:val="333333"/>
          <w:sz w:val="22"/>
          <w:szCs w:val="22"/>
          <w:shd w:val="clear" w:color="auto" w:fill="FFFFFF"/>
          <w:lang w:val="en-US"/>
        </w:rPr>
        <w:t> </w:t>
      </w:r>
      <w:r w:rsidRPr="001E291C">
        <w:rPr>
          <w:color w:val="333333"/>
          <w:sz w:val="22"/>
          <w:szCs w:val="22"/>
          <w:shd w:val="clear" w:color="auto" w:fill="FFFFFF"/>
        </w:rPr>
        <w:t>= ∑</w:t>
      </w:r>
      <w:r w:rsidRPr="001E291C">
        <w:rPr>
          <w:color w:val="333333"/>
          <w:sz w:val="22"/>
          <w:szCs w:val="22"/>
          <w:shd w:val="clear" w:color="auto" w:fill="FFFFFF"/>
          <w:lang w:val="en-US"/>
        </w:rPr>
        <w:t>y</w:t>
      </w:r>
      <w:r w:rsidRPr="001E291C">
        <w:rPr>
          <w:color w:val="333333"/>
          <w:sz w:val="22"/>
          <w:szCs w:val="22"/>
          <w:shd w:val="clear" w:color="auto" w:fill="FFFFFF"/>
        </w:rPr>
        <w:t>·</w:t>
      </w:r>
      <w:r w:rsidRPr="001E291C">
        <w:rPr>
          <w:color w:val="333333"/>
          <w:sz w:val="22"/>
          <w:szCs w:val="22"/>
          <w:shd w:val="clear" w:color="auto" w:fill="FFFFFF"/>
          <w:lang w:val="en-US"/>
        </w:rPr>
        <w:t>x </w:t>
      </w:r>
      <w:r w:rsidR="00A26EEE" w:rsidRPr="001E291C">
        <w:rPr>
          <w:color w:val="333333"/>
          <w:sz w:val="22"/>
          <w:szCs w:val="22"/>
          <w:shd w:val="clear" w:color="auto" w:fill="FFFFFF"/>
        </w:rPr>
        <w:tab/>
      </w:r>
      <w:r w:rsidR="00A26EEE" w:rsidRPr="001E291C">
        <w:rPr>
          <w:color w:val="333333"/>
          <w:sz w:val="22"/>
          <w:szCs w:val="22"/>
          <w:shd w:val="clear" w:color="auto" w:fill="FFFFFF"/>
        </w:rPr>
        <w:tab/>
        <w:t>∑</w:t>
      </w:r>
      <w:r w:rsidR="00A26EEE" w:rsidRPr="001E291C">
        <w:rPr>
          <w:color w:val="333333"/>
          <w:sz w:val="22"/>
          <w:szCs w:val="22"/>
          <w:shd w:val="clear" w:color="auto" w:fill="FFFFFF"/>
          <w:lang w:val="en-US"/>
        </w:rPr>
        <w:t>y </w:t>
      </w:r>
      <w:r w:rsidR="00A26EEE" w:rsidRPr="001E291C">
        <w:rPr>
          <w:color w:val="333333"/>
          <w:sz w:val="22"/>
          <w:szCs w:val="22"/>
          <w:shd w:val="clear" w:color="auto" w:fill="FFFFFF"/>
        </w:rPr>
        <w:t>= ∑</w:t>
      </w:r>
      <w:r w:rsidR="00A26EEE" w:rsidRPr="001E291C">
        <w:rPr>
          <w:color w:val="333333"/>
          <w:sz w:val="22"/>
          <w:szCs w:val="22"/>
          <w:shd w:val="clear" w:color="auto" w:fill="FFFFFF"/>
          <w:lang w:val="en-US"/>
        </w:rPr>
        <w:t>ln</w:t>
      </w:r>
      <w:r w:rsidR="00A26EEE" w:rsidRPr="001E291C">
        <w:rPr>
          <w:color w:val="333333"/>
          <w:sz w:val="22"/>
          <w:szCs w:val="22"/>
          <w:shd w:val="clear" w:color="auto" w:fill="FFFFFF"/>
        </w:rPr>
        <w:t>(</w:t>
      </w:r>
      <w:r w:rsidR="00A26EEE" w:rsidRPr="001E291C">
        <w:rPr>
          <w:color w:val="333333"/>
          <w:sz w:val="22"/>
          <w:szCs w:val="22"/>
          <w:shd w:val="clear" w:color="auto" w:fill="FFFFFF"/>
          <w:lang w:val="en-US"/>
        </w:rPr>
        <w:t>y</w:t>
      </w:r>
      <w:r w:rsidR="00A26EEE" w:rsidRPr="001E291C">
        <w:rPr>
          <w:color w:val="333333"/>
          <w:sz w:val="22"/>
          <w:szCs w:val="22"/>
          <w:shd w:val="clear" w:color="auto" w:fill="FFFFFF"/>
        </w:rPr>
        <w:t>) = 218.1455</w:t>
      </w:r>
      <w:r w:rsidR="00A26EEE" w:rsidRPr="001E291C">
        <w:rPr>
          <w:color w:val="333333"/>
          <w:sz w:val="22"/>
          <w:szCs w:val="22"/>
          <w:shd w:val="clear" w:color="auto" w:fill="FFFFFF"/>
        </w:rPr>
        <w:tab/>
        <w:t>∑</w:t>
      </w:r>
      <w:r w:rsidR="00A26EEE" w:rsidRPr="001E291C">
        <w:rPr>
          <w:color w:val="333333"/>
          <w:sz w:val="22"/>
          <w:szCs w:val="22"/>
          <w:shd w:val="clear" w:color="auto" w:fill="FFFFFF"/>
          <w:lang w:val="en-US"/>
        </w:rPr>
        <w:t>y</w:t>
      </w:r>
      <w:r w:rsidR="00A26EEE" w:rsidRPr="001E291C">
        <w:rPr>
          <w:color w:val="333333"/>
          <w:sz w:val="22"/>
          <w:szCs w:val="22"/>
          <w:shd w:val="clear" w:color="auto" w:fill="FFFFFF"/>
        </w:rPr>
        <w:t>·</w:t>
      </w:r>
      <w:proofErr w:type="gramStart"/>
      <w:r w:rsidR="00A26EEE" w:rsidRPr="001E291C">
        <w:rPr>
          <w:color w:val="333333"/>
          <w:sz w:val="22"/>
          <w:szCs w:val="22"/>
          <w:shd w:val="clear" w:color="auto" w:fill="FFFFFF"/>
          <w:lang w:val="en-US"/>
        </w:rPr>
        <w:t>x </w:t>
      </w:r>
      <w:r w:rsidR="00A26EEE" w:rsidRPr="001E291C">
        <w:rPr>
          <w:color w:val="333333"/>
          <w:sz w:val="22"/>
          <w:szCs w:val="22"/>
          <w:shd w:val="clear" w:color="auto" w:fill="FFFFFF"/>
        </w:rPr>
        <w:t xml:space="preserve"> =</w:t>
      </w:r>
      <w:proofErr w:type="gramEnd"/>
      <w:r w:rsidR="00A26EEE" w:rsidRPr="001E291C">
        <w:rPr>
          <w:color w:val="333333"/>
          <w:sz w:val="22"/>
          <w:szCs w:val="22"/>
          <w:shd w:val="clear" w:color="auto" w:fill="FFFFFF"/>
        </w:rPr>
        <w:t xml:space="preserve"> </w:t>
      </w:r>
      <w:r w:rsidR="00A26EEE" w:rsidRPr="001E291C">
        <w:rPr>
          <w:color w:val="333333"/>
          <w:sz w:val="22"/>
          <w:szCs w:val="22"/>
          <w:shd w:val="clear" w:color="auto" w:fill="FFFFFF"/>
          <w:lang w:val="en-US"/>
        </w:rPr>
        <w:t>ln</w:t>
      </w:r>
      <w:r w:rsidR="00A26EEE" w:rsidRPr="001E291C">
        <w:rPr>
          <w:color w:val="333333"/>
          <w:sz w:val="22"/>
          <w:szCs w:val="22"/>
          <w:shd w:val="clear" w:color="auto" w:fill="FFFFFF"/>
        </w:rPr>
        <w:t>(</w:t>
      </w:r>
      <w:r w:rsidR="00A26EEE" w:rsidRPr="001E291C">
        <w:rPr>
          <w:color w:val="333333"/>
          <w:sz w:val="22"/>
          <w:szCs w:val="22"/>
          <w:shd w:val="clear" w:color="auto" w:fill="FFFFFF"/>
          <w:lang w:val="en-US"/>
        </w:rPr>
        <w:t>y</w:t>
      </w:r>
      <w:r w:rsidR="00A26EEE" w:rsidRPr="001E291C">
        <w:rPr>
          <w:color w:val="333333"/>
          <w:sz w:val="22"/>
          <w:szCs w:val="22"/>
          <w:shd w:val="clear" w:color="auto" w:fill="FFFFFF"/>
        </w:rPr>
        <w:t>)*</w:t>
      </w:r>
      <w:r w:rsidR="00A26EEE" w:rsidRPr="001E291C">
        <w:rPr>
          <w:color w:val="333333"/>
          <w:sz w:val="22"/>
          <w:szCs w:val="22"/>
          <w:shd w:val="clear" w:color="auto" w:fill="FFFFFF"/>
          <w:lang w:val="en-US"/>
        </w:rPr>
        <w:t>x</w:t>
      </w:r>
      <w:r w:rsidR="00A26EEE" w:rsidRPr="001E291C">
        <w:rPr>
          <w:color w:val="333333"/>
          <w:sz w:val="22"/>
          <w:szCs w:val="22"/>
          <w:shd w:val="clear" w:color="auto" w:fill="FFFFFF"/>
        </w:rPr>
        <w:t xml:space="preserve"> = 38356.237</w:t>
      </w:r>
      <w:r w:rsidR="00A26EEE" w:rsidRPr="001E291C">
        <w:rPr>
          <w:rStyle w:val="apple-converted-space"/>
          <w:color w:val="333333"/>
          <w:sz w:val="22"/>
          <w:szCs w:val="22"/>
          <w:shd w:val="clear" w:color="auto" w:fill="FFFFFF"/>
        </w:rPr>
        <w:t> </w:t>
      </w:r>
    </w:p>
    <w:p w14:paraId="69ECB2FA" w14:textId="77777777" w:rsidR="004D44B8" w:rsidRPr="001E291C" w:rsidRDefault="004D44B8">
      <w:pPr>
        <w:rPr>
          <w:sz w:val="22"/>
          <w:szCs w:val="22"/>
        </w:rPr>
      </w:pPr>
    </w:p>
    <w:p w14:paraId="389B1BC7" w14:textId="77777777" w:rsidR="00CF488C" w:rsidRPr="001E291C" w:rsidRDefault="004D44B8" w:rsidP="004D44B8">
      <w:pPr>
        <w:rPr>
          <w:color w:val="333333"/>
          <w:sz w:val="22"/>
          <w:szCs w:val="22"/>
          <w:shd w:val="clear" w:color="auto" w:fill="FFFFFF"/>
        </w:rPr>
      </w:pPr>
      <w:r w:rsidRPr="001E291C">
        <w:rPr>
          <w:color w:val="333333"/>
          <w:sz w:val="22"/>
          <w:szCs w:val="22"/>
          <w:shd w:val="clear" w:color="auto" w:fill="FFFFFF"/>
        </w:rPr>
        <w:t>Для наших данных система уравнений имеет вид</w:t>
      </w:r>
      <w:r w:rsidR="00401988" w:rsidRPr="001E291C">
        <w:rPr>
          <w:color w:val="333333"/>
          <w:sz w:val="22"/>
          <w:szCs w:val="22"/>
          <w:shd w:val="clear" w:color="auto" w:fill="FFFFFF"/>
        </w:rPr>
        <w:t>:</w:t>
      </w:r>
    </w:p>
    <w:p w14:paraId="31857DE8" w14:textId="77777777" w:rsidR="00A26EEE" w:rsidRPr="001E291C" w:rsidRDefault="004D44B8" w:rsidP="00A26EEE">
      <w:pPr>
        <w:rPr>
          <w:sz w:val="22"/>
          <w:szCs w:val="22"/>
        </w:rPr>
      </w:pPr>
      <w:r w:rsidRPr="001E291C">
        <w:rPr>
          <w:color w:val="333333"/>
          <w:sz w:val="22"/>
          <w:szCs w:val="22"/>
        </w:rPr>
        <w:br/>
      </w:r>
      <w:r w:rsidRPr="001E291C">
        <w:rPr>
          <w:color w:val="333333"/>
          <w:sz w:val="22"/>
          <w:szCs w:val="22"/>
          <w:shd w:val="clear" w:color="auto" w:fill="FFFFFF"/>
        </w:rPr>
        <w:t>51</w:t>
      </w:r>
      <w:r w:rsidRPr="001E291C">
        <w:rPr>
          <w:color w:val="333333"/>
          <w:sz w:val="22"/>
          <w:szCs w:val="22"/>
          <w:shd w:val="clear" w:color="auto" w:fill="FFFFFF"/>
          <w:lang w:val="en-US"/>
        </w:rPr>
        <w:t>a</w:t>
      </w:r>
      <w:r w:rsidRPr="001E291C">
        <w:rPr>
          <w:color w:val="333333"/>
          <w:sz w:val="22"/>
          <w:szCs w:val="22"/>
          <w:shd w:val="clear" w:color="auto" w:fill="FFFFFF"/>
        </w:rPr>
        <w:t xml:space="preserve"> + 8925·</w:t>
      </w:r>
      <w:r w:rsidRPr="001E291C">
        <w:rPr>
          <w:color w:val="333333"/>
          <w:sz w:val="22"/>
          <w:szCs w:val="22"/>
          <w:shd w:val="clear" w:color="auto" w:fill="FFFFFF"/>
          <w:lang w:val="en-US"/>
        </w:rPr>
        <w:t>b</w:t>
      </w:r>
      <w:r w:rsidRPr="001E291C">
        <w:rPr>
          <w:color w:val="333333"/>
          <w:sz w:val="22"/>
          <w:szCs w:val="22"/>
          <w:shd w:val="clear" w:color="auto" w:fill="FFFFFF"/>
        </w:rPr>
        <w:t xml:space="preserve"> = </w:t>
      </w:r>
      <w:r w:rsidR="0050693E" w:rsidRPr="001E291C">
        <w:rPr>
          <w:color w:val="333333"/>
          <w:sz w:val="22"/>
          <w:szCs w:val="22"/>
          <w:shd w:val="clear" w:color="auto" w:fill="FFFFFF"/>
        </w:rPr>
        <w:t>218.145</w:t>
      </w:r>
      <w:r w:rsidR="0050693E" w:rsidRPr="001E291C">
        <w:rPr>
          <w:rStyle w:val="apple-converted-space"/>
          <w:color w:val="333333"/>
          <w:sz w:val="22"/>
          <w:szCs w:val="22"/>
          <w:shd w:val="clear" w:color="auto" w:fill="FFFFFF"/>
          <w:lang w:val="en-US"/>
        </w:rPr>
        <w:t> </w:t>
      </w:r>
      <w:r w:rsidR="00F101CA" w:rsidRPr="001E291C">
        <w:rPr>
          <w:color w:val="333333"/>
          <w:sz w:val="22"/>
          <w:szCs w:val="22"/>
          <w:shd w:val="clear" w:color="auto" w:fill="FFFFFF"/>
        </w:rPr>
        <w:tab/>
      </w:r>
      <w:r w:rsidR="00A26EEE" w:rsidRPr="001E291C">
        <w:rPr>
          <w:color w:val="333333"/>
          <w:sz w:val="22"/>
          <w:szCs w:val="22"/>
          <w:shd w:val="clear" w:color="auto" w:fill="FFFFFF"/>
        </w:rPr>
        <w:tab/>
      </w:r>
      <w:r w:rsidR="00A26EEE" w:rsidRPr="001E291C">
        <w:rPr>
          <w:color w:val="333333"/>
          <w:sz w:val="22"/>
          <w:szCs w:val="22"/>
          <w:shd w:val="clear" w:color="auto" w:fill="FFFFFF"/>
        </w:rPr>
        <w:tab/>
        <w:t>b = 0.01636</w:t>
      </w:r>
      <w:r w:rsidRPr="001E291C">
        <w:rPr>
          <w:color w:val="333333"/>
          <w:sz w:val="22"/>
          <w:szCs w:val="22"/>
        </w:rPr>
        <w:br/>
      </w:r>
      <w:r w:rsidRPr="001E291C">
        <w:rPr>
          <w:color w:val="333333"/>
          <w:sz w:val="22"/>
          <w:szCs w:val="22"/>
          <w:shd w:val="clear" w:color="auto" w:fill="FFFFFF"/>
        </w:rPr>
        <w:t>8925·</w:t>
      </w:r>
      <w:r w:rsidRPr="001E291C">
        <w:rPr>
          <w:color w:val="333333"/>
          <w:sz w:val="22"/>
          <w:szCs w:val="22"/>
          <w:shd w:val="clear" w:color="auto" w:fill="FFFFFF"/>
          <w:lang w:val="en-US"/>
        </w:rPr>
        <w:t>a</w:t>
      </w:r>
      <w:r w:rsidRPr="001E291C">
        <w:rPr>
          <w:color w:val="333333"/>
          <w:sz w:val="22"/>
          <w:szCs w:val="22"/>
          <w:shd w:val="clear" w:color="auto" w:fill="FFFFFF"/>
        </w:rPr>
        <w:t xml:space="preserve"> + 1572925·</w:t>
      </w:r>
      <w:r w:rsidRPr="001E291C">
        <w:rPr>
          <w:color w:val="333333"/>
          <w:sz w:val="22"/>
          <w:szCs w:val="22"/>
          <w:shd w:val="clear" w:color="auto" w:fill="FFFFFF"/>
          <w:lang w:val="en-US"/>
        </w:rPr>
        <w:t>b</w:t>
      </w:r>
      <w:r w:rsidRPr="001E291C">
        <w:rPr>
          <w:color w:val="333333"/>
          <w:sz w:val="22"/>
          <w:szCs w:val="22"/>
          <w:shd w:val="clear" w:color="auto" w:fill="FFFFFF"/>
        </w:rPr>
        <w:t xml:space="preserve"> = </w:t>
      </w:r>
      <w:r w:rsidR="0050693E" w:rsidRPr="001E291C">
        <w:rPr>
          <w:color w:val="333333"/>
          <w:sz w:val="22"/>
          <w:szCs w:val="22"/>
          <w:shd w:val="clear" w:color="auto" w:fill="FFFFFF"/>
        </w:rPr>
        <w:t>38356.237</w:t>
      </w:r>
      <w:r w:rsidR="0050693E" w:rsidRPr="001E291C">
        <w:rPr>
          <w:rStyle w:val="apple-converted-space"/>
          <w:color w:val="333333"/>
          <w:sz w:val="22"/>
          <w:szCs w:val="22"/>
          <w:shd w:val="clear" w:color="auto" w:fill="FFFFFF"/>
          <w:lang w:val="en-US"/>
        </w:rPr>
        <w:t> </w:t>
      </w:r>
      <w:r w:rsidR="0007202E" w:rsidRPr="001E291C">
        <w:rPr>
          <w:color w:val="333333"/>
          <w:sz w:val="22"/>
          <w:szCs w:val="22"/>
          <w:shd w:val="clear" w:color="auto" w:fill="FFFFFF"/>
        </w:rPr>
        <w:tab/>
        <w:t xml:space="preserve">       </w:t>
      </w:r>
      <w:r w:rsidR="00A26EEE" w:rsidRPr="001E291C">
        <w:rPr>
          <w:color w:val="333333"/>
          <w:sz w:val="22"/>
          <w:szCs w:val="22"/>
          <w:shd w:val="clear" w:color="auto" w:fill="FFFFFF"/>
        </w:rPr>
        <w:tab/>
        <w:t>a = 1.4143</w:t>
      </w:r>
      <w:r w:rsidR="00A26EEE" w:rsidRPr="001E291C">
        <w:rPr>
          <w:rStyle w:val="apple-converted-space"/>
          <w:color w:val="333333"/>
          <w:sz w:val="22"/>
          <w:szCs w:val="22"/>
          <w:shd w:val="clear" w:color="auto" w:fill="FFFFFF"/>
        </w:rPr>
        <w:t> </w:t>
      </w:r>
    </w:p>
    <w:p w14:paraId="693BF43C" w14:textId="77777777" w:rsidR="00B26939" w:rsidRPr="001E291C" w:rsidRDefault="00B26939" w:rsidP="004D44B8">
      <w:pPr>
        <w:rPr>
          <w:color w:val="333333"/>
          <w:sz w:val="22"/>
          <w:szCs w:val="22"/>
        </w:rPr>
      </w:pPr>
    </w:p>
    <w:p w14:paraId="3C15A286" w14:textId="77777777" w:rsidR="00CF488C" w:rsidRPr="001E291C" w:rsidRDefault="004D44B8" w:rsidP="004D44B8">
      <w:pPr>
        <w:rPr>
          <w:color w:val="333333"/>
          <w:sz w:val="22"/>
          <w:szCs w:val="22"/>
          <w:shd w:val="clear" w:color="auto" w:fill="FFFFFF"/>
        </w:rPr>
      </w:pPr>
      <w:r w:rsidRPr="001E291C">
        <w:rPr>
          <w:color w:val="333333"/>
          <w:sz w:val="22"/>
          <w:szCs w:val="22"/>
          <w:shd w:val="clear" w:color="auto" w:fill="FFFFFF"/>
        </w:rPr>
        <w:t xml:space="preserve">Уравнение </w:t>
      </w:r>
      <w:proofErr w:type="gramStart"/>
      <w:r w:rsidRPr="001E291C">
        <w:rPr>
          <w:color w:val="333333"/>
          <w:sz w:val="22"/>
          <w:szCs w:val="22"/>
          <w:shd w:val="clear" w:color="auto" w:fill="FFFFFF"/>
        </w:rPr>
        <w:t>регрессии</w:t>
      </w:r>
      <w:r w:rsidR="00DA0635" w:rsidRPr="001E291C">
        <w:rPr>
          <w:color w:val="333333"/>
          <w:sz w:val="22"/>
          <w:szCs w:val="22"/>
          <w:shd w:val="clear" w:color="auto" w:fill="FFFFFF"/>
        </w:rPr>
        <w:t xml:space="preserve"> </w:t>
      </w:r>
      <w:r w:rsidRPr="001E291C">
        <w:rPr>
          <w:color w:val="333333"/>
          <w:sz w:val="22"/>
          <w:szCs w:val="22"/>
          <w:shd w:val="clear" w:color="auto" w:fill="FFFFFF"/>
        </w:rPr>
        <w:t>:</w:t>
      </w:r>
      <w:proofErr w:type="gramEnd"/>
      <w:r w:rsidRPr="001E291C">
        <w:rPr>
          <w:color w:val="333333"/>
          <w:sz w:val="22"/>
          <w:szCs w:val="22"/>
          <w:shd w:val="clear" w:color="auto" w:fill="FFFFFF"/>
        </w:rPr>
        <w:t> </w:t>
      </w:r>
    </w:p>
    <w:p w14:paraId="2508CAC5" w14:textId="77777777" w:rsidR="002F1EC6" w:rsidRPr="001E291C" w:rsidRDefault="002F1EC6" w:rsidP="004D44B8">
      <w:pPr>
        <w:rPr>
          <w:color w:val="333333"/>
          <w:sz w:val="22"/>
          <w:szCs w:val="22"/>
          <w:shd w:val="clear" w:color="auto" w:fill="FFFFFF"/>
        </w:rPr>
      </w:pPr>
    </w:p>
    <w:p w14:paraId="5D57A41B" w14:textId="77777777" w:rsidR="00CF488C" w:rsidRPr="001E291C" w:rsidRDefault="004D44B8" w:rsidP="004D44B8">
      <w:pPr>
        <w:rPr>
          <w:b/>
          <w:bCs/>
          <w:sz w:val="22"/>
          <w:szCs w:val="22"/>
        </w:rPr>
      </w:pPr>
      <w:r w:rsidRPr="001E291C">
        <w:rPr>
          <w:b/>
          <w:bCs/>
          <w:color w:val="333333"/>
          <w:sz w:val="22"/>
          <w:szCs w:val="22"/>
          <w:shd w:val="clear" w:color="auto" w:fill="FFFFFF"/>
        </w:rPr>
        <w:t xml:space="preserve">y = </w:t>
      </w:r>
      <w:r w:rsidR="0007202E" w:rsidRPr="001E291C">
        <w:rPr>
          <w:b/>
          <w:bCs/>
          <w:color w:val="333333"/>
          <w:sz w:val="22"/>
          <w:szCs w:val="22"/>
          <w:shd w:val="clear" w:color="auto" w:fill="FFFFFF"/>
        </w:rPr>
        <w:t>e</w:t>
      </w:r>
      <w:r w:rsidR="0007202E" w:rsidRPr="001E291C">
        <w:rPr>
          <w:b/>
          <w:bCs/>
          <w:color w:val="333333"/>
          <w:sz w:val="22"/>
          <w:szCs w:val="22"/>
          <w:vertAlign w:val="superscript"/>
        </w:rPr>
        <w:t>1.4143407250193</w:t>
      </w:r>
      <w:r w:rsidR="0007202E" w:rsidRPr="001E291C">
        <w:rPr>
          <w:b/>
          <w:bCs/>
          <w:color w:val="333333"/>
          <w:sz w:val="22"/>
          <w:szCs w:val="22"/>
          <w:shd w:val="clear" w:color="auto" w:fill="FFFFFF"/>
        </w:rPr>
        <w:t>*e</w:t>
      </w:r>
      <w:r w:rsidR="0007202E" w:rsidRPr="001E291C">
        <w:rPr>
          <w:b/>
          <w:bCs/>
          <w:color w:val="333333"/>
          <w:sz w:val="22"/>
          <w:szCs w:val="22"/>
          <w:vertAlign w:val="superscript"/>
        </w:rPr>
        <w:t>0.01636x</w:t>
      </w:r>
      <w:r w:rsidR="0007202E" w:rsidRPr="001E291C">
        <w:rPr>
          <w:b/>
          <w:bCs/>
          <w:sz w:val="22"/>
          <w:szCs w:val="22"/>
        </w:rPr>
        <w:t xml:space="preserve"> </w:t>
      </w:r>
      <w:r w:rsidRPr="001E291C">
        <w:rPr>
          <w:b/>
          <w:bCs/>
          <w:color w:val="333333"/>
          <w:sz w:val="22"/>
          <w:szCs w:val="22"/>
          <w:shd w:val="clear" w:color="auto" w:fill="FFFFFF"/>
        </w:rPr>
        <w:t>= 4.11377</w:t>
      </w:r>
      <w:r w:rsidR="00F101CA" w:rsidRPr="001E291C">
        <w:rPr>
          <w:b/>
          <w:bCs/>
          <w:color w:val="333333"/>
          <w:sz w:val="22"/>
          <w:szCs w:val="22"/>
          <w:shd w:val="clear" w:color="auto" w:fill="FFFFFF"/>
        </w:rPr>
        <w:t xml:space="preserve"> </w:t>
      </w:r>
      <w:r w:rsidRPr="001E291C">
        <w:rPr>
          <w:b/>
          <w:bCs/>
          <w:color w:val="333333"/>
          <w:sz w:val="22"/>
          <w:szCs w:val="22"/>
          <w:shd w:val="clear" w:color="auto" w:fill="FFFFFF"/>
        </w:rPr>
        <w:t>*</w:t>
      </w:r>
      <w:r w:rsidR="00F101CA" w:rsidRPr="001E291C">
        <w:rPr>
          <w:b/>
          <w:bCs/>
          <w:color w:val="333333"/>
          <w:sz w:val="22"/>
          <w:szCs w:val="22"/>
          <w:shd w:val="clear" w:color="auto" w:fill="FFFFFF"/>
        </w:rPr>
        <w:t xml:space="preserve"> </w:t>
      </w:r>
      <w:r w:rsidRPr="001E291C">
        <w:rPr>
          <w:b/>
          <w:bCs/>
          <w:color w:val="333333"/>
          <w:sz w:val="22"/>
          <w:szCs w:val="22"/>
          <w:shd w:val="clear" w:color="auto" w:fill="FFFFFF"/>
        </w:rPr>
        <w:t>1.01649</w:t>
      </w:r>
      <w:r w:rsidRPr="001E291C">
        <w:rPr>
          <w:b/>
          <w:bCs/>
          <w:color w:val="333333"/>
          <w:sz w:val="22"/>
          <w:szCs w:val="22"/>
          <w:vertAlign w:val="superscript"/>
        </w:rPr>
        <w:t>x</w:t>
      </w:r>
      <w:r w:rsidRPr="001E291C">
        <w:rPr>
          <w:b/>
          <w:bCs/>
          <w:color w:val="333333"/>
          <w:sz w:val="22"/>
          <w:szCs w:val="22"/>
          <w:shd w:val="clear" w:color="auto" w:fill="FFFFFF"/>
        </w:rPr>
        <w:t> </w:t>
      </w:r>
    </w:p>
    <w:p w14:paraId="063F9706" w14:textId="77777777" w:rsidR="00CF488C" w:rsidRPr="001E291C" w:rsidRDefault="00CF488C" w:rsidP="004D44B8">
      <w:pPr>
        <w:rPr>
          <w:color w:val="333333"/>
          <w:sz w:val="22"/>
          <w:szCs w:val="22"/>
          <w:shd w:val="clear" w:color="auto" w:fill="FFFFFF"/>
        </w:rPr>
      </w:pPr>
    </w:p>
    <w:p w14:paraId="50917448" w14:textId="77777777" w:rsidR="004D44B8" w:rsidRPr="001E291C" w:rsidRDefault="004D44B8">
      <w:pPr>
        <w:rPr>
          <w:sz w:val="22"/>
          <w:szCs w:val="22"/>
        </w:rPr>
      </w:pPr>
      <w:r w:rsidRPr="001E291C">
        <w:rPr>
          <w:color w:val="333333"/>
          <w:sz w:val="22"/>
          <w:szCs w:val="22"/>
        </w:rPr>
        <w:br/>
      </w:r>
      <w:r w:rsidR="00A26EEE" w:rsidRPr="001E291C">
        <w:rPr>
          <w:color w:val="333333"/>
          <w:sz w:val="22"/>
          <w:szCs w:val="22"/>
          <w:shd w:val="clear" w:color="auto" w:fill="FFFFFF"/>
        </w:rPr>
        <w:t>К</w:t>
      </w:r>
      <w:r w:rsidRPr="001E291C">
        <w:rPr>
          <w:color w:val="333333"/>
          <w:sz w:val="22"/>
          <w:szCs w:val="22"/>
          <w:shd w:val="clear" w:color="auto" w:fill="FFFFFF"/>
        </w:rPr>
        <w:t>оэффициенты регрессии </w:t>
      </w:r>
      <w:r w:rsidRPr="001E291C">
        <w:rPr>
          <w:i/>
          <w:iCs/>
          <w:color w:val="333333"/>
          <w:sz w:val="22"/>
          <w:szCs w:val="22"/>
        </w:rPr>
        <w:t>a</w:t>
      </w:r>
      <w:r w:rsidRPr="001E291C">
        <w:rPr>
          <w:color w:val="333333"/>
          <w:sz w:val="22"/>
          <w:szCs w:val="22"/>
          <w:shd w:val="clear" w:color="auto" w:fill="FFFFFF"/>
        </w:rPr>
        <w:t> и </w:t>
      </w:r>
      <w:r w:rsidRPr="001E291C">
        <w:rPr>
          <w:i/>
          <w:iCs/>
          <w:color w:val="333333"/>
          <w:sz w:val="22"/>
          <w:szCs w:val="22"/>
        </w:rPr>
        <w:t>b</w:t>
      </w:r>
      <w:r w:rsidRPr="001E291C">
        <w:rPr>
          <w:color w:val="333333"/>
          <w:sz w:val="22"/>
          <w:szCs w:val="22"/>
          <w:shd w:val="clear" w:color="auto" w:fill="FFFFFF"/>
        </w:rPr>
        <w:t> являются лишь оценками теоретических коэффициентов β</w:t>
      </w:r>
      <w:r w:rsidRPr="001E291C">
        <w:rPr>
          <w:color w:val="333333"/>
          <w:sz w:val="22"/>
          <w:szCs w:val="22"/>
          <w:vertAlign w:val="subscript"/>
        </w:rPr>
        <w:t>i</w:t>
      </w:r>
      <w:r w:rsidRPr="001E291C">
        <w:rPr>
          <w:color w:val="333333"/>
          <w:sz w:val="22"/>
          <w:szCs w:val="22"/>
          <w:shd w:val="clear" w:color="auto" w:fill="FFFFFF"/>
        </w:rPr>
        <w:t>, а само уравнение отражает лишь общую тенденцию в поведении рассматриваемых переменных. </w:t>
      </w:r>
    </w:p>
    <w:p w14:paraId="7726C359" w14:textId="77777777" w:rsidR="004D44B8" w:rsidRPr="001E291C" w:rsidRDefault="004D44B8">
      <w:pPr>
        <w:rPr>
          <w:sz w:val="22"/>
          <w:szCs w:val="22"/>
        </w:rPr>
      </w:pPr>
    </w:p>
    <w:p w14:paraId="25211B54" w14:textId="77777777" w:rsidR="00CF488C" w:rsidRPr="001E291C" w:rsidRDefault="00A26BC3" w:rsidP="00F101CA">
      <w:pPr>
        <w:rPr>
          <w:color w:val="333333"/>
          <w:sz w:val="22"/>
          <w:szCs w:val="22"/>
          <w:shd w:val="clear" w:color="auto" w:fill="FFFFFF"/>
        </w:rPr>
      </w:pPr>
      <w:r w:rsidRPr="001E291C">
        <w:rPr>
          <w:color w:val="333333"/>
          <w:sz w:val="22"/>
          <w:szCs w:val="22"/>
          <w:shd w:val="clear" w:color="auto" w:fill="FFFFFF"/>
        </w:rPr>
        <w:t>На основании поля корреляции можно выдвинуть гипотезу (для генеральной совокупности) о том, что связь между всеми возможными значениями X и Y носит степенной характер. </w:t>
      </w:r>
    </w:p>
    <w:p w14:paraId="022231DF" w14:textId="77777777" w:rsidR="00CF488C" w:rsidRPr="001E291C" w:rsidRDefault="00CF488C" w:rsidP="00CF488C">
      <w:pPr>
        <w:tabs>
          <w:tab w:val="left" w:pos="5273"/>
        </w:tabs>
        <w:rPr>
          <w:color w:val="333333"/>
          <w:sz w:val="22"/>
          <w:szCs w:val="22"/>
          <w:shd w:val="clear" w:color="auto" w:fill="FFFFFF"/>
        </w:rPr>
      </w:pPr>
    </w:p>
    <w:p w14:paraId="74DFEF02" w14:textId="77777777" w:rsidR="00CF488C" w:rsidRPr="001E291C" w:rsidRDefault="009374C2" w:rsidP="00CF488C">
      <w:pPr>
        <w:tabs>
          <w:tab w:val="left" w:pos="5273"/>
        </w:tabs>
        <w:rPr>
          <w:color w:val="333333"/>
          <w:sz w:val="22"/>
          <w:szCs w:val="22"/>
          <w:shd w:val="clear" w:color="auto" w:fill="FFFFFF"/>
        </w:rPr>
      </w:pPr>
      <w:r w:rsidRPr="00816282">
        <w:rPr>
          <w:noProof/>
          <w:color w:val="333333"/>
          <w:sz w:val="22"/>
          <w:szCs w:val="22"/>
          <w:shd w:val="clear" w:color="auto" w:fill="FFFFFF"/>
        </w:rPr>
        <w:object w:dxaOrig="5800" w:dyaOrig="11980" w14:anchorId="02B011E8">
          <v:shape id="_x0000_i1028" type="#_x0000_t75" alt="" style="width:148.1pt;height:307.55pt;mso-width-percent:0;mso-height-percent:0;mso-width-percent:0;mso-height-percent:0" o:ole="">
            <v:imagedata r:id="rId63" o:title=""/>
          </v:shape>
          <o:OLEObject Type="Embed" ProgID="Excel.Sheet.12" ShapeID="_x0000_i1028" DrawAspect="Content" ObjectID="_1663340961" r:id="rId64"/>
        </w:object>
      </w:r>
      <w:r w:rsidR="00DA0635" w:rsidRPr="001E291C">
        <w:rPr>
          <w:noProof/>
          <w:color w:val="333333"/>
          <w:sz w:val="22"/>
          <w:szCs w:val="22"/>
          <w:shd w:val="clear" w:color="auto" w:fill="FFFFFF"/>
        </w:rPr>
        <w:t xml:space="preserve">              </w:t>
      </w:r>
      <w:r w:rsidRPr="00816282">
        <w:rPr>
          <w:noProof/>
          <w:color w:val="333333"/>
          <w:sz w:val="22"/>
          <w:szCs w:val="22"/>
          <w:shd w:val="clear" w:color="auto" w:fill="FFFFFF"/>
        </w:rPr>
        <w:object w:dxaOrig="5800" w:dyaOrig="11980" w14:anchorId="50076AB3">
          <v:shape id="_x0000_i1027" type="#_x0000_t75" alt="" style="width:148.1pt;height:307.55pt;mso-width-percent:0;mso-height-percent:0;mso-width-percent:0;mso-height-percent:0" o:ole="">
            <v:imagedata r:id="rId65" o:title=""/>
          </v:shape>
          <o:OLEObject Type="Embed" ProgID="Excel.Sheet.12" ShapeID="_x0000_i1027" DrawAspect="Content" ObjectID="_1663340962" r:id="rId66"/>
        </w:object>
      </w:r>
    </w:p>
    <w:p w14:paraId="4DE10601" w14:textId="77777777" w:rsidR="00CF488C" w:rsidRPr="001E291C" w:rsidRDefault="00CF488C" w:rsidP="00CF488C">
      <w:pPr>
        <w:tabs>
          <w:tab w:val="left" w:pos="5273"/>
        </w:tabs>
        <w:rPr>
          <w:color w:val="333333"/>
          <w:sz w:val="22"/>
          <w:szCs w:val="22"/>
          <w:shd w:val="clear" w:color="auto" w:fill="FFFFFF"/>
        </w:rPr>
      </w:pPr>
      <w:r w:rsidRPr="001E291C">
        <w:rPr>
          <w:color w:val="333333"/>
          <w:sz w:val="22"/>
          <w:szCs w:val="22"/>
          <w:shd w:val="clear" w:color="auto" w:fill="FFFFFF"/>
        </w:rPr>
        <w:t xml:space="preserve">           </w:t>
      </w:r>
    </w:p>
    <w:p w14:paraId="4CB042E2" w14:textId="77777777" w:rsidR="00DA0635" w:rsidRPr="001E291C" w:rsidRDefault="009374C2" w:rsidP="00CF488C">
      <w:pPr>
        <w:tabs>
          <w:tab w:val="left" w:pos="5273"/>
        </w:tabs>
        <w:rPr>
          <w:color w:val="333333"/>
          <w:sz w:val="22"/>
          <w:szCs w:val="22"/>
          <w:shd w:val="clear" w:color="auto" w:fill="FFFFFF"/>
        </w:rPr>
      </w:pPr>
      <m:oMath>
        <m:nary>
          <m:naryPr>
            <m:chr m:val="∑"/>
            <m:limLoc m:val="undOvr"/>
            <m:subHide m:val="1"/>
            <m:supHide m:val="1"/>
            <m:ctrlPr>
              <w:rPr>
                <w:rFonts w:ascii="Cambria Math" w:eastAsiaTheme="minorHAnsi" w:hAnsi="Cambria Math"/>
                <w:sz w:val="22"/>
                <w:szCs w:val="22"/>
                <w:lang w:val="en-US"/>
              </w:rPr>
            </m:ctrlPr>
          </m:naryPr>
          <m:sub/>
          <m:sup/>
          <m:e>
            <m:sSup>
              <m:sSupPr>
                <m:ctrlPr>
                  <w:rPr>
                    <w:rFonts w:ascii="Cambria Math" w:eastAsiaTheme="minorHAnsi" w:hAnsi="Cambria Math"/>
                    <w:i/>
                    <w:sz w:val="22"/>
                    <w:szCs w:val="22"/>
                    <w:lang w:val="en-US" w:eastAsia="en-US"/>
                  </w:rPr>
                </m:ctrlPr>
              </m:sSupPr>
              <m:e>
                <m:sSub>
                  <m:sSubPr>
                    <m:ctrlPr>
                      <w:rPr>
                        <w:rFonts w:ascii="Cambria Math" w:eastAsiaTheme="minorHAnsi" w:hAnsi="Cambria Math"/>
                        <w:i/>
                        <w:sz w:val="22"/>
                        <w:szCs w:val="22"/>
                        <w:lang w:val="en-US" w:eastAsia="en-US"/>
                      </w:rPr>
                    </m:ctrlPr>
                  </m:sSubPr>
                  <m:e>
                    <m:r>
                      <w:rPr>
                        <w:rFonts w:ascii="Cambria Math" w:hAnsi="Cambria Math"/>
                        <w:sz w:val="22"/>
                        <w:szCs w:val="22"/>
                        <w:lang w:val="en-US"/>
                      </w:rPr>
                      <m:t>ε</m:t>
                    </m:r>
                  </m:e>
                  <m:sub>
                    <m:r>
                      <w:rPr>
                        <w:rFonts w:ascii="Cambria Math" w:hAnsi="Cambria Math"/>
                        <w:sz w:val="22"/>
                        <w:szCs w:val="22"/>
                        <w:lang w:val="en-US"/>
                      </w:rPr>
                      <m:t>i</m:t>
                    </m:r>
                  </m:sub>
                </m:sSub>
              </m:e>
              <m:sup>
                <m:r>
                  <w:rPr>
                    <w:rFonts w:ascii="Cambria Math" w:hAnsi="Cambria Math"/>
                    <w:sz w:val="22"/>
                    <w:szCs w:val="22"/>
                  </w:rPr>
                  <m:t>2</m:t>
                </m:r>
              </m:sup>
            </m:sSup>
          </m:e>
        </m:nary>
        <m:r>
          <w:rPr>
            <w:rFonts w:ascii="Cambria Math" w:hAnsi="Cambria Math"/>
            <w:sz w:val="22"/>
            <w:szCs w:val="22"/>
          </w:rPr>
          <m:t xml:space="preserve">= </m:t>
        </m:r>
      </m:oMath>
      <w:r w:rsidR="00CB55D3" w:rsidRPr="001E291C">
        <w:rPr>
          <w:color w:val="333333"/>
          <w:sz w:val="22"/>
          <w:szCs w:val="22"/>
          <w:shd w:val="clear" w:color="auto" w:fill="FFFFFF"/>
        </w:rPr>
        <w:t>0,03034328</w:t>
      </w:r>
    </w:p>
    <w:p w14:paraId="2102AEDF" w14:textId="77777777" w:rsidR="00CF488C" w:rsidRPr="001E291C" w:rsidRDefault="00CF488C" w:rsidP="00A26BC3">
      <w:pPr>
        <w:rPr>
          <w:color w:val="333333"/>
          <w:sz w:val="22"/>
          <w:szCs w:val="22"/>
          <w:shd w:val="clear" w:color="auto" w:fill="FFFFFF"/>
        </w:rPr>
      </w:pPr>
    </w:p>
    <w:p w14:paraId="7EFB6185" w14:textId="77777777" w:rsidR="00CF488C" w:rsidRPr="001E291C" w:rsidRDefault="00CF488C" w:rsidP="00A26BC3">
      <w:pPr>
        <w:rPr>
          <w:color w:val="333333"/>
          <w:sz w:val="22"/>
          <w:szCs w:val="22"/>
          <w:shd w:val="clear" w:color="auto" w:fill="FFFFFF"/>
        </w:rPr>
      </w:pPr>
    </w:p>
    <w:p w14:paraId="0CD93A95" w14:textId="77777777" w:rsidR="00A26BC3" w:rsidRPr="00C7234D" w:rsidRDefault="00A26BC3" w:rsidP="00A26BC3">
      <w:pPr>
        <w:rPr>
          <w:rStyle w:val="ad"/>
        </w:rPr>
      </w:pPr>
      <w:r w:rsidRPr="001E291C">
        <w:rPr>
          <w:color w:val="333333"/>
          <w:sz w:val="22"/>
          <w:szCs w:val="22"/>
        </w:rPr>
        <w:br/>
      </w:r>
      <w:r w:rsidRPr="00C7234D">
        <w:rPr>
          <w:rStyle w:val="ad"/>
        </w:rPr>
        <w:t>Степенное уравнение регрессии имеет вид y = a*</w:t>
      </w:r>
      <w:proofErr w:type="spellStart"/>
      <w:r w:rsidRPr="00C7234D">
        <w:rPr>
          <w:rStyle w:val="ad"/>
        </w:rPr>
        <w:t>xb</w:t>
      </w:r>
      <w:proofErr w:type="spellEnd"/>
      <w:r w:rsidRPr="00C7234D">
        <w:rPr>
          <w:rStyle w:val="ad"/>
        </w:rPr>
        <w:t> </w:t>
      </w:r>
    </w:p>
    <w:p w14:paraId="04A924FF" w14:textId="77777777" w:rsidR="004D44B8" w:rsidRPr="001E291C" w:rsidRDefault="004D44B8" w:rsidP="00A26BC3">
      <w:pPr>
        <w:jc w:val="center"/>
        <w:rPr>
          <w:sz w:val="22"/>
          <w:szCs w:val="22"/>
        </w:rPr>
      </w:pPr>
    </w:p>
    <w:p w14:paraId="67FD0D52" w14:textId="77777777" w:rsidR="00000BAC" w:rsidRPr="001E291C" w:rsidRDefault="00A26BC3" w:rsidP="00A26BC3">
      <w:pPr>
        <w:rPr>
          <w:color w:val="333333"/>
          <w:sz w:val="22"/>
          <w:szCs w:val="22"/>
          <w:shd w:val="clear" w:color="auto" w:fill="FFFFFF"/>
        </w:rPr>
      </w:pPr>
      <w:r w:rsidRPr="001E291C">
        <w:rPr>
          <w:color w:val="333333"/>
          <w:sz w:val="22"/>
          <w:szCs w:val="22"/>
          <w:shd w:val="clear" w:color="auto" w:fill="FFFFFF"/>
        </w:rPr>
        <w:t xml:space="preserve">После линеаризации получим: </w:t>
      </w:r>
      <w:proofErr w:type="spellStart"/>
      <w:r w:rsidRPr="001E291C">
        <w:rPr>
          <w:color w:val="333333"/>
          <w:sz w:val="22"/>
          <w:szCs w:val="22"/>
          <w:shd w:val="clear" w:color="auto" w:fill="FFFFFF"/>
        </w:rPr>
        <w:t>ln</w:t>
      </w:r>
      <w:proofErr w:type="spellEnd"/>
      <w:r w:rsidRPr="001E291C">
        <w:rPr>
          <w:color w:val="333333"/>
          <w:sz w:val="22"/>
          <w:szCs w:val="22"/>
          <w:shd w:val="clear" w:color="auto" w:fill="FFFFFF"/>
        </w:rPr>
        <w:t xml:space="preserve">(y) = </w:t>
      </w:r>
      <w:proofErr w:type="spellStart"/>
      <w:r w:rsidRPr="001E291C">
        <w:rPr>
          <w:color w:val="333333"/>
          <w:sz w:val="22"/>
          <w:szCs w:val="22"/>
          <w:shd w:val="clear" w:color="auto" w:fill="FFFFFF"/>
        </w:rPr>
        <w:t>ln</w:t>
      </w:r>
      <w:proofErr w:type="spellEnd"/>
      <w:r w:rsidRPr="001E291C">
        <w:rPr>
          <w:color w:val="333333"/>
          <w:sz w:val="22"/>
          <w:szCs w:val="22"/>
          <w:shd w:val="clear" w:color="auto" w:fill="FFFFFF"/>
        </w:rPr>
        <w:t xml:space="preserve">(a) + b </w:t>
      </w:r>
      <w:proofErr w:type="spellStart"/>
      <w:r w:rsidRPr="001E291C">
        <w:rPr>
          <w:color w:val="333333"/>
          <w:sz w:val="22"/>
          <w:szCs w:val="22"/>
          <w:shd w:val="clear" w:color="auto" w:fill="FFFFFF"/>
        </w:rPr>
        <w:t>ln</w:t>
      </w:r>
      <w:proofErr w:type="spellEnd"/>
      <w:r w:rsidRPr="001E291C">
        <w:rPr>
          <w:color w:val="333333"/>
          <w:sz w:val="22"/>
          <w:szCs w:val="22"/>
          <w:shd w:val="clear" w:color="auto" w:fill="FFFFFF"/>
        </w:rPr>
        <w:t>(x) </w:t>
      </w:r>
    </w:p>
    <w:p w14:paraId="71F4F5F3" w14:textId="77777777" w:rsidR="00B26939" w:rsidRPr="001E291C" w:rsidRDefault="00A26BC3" w:rsidP="00C55BF9">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Для оценки параметров α и β - используют МНК (метод наименьших квадратов). </w:t>
      </w:r>
      <w:r w:rsidRPr="001E291C">
        <w:rPr>
          <w:color w:val="333333"/>
          <w:sz w:val="22"/>
          <w:szCs w:val="22"/>
        </w:rPr>
        <w:br/>
      </w:r>
      <w:r w:rsidR="00F101CA" w:rsidRPr="001E291C">
        <w:rPr>
          <w:color w:val="333333"/>
          <w:sz w:val="22"/>
          <w:szCs w:val="22"/>
          <w:shd w:val="clear" w:color="auto" w:fill="FFFFFF"/>
        </w:rPr>
        <w:t>МНК</w:t>
      </w:r>
      <w:r w:rsidRPr="001E291C">
        <w:rPr>
          <w:color w:val="333333"/>
          <w:sz w:val="22"/>
          <w:szCs w:val="22"/>
          <w:shd w:val="clear" w:color="auto" w:fill="FFFFFF"/>
        </w:rPr>
        <w:t xml:space="preserve"> дает наилучшие оценки параметров уравнения регрессии. Но только в том случае, если выполняются определенные предпосылки относительно случайного члена (ε) и независимой переменной (x)</w:t>
      </w:r>
    </w:p>
    <w:p w14:paraId="5D8C7272" w14:textId="77777777" w:rsidR="0033267C" w:rsidRPr="001E291C" w:rsidRDefault="0033267C" w:rsidP="00C55BF9">
      <w:pPr>
        <w:rPr>
          <w:sz w:val="22"/>
          <w:szCs w:val="22"/>
        </w:rPr>
      </w:pPr>
    </w:p>
    <w:p w14:paraId="700F7353" w14:textId="77777777" w:rsidR="004D44B8" w:rsidRPr="001E291C" w:rsidRDefault="00B26939" w:rsidP="00B26939">
      <w:pPr>
        <w:spacing w:line="360" w:lineRule="auto"/>
        <w:rPr>
          <w:sz w:val="22"/>
          <w:szCs w:val="22"/>
        </w:rPr>
      </w:pPr>
      <w:r w:rsidRPr="001E291C">
        <w:rPr>
          <w:color w:val="333333"/>
          <w:sz w:val="22"/>
          <w:szCs w:val="22"/>
          <w:shd w:val="clear" w:color="auto" w:fill="FFFFFF"/>
        </w:rPr>
        <w:t>Система нормальных уравнений:</w:t>
      </w:r>
    </w:p>
    <w:p w14:paraId="1BC83748" w14:textId="77777777" w:rsidR="0007202E" w:rsidRPr="004939B6" w:rsidRDefault="00B26939" w:rsidP="00B26939">
      <w:pPr>
        <w:rPr>
          <w:sz w:val="22"/>
          <w:szCs w:val="22"/>
          <w:lang w:val="en-US"/>
        </w:rPr>
      </w:pPr>
      <w:proofErr w:type="spellStart"/>
      <w:r w:rsidRPr="001E291C">
        <w:rPr>
          <w:color w:val="333333"/>
          <w:sz w:val="22"/>
          <w:szCs w:val="22"/>
          <w:shd w:val="clear" w:color="auto" w:fill="FFFFFF"/>
          <w:lang w:val="en-US"/>
        </w:rPr>
        <w:t>a</w:t>
      </w:r>
      <w:r w:rsidRPr="004939B6">
        <w:rPr>
          <w:color w:val="333333"/>
          <w:sz w:val="22"/>
          <w:szCs w:val="22"/>
          <w:shd w:val="clear" w:color="auto" w:fill="FFFFFF"/>
          <w:lang w:val="en-US"/>
        </w:rPr>
        <w:t>·</w:t>
      </w:r>
      <w:r w:rsidRPr="001E291C">
        <w:rPr>
          <w:color w:val="333333"/>
          <w:sz w:val="22"/>
          <w:szCs w:val="22"/>
          <w:shd w:val="clear" w:color="auto" w:fill="FFFFFF"/>
          <w:lang w:val="en-US"/>
        </w:rPr>
        <w:t>n</w:t>
      </w:r>
      <w:proofErr w:type="spellEnd"/>
      <w:r w:rsidRPr="004939B6">
        <w:rPr>
          <w:color w:val="333333"/>
          <w:sz w:val="22"/>
          <w:szCs w:val="22"/>
          <w:shd w:val="clear" w:color="auto" w:fill="FFFFFF"/>
          <w:lang w:val="en-US"/>
        </w:rPr>
        <w:t xml:space="preserve"> + </w:t>
      </w:r>
      <w:r w:rsidRPr="001E291C">
        <w:rPr>
          <w:color w:val="333333"/>
          <w:sz w:val="22"/>
          <w:szCs w:val="22"/>
          <w:shd w:val="clear" w:color="auto" w:fill="FFFFFF"/>
          <w:lang w:val="en-US"/>
        </w:rPr>
        <w:t>b</w:t>
      </w:r>
      <w:r w:rsidRPr="004939B6">
        <w:rPr>
          <w:color w:val="333333"/>
          <w:sz w:val="22"/>
          <w:szCs w:val="22"/>
          <w:shd w:val="clear" w:color="auto" w:fill="FFFFFF"/>
          <w:lang w:val="en-US"/>
        </w:rPr>
        <w:t>·∑</w:t>
      </w:r>
      <w:r w:rsidRPr="001E291C">
        <w:rPr>
          <w:color w:val="333333"/>
          <w:sz w:val="22"/>
          <w:szCs w:val="22"/>
          <w:shd w:val="clear" w:color="auto" w:fill="FFFFFF"/>
          <w:lang w:val="en-US"/>
        </w:rPr>
        <w:t>x</w:t>
      </w:r>
      <w:r w:rsidRPr="004939B6">
        <w:rPr>
          <w:color w:val="333333"/>
          <w:sz w:val="22"/>
          <w:szCs w:val="22"/>
          <w:shd w:val="clear" w:color="auto" w:fill="FFFFFF"/>
          <w:lang w:val="en-US"/>
        </w:rPr>
        <w:t xml:space="preserve"> = ∑·</w:t>
      </w:r>
      <w:r w:rsidRPr="001E291C">
        <w:rPr>
          <w:color w:val="333333"/>
          <w:sz w:val="22"/>
          <w:szCs w:val="22"/>
          <w:shd w:val="clear" w:color="auto" w:fill="FFFFFF"/>
          <w:lang w:val="en-US"/>
        </w:rPr>
        <w:t>y </w:t>
      </w:r>
      <w:r w:rsidR="00C55BF9" w:rsidRPr="004939B6">
        <w:rPr>
          <w:color w:val="333333"/>
          <w:sz w:val="22"/>
          <w:szCs w:val="22"/>
          <w:shd w:val="clear" w:color="auto" w:fill="FFFFFF"/>
          <w:lang w:val="en-US"/>
        </w:rPr>
        <w:tab/>
        <w:t xml:space="preserve">∑ </w:t>
      </w:r>
      <w:r w:rsidR="00C55BF9" w:rsidRPr="001E291C">
        <w:rPr>
          <w:color w:val="333333"/>
          <w:sz w:val="22"/>
          <w:szCs w:val="22"/>
          <w:shd w:val="clear" w:color="auto" w:fill="FFFFFF"/>
          <w:lang w:val="en-US"/>
        </w:rPr>
        <w:t>ln</w:t>
      </w:r>
      <w:r w:rsidR="00C55BF9" w:rsidRPr="004939B6">
        <w:rPr>
          <w:color w:val="333333"/>
          <w:sz w:val="22"/>
          <w:szCs w:val="22"/>
          <w:shd w:val="clear" w:color="auto" w:fill="FFFFFF"/>
          <w:lang w:val="en-US"/>
        </w:rPr>
        <w:t>(</w:t>
      </w:r>
      <w:r w:rsidR="00C55BF9" w:rsidRPr="001E291C">
        <w:rPr>
          <w:color w:val="333333"/>
          <w:sz w:val="22"/>
          <w:szCs w:val="22"/>
          <w:shd w:val="clear" w:color="auto" w:fill="FFFFFF"/>
          <w:lang w:val="en-US"/>
        </w:rPr>
        <w:t>x</w:t>
      </w:r>
      <w:r w:rsidR="00C55BF9" w:rsidRPr="004939B6">
        <w:rPr>
          <w:color w:val="333333"/>
          <w:sz w:val="22"/>
          <w:szCs w:val="22"/>
          <w:shd w:val="clear" w:color="auto" w:fill="FFFFFF"/>
          <w:lang w:val="en-US"/>
        </w:rPr>
        <w:t>)</w:t>
      </w:r>
      <w:proofErr w:type="spellStart"/>
      <w:r w:rsidR="00C55BF9" w:rsidRPr="001E291C">
        <w:rPr>
          <w:color w:val="333333"/>
          <w:sz w:val="22"/>
          <w:szCs w:val="22"/>
          <w:shd w:val="clear" w:color="auto" w:fill="FFFFFF"/>
          <w:lang w:val="en-US"/>
        </w:rPr>
        <w:t>i</w:t>
      </w:r>
      <w:proofErr w:type="spellEnd"/>
      <w:r w:rsidR="00C55BF9" w:rsidRPr="004939B6">
        <w:rPr>
          <w:color w:val="333333"/>
          <w:sz w:val="22"/>
          <w:szCs w:val="22"/>
          <w:shd w:val="clear" w:color="auto" w:fill="FFFFFF"/>
          <w:lang w:val="en-US"/>
        </w:rPr>
        <w:t xml:space="preserve"> =</w:t>
      </w:r>
      <w:r w:rsidR="00C55BF9" w:rsidRPr="004939B6">
        <w:rPr>
          <w:sz w:val="22"/>
          <w:szCs w:val="22"/>
          <w:lang w:val="en-US"/>
        </w:rPr>
        <w:t xml:space="preserve"> </w:t>
      </w:r>
      <w:r w:rsidR="00C55BF9" w:rsidRPr="004939B6">
        <w:rPr>
          <w:color w:val="333333"/>
          <w:sz w:val="22"/>
          <w:szCs w:val="22"/>
          <w:shd w:val="clear" w:color="auto" w:fill="FFFFFF"/>
          <w:lang w:val="en-US"/>
        </w:rPr>
        <w:t>114.3161</w:t>
      </w:r>
      <w:r w:rsidR="00C55BF9" w:rsidRPr="004939B6">
        <w:rPr>
          <w:color w:val="333333"/>
          <w:sz w:val="22"/>
          <w:szCs w:val="22"/>
          <w:shd w:val="clear" w:color="auto" w:fill="FFFFFF"/>
          <w:lang w:val="en-US"/>
        </w:rPr>
        <w:tab/>
      </w:r>
      <w:r w:rsidR="00C55BF9" w:rsidRPr="004939B6">
        <w:rPr>
          <w:color w:val="333333"/>
          <w:sz w:val="22"/>
          <w:szCs w:val="22"/>
          <w:shd w:val="clear" w:color="auto" w:fill="FFFFFF"/>
          <w:lang w:val="en-US"/>
        </w:rPr>
        <w:tab/>
      </w:r>
      <w:r w:rsidR="00C55BF9" w:rsidRPr="004939B6">
        <w:rPr>
          <w:sz w:val="22"/>
          <w:szCs w:val="22"/>
          <w:lang w:val="en-US"/>
        </w:rPr>
        <w:t xml:space="preserve">∑ </w:t>
      </w:r>
      <w:r w:rsidR="00C55BF9" w:rsidRPr="001E291C">
        <w:rPr>
          <w:color w:val="333333"/>
          <w:sz w:val="22"/>
          <w:szCs w:val="22"/>
          <w:shd w:val="clear" w:color="auto" w:fill="FFFFFF"/>
          <w:lang w:val="en-US"/>
        </w:rPr>
        <w:t>ln</w:t>
      </w:r>
      <w:r w:rsidR="00C55BF9" w:rsidRPr="004939B6">
        <w:rPr>
          <w:color w:val="333333"/>
          <w:sz w:val="22"/>
          <w:szCs w:val="22"/>
          <w:shd w:val="clear" w:color="auto" w:fill="FFFFFF"/>
          <w:lang w:val="en-US"/>
        </w:rPr>
        <w:t>(</w:t>
      </w:r>
      <w:r w:rsidR="00C55BF9" w:rsidRPr="001E291C">
        <w:rPr>
          <w:color w:val="333333"/>
          <w:sz w:val="22"/>
          <w:szCs w:val="22"/>
          <w:shd w:val="clear" w:color="auto" w:fill="FFFFFF"/>
          <w:lang w:val="en-US"/>
        </w:rPr>
        <w:t>y</w:t>
      </w:r>
      <w:r w:rsidR="00C55BF9" w:rsidRPr="004939B6">
        <w:rPr>
          <w:color w:val="333333"/>
          <w:sz w:val="22"/>
          <w:szCs w:val="22"/>
          <w:shd w:val="clear" w:color="auto" w:fill="FFFFFF"/>
          <w:lang w:val="en-US"/>
        </w:rPr>
        <w:t>)</w:t>
      </w:r>
      <w:proofErr w:type="spellStart"/>
      <w:r w:rsidR="00C55BF9" w:rsidRPr="001E291C">
        <w:rPr>
          <w:color w:val="333333"/>
          <w:sz w:val="22"/>
          <w:szCs w:val="22"/>
          <w:shd w:val="clear" w:color="auto" w:fill="FFFFFF"/>
          <w:lang w:val="en-US"/>
        </w:rPr>
        <w:t>i</w:t>
      </w:r>
      <w:proofErr w:type="spellEnd"/>
      <w:r w:rsidR="00C55BF9" w:rsidRPr="004939B6">
        <w:rPr>
          <w:color w:val="333333"/>
          <w:sz w:val="22"/>
          <w:szCs w:val="22"/>
          <w:shd w:val="clear" w:color="auto" w:fill="FFFFFF"/>
          <w:lang w:val="en-US"/>
        </w:rPr>
        <w:t xml:space="preserve"> = 94.7394</w:t>
      </w:r>
      <w:r w:rsidRPr="004939B6">
        <w:rPr>
          <w:color w:val="333333"/>
          <w:sz w:val="22"/>
          <w:szCs w:val="22"/>
          <w:lang w:val="en-US"/>
        </w:rPr>
        <w:br/>
      </w:r>
      <w:r w:rsidRPr="001E291C">
        <w:rPr>
          <w:color w:val="333333"/>
          <w:sz w:val="22"/>
          <w:szCs w:val="22"/>
          <w:shd w:val="clear" w:color="auto" w:fill="FFFFFF"/>
          <w:lang w:val="en-US"/>
        </w:rPr>
        <w:t>a</w:t>
      </w:r>
      <w:r w:rsidRPr="004939B6">
        <w:rPr>
          <w:color w:val="333333"/>
          <w:sz w:val="22"/>
          <w:szCs w:val="22"/>
          <w:shd w:val="clear" w:color="auto" w:fill="FFFFFF"/>
          <w:lang w:val="en-US"/>
        </w:rPr>
        <w:t>·∑</w:t>
      </w:r>
      <w:r w:rsidRPr="001E291C">
        <w:rPr>
          <w:color w:val="333333"/>
          <w:sz w:val="22"/>
          <w:szCs w:val="22"/>
          <w:shd w:val="clear" w:color="auto" w:fill="FFFFFF"/>
          <w:lang w:val="en-US"/>
        </w:rPr>
        <w:t>x</w:t>
      </w:r>
      <w:r w:rsidRPr="004939B6">
        <w:rPr>
          <w:color w:val="333333"/>
          <w:sz w:val="22"/>
          <w:szCs w:val="22"/>
          <w:shd w:val="clear" w:color="auto" w:fill="FFFFFF"/>
          <w:lang w:val="en-US"/>
        </w:rPr>
        <w:t xml:space="preserve"> + </w:t>
      </w:r>
      <w:r w:rsidRPr="001E291C">
        <w:rPr>
          <w:color w:val="333333"/>
          <w:sz w:val="22"/>
          <w:szCs w:val="22"/>
          <w:shd w:val="clear" w:color="auto" w:fill="FFFFFF"/>
          <w:lang w:val="en-US"/>
        </w:rPr>
        <w:t>b</w:t>
      </w:r>
      <w:r w:rsidRPr="004939B6">
        <w:rPr>
          <w:color w:val="333333"/>
          <w:sz w:val="22"/>
          <w:szCs w:val="22"/>
          <w:shd w:val="clear" w:color="auto" w:fill="FFFFFF"/>
          <w:lang w:val="en-US"/>
        </w:rPr>
        <w:t>·∑</w:t>
      </w:r>
      <w:r w:rsidRPr="001E291C">
        <w:rPr>
          <w:color w:val="333333"/>
          <w:sz w:val="22"/>
          <w:szCs w:val="22"/>
          <w:shd w:val="clear" w:color="auto" w:fill="FFFFFF"/>
          <w:lang w:val="en-US"/>
        </w:rPr>
        <w:t>x</w:t>
      </w:r>
      <w:r w:rsidRPr="004939B6">
        <w:rPr>
          <w:color w:val="333333"/>
          <w:sz w:val="22"/>
          <w:szCs w:val="22"/>
          <w:vertAlign w:val="superscript"/>
          <w:lang w:val="en-US"/>
        </w:rPr>
        <w:t>2</w:t>
      </w:r>
      <w:r w:rsidRPr="001E291C">
        <w:rPr>
          <w:color w:val="333333"/>
          <w:sz w:val="22"/>
          <w:szCs w:val="22"/>
          <w:shd w:val="clear" w:color="auto" w:fill="FFFFFF"/>
          <w:lang w:val="en-US"/>
        </w:rPr>
        <w:t> </w:t>
      </w:r>
      <w:r w:rsidRPr="004939B6">
        <w:rPr>
          <w:color w:val="333333"/>
          <w:sz w:val="22"/>
          <w:szCs w:val="22"/>
          <w:shd w:val="clear" w:color="auto" w:fill="FFFFFF"/>
          <w:lang w:val="en-US"/>
        </w:rPr>
        <w:t>= ∑</w:t>
      </w:r>
      <w:proofErr w:type="spellStart"/>
      <w:r w:rsidRPr="001E291C">
        <w:rPr>
          <w:color w:val="333333"/>
          <w:sz w:val="22"/>
          <w:szCs w:val="22"/>
          <w:shd w:val="clear" w:color="auto" w:fill="FFFFFF"/>
          <w:lang w:val="en-US"/>
        </w:rPr>
        <w:t>y</w:t>
      </w:r>
      <w:r w:rsidRPr="004939B6">
        <w:rPr>
          <w:color w:val="333333"/>
          <w:sz w:val="22"/>
          <w:szCs w:val="22"/>
          <w:shd w:val="clear" w:color="auto" w:fill="FFFFFF"/>
          <w:lang w:val="en-US"/>
        </w:rPr>
        <w:t>·</w:t>
      </w:r>
      <w:r w:rsidRPr="001E291C">
        <w:rPr>
          <w:color w:val="333333"/>
          <w:sz w:val="22"/>
          <w:szCs w:val="22"/>
          <w:shd w:val="clear" w:color="auto" w:fill="FFFFFF"/>
          <w:lang w:val="en-US"/>
        </w:rPr>
        <w:t>x</w:t>
      </w:r>
      <w:proofErr w:type="spellEnd"/>
      <w:r w:rsidRPr="001E291C">
        <w:rPr>
          <w:color w:val="333333"/>
          <w:sz w:val="22"/>
          <w:szCs w:val="22"/>
          <w:shd w:val="clear" w:color="auto" w:fill="FFFFFF"/>
          <w:lang w:val="en-US"/>
        </w:rPr>
        <w:t> </w:t>
      </w:r>
      <w:r w:rsidR="00C55BF9" w:rsidRPr="004939B6">
        <w:rPr>
          <w:color w:val="333333"/>
          <w:sz w:val="22"/>
          <w:szCs w:val="22"/>
          <w:shd w:val="clear" w:color="auto" w:fill="FFFFFF"/>
          <w:lang w:val="en-US"/>
        </w:rPr>
        <w:tab/>
      </w:r>
      <w:r w:rsidR="00C55BF9" w:rsidRPr="004939B6">
        <w:rPr>
          <w:sz w:val="22"/>
          <w:szCs w:val="22"/>
          <w:lang w:val="en-US"/>
        </w:rPr>
        <w:t xml:space="preserve">∑ </w:t>
      </w:r>
      <w:r w:rsidR="00C55BF9" w:rsidRPr="001E291C">
        <w:rPr>
          <w:color w:val="333333"/>
          <w:sz w:val="22"/>
          <w:szCs w:val="22"/>
          <w:shd w:val="clear" w:color="auto" w:fill="FFFFFF"/>
          <w:lang w:val="en-US"/>
        </w:rPr>
        <w:t>ln</w:t>
      </w:r>
      <w:r w:rsidR="00C55BF9" w:rsidRPr="004939B6">
        <w:rPr>
          <w:color w:val="333333"/>
          <w:sz w:val="22"/>
          <w:szCs w:val="22"/>
          <w:shd w:val="clear" w:color="auto" w:fill="FFFFFF"/>
          <w:lang w:val="en-US"/>
        </w:rPr>
        <w:t>(</w:t>
      </w:r>
      <w:r w:rsidR="00C55BF9" w:rsidRPr="001E291C">
        <w:rPr>
          <w:color w:val="333333"/>
          <w:sz w:val="22"/>
          <w:szCs w:val="22"/>
          <w:shd w:val="clear" w:color="auto" w:fill="FFFFFF"/>
          <w:lang w:val="en-US"/>
        </w:rPr>
        <w:t>x</w:t>
      </w:r>
      <w:r w:rsidR="00C55BF9" w:rsidRPr="004939B6">
        <w:rPr>
          <w:color w:val="333333"/>
          <w:sz w:val="22"/>
          <w:szCs w:val="22"/>
          <w:shd w:val="clear" w:color="auto" w:fill="FFFFFF"/>
          <w:lang w:val="en-US"/>
        </w:rPr>
        <w:t>)</w:t>
      </w:r>
      <w:r w:rsidR="00C55BF9" w:rsidRPr="004939B6">
        <w:rPr>
          <w:color w:val="333333"/>
          <w:sz w:val="22"/>
          <w:szCs w:val="22"/>
          <w:vertAlign w:val="superscript"/>
          <w:lang w:val="en-US"/>
        </w:rPr>
        <w:t>2</w:t>
      </w:r>
      <w:proofErr w:type="gramStart"/>
      <w:r w:rsidR="00C55BF9" w:rsidRPr="001E291C">
        <w:rPr>
          <w:sz w:val="22"/>
          <w:szCs w:val="22"/>
          <w:lang w:val="en-US"/>
        </w:rPr>
        <w:t>i</w:t>
      </w:r>
      <w:r w:rsidR="00C55BF9" w:rsidRPr="004939B6">
        <w:rPr>
          <w:sz w:val="22"/>
          <w:szCs w:val="22"/>
          <w:lang w:val="en-US"/>
        </w:rPr>
        <w:t xml:space="preserve">  =</w:t>
      </w:r>
      <w:proofErr w:type="gramEnd"/>
      <w:r w:rsidR="00C55BF9" w:rsidRPr="004939B6">
        <w:rPr>
          <w:color w:val="333333"/>
          <w:sz w:val="22"/>
          <w:szCs w:val="22"/>
          <w:shd w:val="clear" w:color="auto" w:fill="FFFFFF"/>
          <w:lang w:val="en-US"/>
        </w:rPr>
        <w:t>256.307</w:t>
      </w:r>
      <w:r w:rsidR="00C55BF9" w:rsidRPr="004939B6">
        <w:rPr>
          <w:color w:val="333333"/>
          <w:sz w:val="22"/>
          <w:szCs w:val="22"/>
          <w:shd w:val="clear" w:color="auto" w:fill="FFFFFF"/>
          <w:lang w:val="en-US"/>
        </w:rPr>
        <w:tab/>
      </w:r>
      <w:r w:rsidR="00C55BF9" w:rsidRPr="004939B6">
        <w:rPr>
          <w:color w:val="333333"/>
          <w:sz w:val="22"/>
          <w:szCs w:val="22"/>
          <w:shd w:val="clear" w:color="auto" w:fill="FFFFFF"/>
          <w:lang w:val="en-US"/>
        </w:rPr>
        <w:tab/>
        <w:t xml:space="preserve">∑ </w:t>
      </w:r>
      <w:r w:rsidR="00C55BF9" w:rsidRPr="001E291C">
        <w:rPr>
          <w:color w:val="333333"/>
          <w:sz w:val="22"/>
          <w:szCs w:val="22"/>
          <w:shd w:val="clear" w:color="auto" w:fill="FFFFFF"/>
          <w:lang w:val="en-US"/>
        </w:rPr>
        <w:t>ln</w:t>
      </w:r>
      <w:r w:rsidR="00C55BF9" w:rsidRPr="004939B6">
        <w:rPr>
          <w:color w:val="333333"/>
          <w:sz w:val="22"/>
          <w:szCs w:val="22"/>
          <w:shd w:val="clear" w:color="auto" w:fill="FFFFFF"/>
          <w:lang w:val="en-US"/>
        </w:rPr>
        <w:t>(</w:t>
      </w:r>
      <w:r w:rsidR="00C55BF9" w:rsidRPr="001E291C">
        <w:rPr>
          <w:color w:val="333333"/>
          <w:sz w:val="22"/>
          <w:szCs w:val="22"/>
          <w:shd w:val="clear" w:color="auto" w:fill="FFFFFF"/>
          <w:lang w:val="en-US"/>
        </w:rPr>
        <w:t>x</w:t>
      </w:r>
      <w:r w:rsidR="00C55BF9" w:rsidRPr="004939B6">
        <w:rPr>
          <w:color w:val="333333"/>
          <w:sz w:val="22"/>
          <w:szCs w:val="22"/>
          <w:shd w:val="clear" w:color="auto" w:fill="FFFFFF"/>
          <w:lang w:val="en-US"/>
        </w:rPr>
        <w:t>)</w:t>
      </w:r>
      <w:proofErr w:type="spellStart"/>
      <w:r w:rsidR="00C55BF9" w:rsidRPr="001E291C">
        <w:rPr>
          <w:color w:val="333333"/>
          <w:sz w:val="22"/>
          <w:szCs w:val="22"/>
          <w:shd w:val="clear" w:color="auto" w:fill="FFFFFF"/>
          <w:lang w:val="en-US"/>
        </w:rPr>
        <w:t>i</w:t>
      </w:r>
      <w:proofErr w:type="spellEnd"/>
      <w:r w:rsidR="00C55BF9" w:rsidRPr="004939B6">
        <w:rPr>
          <w:color w:val="333333"/>
          <w:sz w:val="22"/>
          <w:szCs w:val="22"/>
          <w:shd w:val="clear" w:color="auto" w:fill="FFFFFF"/>
          <w:lang w:val="en-US"/>
        </w:rPr>
        <w:t xml:space="preserve"> • </w:t>
      </w:r>
      <w:r w:rsidR="00C55BF9" w:rsidRPr="001E291C">
        <w:rPr>
          <w:color w:val="333333"/>
          <w:sz w:val="22"/>
          <w:szCs w:val="22"/>
          <w:shd w:val="clear" w:color="auto" w:fill="FFFFFF"/>
          <w:lang w:val="en-US"/>
        </w:rPr>
        <w:t>ln</w:t>
      </w:r>
      <w:r w:rsidR="00C55BF9" w:rsidRPr="004939B6">
        <w:rPr>
          <w:color w:val="333333"/>
          <w:sz w:val="22"/>
          <w:szCs w:val="22"/>
          <w:shd w:val="clear" w:color="auto" w:fill="FFFFFF"/>
          <w:lang w:val="en-US"/>
        </w:rPr>
        <w:t>(</w:t>
      </w:r>
      <w:r w:rsidR="00C55BF9" w:rsidRPr="001E291C">
        <w:rPr>
          <w:color w:val="333333"/>
          <w:sz w:val="22"/>
          <w:szCs w:val="22"/>
          <w:shd w:val="clear" w:color="auto" w:fill="FFFFFF"/>
          <w:lang w:val="en-US"/>
        </w:rPr>
        <w:t>y</w:t>
      </w:r>
      <w:r w:rsidR="00C55BF9" w:rsidRPr="004939B6">
        <w:rPr>
          <w:color w:val="333333"/>
          <w:sz w:val="22"/>
          <w:szCs w:val="22"/>
          <w:shd w:val="clear" w:color="auto" w:fill="FFFFFF"/>
          <w:lang w:val="en-US"/>
        </w:rPr>
        <w:t>)</w:t>
      </w:r>
      <w:r w:rsidR="00C55BF9" w:rsidRPr="001E291C">
        <w:rPr>
          <w:color w:val="333333"/>
          <w:sz w:val="22"/>
          <w:szCs w:val="22"/>
          <w:shd w:val="clear" w:color="auto" w:fill="FFFFFF"/>
          <w:lang w:val="en-US"/>
        </w:rPr>
        <w:t>I</w:t>
      </w:r>
      <w:r w:rsidR="00C55BF9" w:rsidRPr="004939B6">
        <w:rPr>
          <w:color w:val="333333"/>
          <w:sz w:val="22"/>
          <w:szCs w:val="22"/>
          <w:shd w:val="clear" w:color="auto" w:fill="FFFFFF"/>
          <w:lang w:val="en-US"/>
        </w:rPr>
        <w:t xml:space="preserve"> = 212.554</w:t>
      </w:r>
      <w:r w:rsidR="00C55BF9" w:rsidRPr="001E291C">
        <w:rPr>
          <w:color w:val="333333"/>
          <w:sz w:val="22"/>
          <w:szCs w:val="22"/>
          <w:shd w:val="clear" w:color="auto" w:fill="FFFFFF"/>
          <w:lang w:val="en-US"/>
        </w:rPr>
        <w:t> </w:t>
      </w:r>
      <w:r w:rsidR="00C55BF9" w:rsidRPr="004939B6">
        <w:rPr>
          <w:color w:val="333333"/>
          <w:sz w:val="22"/>
          <w:szCs w:val="22"/>
          <w:shd w:val="clear" w:color="auto" w:fill="FFFFFF"/>
          <w:lang w:val="en-US"/>
        </w:rPr>
        <w:t xml:space="preserve">                 </w:t>
      </w:r>
    </w:p>
    <w:p w14:paraId="6AFD9002" w14:textId="77777777" w:rsidR="00A26BC3" w:rsidRPr="001E291C" w:rsidRDefault="00A26BC3" w:rsidP="00A26BC3">
      <w:pPr>
        <w:rPr>
          <w:color w:val="333333"/>
          <w:sz w:val="22"/>
          <w:szCs w:val="22"/>
          <w:shd w:val="clear" w:color="auto" w:fill="FFFFFF"/>
        </w:rPr>
      </w:pPr>
      <w:r w:rsidRPr="001E291C">
        <w:rPr>
          <w:color w:val="333333"/>
          <w:sz w:val="22"/>
          <w:szCs w:val="22"/>
          <w:shd w:val="clear" w:color="auto" w:fill="FFFFFF"/>
        </w:rPr>
        <w:t xml:space="preserve">Для наших данных система уравнений имеет </w:t>
      </w:r>
      <w:proofErr w:type="gramStart"/>
      <w:r w:rsidRPr="001E291C">
        <w:rPr>
          <w:color w:val="333333"/>
          <w:sz w:val="22"/>
          <w:szCs w:val="22"/>
          <w:shd w:val="clear" w:color="auto" w:fill="FFFFFF"/>
        </w:rPr>
        <w:t>вид </w:t>
      </w:r>
      <w:r w:rsidR="00F101CA" w:rsidRPr="001E291C">
        <w:rPr>
          <w:color w:val="333333"/>
          <w:sz w:val="22"/>
          <w:szCs w:val="22"/>
          <w:shd w:val="clear" w:color="auto" w:fill="FFFFFF"/>
        </w:rPr>
        <w:t>:</w:t>
      </w:r>
      <w:proofErr w:type="gramEnd"/>
    </w:p>
    <w:p w14:paraId="1C8A882D" w14:textId="77777777" w:rsidR="00C55BF9" w:rsidRPr="001E291C" w:rsidRDefault="00A26BC3" w:rsidP="00C55BF9">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51a + 114.316·b = 94.739 </w:t>
      </w:r>
      <w:r w:rsidR="00F101CA" w:rsidRPr="001E291C">
        <w:rPr>
          <w:color w:val="333333"/>
          <w:sz w:val="22"/>
          <w:szCs w:val="22"/>
          <w:shd w:val="clear" w:color="auto" w:fill="FFFFFF"/>
        </w:rPr>
        <w:tab/>
      </w:r>
      <w:r w:rsidR="00C55BF9" w:rsidRPr="001E291C">
        <w:rPr>
          <w:color w:val="333333"/>
          <w:sz w:val="22"/>
          <w:szCs w:val="22"/>
          <w:shd w:val="clear" w:color="auto" w:fill="FFFFFF"/>
        </w:rPr>
        <w:tab/>
      </w:r>
      <w:r w:rsidR="006A350A">
        <w:rPr>
          <w:color w:val="333333"/>
          <w:sz w:val="22"/>
          <w:szCs w:val="22"/>
          <w:shd w:val="clear" w:color="auto" w:fill="FFFFFF"/>
        </w:rPr>
        <w:t xml:space="preserve">       </w:t>
      </w:r>
      <w:r w:rsidR="00C55BF9" w:rsidRPr="001E291C">
        <w:rPr>
          <w:color w:val="333333"/>
          <w:sz w:val="22"/>
          <w:szCs w:val="22"/>
          <w:shd w:val="clear" w:color="auto" w:fill="FFFFFF"/>
        </w:rPr>
        <w:t>b = 2.8582 </w:t>
      </w:r>
    </w:p>
    <w:p w14:paraId="0996EC1C" w14:textId="77777777" w:rsidR="00C55BF9" w:rsidRPr="001E291C" w:rsidRDefault="00A26BC3" w:rsidP="00C55BF9">
      <w:pPr>
        <w:rPr>
          <w:color w:val="333333"/>
          <w:sz w:val="22"/>
          <w:szCs w:val="22"/>
          <w:shd w:val="clear" w:color="auto" w:fill="FFFFFF"/>
        </w:rPr>
      </w:pPr>
      <w:r w:rsidRPr="001E291C">
        <w:rPr>
          <w:color w:val="333333"/>
          <w:sz w:val="22"/>
          <w:szCs w:val="22"/>
          <w:shd w:val="clear" w:color="auto" w:fill="FFFFFF"/>
        </w:rPr>
        <w:t>114.316·a + 256.307·b = 212.554 </w:t>
      </w:r>
      <w:r w:rsidR="00F101CA" w:rsidRPr="001E291C">
        <w:rPr>
          <w:color w:val="333333"/>
          <w:sz w:val="22"/>
          <w:szCs w:val="22"/>
          <w:shd w:val="clear" w:color="auto" w:fill="FFFFFF"/>
        </w:rPr>
        <w:t xml:space="preserve">                </w:t>
      </w:r>
      <w:r w:rsidR="00C55BF9" w:rsidRPr="001E291C">
        <w:rPr>
          <w:color w:val="333333"/>
          <w:sz w:val="22"/>
          <w:szCs w:val="22"/>
          <w:shd w:val="clear" w:color="auto" w:fill="FFFFFF"/>
        </w:rPr>
        <w:t>a = -4.5489 </w:t>
      </w:r>
    </w:p>
    <w:p w14:paraId="7DECA5C4" w14:textId="77777777" w:rsidR="00C55BF9" w:rsidRPr="001E291C" w:rsidRDefault="00A26BC3" w:rsidP="00A26BC3">
      <w:pPr>
        <w:rPr>
          <w:b/>
          <w:bCs/>
          <w:color w:val="333333"/>
          <w:sz w:val="22"/>
          <w:szCs w:val="22"/>
          <w:shd w:val="clear" w:color="auto" w:fill="FFFFFF"/>
        </w:rPr>
      </w:pPr>
      <w:r w:rsidRPr="001E291C">
        <w:rPr>
          <w:color w:val="333333"/>
          <w:sz w:val="22"/>
          <w:szCs w:val="22"/>
        </w:rPr>
        <w:br/>
      </w:r>
      <w:r w:rsidRPr="001E291C">
        <w:rPr>
          <w:b/>
          <w:bCs/>
          <w:color w:val="333333"/>
          <w:sz w:val="22"/>
          <w:szCs w:val="22"/>
          <w:shd w:val="clear" w:color="auto" w:fill="FFFFFF"/>
        </w:rPr>
        <w:t>Уравнение регрессии (эмпирическое уравнение регрессии): </w:t>
      </w:r>
    </w:p>
    <w:p w14:paraId="7AA047DC" w14:textId="77777777" w:rsidR="00000BAC" w:rsidRPr="001E291C" w:rsidRDefault="00A26BC3" w:rsidP="00A26BC3">
      <w:pPr>
        <w:rPr>
          <w:color w:val="333333"/>
          <w:sz w:val="22"/>
          <w:szCs w:val="22"/>
          <w:shd w:val="clear" w:color="auto" w:fill="FFFFFF"/>
        </w:rPr>
      </w:pPr>
      <w:r w:rsidRPr="001E291C">
        <w:rPr>
          <w:color w:val="333333"/>
          <w:sz w:val="22"/>
          <w:szCs w:val="22"/>
        </w:rPr>
        <w:br/>
      </w:r>
      <w:r w:rsidRPr="001E291C">
        <w:rPr>
          <w:color w:val="333333"/>
          <w:sz w:val="22"/>
          <w:szCs w:val="22"/>
          <w:shd w:val="clear" w:color="auto" w:fill="FFFFFF"/>
        </w:rPr>
        <w:t>y = 10</w:t>
      </w:r>
      <w:r w:rsidRPr="001E291C">
        <w:rPr>
          <w:color w:val="333333"/>
          <w:sz w:val="22"/>
          <w:szCs w:val="22"/>
          <w:vertAlign w:val="superscript"/>
        </w:rPr>
        <w:t>-4.5489089242114</w:t>
      </w:r>
      <w:r w:rsidRPr="001E291C">
        <w:rPr>
          <w:color w:val="333333"/>
          <w:sz w:val="22"/>
          <w:szCs w:val="22"/>
          <w:shd w:val="clear" w:color="auto" w:fill="FFFFFF"/>
        </w:rPr>
        <w:t>x</w:t>
      </w:r>
      <w:r w:rsidRPr="001E291C">
        <w:rPr>
          <w:color w:val="333333"/>
          <w:sz w:val="22"/>
          <w:szCs w:val="22"/>
          <w:vertAlign w:val="superscript"/>
        </w:rPr>
        <w:t>2.8582</w:t>
      </w:r>
      <w:r w:rsidRPr="001E291C">
        <w:rPr>
          <w:color w:val="333333"/>
          <w:sz w:val="22"/>
          <w:szCs w:val="22"/>
          <w:shd w:val="clear" w:color="auto" w:fill="FFFFFF"/>
        </w:rPr>
        <w:t> = 2.8E-5</w:t>
      </w:r>
      <w:r w:rsidR="00F101CA" w:rsidRPr="001E291C">
        <w:rPr>
          <w:color w:val="333333"/>
          <w:sz w:val="22"/>
          <w:szCs w:val="22"/>
          <w:shd w:val="clear" w:color="auto" w:fill="FFFFFF"/>
        </w:rPr>
        <w:t xml:space="preserve"> * </w:t>
      </w:r>
      <w:r w:rsidRPr="001E291C">
        <w:rPr>
          <w:color w:val="333333"/>
          <w:sz w:val="22"/>
          <w:szCs w:val="22"/>
          <w:shd w:val="clear" w:color="auto" w:fill="FFFFFF"/>
        </w:rPr>
        <w:t>x</w:t>
      </w:r>
      <w:r w:rsidRPr="001E291C">
        <w:rPr>
          <w:color w:val="333333"/>
          <w:sz w:val="22"/>
          <w:szCs w:val="22"/>
          <w:vertAlign w:val="superscript"/>
        </w:rPr>
        <w:t>2.8582</w:t>
      </w:r>
      <w:r w:rsidRPr="001E291C">
        <w:rPr>
          <w:color w:val="333333"/>
          <w:sz w:val="22"/>
          <w:szCs w:val="22"/>
          <w:shd w:val="clear" w:color="auto" w:fill="FFFFFF"/>
        </w:rPr>
        <w:t> </w:t>
      </w:r>
    </w:p>
    <w:p w14:paraId="71F1C645" w14:textId="77777777" w:rsidR="00A26BC3" w:rsidRPr="001E291C" w:rsidRDefault="00A26BC3" w:rsidP="00A26BC3">
      <w:pPr>
        <w:rPr>
          <w:sz w:val="22"/>
          <w:szCs w:val="22"/>
        </w:rPr>
      </w:pPr>
      <w:r w:rsidRPr="001E291C">
        <w:rPr>
          <w:color w:val="333333"/>
          <w:sz w:val="22"/>
          <w:szCs w:val="22"/>
        </w:rPr>
        <w:br/>
      </w:r>
      <w:r w:rsidRPr="001E291C">
        <w:rPr>
          <w:color w:val="333333"/>
          <w:sz w:val="22"/>
          <w:szCs w:val="22"/>
          <w:shd w:val="clear" w:color="auto" w:fill="FFFFFF"/>
        </w:rPr>
        <w:t>Эмпирические коэффициенты регрессии </w:t>
      </w:r>
      <w:r w:rsidRPr="001E291C">
        <w:rPr>
          <w:i/>
          <w:iCs/>
          <w:color w:val="333333"/>
          <w:sz w:val="22"/>
          <w:szCs w:val="22"/>
        </w:rPr>
        <w:t>a</w:t>
      </w:r>
      <w:r w:rsidRPr="001E291C">
        <w:rPr>
          <w:color w:val="333333"/>
          <w:sz w:val="22"/>
          <w:szCs w:val="22"/>
          <w:shd w:val="clear" w:color="auto" w:fill="FFFFFF"/>
        </w:rPr>
        <w:t> и </w:t>
      </w:r>
      <w:r w:rsidRPr="001E291C">
        <w:rPr>
          <w:i/>
          <w:iCs/>
          <w:color w:val="333333"/>
          <w:sz w:val="22"/>
          <w:szCs w:val="22"/>
        </w:rPr>
        <w:t>b</w:t>
      </w:r>
      <w:r w:rsidRPr="001E291C">
        <w:rPr>
          <w:color w:val="333333"/>
          <w:sz w:val="22"/>
          <w:szCs w:val="22"/>
          <w:shd w:val="clear" w:color="auto" w:fill="FFFFFF"/>
        </w:rPr>
        <w:t> являются лишь оценками теоретических коэффициентов β</w:t>
      </w:r>
      <w:r w:rsidRPr="001E291C">
        <w:rPr>
          <w:color w:val="333333"/>
          <w:sz w:val="22"/>
          <w:szCs w:val="22"/>
          <w:vertAlign w:val="subscript"/>
        </w:rPr>
        <w:t>i</w:t>
      </w:r>
      <w:r w:rsidRPr="001E291C">
        <w:rPr>
          <w:color w:val="333333"/>
          <w:sz w:val="22"/>
          <w:szCs w:val="22"/>
          <w:shd w:val="clear" w:color="auto" w:fill="FFFFFF"/>
        </w:rPr>
        <w:t>, а само уравнение отражает лишь общую тенденцию в поведении рассматриваемых переменных. </w:t>
      </w:r>
    </w:p>
    <w:p w14:paraId="63502EF0" w14:textId="77777777" w:rsidR="00931D34" w:rsidRPr="001E291C" w:rsidRDefault="00931D34" w:rsidP="00931D34">
      <w:pPr>
        <w:rPr>
          <w:color w:val="333333"/>
          <w:sz w:val="22"/>
          <w:szCs w:val="22"/>
          <w:shd w:val="clear" w:color="auto" w:fill="FFFFFF"/>
        </w:rPr>
      </w:pPr>
      <w:r w:rsidRPr="001E291C">
        <w:rPr>
          <w:b/>
          <w:bCs/>
          <w:color w:val="333333"/>
          <w:sz w:val="22"/>
          <w:szCs w:val="22"/>
        </w:rPr>
        <w:t>Индекс детерминации</w:t>
      </w:r>
    </w:p>
    <w:p w14:paraId="1625A05B" w14:textId="77777777" w:rsidR="00931D34" w:rsidRPr="001E291C" w:rsidRDefault="00931D34" w:rsidP="00931D34">
      <w:pPr>
        <w:rPr>
          <w:sz w:val="22"/>
          <w:szCs w:val="22"/>
        </w:rPr>
      </w:pPr>
      <w:r w:rsidRPr="001E291C">
        <w:rPr>
          <w:color w:val="333333"/>
          <w:sz w:val="22"/>
          <w:szCs w:val="22"/>
        </w:rPr>
        <w:br/>
      </w:r>
      <w:r w:rsidRPr="001E291C">
        <w:rPr>
          <w:color w:val="333333"/>
          <w:sz w:val="22"/>
          <w:szCs w:val="22"/>
          <w:shd w:val="clear" w:color="auto" w:fill="FFFFFF"/>
        </w:rPr>
        <w:t>Величину R</w:t>
      </w:r>
      <w:r w:rsidRPr="001E291C">
        <w:rPr>
          <w:color w:val="333333"/>
          <w:sz w:val="22"/>
          <w:szCs w:val="22"/>
          <w:vertAlign w:val="superscript"/>
        </w:rPr>
        <w:t>2</w:t>
      </w:r>
      <w:r w:rsidRPr="001E291C">
        <w:rPr>
          <w:rStyle w:val="apple-converted-space"/>
          <w:color w:val="333333"/>
          <w:sz w:val="22"/>
          <w:szCs w:val="22"/>
          <w:shd w:val="clear" w:color="auto" w:fill="FFFFFF"/>
        </w:rPr>
        <w:t> </w:t>
      </w:r>
      <w:r w:rsidRPr="001E291C">
        <w:rPr>
          <w:color w:val="333333"/>
          <w:sz w:val="22"/>
          <w:szCs w:val="22"/>
          <w:shd w:val="clear" w:color="auto" w:fill="FFFFFF"/>
        </w:rPr>
        <w:t>(равную отношению объясненной уравнением регрессии дисперсии результата</w:t>
      </w:r>
      <w:r w:rsidRPr="001E291C">
        <w:rPr>
          <w:rStyle w:val="apple-converted-space"/>
          <w:color w:val="333333"/>
          <w:sz w:val="22"/>
          <w:szCs w:val="22"/>
          <w:shd w:val="clear" w:color="auto" w:fill="FFFFFF"/>
        </w:rPr>
        <w:t> </w:t>
      </w:r>
      <w:r w:rsidRPr="001E291C">
        <w:rPr>
          <w:i/>
          <w:iCs/>
          <w:color w:val="333333"/>
          <w:sz w:val="22"/>
          <w:szCs w:val="22"/>
        </w:rPr>
        <w:t>у</w:t>
      </w:r>
      <w:r w:rsidRPr="001E291C">
        <w:rPr>
          <w:rStyle w:val="apple-converted-space"/>
          <w:color w:val="333333"/>
          <w:sz w:val="22"/>
          <w:szCs w:val="22"/>
          <w:shd w:val="clear" w:color="auto" w:fill="FFFFFF"/>
        </w:rPr>
        <w:t> </w:t>
      </w:r>
      <w:r w:rsidRPr="001E291C">
        <w:rPr>
          <w:color w:val="333333"/>
          <w:sz w:val="22"/>
          <w:szCs w:val="22"/>
          <w:shd w:val="clear" w:color="auto" w:fill="FFFFFF"/>
        </w:rPr>
        <w:t>к общей дисперсии</w:t>
      </w:r>
      <w:r w:rsidRPr="001E291C">
        <w:rPr>
          <w:rStyle w:val="apple-converted-space"/>
          <w:color w:val="333333"/>
          <w:sz w:val="22"/>
          <w:szCs w:val="22"/>
          <w:shd w:val="clear" w:color="auto" w:fill="FFFFFF"/>
        </w:rPr>
        <w:t> </w:t>
      </w:r>
      <w:r w:rsidRPr="001E291C">
        <w:rPr>
          <w:i/>
          <w:iCs/>
          <w:color w:val="333333"/>
          <w:sz w:val="22"/>
          <w:szCs w:val="22"/>
        </w:rPr>
        <w:t>у</w:t>
      </w:r>
      <w:r w:rsidRPr="001E291C">
        <w:rPr>
          <w:color w:val="333333"/>
          <w:sz w:val="22"/>
          <w:szCs w:val="22"/>
          <w:shd w:val="clear" w:color="auto" w:fill="FFFFFF"/>
        </w:rPr>
        <w:t>) для нелинейных связей называют</w:t>
      </w:r>
      <w:r w:rsidRPr="001E291C">
        <w:rPr>
          <w:rStyle w:val="apple-converted-space"/>
          <w:color w:val="333333"/>
          <w:sz w:val="22"/>
          <w:szCs w:val="22"/>
          <w:shd w:val="clear" w:color="auto" w:fill="FFFFFF"/>
        </w:rPr>
        <w:t> </w:t>
      </w:r>
      <w:r w:rsidRPr="001E291C">
        <w:rPr>
          <w:b/>
          <w:bCs/>
          <w:color w:val="333333"/>
          <w:sz w:val="22"/>
          <w:szCs w:val="22"/>
        </w:rPr>
        <w:t>индексом детерминации</w:t>
      </w:r>
      <w:r w:rsidRPr="001E291C">
        <w:rPr>
          <w:color w:val="333333"/>
          <w:sz w:val="22"/>
          <w:szCs w:val="22"/>
          <w:shd w:val="clear" w:color="auto" w:fill="FFFFFF"/>
        </w:rPr>
        <w:t>.</w:t>
      </w:r>
      <w:r w:rsidRPr="001E291C">
        <w:rPr>
          <w:rStyle w:val="apple-converted-space"/>
          <w:color w:val="333333"/>
          <w:sz w:val="22"/>
          <w:szCs w:val="22"/>
          <w:shd w:val="clear" w:color="auto" w:fill="FFFFFF"/>
        </w:rPr>
        <w:t> </w:t>
      </w:r>
    </w:p>
    <w:p w14:paraId="3C857D81" w14:textId="77777777" w:rsidR="00C55BF9" w:rsidRPr="001E291C" w:rsidRDefault="00931D34">
      <w:pPr>
        <w:rPr>
          <w:sz w:val="22"/>
          <w:szCs w:val="22"/>
        </w:rPr>
      </w:pPr>
      <w:r w:rsidRPr="001E291C">
        <w:rPr>
          <w:noProof/>
          <w:sz w:val="22"/>
          <w:szCs w:val="22"/>
        </w:rPr>
        <w:lastRenderedPageBreak/>
        <w:drawing>
          <wp:inline distT="0" distB="0" distL="0" distR="0" wp14:anchorId="439810C6" wp14:editId="3BC859E4">
            <wp:extent cx="950259" cy="568768"/>
            <wp:effectExtent l="0" t="0" r="254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03334" cy="600536"/>
                    </a:xfrm>
                    <a:prstGeom prst="rect">
                      <a:avLst/>
                    </a:prstGeom>
                  </pic:spPr>
                </pic:pic>
              </a:graphicData>
            </a:graphic>
          </wp:inline>
        </w:drawing>
      </w:r>
    </w:p>
    <w:p w14:paraId="682C8B69" w14:textId="77777777" w:rsidR="00F101CA" w:rsidRPr="001E291C" w:rsidRDefault="00E1334B">
      <w:pPr>
        <w:rPr>
          <w:color w:val="333333"/>
          <w:sz w:val="22"/>
          <w:szCs w:val="22"/>
          <w:shd w:val="clear" w:color="auto" w:fill="FFFFFF"/>
        </w:rPr>
      </w:pPr>
      <w:r w:rsidRPr="001E291C">
        <w:rPr>
          <w:sz w:val="22"/>
          <w:szCs w:val="22"/>
        </w:rPr>
        <w:t xml:space="preserve"> </w:t>
      </w:r>
      <w:r w:rsidRPr="001E291C">
        <w:rPr>
          <w:color w:val="333333"/>
          <w:sz w:val="22"/>
          <w:szCs w:val="22"/>
          <w:shd w:val="clear" w:color="auto" w:fill="FFFFFF"/>
        </w:rPr>
        <w:t xml:space="preserve">т.е. в 99.29% случаев изменения х приводят к изменению y. Другими словами - точность подбора уравнения регрессии - высокая. </w:t>
      </w:r>
    </w:p>
    <w:p w14:paraId="0FED3B46" w14:textId="77777777" w:rsidR="00F101CA" w:rsidRPr="001E291C" w:rsidRDefault="00F101CA">
      <w:pPr>
        <w:rPr>
          <w:color w:val="333333"/>
          <w:sz w:val="22"/>
          <w:szCs w:val="22"/>
          <w:shd w:val="clear" w:color="auto" w:fill="FFFFFF"/>
        </w:rPr>
      </w:pPr>
    </w:p>
    <w:p w14:paraId="1B07B723" w14:textId="77777777" w:rsidR="0047553B" w:rsidRPr="001E291C" w:rsidRDefault="00E1334B">
      <w:pPr>
        <w:rPr>
          <w:sz w:val="22"/>
          <w:szCs w:val="22"/>
        </w:rPr>
      </w:pPr>
      <w:r w:rsidRPr="001E291C">
        <w:rPr>
          <w:color w:val="333333"/>
          <w:sz w:val="22"/>
          <w:szCs w:val="22"/>
          <w:shd w:val="clear" w:color="auto" w:fill="FFFFFF"/>
        </w:rPr>
        <w:t>Остальные 0.71% изменения Y объясняются факторами, не учтенными в модели (а также ошибками спецификации)</w:t>
      </w:r>
    </w:p>
    <w:p w14:paraId="120970DD" w14:textId="77777777" w:rsidR="0047553B" w:rsidRPr="001E291C" w:rsidRDefault="0047553B">
      <w:pPr>
        <w:rPr>
          <w:sz w:val="22"/>
          <w:szCs w:val="22"/>
        </w:rPr>
      </w:pPr>
    </w:p>
    <w:p w14:paraId="0F3B9C24" w14:textId="77777777" w:rsidR="0047553B" w:rsidRPr="001E291C" w:rsidRDefault="0047553B">
      <w:pPr>
        <w:rPr>
          <w:sz w:val="22"/>
          <w:szCs w:val="22"/>
        </w:rPr>
      </w:pPr>
    </w:p>
    <w:p w14:paraId="7CE1B9FC" w14:textId="77777777" w:rsidR="0047553B" w:rsidRPr="001E291C" w:rsidRDefault="000A2C29">
      <w:pPr>
        <w:rPr>
          <w:sz w:val="22"/>
          <w:szCs w:val="22"/>
          <w:lang w:val="en-US"/>
        </w:rPr>
      </w:pPr>
      <w:r w:rsidRPr="001E291C">
        <w:rPr>
          <w:noProof/>
          <w:sz w:val="22"/>
          <w:szCs w:val="22"/>
        </w:rPr>
        <w:drawing>
          <wp:inline distT="0" distB="0" distL="0" distR="0" wp14:anchorId="102D5121" wp14:editId="358E1589">
            <wp:extent cx="1693303" cy="57595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48290" cy="594656"/>
                    </a:xfrm>
                    <a:prstGeom prst="rect">
                      <a:avLst/>
                    </a:prstGeom>
                  </pic:spPr>
                </pic:pic>
              </a:graphicData>
            </a:graphic>
          </wp:inline>
        </w:drawing>
      </w:r>
    </w:p>
    <w:p w14:paraId="7AA8FF7D" w14:textId="77777777" w:rsidR="0047553B" w:rsidRPr="001E291C" w:rsidRDefault="0047553B">
      <w:pPr>
        <w:rPr>
          <w:sz w:val="22"/>
          <w:szCs w:val="22"/>
        </w:rPr>
      </w:pPr>
    </w:p>
    <w:p w14:paraId="405E63DC" w14:textId="77777777" w:rsidR="0047553B" w:rsidRPr="001E291C" w:rsidRDefault="0047553B">
      <w:pPr>
        <w:rPr>
          <w:sz w:val="22"/>
          <w:szCs w:val="22"/>
        </w:rPr>
      </w:pPr>
    </w:p>
    <w:p w14:paraId="0029B5BC" w14:textId="77777777" w:rsidR="00A26BC3" w:rsidRPr="001E291C" w:rsidRDefault="009374C2">
      <w:pPr>
        <w:rPr>
          <w:sz w:val="22"/>
          <w:szCs w:val="22"/>
          <w:lang w:val="en-US"/>
        </w:rPr>
      </w:pPr>
      <m:oMath>
        <m:sSub>
          <m:sSubPr>
            <m:ctrlPr>
              <w:rPr>
                <w:rFonts w:ascii="Cambria Math" w:eastAsiaTheme="minorHAnsi" w:hAnsi="Cambria Math"/>
                <w:i/>
                <w:sz w:val="22"/>
                <w:szCs w:val="22"/>
                <w:lang w:val="en-US" w:eastAsia="en-US"/>
              </w:rPr>
            </m:ctrlPr>
          </m:sSubPr>
          <m:e>
            <m:r>
              <w:rPr>
                <w:rFonts w:ascii="Cambria Math" w:hAnsi="Cambria Math"/>
                <w:sz w:val="22"/>
                <w:szCs w:val="22"/>
                <w:lang w:val="en-US"/>
              </w:rPr>
              <m:t>ε</m:t>
            </m:r>
          </m:e>
          <m:sub>
            <m:r>
              <w:rPr>
                <w:rFonts w:ascii="Cambria Math" w:hAnsi="Cambria Math"/>
                <w:sz w:val="22"/>
                <w:szCs w:val="22"/>
                <w:lang w:val="en-US"/>
              </w:rPr>
              <m:t>i</m:t>
            </m:r>
          </m:sub>
        </m:sSub>
      </m:oMath>
      <w:r w:rsidR="00000BAC" w:rsidRPr="001E291C">
        <w:rPr>
          <w:sz w:val="22"/>
          <w:szCs w:val="22"/>
          <w:lang w:val="en-US"/>
        </w:rPr>
        <w:t xml:space="preserve"> = Yi – b * </w:t>
      </w:r>
      <m:oMath>
        <m:sSup>
          <m:sSupPr>
            <m:ctrlPr>
              <w:rPr>
                <w:rFonts w:ascii="Cambria Math" w:eastAsiaTheme="minorHAnsi" w:hAnsi="Cambria Math"/>
                <w:i/>
                <w:sz w:val="22"/>
                <w:szCs w:val="22"/>
                <w:lang w:val="en-US" w:eastAsia="en-US"/>
              </w:rPr>
            </m:ctrlPr>
          </m:sSupPr>
          <m:e>
            <m:sSub>
              <m:sSubPr>
                <m:ctrlPr>
                  <w:rPr>
                    <w:rFonts w:ascii="Cambria Math" w:eastAsiaTheme="minorHAnsi" w:hAnsi="Cambria Math"/>
                    <w:i/>
                    <w:sz w:val="22"/>
                    <w:szCs w:val="22"/>
                    <w:lang w:val="en-US" w:eastAsia="en-US"/>
                  </w:rPr>
                </m:ctrlPr>
              </m:sSubPr>
              <m:e>
                <m:r>
                  <w:rPr>
                    <w:rFonts w:ascii="Cambria Math" w:hAnsi="Cambria Math"/>
                    <w:sz w:val="22"/>
                    <w:szCs w:val="22"/>
                    <w:lang w:val="en-US"/>
                  </w:rPr>
                  <m:t>x</m:t>
                </m:r>
              </m:e>
              <m:sub>
                <m:r>
                  <w:rPr>
                    <w:rFonts w:ascii="Cambria Math" w:hAnsi="Cambria Math"/>
                    <w:sz w:val="22"/>
                    <w:szCs w:val="22"/>
                    <w:lang w:val="en-US"/>
                  </w:rPr>
                  <m:t>i</m:t>
                </m:r>
              </m:sub>
            </m:sSub>
          </m:e>
          <m:sup>
            <m:r>
              <w:rPr>
                <w:rFonts w:ascii="Cambria Math" w:eastAsiaTheme="minorHAnsi" w:hAnsi="Cambria Math"/>
                <w:sz w:val="22"/>
                <w:szCs w:val="22"/>
                <w:lang w:val="en-US" w:eastAsia="en-US"/>
              </w:rPr>
              <m:t>a</m:t>
            </m:r>
          </m:sup>
        </m:sSup>
      </m:oMath>
    </w:p>
    <w:p w14:paraId="5B2D935C" w14:textId="77777777" w:rsidR="00A26BC3" w:rsidRPr="001E291C" w:rsidRDefault="00A26BC3">
      <w:pPr>
        <w:rPr>
          <w:sz w:val="22"/>
          <w:szCs w:val="22"/>
          <w:lang w:val="en-US"/>
        </w:rPr>
      </w:pPr>
    </w:p>
    <w:p w14:paraId="7E7B14C0" w14:textId="77777777" w:rsidR="00A26BC3" w:rsidRPr="001E291C" w:rsidRDefault="0047553B" w:rsidP="00CB55D3">
      <w:pPr>
        <w:rPr>
          <w:rFonts w:eastAsiaTheme="minorEastAsia"/>
          <w:sz w:val="22"/>
          <w:szCs w:val="22"/>
          <w:lang w:val="en-US"/>
        </w:rPr>
      </w:pPr>
      <w:r w:rsidRPr="001E291C">
        <w:rPr>
          <w:sz w:val="22"/>
          <w:szCs w:val="22"/>
          <w:lang w:val="en-US"/>
        </w:rPr>
        <w:t xml:space="preserve"> </w:t>
      </w:r>
      <m:oMath>
        <m:nary>
          <m:naryPr>
            <m:chr m:val="∑"/>
            <m:limLoc m:val="undOvr"/>
            <m:subHide m:val="1"/>
            <m:supHide m:val="1"/>
            <m:ctrlPr>
              <w:rPr>
                <w:rFonts w:ascii="Cambria Math" w:eastAsiaTheme="minorHAnsi" w:hAnsi="Cambria Math"/>
                <w:sz w:val="22"/>
                <w:szCs w:val="22"/>
                <w:lang w:val="en-US"/>
              </w:rPr>
            </m:ctrlPr>
          </m:naryPr>
          <m:sub/>
          <m:sup/>
          <m:e>
            <m:sSup>
              <m:sSupPr>
                <m:ctrlPr>
                  <w:rPr>
                    <w:rFonts w:ascii="Cambria Math" w:eastAsiaTheme="minorHAnsi" w:hAnsi="Cambria Math"/>
                    <w:i/>
                    <w:sz w:val="22"/>
                    <w:szCs w:val="22"/>
                    <w:lang w:val="en-US" w:eastAsia="en-US"/>
                  </w:rPr>
                </m:ctrlPr>
              </m:sSupPr>
              <m:e>
                <m:sSub>
                  <m:sSubPr>
                    <m:ctrlPr>
                      <w:rPr>
                        <w:rFonts w:ascii="Cambria Math" w:eastAsiaTheme="minorHAnsi" w:hAnsi="Cambria Math"/>
                        <w:i/>
                        <w:sz w:val="22"/>
                        <w:szCs w:val="22"/>
                        <w:lang w:val="en-US" w:eastAsia="en-US"/>
                      </w:rPr>
                    </m:ctrlPr>
                  </m:sSubPr>
                  <m:e>
                    <m:r>
                      <w:rPr>
                        <w:rFonts w:ascii="Cambria Math" w:hAnsi="Cambria Math"/>
                        <w:sz w:val="22"/>
                        <w:szCs w:val="22"/>
                        <w:lang w:val="en-US"/>
                      </w:rPr>
                      <m:t>ε</m:t>
                    </m:r>
                  </m:e>
                  <m:sub>
                    <m:r>
                      <w:rPr>
                        <w:rFonts w:ascii="Cambria Math" w:hAnsi="Cambria Math"/>
                        <w:sz w:val="22"/>
                        <w:szCs w:val="22"/>
                        <w:lang w:val="en-US"/>
                      </w:rPr>
                      <m:t>i</m:t>
                    </m:r>
                  </m:sub>
                </m:sSub>
              </m:e>
              <m:sup>
                <m:r>
                  <w:rPr>
                    <w:rFonts w:ascii="Cambria Math" w:hAnsi="Cambria Math"/>
                    <w:sz w:val="22"/>
                    <w:szCs w:val="22"/>
                    <w:lang w:val="en-US"/>
                  </w:rPr>
                  <m:t>2</m:t>
                </m:r>
              </m:sup>
            </m:sSup>
          </m:e>
        </m:nary>
        <m:r>
          <w:rPr>
            <w:rFonts w:ascii="Cambria Math" w:hAnsi="Cambria Math"/>
            <w:sz w:val="22"/>
            <w:szCs w:val="22"/>
            <w:lang w:val="en-US"/>
          </w:rPr>
          <m:t xml:space="preserve">= </m:t>
        </m:r>
      </m:oMath>
      <w:r w:rsidR="00CB55D3" w:rsidRPr="001E291C">
        <w:rPr>
          <w:rFonts w:eastAsiaTheme="minorEastAsia"/>
          <w:sz w:val="22"/>
          <w:szCs w:val="22"/>
          <w:lang w:val="en-US"/>
        </w:rPr>
        <w:t>0,017597</w:t>
      </w:r>
    </w:p>
    <w:p w14:paraId="52D7FA4B" w14:textId="77777777" w:rsidR="00401988" w:rsidRPr="001E291C" w:rsidRDefault="00401988" w:rsidP="00CB55D3">
      <w:pPr>
        <w:rPr>
          <w:sz w:val="22"/>
          <w:szCs w:val="22"/>
          <w:lang w:val="en-US"/>
        </w:rPr>
      </w:pPr>
    </w:p>
    <w:p w14:paraId="42A9E27E" w14:textId="77777777" w:rsidR="00DA0635" w:rsidRPr="001E291C" w:rsidRDefault="00DA0635" w:rsidP="00CB55D3">
      <w:pPr>
        <w:rPr>
          <w:sz w:val="22"/>
          <w:szCs w:val="22"/>
          <w:lang w:val="en-US"/>
        </w:rPr>
      </w:pPr>
    </w:p>
    <w:p w14:paraId="0A62CE0C" w14:textId="77777777" w:rsidR="00DA0635" w:rsidRPr="001E291C" w:rsidRDefault="009374C2" w:rsidP="00CB55D3">
      <w:pPr>
        <w:rPr>
          <w:noProof/>
          <w:sz w:val="22"/>
          <w:szCs w:val="22"/>
        </w:rPr>
      </w:pPr>
      <w:r w:rsidRPr="00816282">
        <w:rPr>
          <w:noProof/>
          <w:sz w:val="22"/>
          <w:szCs w:val="22"/>
        </w:rPr>
        <w:object w:dxaOrig="8020" w:dyaOrig="10920" w14:anchorId="26DD0B9A">
          <v:shape id="_x0000_i1026" type="#_x0000_t75" alt="" style="width:186.15pt;height:255.1pt;mso-width-percent:0;mso-height-percent:0;mso-width-percent:0;mso-height-percent:0" o:ole="">
            <v:imagedata r:id="rId69" o:title=""/>
          </v:shape>
          <o:OLEObject Type="Embed" ProgID="Excel.Sheet.12" ShapeID="_x0000_i1026" DrawAspect="Content" ObjectID="_1663340963" r:id="rId70"/>
        </w:object>
      </w:r>
      <w:r w:rsidR="006B1E09" w:rsidRPr="001E291C">
        <w:rPr>
          <w:noProof/>
          <w:sz w:val="22"/>
          <w:szCs w:val="22"/>
        </w:rPr>
        <w:t xml:space="preserve">                       </w:t>
      </w:r>
      <w:r w:rsidRPr="00816282">
        <w:rPr>
          <w:noProof/>
          <w:sz w:val="22"/>
          <w:szCs w:val="22"/>
        </w:rPr>
        <w:object w:dxaOrig="8040" w:dyaOrig="11980" w14:anchorId="33AE683D">
          <v:shape id="_x0000_i1025" type="#_x0000_t75" alt="" style="width:170.75pt;height:256.1pt;mso-width-percent:0;mso-height-percent:0;mso-width-percent:0;mso-height-percent:0" o:ole="">
            <v:imagedata r:id="rId71" o:title=""/>
          </v:shape>
          <o:OLEObject Type="Embed" ProgID="Excel.Sheet.12" ShapeID="_x0000_i1025" DrawAspect="Content" ObjectID="_1663340964" r:id="rId72"/>
        </w:object>
      </w:r>
    </w:p>
    <w:p w14:paraId="0B8766C6" w14:textId="77777777" w:rsidR="000B0CA8" w:rsidRPr="001E291C" w:rsidRDefault="000B0CA8" w:rsidP="00CB55D3">
      <w:pPr>
        <w:rPr>
          <w:noProof/>
          <w:sz w:val="22"/>
          <w:szCs w:val="22"/>
        </w:rPr>
      </w:pPr>
    </w:p>
    <w:p w14:paraId="647E672F" w14:textId="77777777" w:rsidR="000B0CA8" w:rsidRPr="001E291C" w:rsidRDefault="000B0CA8" w:rsidP="00CB55D3">
      <w:pPr>
        <w:rPr>
          <w:sz w:val="22"/>
          <w:szCs w:val="22"/>
        </w:rPr>
      </w:pPr>
    </w:p>
    <w:p w14:paraId="60496B2F" w14:textId="77777777" w:rsidR="00DA0635" w:rsidRPr="006A350A" w:rsidRDefault="006A350A" w:rsidP="006A350A">
      <w:pPr>
        <w:pStyle w:val="aa"/>
        <w:numPr>
          <w:ilvl w:val="0"/>
          <w:numId w:val="1"/>
        </w:numPr>
      </w:pPr>
      <w:r w:rsidRPr="006A350A">
        <w:t xml:space="preserve">переход к </w:t>
      </w:r>
      <w:proofErr w:type="spellStart"/>
      <w:r w:rsidRPr="006A350A">
        <w:t>коррел</w:t>
      </w:r>
      <w:proofErr w:type="spellEnd"/>
      <w:r w:rsidRPr="006A350A">
        <w:t>. таблице</w:t>
      </w:r>
    </w:p>
    <w:p w14:paraId="7BA1E69A" w14:textId="77777777" w:rsidR="00A26BC3" w:rsidRPr="001E291C" w:rsidRDefault="0047553B">
      <w:pPr>
        <w:rPr>
          <w:sz w:val="22"/>
          <w:szCs w:val="22"/>
        </w:rPr>
      </w:pPr>
      <w:r w:rsidRPr="001E291C">
        <w:rPr>
          <w:sz w:val="22"/>
          <w:szCs w:val="22"/>
        </w:rPr>
        <w:t xml:space="preserve">   </w:t>
      </w:r>
    </w:p>
    <w:p w14:paraId="0D189DCE" w14:textId="77777777" w:rsidR="0047553B" w:rsidRPr="001E291C" w:rsidRDefault="0047553B">
      <w:pPr>
        <w:rPr>
          <w:sz w:val="22"/>
          <w:szCs w:val="22"/>
        </w:rPr>
      </w:pPr>
    </w:p>
    <w:p w14:paraId="046AA50E" w14:textId="77777777" w:rsidR="0047553B" w:rsidRPr="001E291C" w:rsidRDefault="006C054C" w:rsidP="0047553B">
      <w:pPr>
        <w:rPr>
          <w:sz w:val="22"/>
          <w:szCs w:val="22"/>
        </w:rPr>
      </w:pPr>
      <w:r w:rsidRPr="001E291C">
        <w:rPr>
          <w:noProof/>
          <w:sz w:val="22"/>
          <w:szCs w:val="22"/>
        </w:rPr>
        <w:lastRenderedPageBreak/>
        <w:drawing>
          <wp:inline distT="0" distB="0" distL="0" distR="0" wp14:anchorId="23B52857" wp14:editId="77D94C32">
            <wp:extent cx="6836410" cy="1574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36410" cy="1574800"/>
                    </a:xfrm>
                    <a:prstGeom prst="rect">
                      <a:avLst/>
                    </a:prstGeom>
                  </pic:spPr>
                </pic:pic>
              </a:graphicData>
            </a:graphic>
          </wp:inline>
        </w:drawing>
      </w:r>
    </w:p>
    <w:p w14:paraId="0A4ACCED" w14:textId="77777777" w:rsidR="00A26BC3" w:rsidRPr="001E291C" w:rsidRDefault="00A26BC3">
      <w:pPr>
        <w:rPr>
          <w:sz w:val="22"/>
          <w:szCs w:val="22"/>
        </w:rPr>
      </w:pPr>
    </w:p>
    <w:p w14:paraId="72A45478" w14:textId="77777777" w:rsidR="001E291C" w:rsidRDefault="001E291C">
      <w:pPr>
        <w:rPr>
          <w:sz w:val="22"/>
          <w:szCs w:val="22"/>
        </w:rPr>
      </w:pPr>
    </w:p>
    <w:p w14:paraId="25497E86" w14:textId="77777777" w:rsidR="002F1EC6" w:rsidRPr="001E291C" w:rsidRDefault="002F1EC6">
      <w:pPr>
        <w:rPr>
          <w:sz w:val="22"/>
          <w:szCs w:val="22"/>
        </w:rPr>
      </w:pPr>
      <w:r w:rsidRPr="001E291C">
        <w:rPr>
          <w:sz w:val="22"/>
          <w:szCs w:val="22"/>
        </w:rPr>
        <w:t>8)</w:t>
      </w:r>
    </w:p>
    <w:p w14:paraId="0F87A922" w14:textId="77777777" w:rsidR="001011E2" w:rsidRPr="001E291C" w:rsidRDefault="001011E2">
      <w:pPr>
        <w:rPr>
          <w:sz w:val="22"/>
          <w:szCs w:val="22"/>
        </w:rPr>
      </w:pPr>
    </w:p>
    <w:p w14:paraId="627037A5" w14:textId="77777777" w:rsidR="002F1EC6" w:rsidRPr="001E291C" w:rsidRDefault="001011E2">
      <w:pPr>
        <w:rPr>
          <w:sz w:val="22"/>
          <w:szCs w:val="22"/>
        </w:rPr>
      </w:pPr>
      <w:r w:rsidRPr="001E291C">
        <w:rPr>
          <w:noProof/>
          <w:sz w:val="22"/>
          <w:szCs w:val="22"/>
        </w:rPr>
        <w:drawing>
          <wp:inline distT="0" distB="0" distL="0" distR="0" wp14:anchorId="664D1C03" wp14:editId="3738970D">
            <wp:extent cx="2549269" cy="1684962"/>
            <wp:effectExtent l="0" t="0" r="381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49269" cy="1684962"/>
                    </a:xfrm>
                    <a:prstGeom prst="rect">
                      <a:avLst/>
                    </a:prstGeom>
                  </pic:spPr>
                </pic:pic>
              </a:graphicData>
            </a:graphic>
          </wp:inline>
        </w:drawing>
      </w:r>
    </w:p>
    <w:p w14:paraId="06139AEC" w14:textId="77777777" w:rsidR="002F1EC6" w:rsidRPr="001E291C" w:rsidRDefault="002F1EC6">
      <w:pPr>
        <w:rPr>
          <w:sz w:val="22"/>
          <w:szCs w:val="22"/>
        </w:rPr>
      </w:pPr>
    </w:p>
    <w:p w14:paraId="392B0B61" w14:textId="77777777" w:rsidR="002F1EC6" w:rsidRPr="001E291C" w:rsidRDefault="002F1EC6">
      <w:pPr>
        <w:rPr>
          <w:sz w:val="22"/>
          <w:szCs w:val="22"/>
        </w:rPr>
      </w:pPr>
    </w:p>
    <w:p w14:paraId="43605231" w14:textId="77777777" w:rsidR="001011E2" w:rsidRPr="001E291C" w:rsidRDefault="001011E2">
      <w:pPr>
        <w:rPr>
          <w:sz w:val="22"/>
          <w:szCs w:val="22"/>
        </w:rPr>
      </w:pPr>
      <w:r w:rsidRPr="001E291C">
        <w:rPr>
          <w:noProof/>
          <w:sz w:val="22"/>
          <w:szCs w:val="22"/>
        </w:rPr>
        <w:drawing>
          <wp:inline distT="0" distB="0" distL="0" distR="0" wp14:anchorId="1107A026" wp14:editId="6C977DC9">
            <wp:extent cx="5787553" cy="3458232"/>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00808" cy="3466152"/>
                    </a:xfrm>
                    <a:prstGeom prst="rect">
                      <a:avLst/>
                    </a:prstGeom>
                  </pic:spPr>
                </pic:pic>
              </a:graphicData>
            </a:graphic>
          </wp:inline>
        </w:drawing>
      </w:r>
    </w:p>
    <w:p w14:paraId="613E065A" w14:textId="77777777" w:rsidR="00D26832" w:rsidRPr="001E291C" w:rsidRDefault="00D26832">
      <w:pPr>
        <w:rPr>
          <w:sz w:val="22"/>
          <w:szCs w:val="22"/>
        </w:rPr>
      </w:pPr>
    </w:p>
    <w:p w14:paraId="2386A1C2" w14:textId="77777777" w:rsidR="006A350A" w:rsidRPr="006A350A" w:rsidRDefault="006A350A" w:rsidP="006A350A">
      <w:pPr>
        <w:pStyle w:val="aa"/>
        <w:numPr>
          <w:ilvl w:val="0"/>
          <w:numId w:val="1"/>
        </w:numPr>
        <w:rPr>
          <w:shd w:val="clear" w:color="auto" w:fill="FFFFFF"/>
        </w:rPr>
      </w:pPr>
      <w:r w:rsidRPr="001E291C">
        <w:t>Выводы</w:t>
      </w:r>
    </w:p>
    <w:p w14:paraId="7EF85B00" w14:textId="77777777" w:rsidR="006B1E09" w:rsidRPr="001E291C" w:rsidRDefault="003149B9" w:rsidP="003149B9">
      <w:pPr>
        <w:rPr>
          <w:color w:val="333333"/>
          <w:sz w:val="21"/>
          <w:szCs w:val="21"/>
          <w:shd w:val="clear" w:color="auto" w:fill="FFFFFF"/>
        </w:rPr>
      </w:pPr>
      <w:r w:rsidRPr="001E291C">
        <w:rPr>
          <w:color w:val="333333"/>
          <w:sz w:val="22"/>
          <w:szCs w:val="22"/>
        </w:rPr>
        <w:br/>
      </w:r>
      <w:r w:rsidRPr="001E291C">
        <w:rPr>
          <w:color w:val="333333"/>
          <w:sz w:val="21"/>
          <w:szCs w:val="21"/>
          <w:shd w:val="clear" w:color="auto" w:fill="FFFFFF"/>
        </w:rPr>
        <w:t xml:space="preserve">Изучена зависимость Y от X. На этапе спецификации была выбрана парная линейная регрессия. </w:t>
      </w:r>
    </w:p>
    <w:p w14:paraId="18C812CD" w14:textId="77777777" w:rsidR="006B1E09" w:rsidRPr="001E291C" w:rsidRDefault="006B1E09" w:rsidP="003149B9">
      <w:pPr>
        <w:rPr>
          <w:color w:val="333333"/>
          <w:sz w:val="21"/>
          <w:szCs w:val="21"/>
          <w:shd w:val="clear" w:color="auto" w:fill="FFFFFF"/>
        </w:rPr>
      </w:pPr>
    </w:p>
    <w:p w14:paraId="4E86096E" w14:textId="77777777" w:rsidR="006B1E09" w:rsidRPr="001E291C" w:rsidRDefault="003149B9" w:rsidP="003149B9">
      <w:pPr>
        <w:rPr>
          <w:color w:val="333333"/>
          <w:sz w:val="21"/>
          <w:szCs w:val="21"/>
          <w:shd w:val="clear" w:color="auto" w:fill="FFFFFF"/>
        </w:rPr>
      </w:pPr>
      <w:r w:rsidRPr="001E291C">
        <w:rPr>
          <w:color w:val="333333"/>
          <w:sz w:val="21"/>
          <w:szCs w:val="21"/>
          <w:shd w:val="clear" w:color="auto" w:fill="FFFFFF"/>
        </w:rPr>
        <w:lastRenderedPageBreak/>
        <w:t xml:space="preserve">Оценены её параметры методом наименьших квадратов. Статистическая значимость уравнения проверена с помощью коэффициента детерминации и критерия Фишера. </w:t>
      </w:r>
    </w:p>
    <w:p w14:paraId="07249B54" w14:textId="77777777" w:rsidR="006B1E09" w:rsidRPr="001E291C" w:rsidRDefault="006B1E09" w:rsidP="003149B9">
      <w:pPr>
        <w:rPr>
          <w:color w:val="333333"/>
          <w:sz w:val="21"/>
          <w:szCs w:val="21"/>
          <w:shd w:val="clear" w:color="auto" w:fill="FFFFFF"/>
        </w:rPr>
      </w:pPr>
    </w:p>
    <w:p w14:paraId="22679B3E" w14:textId="77777777" w:rsidR="006B1E09" w:rsidRPr="001E291C" w:rsidRDefault="003149B9" w:rsidP="003149B9">
      <w:pPr>
        <w:rPr>
          <w:color w:val="333333"/>
          <w:sz w:val="21"/>
          <w:szCs w:val="21"/>
          <w:shd w:val="clear" w:color="auto" w:fill="FFFFFF"/>
        </w:rPr>
      </w:pPr>
      <w:r w:rsidRPr="001E291C">
        <w:rPr>
          <w:color w:val="333333"/>
          <w:sz w:val="21"/>
          <w:szCs w:val="21"/>
          <w:shd w:val="clear" w:color="auto" w:fill="FFFFFF"/>
        </w:rPr>
        <w:t xml:space="preserve">Установлено, что в исследуемой ситуации 99.86% общей вариабельности Y объясняется изменением X. </w:t>
      </w:r>
    </w:p>
    <w:p w14:paraId="7BBB5610" w14:textId="77777777" w:rsidR="006B1E09" w:rsidRPr="001E291C" w:rsidRDefault="003149B9" w:rsidP="003149B9">
      <w:pPr>
        <w:rPr>
          <w:color w:val="333333"/>
          <w:sz w:val="21"/>
          <w:szCs w:val="21"/>
          <w:shd w:val="clear" w:color="auto" w:fill="FFFFFF"/>
        </w:rPr>
      </w:pPr>
      <w:r w:rsidRPr="001E291C">
        <w:rPr>
          <w:color w:val="333333"/>
          <w:sz w:val="21"/>
          <w:szCs w:val="21"/>
          <w:shd w:val="clear" w:color="auto" w:fill="FFFFFF"/>
        </w:rPr>
        <w:t xml:space="preserve">Установлено также, что параметры модели статистически значимы. </w:t>
      </w:r>
    </w:p>
    <w:p w14:paraId="5CE19B06" w14:textId="77777777" w:rsidR="006B1E09" w:rsidRPr="001E291C" w:rsidRDefault="006B1E09" w:rsidP="003149B9">
      <w:pPr>
        <w:rPr>
          <w:color w:val="333333"/>
          <w:sz w:val="21"/>
          <w:szCs w:val="21"/>
          <w:shd w:val="clear" w:color="auto" w:fill="FFFFFF"/>
        </w:rPr>
      </w:pPr>
    </w:p>
    <w:p w14:paraId="56050EB8" w14:textId="77777777" w:rsidR="006B1E09" w:rsidRPr="001E291C" w:rsidRDefault="003149B9" w:rsidP="003149B9">
      <w:pPr>
        <w:rPr>
          <w:color w:val="333333"/>
          <w:sz w:val="21"/>
          <w:szCs w:val="21"/>
          <w:shd w:val="clear" w:color="auto" w:fill="FFFFFF"/>
        </w:rPr>
      </w:pPr>
      <w:r w:rsidRPr="001E291C">
        <w:rPr>
          <w:color w:val="333333"/>
          <w:sz w:val="21"/>
          <w:szCs w:val="21"/>
          <w:shd w:val="clear" w:color="auto" w:fill="FFFFFF"/>
        </w:rPr>
        <w:t xml:space="preserve">Возможна экономическая интерпретация параметров модели - увеличение X на 1 </w:t>
      </w:r>
      <w:proofErr w:type="spellStart"/>
      <w:r w:rsidRPr="001E291C">
        <w:rPr>
          <w:color w:val="333333"/>
          <w:sz w:val="21"/>
          <w:szCs w:val="21"/>
          <w:shd w:val="clear" w:color="auto" w:fill="FFFFFF"/>
        </w:rPr>
        <w:t>ед.изм</w:t>
      </w:r>
      <w:proofErr w:type="spellEnd"/>
      <w:r w:rsidRPr="001E291C">
        <w:rPr>
          <w:color w:val="333333"/>
          <w:sz w:val="21"/>
          <w:szCs w:val="21"/>
          <w:shd w:val="clear" w:color="auto" w:fill="FFFFFF"/>
        </w:rPr>
        <w:t xml:space="preserve">. приводит к увеличению Y в среднем на 1.172 </w:t>
      </w:r>
      <w:proofErr w:type="spellStart"/>
      <w:r w:rsidRPr="001E291C">
        <w:rPr>
          <w:color w:val="333333"/>
          <w:sz w:val="21"/>
          <w:szCs w:val="21"/>
          <w:shd w:val="clear" w:color="auto" w:fill="FFFFFF"/>
        </w:rPr>
        <w:t>ед.изм</w:t>
      </w:r>
      <w:proofErr w:type="spellEnd"/>
      <w:r w:rsidRPr="001E291C">
        <w:rPr>
          <w:color w:val="333333"/>
          <w:sz w:val="21"/>
          <w:szCs w:val="21"/>
          <w:shd w:val="clear" w:color="auto" w:fill="FFFFFF"/>
        </w:rPr>
        <w:t xml:space="preserve">. </w:t>
      </w:r>
    </w:p>
    <w:p w14:paraId="1B128502" w14:textId="77777777" w:rsidR="006B1E09" w:rsidRPr="001E291C" w:rsidRDefault="006B1E09" w:rsidP="003149B9">
      <w:pPr>
        <w:rPr>
          <w:color w:val="333333"/>
          <w:sz w:val="21"/>
          <w:szCs w:val="21"/>
          <w:shd w:val="clear" w:color="auto" w:fill="FFFFFF"/>
        </w:rPr>
      </w:pPr>
    </w:p>
    <w:p w14:paraId="3085613D" w14:textId="77777777" w:rsidR="006B1E09" w:rsidRPr="001E291C" w:rsidRDefault="003149B9" w:rsidP="003149B9">
      <w:pPr>
        <w:rPr>
          <w:color w:val="333333"/>
          <w:sz w:val="21"/>
          <w:szCs w:val="21"/>
          <w:shd w:val="clear" w:color="auto" w:fill="FFFFFF"/>
        </w:rPr>
      </w:pPr>
      <w:r w:rsidRPr="001E291C">
        <w:rPr>
          <w:color w:val="333333"/>
          <w:sz w:val="21"/>
          <w:szCs w:val="21"/>
          <w:shd w:val="clear" w:color="auto" w:fill="FFFFFF"/>
        </w:rPr>
        <w:t xml:space="preserve">Полученные оценки уравнения регрессии позволяют использовать его для прогноза. </w:t>
      </w:r>
    </w:p>
    <w:p w14:paraId="07F02DE4" w14:textId="77777777" w:rsidR="006B1E09" w:rsidRPr="001E291C" w:rsidRDefault="006B1E09" w:rsidP="003149B9">
      <w:pPr>
        <w:rPr>
          <w:color w:val="333333"/>
          <w:sz w:val="21"/>
          <w:szCs w:val="21"/>
          <w:shd w:val="clear" w:color="auto" w:fill="FFFFFF"/>
        </w:rPr>
      </w:pPr>
    </w:p>
    <w:p w14:paraId="241D374E" w14:textId="77777777" w:rsidR="003149B9" w:rsidRPr="001E291C" w:rsidRDefault="003149B9" w:rsidP="003149B9">
      <w:pPr>
        <w:rPr>
          <w:color w:val="333333"/>
          <w:sz w:val="21"/>
          <w:szCs w:val="21"/>
          <w:shd w:val="clear" w:color="auto" w:fill="FFFFFF"/>
        </w:rPr>
      </w:pPr>
      <w:r w:rsidRPr="001E291C">
        <w:rPr>
          <w:color w:val="333333"/>
          <w:sz w:val="21"/>
          <w:szCs w:val="21"/>
          <w:shd w:val="clear" w:color="auto" w:fill="FFFFFF"/>
        </w:rPr>
        <w:t xml:space="preserve">При x=0.05, Y будет находиться в пределах от -133.51 до -128.34 </w:t>
      </w:r>
      <w:proofErr w:type="spellStart"/>
      <w:r w:rsidRPr="001E291C">
        <w:rPr>
          <w:color w:val="333333"/>
          <w:sz w:val="21"/>
          <w:szCs w:val="21"/>
          <w:shd w:val="clear" w:color="auto" w:fill="FFFFFF"/>
        </w:rPr>
        <w:t>ед.изм</w:t>
      </w:r>
      <w:proofErr w:type="spellEnd"/>
      <w:r w:rsidRPr="001E291C">
        <w:rPr>
          <w:color w:val="333333"/>
          <w:sz w:val="21"/>
          <w:szCs w:val="21"/>
          <w:shd w:val="clear" w:color="auto" w:fill="FFFFFF"/>
        </w:rPr>
        <w:t>. и с вероятностью 95% не выйдет за эти пределы</w:t>
      </w:r>
    </w:p>
    <w:p w14:paraId="0FDF7D03" w14:textId="77777777" w:rsidR="003149B9" w:rsidRPr="001E291C" w:rsidRDefault="003149B9">
      <w:pPr>
        <w:rPr>
          <w:sz w:val="22"/>
          <w:szCs w:val="22"/>
        </w:rPr>
      </w:pPr>
    </w:p>
    <w:p w14:paraId="0BCB8F1F" w14:textId="77777777" w:rsidR="001E291C" w:rsidRDefault="001011E2">
      <w:pPr>
        <w:rPr>
          <w:sz w:val="20"/>
          <w:szCs w:val="20"/>
        </w:rPr>
      </w:pPr>
      <w:r w:rsidRPr="001E291C">
        <w:rPr>
          <w:sz w:val="20"/>
          <w:szCs w:val="20"/>
        </w:rPr>
        <w:t>Пример прогноза:</w:t>
      </w:r>
      <w:r w:rsidRPr="001E291C">
        <w:rPr>
          <w:sz w:val="20"/>
          <w:szCs w:val="20"/>
        </w:rPr>
        <w:br/>
        <w:t xml:space="preserve">выберем пару </w:t>
      </w:r>
      <w:proofErr w:type="gramStart"/>
      <w:r w:rsidRPr="001E291C">
        <w:rPr>
          <w:sz w:val="20"/>
          <w:szCs w:val="20"/>
          <w:lang w:val="en-US"/>
        </w:rPr>
        <w:t>x</w:t>
      </w:r>
      <w:r w:rsidRPr="001E291C">
        <w:rPr>
          <w:sz w:val="20"/>
          <w:szCs w:val="20"/>
        </w:rPr>
        <w:t xml:space="preserve"> ,</w:t>
      </w:r>
      <w:proofErr w:type="gramEnd"/>
      <w:r w:rsidRPr="001E291C">
        <w:rPr>
          <w:sz w:val="20"/>
          <w:szCs w:val="20"/>
        </w:rPr>
        <w:t xml:space="preserve"> </w:t>
      </w:r>
      <w:r w:rsidRPr="001E291C">
        <w:rPr>
          <w:sz w:val="20"/>
          <w:szCs w:val="20"/>
          <w:lang w:val="en-US"/>
        </w:rPr>
        <w:t>y</w:t>
      </w:r>
      <w:r w:rsidRPr="001E291C">
        <w:rPr>
          <w:sz w:val="20"/>
          <w:szCs w:val="20"/>
        </w:rPr>
        <w:t xml:space="preserve"> , подставим в </w:t>
      </w:r>
      <w:proofErr w:type="spellStart"/>
      <w:r w:rsidRPr="001E291C">
        <w:rPr>
          <w:sz w:val="20"/>
          <w:szCs w:val="20"/>
        </w:rPr>
        <w:t>ур</w:t>
      </w:r>
      <w:proofErr w:type="spellEnd"/>
      <w:r w:rsidRPr="001E291C">
        <w:rPr>
          <w:sz w:val="20"/>
          <w:szCs w:val="20"/>
        </w:rPr>
        <w:t>-е регрессии :</w:t>
      </w:r>
    </w:p>
    <w:p w14:paraId="1B3E4020" w14:textId="77777777" w:rsidR="001011E2" w:rsidRPr="001E291C" w:rsidRDefault="001011E2">
      <w:pPr>
        <w:rPr>
          <w:sz w:val="20"/>
          <w:szCs w:val="20"/>
        </w:rPr>
      </w:pPr>
      <w:r w:rsidRPr="001E291C">
        <w:rPr>
          <w:sz w:val="20"/>
          <w:szCs w:val="20"/>
        </w:rPr>
        <w:br/>
      </w:r>
      <w:r w:rsidRPr="001E291C">
        <w:rPr>
          <w:sz w:val="20"/>
          <w:szCs w:val="20"/>
          <w:lang w:val="en-US"/>
        </w:rPr>
        <w:t>Y</w:t>
      </w:r>
      <w:r w:rsidRPr="001E291C">
        <w:rPr>
          <w:sz w:val="20"/>
          <w:szCs w:val="20"/>
        </w:rPr>
        <w:t xml:space="preserve"> = </w:t>
      </w:r>
      <w:proofErr w:type="gramStart"/>
      <w:r w:rsidRPr="001E291C">
        <w:rPr>
          <w:sz w:val="20"/>
          <w:szCs w:val="20"/>
        </w:rPr>
        <w:t>204 ,</w:t>
      </w:r>
      <w:proofErr w:type="gramEnd"/>
      <w:r w:rsidRPr="001E291C">
        <w:rPr>
          <w:sz w:val="20"/>
          <w:szCs w:val="20"/>
        </w:rPr>
        <w:t xml:space="preserve"> </w:t>
      </w:r>
      <w:r w:rsidRPr="001E291C">
        <w:rPr>
          <w:sz w:val="20"/>
          <w:szCs w:val="20"/>
          <w:lang w:val="en-US"/>
        </w:rPr>
        <w:t>X</w:t>
      </w:r>
      <w:r w:rsidRPr="001E291C">
        <w:rPr>
          <w:sz w:val="20"/>
          <w:szCs w:val="20"/>
        </w:rPr>
        <w:t xml:space="preserve"> = 105 =&gt; 204 = 1,172</w:t>
      </w:r>
      <w:r w:rsidRPr="001E291C">
        <w:rPr>
          <w:sz w:val="20"/>
          <w:szCs w:val="20"/>
          <w:lang w:val="en-US"/>
        </w:rPr>
        <w:t>t</w:t>
      </w:r>
      <w:r w:rsidRPr="001E291C">
        <w:rPr>
          <w:sz w:val="20"/>
          <w:szCs w:val="20"/>
        </w:rPr>
        <w:t xml:space="preserve"> – 130,98 , </w:t>
      </w:r>
      <w:r w:rsidRPr="001E291C">
        <w:rPr>
          <w:sz w:val="20"/>
          <w:szCs w:val="20"/>
          <w:lang w:val="en-US"/>
        </w:rPr>
        <w:t>t</w:t>
      </w:r>
      <w:r w:rsidRPr="001E291C">
        <w:rPr>
          <w:sz w:val="20"/>
          <w:szCs w:val="20"/>
        </w:rPr>
        <w:t xml:space="preserve"> = -154,8</w:t>
      </w:r>
    </w:p>
    <w:sectPr w:rsidR="001011E2" w:rsidRPr="001E291C" w:rsidSect="00401988">
      <w:headerReference w:type="even" r:id="rId76"/>
      <w:headerReference w:type="default" r:id="rId77"/>
      <w:footerReference w:type="even" r:id="rId78"/>
      <w:footerReference w:type="default" r:id="rId79"/>
      <w:headerReference w:type="first" r:id="rId80"/>
      <w:footerReference w:type="first" r:id="rId81"/>
      <w:pgSz w:w="11900" w:h="16840"/>
      <w:pgMar w:top="720" w:right="567" w:bottom="720"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9E7BA" w14:textId="77777777" w:rsidR="009374C2" w:rsidRDefault="009374C2" w:rsidP="0081114F">
      <w:r>
        <w:separator/>
      </w:r>
    </w:p>
  </w:endnote>
  <w:endnote w:type="continuationSeparator" w:id="0">
    <w:p w14:paraId="2B8F472D" w14:textId="77777777" w:rsidR="009374C2" w:rsidRDefault="009374C2" w:rsidP="00811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MMI12">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MI10">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0F751" w14:textId="77777777" w:rsidR="0081114F" w:rsidRDefault="0081114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76638" w14:textId="77777777" w:rsidR="0081114F" w:rsidRDefault="0081114F">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1E2AC" w14:textId="77777777" w:rsidR="0081114F" w:rsidRDefault="0081114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16EEC" w14:textId="77777777" w:rsidR="009374C2" w:rsidRDefault="009374C2" w:rsidP="0081114F">
      <w:r>
        <w:separator/>
      </w:r>
    </w:p>
  </w:footnote>
  <w:footnote w:type="continuationSeparator" w:id="0">
    <w:p w14:paraId="170F64C6" w14:textId="77777777" w:rsidR="009374C2" w:rsidRDefault="009374C2" w:rsidP="008111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E62F3" w14:textId="77777777" w:rsidR="0081114F" w:rsidRDefault="0081114F">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ACE6D" w14:textId="77777777" w:rsidR="0081114F" w:rsidRDefault="0081114F">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FC030" w14:textId="77777777" w:rsidR="0081114F" w:rsidRDefault="0081114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E6123F"/>
    <w:multiLevelType w:val="hybridMultilevel"/>
    <w:tmpl w:val="9B127B3A"/>
    <w:lvl w:ilvl="0" w:tplc="4B9E7F42">
      <w:start w:val="1"/>
      <w:numFmt w:val="decimal"/>
      <w:lvlText w:val="%1."/>
      <w:lvlJc w:val="left"/>
      <w:pPr>
        <w:ind w:left="1224" w:hanging="360"/>
      </w:pPr>
      <w:rPr>
        <w:rFonts w:hint="default"/>
      </w:rPr>
    </w:lvl>
    <w:lvl w:ilvl="1" w:tplc="04190019" w:tentative="1">
      <w:start w:val="1"/>
      <w:numFmt w:val="lowerLetter"/>
      <w:lvlText w:val="%2."/>
      <w:lvlJc w:val="left"/>
      <w:pPr>
        <w:ind w:left="1944" w:hanging="360"/>
      </w:pPr>
    </w:lvl>
    <w:lvl w:ilvl="2" w:tplc="0419001B" w:tentative="1">
      <w:start w:val="1"/>
      <w:numFmt w:val="lowerRoman"/>
      <w:lvlText w:val="%3."/>
      <w:lvlJc w:val="right"/>
      <w:pPr>
        <w:ind w:left="2664" w:hanging="180"/>
      </w:pPr>
    </w:lvl>
    <w:lvl w:ilvl="3" w:tplc="0419000F" w:tentative="1">
      <w:start w:val="1"/>
      <w:numFmt w:val="decimal"/>
      <w:lvlText w:val="%4."/>
      <w:lvlJc w:val="left"/>
      <w:pPr>
        <w:ind w:left="3384" w:hanging="360"/>
      </w:pPr>
    </w:lvl>
    <w:lvl w:ilvl="4" w:tplc="04190019" w:tentative="1">
      <w:start w:val="1"/>
      <w:numFmt w:val="lowerLetter"/>
      <w:lvlText w:val="%5."/>
      <w:lvlJc w:val="left"/>
      <w:pPr>
        <w:ind w:left="4104" w:hanging="360"/>
      </w:pPr>
    </w:lvl>
    <w:lvl w:ilvl="5" w:tplc="0419001B" w:tentative="1">
      <w:start w:val="1"/>
      <w:numFmt w:val="lowerRoman"/>
      <w:lvlText w:val="%6."/>
      <w:lvlJc w:val="right"/>
      <w:pPr>
        <w:ind w:left="4824" w:hanging="180"/>
      </w:pPr>
    </w:lvl>
    <w:lvl w:ilvl="6" w:tplc="0419000F" w:tentative="1">
      <w:start w:val="1"/>
      <w:numFmt w:val="decimal"/>
      <w:lvlText w:val="%7."/>
      <w:lvlJc w:val="left"/>
      <w:pPr>
        <w:ind w:left="5544" w:hanging="360"/>
      </w:pPr>
    </w:lvl>
    <w:lvl w:ilvl="7" w:tplc="04190019" w:tentative="1">
      <w:start w:val="1"/>
      <w:numFmt w:val="lowerLetter"/>
      <w:lvlText w:val="%8."/>
      <w:lvlJc w:val="left"/>
      <w:pPr>
        <w:ind w:left="6264" w:hanging="360"/>
      </w:pPr>
    </w:lvl>
    <w:lvl w:ilvl="8" w:tplc="0419001B" w:tentative="1">
      <w:start w:val="1"/>
      <w:numFmt w:val="lowerRoman"/>
      <w:lvlText w:val="%9."/>
      <w:lvlJc w:val="right"/>
      <w:pPr>
        <w:ind w:left="6984" w:hanging="180"/>
      </w:pPr>
    </w:lvl>
  </w:abstractNum>
  <w:abstractNum w:abstractNumId="1" w15:restartNumberingAfterBreak="0">
    <w:nsid w:val="54493CAE"/>
    <w:multiLevelType w:val="hybridMultilevel"/>
    <w:tmpl w:val="47948564"/>
    <w:lvl w:ilvl="0" w:tplc="4B9E7F42">
      <w:start w:val="1"/>
      <w:numFmt w:val="decimal"/>
      <w:lvlText w:val="%1."/>
      <w:lvlJc w:val="left"/>
      <w:pPr>
        <w:ind w:left="1224" w:hanging="360"/>
      </w:pPr>
      <w:rPr>
        <w:rFonts w:hint="default"/>
      </w:rPr>
    </w:lvl>
    <w:lvl w:ilvl="1" w:tplc="04190019" w:tentative="1">
      <w:start w:val="1"/>
      <w:numFmt w:val="lowerLetter"/>
      <w:lvlText w:val="%2."/>
      <w:lvlJc w:val="left"/>
      <w:pPr>
        <w:ind w:left="1944" w:hanging="360"/>
      </w:pPr>
    </w:lvl>
    <w:lvl w:ilvl="2" w:tplc="0419001B" w:tentative="1">
      <w:start w:val="1"/>
      <w:numFmt w:val="lowerRoman"/>
      <w:lvlText w:val="%3."/>
      <w:lvlJc w:val="right"/>
      <w:pPr>
        <w:ind w:left="2664" w:hanging="180"/>
      </w:pPr>
    </w:lvl>
    <w:lvl w:ilvl="3" w:tplc="0419000F" w:tentative="1">
      <w:start w:val="1"/>
      <w:numFmt w:val="decimal"/>
      <w:lvlText w:val="%4."/>
      <w:lvlJc w:val="left"/>
      <w:pPr>
        <w:ind w:left="3384" w:hanging="360"/>
      </w:pPr>
    </w:lvl>
    <w:lvl w:ilvl="4" w:tplc="04190019" w:tentative="1">
      <w:start w:val="1"/>
      <w:numFmt w:val="lowerLetter"/>
      <w:lvlText w:val="%5."/>
      <w:lvlJc w:val="left"/>
      <w:pPr>
        <w:ind w:left="4104" w:hanging="360"/>
      </w:pPr>
    </w:lvl>
    <w:lvl w:ilvl="5" w:tplc="0419001B" w:tentative="1">
      <w:start w:val="1"/>
      <w:numFmt w:val="lowerRoman"/>
      <w:lvlText w:val="%6."/>
      <w:lvlJc w:val="right"/>
      <w:pPr>
        <w:ind w:left="4824" w:hanging="180"/>
      </w:pPr>
    </w:lvl>
    <w:lvl w:ilvl="6" w:tplc="0419000F" w:tentative="1">
      <w:start w:val="1"/>
      <w:numFmt w:val="decimal"/>
      <w:lvlText w:val="%7."/>
      <w:lvlJc w:val="left"/>
      <w:pPr>
        <w:ind w:left="5544" w:hanging="360"/>
      </w:pPr>
    </w:lvl>
    <w:lvl w:ilvl="7" w:tplc="04190019" w:tentative="1">
      <w:start w:val="1"/>
      <w:numFmt w:val="lowerLetter"/>
      <w:lvlText w:val="%8."/>
      <w:lvlJc w:val="left"/>
      <w:pPr>
        <w:ind w:left="6264" w:hanging="360"/>
      </w:pPr>
    </w:lvl>
    <w:lvl w:ilvl="8" w:tplc="0419001B" w:tentative="1">
      <w:start w:val="1"/>
      <w:numFmt w:val="lowerRoman"/>
      <w:lvlText w:val="%9."/>
      <w:lvlJc w:val="right"/>
      <w:pPr>
        <w:ind w:left="6984" w:hanging="180"/>
      </w:pPr>
    </w:lvl>
  </w:abstractNum>
  <w:abstractNum w:abstractNumId="2" w15:restartNumberingAfterBreak="0">
    <w:nsid w:val="68DA3539"/>
    <w:multiLevelType w:val="multilevel"/>
    <w:tmpl w:val="1D4091EC"/>
    <w:lvl w:ilvl="0">
      <w:start w:val="1"/>
      <w:numFmt w:val="decimal"/>
      <w:lvlText w:val="%1."/>
      <w:lvlJc w:val="left"/>
      <w:pPr>
        <w:ind w:left="1224"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024" w:hanging="1080"/>
      </w:pPr>
      <w:rPr>
        <w:rFonts w:hint="default"/>
      </w:rPr>
    </w:lvl>
    <w:lvl w:ilvl="4">
      <w:start w:val="1"/>
      <w:numFmt w:val="decimal"/>
      <w:isLgl/>
      <w:lvlText w:val="%1.%2.%3.%4.%5."/>
      <w:lvlJc w:val="left"/>
      <w:pPr>
        <w:ind w:left="3744" w:hanging="1440"/>
      </w:pPr>
      <w:rPr>
        <w:rFonts w:hint="default"/>
      </w:rPr>
    </w:lvl>
    <w:lvl w:ilvl="5">
      <w:start w:val="1"/>
      <w:numFmt w:val="decimal"/>
      <w:isLgl/>
      <w:lvlText w:val="%1.%2.%3.%4.%5.%6."/>
      <w:lvlJc w:val="left"/>
      <w:pPr>
        <w:ind w:left="4104" w:hanging="1440"/>
      </w:pPr>
      <w:rPr>
        <w:rFonts w:hint="default"/>
      </w:rPr>
    </w:lvl>
    <w:lvl w:ilvl="6">
      <w:start w:val="1"/>
      <w:numFmt w:val="decimal"/>
      <w:isLgl/>
      <w:lvlText w:val="%1.%2.%3.%4.%5.%6.%7."/>
      <w:lvlJc w:val="left"/>
      <w:pPr>
        <w:ind w:left="4824" w:hanging="1800"/>
      </w:pPr>
      <w:rPr>
        <w:rFonts w:hint="default"/>
      </w:rPr>
    </w:lvl>
    <w:lvl w:ilvl="7">
      <w:start w:val="1"/>
      <w:numFmt w:val="decimal"/>
      <w:isLgl/>
      <w:lvlText w:val="%1.%2.%3.%4.%5.%6.%7.%8."/>
      <w:lvlJc w:val="left"/>
      <w:pPr>
        <w:ind w:left="5544" w:hanging="2160"/>
      </w:pPr>
      <w:rPr>
        <w:rFonts w:hint="default"/>
      </w:rPr>
    </w:lvl>
    <w:lvl w:ilvl="8">
      <w:start w:val="1"/>
      <w:numFmt w:val="decimal"/>
      <w:isLgl/>
      <w:lvlText w:val="%1.%2.%3.%4.%5.%6.%7.%8.%9."/>
      <w:lvlJc w:val="left"/>
      <w:pPr>
        <w:ind w:left="5904"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CF2"/>
    <w:rsid w:val="00000BAC"/>
    <w:rsid w:val="00020554"/>
    <w:rsid w:val="0007202E"/>
    <w:rsid w:val="00077A0D"/>
    <w:rsid w:val="000A2C29"/>
    <w:rsid w:val="000A4AE1"/>
    <w:rsid w:val="000B0CA8"/>
    <w:rsid w:val="001011E2"/>
    <w:rsid w:val="00135BF5"/>
    <w:rsid w:val="00163F25"/>
    <w:rsid w:val="001948D1"/>
    <w:rsid w:val="001E01B4"/>
    <w:rsid w:val="001E291C"/>
    <w:rsid w:val="00207081"/>
    <w:rsid w:val="002D3BE4"/>
    <w:rsid w:val="002F1EC6"/>
    <w:rsid w:val="002F4266"/>
    <w:rsid w:val="00312837"/>
    <w:rsid w:val="003149B9"/>
    <w:rsid w:val="003200A6"/>
    <w:rsid w:val="0033267C"/>
    <w:rsid w:val="00401988"/>
    <w:rsid w:val="004303F9"/>
    <w:rsid w:val="00432D4C"/>
    <w:rsid w:val="004332BF"/>
    <w:rsid w:val="00450B27"/>
    <w:rsid w:val="00453B91"/>
    <w:rsid w:val="0047553B"/>
    <w:rsid w:val="004939B6"/>
    <w:rsid w:val="004D44B8"/>
    <w:rsid w:val="004F2617"/>
    <w:rsid w:val="0050693E"/>
    <w:rsid w:val="00520DA1"/>
    <w:rsid w:val="00521F80"/>
    <w:rsid w:val="005261CB"/>
    <w:rsid w:val="00547D24"/>
    <w:rsid w:val="00577BC6"/>
    <w:rsid w:val="005F5CF2"/>
    <w:rsid w:val="00641353"/>
    <w:rsid w:val="0068405C"/>
    <w:rsid w:val="006A350A"/>
    <w:rsid w:val="006A7531"/>
    <w:rsid w:val="006B1E09"/>
    <w:rsid w:val="006C054C"/>
    <w:rsid w:val="006D58A1"/>
    <w:rsid w:val="006E0106"/>
    <w:rsid w:val="00714C6B"/>
    <w:rsid w:val="00726A55"/>
    <w:rsid w:val="007272D7"/>
    <w:rsid w:val="007457AA"/>
    <w:rsid w:val="007620C0"/>
    <w:rsid w:val="007D10C0"/>
    <w:rsid w:val="0081114F"/>
    <w:rsid w:val="00816282"/>
    <w:rsid w:val="00817C79"/>
    <w:rsid w:val="008D1A21"/>
    <w:rsid w:val="008F1BB6"/>
    <w:rsid w:val="00931D34"/>
    <w:rsid w:val="009374C2"/>
    <w:rsid w:val="00972D09"/>
    <w:rsid w:val="009F2DCA"/>
    <w:rsid w:val="00A0592B"/>
    <w:rsid w:val="00A26BC3"/>
    <w:rsid w:val="00A26EEE"/>
    <w:rsid w:val="00A838BC"/>
    <w:rsid w:val="00AE595A"/>
    <w:rsid w:val="00AF3B53"/>
    <w:rsid w:val="00B26939"/>
    <w:rsid w:val="00B36C05"/>
    <w:rsid w:val="00C55BF9"/>
    <w:rsid w:val="00C7234D"/>
    <w:rsid w:val="00C874E6"/>
    <w:rsid w:val="00C87E34"/>
    <w:rsid w:val="00C97899"/>
    <w:rsid w:val="00CB4A7B"/>
    <w:rsid w:val="00CB55D3"/>
    <w:rsid w:val="00CC0F7E"/>
    <w:rsid w:val="00CF488C"/>
    <w:rsid w:val="00CF5019"/>
    <w:rsid w:val="00D125BC"/>
    <w:rsid w:val="00D26832"/>
    <w:rsid w:val="00D672EF"/>
    <w:rsid w:val="00D73DEF"/>
    <w:rsid w:val="00DA0635"/>
    <w:rsid w:val="00DB4673"/>
    <w:rsid w:val="00DC4179"/>
    <w:rsid w:val="00E1334B"/>
    <w:rsid w:val="00E27082"/>
    <w:rsid w:val="00E35FDE"/>
    <w:rsid w:val="00E901A2"/>
    <w:rsid w:val="00F04E3F"/>
    <w:rsid w:val="00F101CA"/>
    <w:rsid w:val="00F377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5525"/>
  <w15:chartTrackingRefBased/>
  <w15:docId w15:val="{D74452B1-AD12-DB48-81D4-7FB807544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9B6"/>
    <w:rPr>
      <w:rFonts w:ascii="Times New Roman" w:eastAsia="Times New Roman" w:hAnsi="Times New Roman" w:cs="Times New Roman"/>
      <w:sz w:val="28"/>
      <w:lang w:eastAsia="ru-RU"/>
    </w:rPr>
  </w:style>
  <w:style w:type="paragraph" w:styleId="1">
    <w:name w:val="heading 1"/>
    <w:basedOn w:val="a"/>
    <w:link w:val="10"/>
    <w:uiPriority w:val="9"/>
    <w:qFormat/>
    <w:rsid w:val="00521F80"/>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F5CF2"/>
  </w:style>
  <w:style w:type="character" w:customStyle="1" w:styleId="10">
    <w:name w:val="Заголовок 1 Знак"/>
    <w:basedOn w:val="a0"/>
    <w:link w:val="1"/>
    <w:uiPriority w:val="9"/>
    <w:rsid w:val="00521F80"/>
    <w:rPr>
      <w:rFonts w:ascii="Times New Roman" w:eastAsia="Times New Roman" w:hAnsi="Times New Roman" w:cs="Times New Roman"/>
      <w:b/>
      <w:bCs/>
      <w:kern w:val="36"/>
      <w:sz w:val="48"/>
      <w:szCs w:val="48"/>
      <w:lang w:eastAsia="ru-RU"/>
    </w:rPr>
  </w:style>
  <w:style w:type="character" w:styleId="HTML">
    <w:name w:val="HTML Code"/>
    <w:basedOn w:val="a0"/>
    <w:uiPriority w:val="99"/>
    <w:semiHidden/>
    <w:unhideWhenUsed/>
    <w:rsid w:val="00521F80"/>
    <w:rPr>
      <w:rFonts w:ascii="Courier New" w:eastAsia="Times New Roman" w:hAnsi="Courier New" w:cs="Courier New"/>
      <w:sz w:val="20"/>
      <w:szCs w:val="20"/>
    </w:rPr>
  </w:style>
  <w:style w:type="character" w:styleId="a3">
    <w:name w:val="Hyperlink"/>
    <w:basedOn w:val="a0"/>
    <w:uiPriority w:val="99"/>
    <w:semiHidden/>
    <w:unhideWhenUsed/>
    <w:rsid w:val="00521F80"/>
    <w:rPr>
      <w:color w:val="0000FF"/>
      <w:u w:val="single"/>
    </w:rPr>
  </w:style>
  <w:style w:type="character" w:styleId="a4">
    <w:name w:val="Placeholder Text"/>
    <w:basedOn w:val="a0"/>
    <w:uiPriority w:val="99"/>
    <w:semiHidden/>
    <w:rsid w:val="00CB55D3"/>
    <w:rPr>
      <w:color w:val="808080"/>
    </w:rPr>
  </w:style>
  <w:style w:type="paragraph" w:styleId="a5">
    <w:name w:val="header"/>
    <w:basedOn w:val="a"/>
    <w:link w:val="a6"/>
    <w:uiPriority w:val="99"/>
    <w:unhideWhenUsed/>
    <w:rsid w:val="0081114F"/>
    <w:pPr>
      <w:tabs>
        <w:tab w:val="center" w:pos="4677"/>
        <w:tab w:val="right" w:pos="9355"/>
      </w:tabs>
    </w:pPr>
  </w:style>
  <w:style w:type="character" w:customStyle="1" w:styleId="a6">
    <w:name w:val="Верхний колонтитул Знак"/>
    <w:basedOn w:val="a0"/>
    <w:link w:val="a5"/>
    <w:uiPriority w:val="99"/>
    <w:rsid w:val="0081114F"/>
    <w:rPr>
      <w:rFonts w:ascii="Times New Roman" w:eastAsia="Times New Roman" w:hAnsi="Times New Roman" w:cs="Times New Roman"/>
      <w:lang w:eastAsia="ru-RU"/>
    </w:rPr>
  </w:style>
  <w:style w:type="paragraph" w:styleId="a7">
    <w:name w:val="footer"/>
    <w:basedOn w:val="a"/>
    <w:link w:val="a8"/>
    <w:uiPriority w:val="99"/>
    <w:unhideWhenUsed/>
    <w:rsid w:val="0081114F"/>
    <w:pPr>
      <w:tabs>
        <w:tab w:val="center" w:pos="4677"/>
        <w:tab w:val="right" w:pos="9355"/>
      </w:tabs>
    </w:pPr>
  </w:style>
  <w:style w:type="character" w:customStyle="1" w:styleId="a8">
    <w:name w:val="Нижний колонтитул Знак"/>
    <w:basedOn w:val="a0"/>
    <w:link w:val="a7"/>
    <w:uiPriority w:val="99"/>
    <w:rsid w:val="0081114F"/>
    <w:rPr>
      <w:rFonts w:ascii="Times New Roman" w:eastAsia="Times New Roman" w:hAnsi="Times New Roman" w:cs="Times New Roman"/>
      <w:lang w:eastAsia="ru-RU"/>
    </w:rPr>
  </w:style>
  <w:style w:type="paragraph" w:styleId="a9">
    <w:name w:val="List Paragraph"/>
    <w:basedOn w:val="a"/>
    <w:uiPriority w:val="34"/>
    <w:qFormat/>
    <w:rsid w:val="001E291C"/>
    <w:pPr>
      <w:ind w:left="720"/>
      <w:contextualSpacing/>
    </w:pPr>
  </w:style>
  <w:style w:type="paragraph" w:styleId="aa">
    <w:name w:val="Intense Quote"/>
    <w:basedOn w:val="a"/>
    <w:next w:val="a"/>
    <w:link w:val="ab"/>
    <w:uiPriority w:val="30"/>
    <w:qFormat/>
    <w:rsid w:val="004939B6"/>
    <w:pPr>
      <w:pBdr>
        <w:top w:val="single" w:sz="4" w:space="10" w:color="4472C4" w:themeColor="accent1"/>
        <w:bottom w:val="single" w:sz="4" w:space="10" w:color="4472C4" w:themeColor="accent1"/>
      </w:pBdr>
      <w:spacing w:before="360" w:after="360"/>
      <w:ind w:left="864" w:right="864"/>
      <w:jc w:val="center"/>
    </w:pPr>
    <w:rPr>
      <w:b/>
      <w:iCs/>
      <w:color w:val="4472C4" w:themeColor="accent1"/>
      <w:sz w:val="32"/>
    </w:rPr>
  </w:style>
  <w:style w:type="character" w:customStyle="1" w:styleId="ab">
    <w:name w:val="Выделенная цитата Знак"/>
    <w:basedOn w:val="a0"/>
    <w:link w:val="aa"/>
    <w:uiPriority w:val="30"/>
    <w:rsid w:val="004939B6"/>
    <w:rPr>
      <w:rFonts w:ascii="Times New Roman" w:eastAsia="Times New Roman" w:hAnsi="Times New Roman" w:cs="Times New Roman"/>
      <w:b/>
      <w:iCs/>
      <w:color w:val="4472C4" w:themeColor="accent1"/>
      <w:sz w:val="32"/>
      <w:lang w:eastAsia="ru-RU"/>
    </w:rPr>
  </w:style>
  <w:style w:type="paragraph" w:styleId="ac">
    <w:name w:val="Normal (Web)"/>
    <w:basedOn w:val="a"/>
    <w:uiPriority w:val="99"/>
    <w:unhideWhenUsed/>
    <w:rsid w:val="004939B6"/>
    <w:pPr>
      <w:spacing w:before="100" w:beforeAutospacing="1" w:after="100" w:afterAutospacing="1"/>
    </w:pPr>
    <w:rPr>
      <w:sz w:val="24"/>
    </w:rPr>
  </w:style>
  <w:style w:type="character" w:styleId="ad">
    <w:name w:val="Intense Emphasis"/>
    <w:basedOn w:val="a0"/>
    <w:uiPriority w:val="21"/>
    <w:qFormat/>
    <w:rsid w:val="001E01B4"/>
    <w:rPr>
      <w:i/>
      <w:iCs/>
      <w:color w:val="4472C4" w:themeColor="accent1"/>
    </w:rPr>
  </w:style>
  <w:style w:type="character" w:styleId="ae">
    <w:name w:val="Intense Reference"/>
    <w:basedOn w:val="a0"/>
    <w:uiPriority w:val="32"/>
    <w:qFormat/>
    <w:rsid w:val="00F377D7"/>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26757">
      <w:bodyDiv w:val="1"/>
      <w:marLeft w:val="0"/>
      <w:marRight w:val="0"/>
      <w:marTop w:val="0"/>
      <w:marBottom w:val="0"/>
      <w:divBdr>
        <w:top w:val="none" w:sz="0" w:space="0" w:color="auto"/>
        <w:left w:val="none" w:sz="0" w:space="0" w:color="auto"/>
        <w:bottom w:val="none" w:sz="0" w:space="0" w:color="auto"/>
        <w:right w:val="none" w:sz="0" w:space="0" w:color="auto"/>
      </w:divBdr>
      <w:divsChild>
        <w:div w:id="436219467">
          <w:marLeft w:val="0"/>
          <w:marRight w:val="0"/>
          <w:marTop w:val="0"/>
          <w:marBottom w:val="0"/>
          <w:divBdr>
            <w:top w:val="none" w:sz="0" w:space="0" w:color="auto"/>
            <w:left w:val="none" w:sz="0" w:space="0" w:color="auto"/>
            <w:bottom w:val="none" w:sz="0" w:space="0" w:color="auto"/>
            <w:right w:val="none" w:sz="0" w:space="0" w:color="auto"/>
          </w:divBdr>
          <w:divsChild>
            <w:div w:id="391999690">
              <w:marLeft w:val="0"/>
              <w:marRight w:val="0"/>
              <w:marTop w:val="0"/>
              <w:marBottom w:val="0"/>
              <w:divBdr>
                <w:top w:val="none" w:sz="0" w:space="0" w:color="auto"/>
                <w:left w:val="none" w:sz="0" w:space="0" w:color="auto"/>
                <w:bottom w:val="none" w:sz="0" w:space="0" w:color="auto"/>
                <w:right w:val="none" w:sz="0" w:space="0" w:color="auto"/>
              </w:divBdr>
              <w:divsChild>
                <w:div w:id="16167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31674">
      <w:bodyDiv w:val="1"/>
      <w:marLeft w:val="0"/>
      <w:marRight w:val="0"/>
      <w:marTop w:val="0"/>
      <w:marBottom w:val="0"/>
      <w:divBdr>
        <w:top w:val="none" w:sz="0" w:space="0" w:color="auto"/>
        <w:left w:val="none" w:sz="0" w:space="0" w:color="auto"/>
        <w:bottom w:val="none" w:sz="0" w:space="0" w:color="auto"/>
        <w:right w:val="none" w:sz="0" w:space="0" w:color="auto"/>
      </w:divBdr>
      <w:divsChild>
        <w:div w:id="235360865">
          <w:marLeft w:val="0"/>
          <w:marRight w:val="0"/>
          <w:marTop w:val="0"/>
          <w:marBottom w:val="0"/>
          <w:divBdr>
            <w:top w:val="none" w:sz="0" w:space="0" w:color="auto"/>
            <w:left w:val="none" w:sz="0" w:space="0" w:color="auto"/>
            <w:bottom w:val="none" w:sz="0" w:space="0" w:color="auto"/>
            <w:right w:val="none" w:sz="0" w:space="0" w:color="auto"/>
          </w:divBdr>
          <w:divsChild>
            <w:div w:id="1314066083">
              <w:marLeft w:val="0"/>
              <w:marRight w:val="0"/>
              <w:marTop w:val="0"/>
              <w:marBottom w:val="0"/>
              <w:divBdr>
                <w:top w:val="none" w:sz="0" w:space="0" w:color="auto"/>
                <w:left w:val="none" w:sz="0" w:space="0" w:color="auto"/>
                <w:bottom w:val="none" w:sz="0" w:space="0" w:color="auto"/>
                <w:right w:val="none" w:sz="0" w:space="0" w:color="auto"/>
              </w:divBdr>
              <w:divsChild>
                <w:div w:id="13243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8745">
      <w:bodyDiv w:val="1"/>
      <w:marLeft w:val="0"/>
      <w:marRight w:val="0"/>
      <w:marTop w:val="0"/>
      <w:marBottom w:val="0"/>
      <w:divBdr>
        <w:top w:val="none" w:sz="0" w:space="0" w:color="auto"/>
        <w:left w:val="none" w:sz="0" w:space="0" w:color="auto"/>
        <w:bottom w:val="none" w:sz="0" w:space="0" w:color="auto"/>
        <w:right w:val="none" w:sz="0" w:space="0" w:color="auto"/>
      </w:divBdr>
      <w:divsChild>
        <w:div w:id="164173799">
          <w:marLeft w:val="0"/>
          <w:marRight w:val="0"/>
          <w:marTop w:val="0"/>
          <w:marBottom w:val="0"/>
          <w:divBdr>
            <w:top w:val="none" w:sz="0" w:space="0" w:color="auto"/>
            <w:left w:val="none" w:sz="0" w:space="0" w:color="auto"/>
            <w:bottom w:val="none" w:sz="0" w:space="0" w:color="auto"/>
            <w:right w:val="none" w:sz="0" w:space="0" w:color="auto"/>
          </w:divBdr>
          <w:divsChild>
            <w:div w:id="1207524098">
              <w:marLeft w:val="0"/>
              <w:marRight w:val="0"/>
              <w:marTop w:val="0"/>
              <w:marBottom w:val="0"/>
              <w:divBdr>
                <w:top w:val="none" w:sz="0" w:space="0" w:color="auto"/>
                <w:left w:val="none" w:sz="0" w:space="0" w:color="auto"/>
                <w:bottom w:val="none" w:sz="0" w:space="0" w:color="auto"/>
                <w:right w:val="none" w:sz="0" w:space="0" w:color="auto"/>
              </w:divBdr>
              <w:divsChild>
                <w:div w:id="17338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0175">
      <w:bodyDiv w:val="1"/>
      <w:marLeft w:val="0"/>
      <w:marRight w:val="0"/>
      <w:marTop w:val="0"/>
      <w:marBottom w:val="0"/>
      <w:divBdr>
        <w:top w:val="none" w:sz="0" w:space="0" w:color="auto"/>
        <w:left w:val="none" w:sz="0" w:space="0" w:color="auto"/>
        <w:bottom w:val="none" w:sz="0" w:space="0" w:color="auto"/>
        <w:right w:val="none" w:sz="0" w:space="0" w:color="auto"/>
      </w:divBdr>
    </w:div>
    <w:div w:id="83233080">
      <w:bodyDiv w:val="1"/>
      <w:marLeft w:val="0"/>
      <w:marRight w:val="0"/>
      <w:marTop w:val="0"/>
      <w:marBottom w:val="0"/>
      <w:divBdr>
        <w:top w:val="none" w:sz="0" w:space="0" w:color="auto"/>
        <w:left w:val="none" w:sz="0" w:space="0" w:color="auto"/>
        <w:bottom w:val="none" w:sz="0" w:space="0" w:color="auto"/>
        <w:right w:val="none" w:sz="0" w:space="0" w:color="auto"/>
      </w:divBdr>
    </w:div>
    <w:div w:id="85425542">
      <w:bodyDiv w:val="1"/>
      <w:marLeft w:val="0"/>
      <w:marRight w:val="0"/>
      <w:marTop w:val="0"/>
      <w:marBottom w:val="0"/>
      <w:divBdr>
        <w:top w:val="none" w:sz="0" w:space="0" w:color="auto"/>
        <w:left w:val="none" w:sz="0" w:space="0" w:color="auto"/>
        <w:bottom w:val="none" w:sz="0" w:space="0" w:color="auto"/>
        <w:right w:val="none" w:sz="0" w:space="0" w:color="auto"/>
      </w:divBdr>
    </w:div>
    <w:div w:id="93062599">
      <w:bodyDiv w:val="1"/>
      <w:marLeft w:val="0"/>
      <w:marRight w:val="0"/>
      <w:marTop w:val="0"/>
      <w:marBottom w:val="0"/>
      <w:divBdr>
        <w:top w:val="none" w:sz="0" w:space="0" w:color="auto"/>
        <w:left w:val="none" w:sz="0" w:space="0" w:color="auto"/>
        <w:bottom w:val="none" w:sz="0" w:space="0" w:color="auto"/>
        <w:right w:val="none" w:sz="0" w:space="0" w:color="auto"/>
      </w:divBdr>
    </w:div>
    <w:div w:id="108666663">
      <w:bodyDiv w:val="1"/>
      <w:marLeft w:val="0"/>
      <w:marRight w:val="0"/>
      <w:marTop w:val="0"/>
      <w:marBottom w:val="0"/>
      <w:divBdr>
        <w:top w:val="none" w:sz="0" w:space="0" w:color="auto"/>
        <w:left w:val="none" w:sz="0" w:space="0" w:color="auto"/>
        <w:bottom w:val="none" w:sz="0" w:space="0" w:color="auto"/>
        <w:right w:val="none" w:sz="0" w:space="0" w:color="auto"/>
      </w:divBdr>
    </w:div>
    <w:div w:id="155538226">
      <w:bodyDiv w:val="1"/>
      <w:marLeft w:val="0"/>
      <w:marRight w:val="0"/>
      <w:marTop w:val="0"/>
      <w:marBottom w:val="0"/>
      <w:divBdr>
        <w:top w:val="none" w:sz="0" w:space="0" w:color="auto"/>
        <w:left w:val="none" w:sz="0" w:space="0" w:color="auto"/>
        <w:bottom w:val="none" w:sz="0" w:space="0" w:color="auto"/>
        <w:right w:val="none" w:sz="0" w:space="0" w:color="auto"/>
      </w:divBdr>
    </w:div>
    <w:div w:id="162743949">
      <w:bodyDiv w:val="1"/>
      <w:marLeft w:val="0"/>
      <w:marRight w:val="0"/>
      <w:marTop w:val="0"/>
      <w:marBottom w:val="0"/>
      <w:divBdr>
        <w:top w:val="none" w:sz="0" w:space="0" w:color="auto"/>
        <w:left w:val="none" w:sz="0" w:space="0" w:color="auto"/>
        <w:bottom w:val="none" w:sz="0" w:space="0" w:color="auto"/>
        <w:right w:val="none" w:sz="0" w:space="0" w:color="auto"/>
      </w:divBdr>
    </w:div>
    <w:div w:id="174850981">
      <w:bodyDiv w:val="1"/>
      <w:marLeft w:val="0"/>
      <w:marRight w:val="0"/>
      <w:marTop w:val="0"/>
      <w:marBottom w:val="0"/>
      <w:divBdr>
        <w:top w:val="none" w:sz="0" w:space="0" w:color="auto"/>
        <w:left w:val="none" w:sz="0" w:space="0" w:color="auto"/>
        <w:bottom w:val="none" w:sz="0" w:space="0" w:color="auto"/>
        <w:right w:val="none" w:sz="0" w:space="0" w:color="auto"/>
      </w:divBdr>
      <w:divsChild>
        <w:div w:id="1672827693">
          <w:marLeft w:val="0"/>
          <w:marRight w:val="0"/>
          <w:marTop w:val="0"/>
          <w:marBottom w:val="0"/>
          <w:divBdr>
            <w:top w:val="none" w:sz="0" w:space="0" w:color="auto"/>
            <w:left w:val="none" w:sz="0" w:space="0" w:color="auto"/>
            <w:bottom w:val="none" w:sz="0" w:space="0" w:color="auto"/>
            <w:right w:val="none" w:sz="0" w:space="0" w:color="auto"/>
          </w:divBdr>
          <w:divsChild>
            <w:div w:id="348996422">
              <w:marLeft w:val="0"/>
              <w:marRight w:val="0"/>
              <w:marTop w:val="0"/>
              <w:marBottom w:val="0"/>
              <w:divBdr>
                <w:top w:val="none" w:sz="0" w:space="0" w:color="auto"/>
                <w:left w:val="none" w:sz="0" w:space="0" w:color="auto"/>
                <w:bottom w:val="none" w:sz="0" w:space="0" w:color="auto"/>
                <w:right w:val="none" w:sz="0" w:space="0" w:color="auto"/>
              </w:divBdr>
              <w:divsChild>
                <w:div w:id="19295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0670">
      <w:bodyDiv w:val="1"/>
      <w:marLeft w:val="0"/>
      <w:marRight w:val="0"/>
      <w:marTop w:val="0"/>
      <w:marBottom w:val="0"/>
      <w:divBdr>
        <w:top w:val="none" w:sz="0" w:space="0" w:color="auto"/>
        <w:left w:val="none" w:sz="0" w:space="0" w:color="auto"/>
        <w:bottom w:val="none" w:sz="0" w:space="0" w:color="auto"/>
        <w:right w:val="none" w:sz="0" w:space="0" w:color="auto"/>
      </w:divBdr>
      <w:divsChild>
        <w:div w:id="1722828565">
          <w:marLeft w:val="0"/>
          <w:marRight w:val="0"/>
          <w:marTop w:val="0"/>
          <w:marBottom w:val="0"/>
          <w:divBdr>
            <w:top w:val="none" w:sz="0" w:space="0" w:color="auto"/>
            <w:left w:val="none" w:sz="0" w:space="0" w:color="auto"/>
            <w:bottom w:val="none" w:sz="0" w:space="0" w:color="auto"/>
            <w:right w:val="none" w:sz="0" w:space="0" w:color="auto"/>
          </w:divBdr>
          <w:divsChild>
            <w:div w:id="1975525427">
              <w:marLeft w:val="0"/>
              <w:marRight w:val="0"/>
              <w:marTop w:val="0"/>
              <w:marBottom w:val="0"/>
              <w:divBdr>
                <w:top w:val="none" w:sz="0" w:space="0" w:color="auto"/>
                <w:left w:val="none" w:sz="0" w:space="0" w:color="auto"/>
                <w:bottom w:val="none" w:sz="0" w:space="0" w:color="auto"/>
                <w:right w:val="none" w:sz="0" w:space="0" w:color="auto"/>
              </w:divBdr>
              <w:divsChild>
                <w:div w:id="16477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782993">
      <w:bodyDiv w:val="1"/>
      <w:marLeft w:val="0"/>
      <w:marRight w:val="0"/>
      <w:marTop w:val="0"/>
      <w:marBottom w:val="0"/>
      <w:divBdr>
        <w:top w:val="none" w:sz="0" w:space="0" w:color="auto"/>
        <w:left w:val="none" w:sz="0" w:space="0" w:color="auto"/>
        <w:bottom w:val="none" w:sz="0" w:space="0" w:color="auto"/>
        <w:right w:val="none" w:sz="0" w:space="0" w:color="auto"/>
      </w:divBdr>
    </w:div>
    <w:div w:id="219024891">
      <w:bodyDiv w:val="1"/>
      <w:marLeft w:val="0"/>
      <w:marRight w:val="0"/>
      <w:marTop w:val="0"/>
      <w:marBottom w:val="0"/>
      <w:divBdr>
        <w:top w:val="none" w:sz="0" w:space="0" w:color="auto"/>
        <w:left w:val="none" w:sz="0" w:space="0" w:color="auto"/>
        <w:bottom w:val="none" w:sz="0" w:space="0" w:color="auto"/>
        <w:right w:val="none" w:sz="0" w:space="0" w:color="auto"/>
      </w:divBdr>
    </w:div>
    <w:div w:id="255334015">
      <w:bodyDiv w:val="1"/>
      <w:marLeft w:val="0"/>
      <w:marRight w:val="0"/>
      <w:marTop w:val="0"/>
      <w:marBottom w:val="0"/>
      <w:divBdr>
        <w:top w:val="none" w:sz="0" w:space="0" w:color="auto"/>
        <w:left w:val="none" w:sz="0" w:space="0" w:color="auto"/>
        <w:bottom w:val="none" w:sz="0" w:space="0" w:color="auto"/>
        <w:right w:val="none" w:sz="0" w:space="0" w:color="auto"/>
      </w:divBdr>
      <w:divsChild>
        <w:div w:id="1506048916">
          <w:marLeft w:val="0"/>
          <w:marRight w:val="0"/>
          <w:marTop w:val="0"/>
          <w:marBottom w:val="0"/>
          <w:divBdr>
            <w:top w:val="none" w:sz="0" w:space="0" w:color="auto"/>
            <w:left w:val="none" w:sz="0" w:space="0" w:color="auto"/>
            <w:bottom w:val="none" w:sz="0" w:space="0" w:color="auto"/>
            <w:right w:val="none" w:sz="0" w:space="0" w:color="auto"/>
          </w:divBdr>
          <w:divsChild>
            <w:div w:id="5786595">
              <w:marLeft w:val="0"/>
              <w:marRight w:val="0"/>
              <w:marTop w:val="0"/>
              <w:marBottom w:val="0"/>
              <w:divBdr>
                <w:top w:val="none" w:sz="0" w:space="0" w:color="auto"/>
                <w:left w:val="none" w:sz="0" w:space="0" w:color="auto"/>
                <w:bottom w:val="none" w:sz="0" w:space="0" w:color="auto"/>
                <w:right w:val="none" w:sz="0" w:space="0" w:color="auto"/>
              </w:divBdr>
              <w:divsChild>
                <w:div w:id="1880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94773">
      <w:bodyDiv w:val="1"/>
      <w:marLeft w:val="0"/>
      <w:marRight w:val="0"/>
      <w:marTop w:val="0"/>
      <w:marBottom w:val="0"/>
      <w:divBdr>
        <w:top w:val="none" w:sz="0" w:space="0" w:color="auto"/>
        <w:left w:val="none" w:sz="0" w:space="0" w:color="auto"/>
        <w:bottom w:val="none" w:sz="0" w:space="0" w:color="auto"/>
        <w:right w:val="none" w:sz="0" w:space="0" w:color="auto"/>
      </w:divBdr>
    </w:div>
    <w:div w:id="272710870">
      <w:bodyDiv w:val="1"/>
      <w:marLeft w:val="0"/>
      <w:marRight w:val="0"/>
      <w:marTop w:val="0"/>
      <w:marBottom w:val="0"/>
      <w:divBdr>
        <w:top w:val="none" w:sz="0" w:space="0" w:color="auto"/>
        <w:left w:val="none" w:sz="0" w:space="0" w:color="auto"/>
        <w:bottom w:val="none" w:sz="0" w:space="0" w:color="auto"/>
        <w:right w:val="none" w:sz="0" w:space="0" w:color="auto"/>
      </w:divBdr>
    </w:div>
    <w:div w:id="297031479">
      <w:bodyDiv w:val="1"/>
      <w:marLeft w:val="0"/>
      <w:marRight w:val="0"/>
      <w:marTop w:val="0"/>
      <w:marBottom w:val="0"/>
      <w:divBdr>
        <w:top w:val="none" w:sz="0" w:space="0" w:color="auto"/>
        <w:left w:val="none" w:sz="0" w:space="0" w:color="auto"/>
        <w:bottom w:val="none" w:sz="0" w:space="0" w:color="auto"/>
        <w:right w:val="none" w:sz="0" w:space="0" w:color="auto"/>
      </w:divBdr>
    </w:div>
    <w:div w:id="386685594">
      <w:bodyDiv w:val="1"/>
      <w:marLeft w:val="0"/>
      <w:marRight w:val="0"/>
      <w:marTop w:val="0"/>
      <w:marBottom w:val="0"/>
      <w:divBdr>
        <w:top w:val="none" w:sz="0" w:space="0" w:color="auto"/>
        <w:left w:val="none" w:sz="0" w:space="0" w:color="auto"/>
        <w:bottom w:val="none" w:sz="0" w:space="0" w:color="auto"/>
        <w:right w:val="none" w:sz="0" w:space="0" w:color="auto"/>
      </w:divBdr>
    </w:div>
    <w:div w:id="388574666">
      <w:bodyDiv w:val="1"/>
      <w:marLeft w:val="0"/>
      <w:marRight w:val="0"/>
      <w:marTop w:val="0"/>
      <w:marBottom w:val="0"/>
      <w:divBdr>
        <w:top w:val="none" w:sz="0" w:space="0" w:color="auto"/>
        <w:left w:val="none" w:sz="0" w:space="0" w:color="auto"/>
        <w:bottom w:val="none" w:sz="0" w:space="0" w:color="auto"/>
        <w:right w:val="none" w:sz="0" w:space="0" w:color="auto"/>
      </w:divBdr>
    </w:div>
    <w:div w:id="398556160">
      <w:bodyDiv w:val="1"/>
      <w:marLeft w:val="0"/>
      <w:marRight w:val="0"/>
      <w:marTop w:val="0"/>
      <w:marBottom w:val="0"/>
      <w:divBdr>
        <w:top w:val="none" w:sz="0" w:space="0" w:color="auto"/>
        <w:left w:val="none" w:sz="0" w:space="0" w:color="auto"/>
        <w:bottom w:val="none" w:sz="0" w:space="0" w:color="auto"/>
        <w:right w:val="none" w:sz="0" w:space="0" w:color="auto"/>
      </w:divBdr>
    </w:div>
    <w:div w:id="412242332">
      <w:bodyDiv w:val="1"/>
      <w:marLeft w:val="0"/>
      <w:marRight w:val="0"/>
      <w:marTop w:val="0"/>
      <w:marBottom w:val="0"/>
      <w:divBdr>
        <w:top w:val="none" w:sz="0" w:space="0" w:color="auto"/>
        <w:left w:val="none" w:sz="0" w:space="0" w:color="auto"/>
        <w:bottom w:val="none" w:sz="0" w:space="0" w:color="auto"/>
        <w:right w:val="none" w:sz="0" w:space="0" w:color="auto"/>
      </w:divBdr>
    </w:div>
    <w:div w:id="416364361">
      <w:bodyDiv w:val="1"/>
      <w:marLeft w:val="0"/>
      <w:marRight w:val="0"/>
      <w:marTop w:val="0"/>
      <w:marBottom w:val="0"/>
      <w:divBdr>
        <w:top w:val="none" w:sz="0" w:space="0" w:color="auto"/>
        <w:left w:val="none" w:sz="0" w:space="0" w:color="auto"/>
        <w:bottom w:val="none" w:sz="0" w:space="0" w:color="auto"/>
        <w:right w:val="none" w:sz="0" w:space="0" w:color="auto"/>
      </w:divBdr>
    </w:div>
    <w:div w:id="437875569">
      <w:bodyDiv w:val="1"/>
      <w:marLeft w:val="0"/>
      <w:marRight w:val="0"/>
      <w:marTop w:val="0"/>
      <w:marBottom w:val="0"/>
      <w:divBdr>
        <w:top w:val="none" w:sz="0" w:space="0" w:color="auto"/>
        <w:left w:val="none" w:sz="0" w:space="0" w:color="auto"/>
        <w:bottom w:val="none" w:sz="0" w:space="0" w:color="auto"/>
        <w:right w:val="none" w:sz="0" w:space="0" w:color="auto"/>
      </w:divBdr>
    </w:div>
    <w:div w:id="445663185">
      <w:bodyDiv w:val="1"/>
      <w:marLeft w:val="0"/>
      <w:marRight w:val="0"/>
      <w:marTop w:val="0"/>
      <w:marBottom w:val="0"/>
      <w:divBdr>
        <w:top w:val="none" w:sz="0" w:space="0" w:color="auto"/>
        <w:left w:val="none" w:sz="0" w:space="0" w:color="auto"/>
        <w:bottom w:val="none" w:sz="0" w:space="0" w:color="auto"/>
        <w:right w:val="none" w:sz="0" w:space="0" w:color="auto"/>
      </w:divBdr>
    </w:div>
    <w:div w:id="471025838">
      <w:bodyDiv w:val="1"/>
      <w:marLeft w:val="0"/>
      <w:marRight w:val="0"/>
      <w:marTop w:val="0"/>
      <w:marBottom w:val="0"/>
      <w:divBdr>
        <w:top w:val="none" w:sz="0" w:space="0" w:color="auto"/>
        <w:left w:val="none" w:sz="0" w:space="0" w:color="auto"/>
        <w:bottom w:val="none" w:sz="0" w:space="0" w:color="auto"/>
        <w:right w:val="none" w:sz="0" w:space="0" w:color="auto"/>
      </w:divBdr>
    </w:div>
    <w:div w:id="483813206">
      <w:bodyDiv w:val="1"/>
      <w:marLeft w:val="0"/>
      <w:marRight w:val="0"/>
      <w:marTop w:val="0"/>
      <w:marBottom w:val="0"/>
      <w:divBdr>
        <w:top w:val="none" w:sz="0" w:space="0" w:color="auto"/>
        <w:left w:val="none" w:sz="0" w:space="0" w:color="auto"/>
        <w:bottom w:val="none" w:sz="0" w:space="0" w:color="auto"/>
        <w:right w:val="none" w:sz="0" w:space="0" w:color="auto"/>
      </w:divBdr>
      <w:divsChild>
        <w:div w:id="917635283">
          <w:marLeft w:val="0"/>
          <w:marRight w:val="0"/>
          <w:marTop w:val="0"/>
          <w:marBottom w:val="0"/>
          <w:divBdr>
            <w:top w:val="none" w:sz="0" w:space="0" w:color="auto"/>
            <w:left w:val="none" w:sz="0" w:space="0" w:color="auto"/>
            <w:bottom w:val="none" w:sz="0" w:space="0" w:color="auto"/>
            <w:right w:val="none" w:sz="0" w:space="0" w:color="auto"/>
          </w:divBdr>
          <w:divsChild>
            <w:div w:id="2008972856">
              <w:marLeft w:val="0"/>
              <w:marRight w:val="0"/>
              <w:marTop w:val="0"/>
              <w:marBottom w:val="0"/>
              <w:divBdr>
                <w:top w:val="none" w:sz="0" w:space="0" w:color="auto"/>
                <w:left w:val="none" w:sz="0" w:space="0" w:color="auto"/>
                <w:bottom w:val="none" w:sz="0" w:space="0" w:color="auto"/>
                <w:right w:val="none" w:sz="0" w:space="0" w:color="auto"/>
              </w:divBdr>
              <w:divsChild>
                <w:div w:id="1487434613">
                  <w:marLeft w:val="0"/>
                  <w:marRight w:val="0"/>
                  <w:marTop w:val="0"/>
                  <w:marBottom w:val="0"/>
                  <w:divBdr>
                    <w:top w:val="none" w:sz="0" w:space="0" w:color="auto"/>
                    <w:left w:val="none" w:sz="0" w:space="0" w:color="auto"/>
                    <w:bottom w:val="none" w:sz="0" w:space="0" w:color="auto"/>
                    <w:right w:val="none" w:sz="0" w:space="0" w:color="auto"/>
                  </w:divBdr>
                </w:div>
              </w:divsChild>
            </w:div>
            <w:div w:id="808325004">
              <w:marLeft w:val="0"/>
              <w:marRight w:val="0"/>
              <w:marTop w:val="0"/>
              <w:marBottom w:val="0"/>
              <w:divBdr>
                <w:top w:val="none" w:sz="0" w:space="0" w:color="auto"/>
                <w:left w:val="none" w:sz="0" w:space="0" w:color="auto"/>
                <w:bottom w:val="none" w:sz="0" w:space="0" w:color="auto"/>
                <w:right w:val="none" w:sz="0" w:space="0" w:color="auto"/>
              </w:divBdr>
              <w:divsChild>
                <w:div w:id="1587111407">
                  <w:marLeft w:val="0"/>
                  <w:marRight w:val="0"/>
                  <w:marTop w:val="0"/>
                  <w:marBottom w:val="0"/>
                  <w:divBdr>
                    <w:top w:val="none" w:sz="0" w:space="0" w:color="auto"/>
                    <w:left w:val="none" w:sz="0" w:space="0" w:color="auto"/>
                    <w:bottom w:val="none" w:sz="0" w:space="0" w:color="auto"/>
                    <w:right w:val="none" w:sz="0" w:space="0" w:color="auto"/>
                  </w:divBdr>
                </w:div>
              </w:divsChild>
            </w:div>
            <w:div w:id="1997998300">
              <w:marLeft w:val="0"/>
              <w:marRight w:val="0"/>
              <w:marTop w:val="0"/>
              <w:marBottom w:val="0"/>
              <w:divBdr>
                <w:top w:val="none" w:sz="0" w:space="0" w:color="auto"/>
                <w:left w:val="none" w:sz="0" w:space="0" w:color="auto"/>
                <w:bottom w:val="none" w:sz="0" w:space="0" w:color="auto"/>
                <w:right w:val="none" w:sz="0" w:space="0" w:color="auto"/>
              </w:divBdr>
              <w:divsChild>
                <w:div w:id="110177226">
                  <w:marLeft w:val="0"/>
                  <w:marRight w:val="0"/>
                  <w:marTop w:val="0"/>
                  <w:marBottom w:val="0"/>
                  <w:divBdr>
                    <w:top w:val="none" w:sz="0" w:space="0" w:color="auto"/>
                    <w:left w:val="none" w:sz="0" w:space="0" w:color="auto"/>
                    <w:bottom w:val="none" w:sz="0" w:space="0" w:color="auto"/>
                    <w:right w:val="none" w:sz="0" w:space="0" w:color="auto"/>
                  </w:divBdr>
                </w:div>
              </w:divsChild>
            </w:div>
            <w:div w:id="139274968">
              <w:marLeft w:val="0"/>
              <w:marRight w:val="0"/>
              <w:marTop w:val="0"/>
              <w:marBottom w:val="0"/>
              <w:divBdr>
                <w:top w:val="none" w:sz="0" w:space="0" w:color="auto"/>
                <w:left w:val="none" w:sz="0" w:space="0" w:color="auto"/>
                <w:bottom w:val="none" w:sz="0" w:space="0" w:color="auto"/>
                <w:right w:val="none" w:sz="0" w:space="0" w:color="auto"/>
              </w:divBdr>
              <w:divsChild>
                <w:div w:id="17825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75206">
      <w:bodyDiv w:val="1"/>
      <w:marLeft w:val="0"/>
      <w:marRight w:val="0"/>
      <w:marTop w:val="0"/>
      <w:marBottom w:val="0"/>
      <w:divBdr>
        <w:top w:val="none" w:sz="0" w:space="0" w:color="auto"/>
        <w:left w:val="none" w:sz="0" w:space="0" w:color="auto"/>
        <w:bottom w:val="none" w:sz="0" w:space="0" w:color="auto"/>
        <w:right w:val="none" w:sz="0" w:space="0" w:color="auto"/>
      </w:divBdr>
      <w:divsChild>
        <w:div w:id="934244070">
          <w:marLeft w:val="0"/>
          <w:marRight w:val="0"/>
          <w:marTop w:val="0"/>
          <w:marBottom w:val="0"/>
          <w:divBdr>
            <w:top w:val="none" w:sz="0" w:space="0" w:color="auto"/>
            <w:left w:val="none" w:sz="0" w:space="0" w:color="auto"/>
            <w:bottom w:val="none" w:sz="0" w:space="0" w:color="auto"/>
            <w:right w:val="none" w:sz="0" w:space="0" w:color="auto"/>
          </w:divBdr>
          <w:divsChild>
            <w:div w:id="2034072229">
              <w:marLeft w:val="0"/>
              <w:marRight w:val="0"/>
              <w:marTop w:val="0"/>
              <w:marBottom w:val="0"/>
              <w:divBdr>
                <w:top w:val="none" w:sz="0" w:space="0" w:color="auto"/>
                <w:left w:val="none" w:sz="0" w:space="0" w:color="auto"/>
                <w:bottom w:val="none" w:sz="0" w:space="0" w:color="auto"/>
                <w:right w:val="none" w:sz="0" w:space="0" w:color="auto"/>
              </w:divBdr>
              <w:divsChild>
                <w:div w:id="16268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97663">
      <w:bodyDiv w:val="1"/>
      <w:marLeft w:val="0"/>
      <w:marRight w:val="0"/>
      <w:marTop w:val="0"/>
      <w:marBottom w:val="0"/>
      <w:divBdr>
        <w:top w:val="none" w:sz="0" w:space="0" w:color="auto"/>
        <w:left w:val="none" w:sz="0" w:space="0" w:color="auto"/>
        <w:bottom w:val="none" w:sz="0" w:space="0" w:color="auto"/>
        <w:right w:val="none" w:sz="0" w:space="0" w:color="auto"/>
      </w:divBdr>
    </w:div>
    <w:div w:id="512837775">
      <w:bodyDiv w:val="1"/>
      <w:marLeft w:val="0"/>
      <w:marRight w:val="0"/>
      <w:marTop w:val="0"/>
      <w:marBottom w:val="0"/>
      <w:divBdr>
        <w:top w:val="none" w:sz="0" w:space="0" w:color="auto"/>
        <w:left w:val="none" w:sz="0" w:space="0" w:color="auto"/>
        <w:bottom w:val="none" w:sz="0" w:space="0" w:color="auto"/>
        <w:right w:val="none" w:sz="0" w:space="0" w:color="auto"/>
      </w:divBdr>
    </w:div>
    <w:div w:id="513613217">
      <w:bodyDiv w:val="1"/>
      <w:marLeft w:val="0"/>
      <w:marRight w:val="0"/>
      <w:marTop w:val="0"/>
      <w:marBottom w:val="0"/>
      <w:divBdr>
        <w:top w:val="none" w:sz="0" w:space="0" w:color="auto"/>
        <w:left w:val="none" w:sz="0" w:space="0" w:color="auto"/>
        <w:bottom w:val="none" w:sz="0" w:space="0" w:color="auto"/>
        <w:right w:val="none" w:sz="0" w:space="0" w:color="auto"/>
      </w:divBdr>
    </w:div>
    <w:div w:id="549608587">
      <w:bodyDiv w:val="1"/>
      <w:marLeft w:val="0"/>
      <w:marRight w:val="0"/>
      <w:marTop w:val="0"/>
      <w:marBottom w:val="0"/>
      <w:divBdr>
        <w:top w:val="none" w:sz="0" w:space="0" w:color="auto"/>
        <w:left w:val="none" w:sz="0" w:space="0" w:color="auto"/>
        <w:bottom w:val="none" w:sz="0" w:space="0" w:color="auto"/>
        <w:right w:val="none" w:sz="0" w:space="0" w:color="auto"/>
      </w:divBdr>
    </w:div>
    <w:div w:id="552930920">
      <w:bodyDiv w:val="1"/>
      <w:marLeft w:val="0"/>
      <w:marRight w:val="0"/>
      <w:marTop w:val="0"/>
      <w:marBottom w:val="0"/>
      <w:divBdr>
        <w:top w:val="none" w:sz="0" w:space="0" w:color="auto"/>
        <w:left w:val="none" w:sz="0" w:space="0" w:color="auto"/>
        <w:bottom w:val="none" w:sz="0" w:space="0" w:color="auto"/>
        <w:right w:val="none" w:sz="0" w:space="0" w:color="auto"/>
      </w:divBdr>
    </w:div>
    <w:div w:id="563762616">
      <w:bodyDiv w:val="1"/>
      <w:marLeft w:val="0"/>
      <w:marRight w:val="0"/>
      <w:marTop w:val="0"/>
      <w:marBottom w:val="0"/>
      <w:divBdr>
        <w:top w:val="none" w:sz="0" w:space="0" w:color="auto"/>
        <w:left w:val="none" w:sz="0" w:space="0" w:color="auto"/>
        <w:bottom w:val="none" w:sz="0" w:space="0" w:color="auto"/>
        <w:right w:val="none" w:sz="0" w:space="0" w:color="auto"/>
      </w:divBdr>
      <w:divsChild>
        <w:div w:id="415202080">
          <w:marLeft w:val="0"/>
          <w:marRight w:val="0"/>
          <w:marTop w:val="0"/>
          <w:marBottom w:val="0"/>
          <w:divBdr>
            <w:top w:val="none" w:sz="0" w:space="0" w:color="auto"/>
            <w:left w:val="none" w:sz="0" w:space="0" w:color="auto"/>
            <w:bottom w:val="none" w:sz="0" w:space="0" w:color="auto"/>
            <w:right w:val="none" w:sz="0" w:space="0" w:color="auto"/>
          </w:divBdr>
          <w:divsChild>
            <w:div w:id="1813130247">
              <w:marLeft w:val="0"/>
              <w:marRight w:val="0"/>
              <w:marTop w:val="0"/>
              <w:marBottom w:val="0"/>
              <w:divBdr>
                <w:top w:val="none" w:sz="0" w:space="0" w:color="auto"/>
                <w:left w:val="none" w:sz="0" w:space="0" w:color="auto"/>
                <w:bottom w:val="none" w:sz="0" w:space="0" w:color="auto"/>
                <w:right w:val="none" w:sz="0" w:space="0" w:color="auto"/>
              </w:divBdr>
              <w:divsChild>
                <w:div w:id="18215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872838">
      <w:bodyDiv w:val="1"/>
      <w:marLeft w:val="0"/>
      <w:marRight w:val="0"/>
      <w:marTop w:val="0"/>
      <w:marBottom w:val="0"/>
      <w:divBdr>
        <w:top w:val="none" w:sz="0" w:space="0" w:color="auto"/>
        <w:left w:val="none" w:sz="0" w:space="0" w:color="auto"/>
        <w:bottom w:val="none" w:sz="0" w:space="0" w:color="auto"/>
        <w:right w:val="none" w:sz="0" w:space="0" w:color="auto"/>
      </w:divBdr>
      <w:divsChild>
        <w:div w:id="786580893">
          <w:marLeft w:val="0"/>
          <w:marRight w:val="0"/>
          <w:marTop w:val="0"/>
          <w:marBottom w:val="0"/>
          <w:divBdr>
            <w:top w:val="none" w:sz="0" w:space="0" w:color="auto"/>
            <w:left w:val="none" w:sz="0" w:space="0" w:color="auto"/>
            <w:bottom w:val="none" w:sz="0" w:space="0" w:color="auto"/>
            <w:right w:val="none" w:sz="0" w:space="0" w:color="auto"/>
          </w:divBdr>
          <w:divsChild>
            <w:div w:id="703407064">
              <w:marLeft w:val="0"/>
              <w:marRight w:val="0"/>
              <w:marTop w:val="0"/>
              <w:marBottom w:val="0"/>
              <w:divBdr>
                <w:top w:val="none" w:sz="0" w:space="0" w:color="auto"/>
                <w:left w:val="none" w:sz="0" w:space="0" w:color="auto"/>
                <w:bottom w:val="none" w:sz="0" w:space="0" w:color="auto"/>
                <w:right w:val="none" w:sz="0" w:space="0" w:color="auto"/>
              </w:divBdr>
              <w:divsChild>
                <w:div w:id="18196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78088">
      <w:bodyDiv w:val="1"/>
      <w:marLeft w:val="0"/>
      <w:marRight w:val="0"/>
      <w:marTop w:val="0"/>
      <w:marBottom w:val="0"/>
      <w:divBdr>
        <w:top w:val="none" w:sz="0" w:space="0" w:color="auto"/>
        <w:left w:val="none" w:sz="0" w:space="0" w:color="auto"/>
        <w:bottom w:val="none" w:sz="0" w:space="0" w:color="auto"/>
        <w:right w:val="none" w:sz="0" w:space="0" w:color="auto"/>
      </w:divBdr>
    </w:div>
    <w:div w:id="590970687">
      <w:bodyDiv w:val="1"/>
      <w:marLeft w:val="0"/>
      <w:marRight w:val="0"/>
      <w:marTop w:val="0"/>
      <w:marBottom w:val="0"/>
      <w:divBdr>
        <w:top w:val="none" w:sz="0" w:space="0" w:color="auto"/>
        <w:left w:val="none" w:sz="0" w:space="0" w:color="auto"/>
        <w:bottom w:val="none" w:sz="0" w:space="0" w:color="auto"/>
        <w:right w:val="none" w:sz="0" w:space="0" w:color="auto"/>
      </w:divBdr>
    </w:div>
    <w:div w:id="599489670">
      <w:bodyDiv w:val="1"/>
      <w:marLeft w:val="0"/>
      <w:marRight w:val="0"/>
      <w:marTop w:val="0"/>
      <w:marBottom w:val="0"/>
      <w:divBdr>
        <w:top w:val="none" w:sz="0" w:space="0" w:color="auto"/>
        <w:left w:val="none" w:sz="0" w:space="0" w:color="auto"/>
        <w:bottom w:val="none" w:sz="0" w:space="0" w:color="auto"/>
        <w:right w:val="none" w:sz="0" w:space="0" w:color="auto"/>
      </w:divBdr>
      <w:divsChild>
        <w:div w:id="1006400654">
          <w:marLeft w:val="0"/>
          <w:marRight w:val="0"/>
          <w:marTop w:val="0"/>
          <w:marBottom w:val="0"/>
          <w:divBdr>
            <w:top w:val="none" w:sz="0" w:space="0" w:color="auto"/>
            <w:left w:val="none" w:sz="0" w:space="0" w:color="auto"/>
            <w:bottom w:val="none" w:sz="0" w:space="0" w:color="auto"/>
            <w:right w:val="none" w:sz="0" w:space="0" w:color="auto"/>
          </w:divBdr>
          <w:divsChild>
            <w:div w:id="657883030">
              <w:marLeft w:val="0"/>
              <w:marRight w:val="0"/>
              <w:marTop w:val="0"/>
              <w:marBottom w:val="0"/>
              <w:divBdr>
                <w:top w:val="none" w:sz="0" w:space="0" w:color="auto"/>
                <w:left w:val="none" w:sz="0" w:space="0" w:color="auto"/>
                <w:bottom w:val="none" w:sz="0" w:space="0" w:color="auto"/>
                <w:right w:val="none" w:sz="0" w:space="0" w:color="auto"/>
              </w:divBdr>
              <w:divsChild>
                <w:div w:id="2388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52006">
      <w:bodyDiv w:val="1"/>
      <w:marLeft w:val="0"/>
      <w:marRight w:val="0"/>
      <w:marTop w:val="0"/>
      <w:marBottom w:val="0"/>
      <w:divBdr>
        <w:top w:val="none" w:sz="0" w:space="0" w:color="auto"/>
        <w:left w:val="none" w:sz="0" w:space="0" w:color="auto"/>
        <w:bottom w:val="none" w:sz="0" w:space="0" w:color="auto"/>
        <w:right w:val="none" w:sz="0" w:space="0" w:color="auto"/>
      </w:divBdr>
    </w:div>
    <w:div w:id="662438966">
      <w:bodyDiv w:val="1"/>
      <w:marLeft w:val="0"/>
      <w:marRight w:val="0"/>
      <w:marTop w:val="0"/>
      <w:marBottom w:val="0"/>
      <w:divBdr>
        <w:top w:val="none" w:sz="0" w:space="0" w:color="auto"/>
        <w:left w:val="none" w:sz="0" w:space="0" w:color="auto"/>
        <w:bottom w:val="none" w:sz="0" w:space="0" w:color="auto"/>
        <w:right w:val="none" w:sz="0" w:space="0" w:color="auto"/>
      </w:divBdr>
    </w:div>
    <w:div w:id="666055655">
      <w:bodyDiv w:val="1"/>
      <w:marLeft w:val="0"/>
      <w:marRight w:val="0"/>
      <w:marTop w:val="0"/>
      <w:marBottom w:val="0"/>
      <w:divBdr>
        <w:top w:val="none" w:sz="0" w:space="0" w:color="auto"/>
        <w:left w:val="none" w:sz="0" w:space="0" w:color="auto"/>
        <w:bottom w:val="none" w:sz="0" w:space="0" w:color="auto"/>
        <w:right w:val="none" w:sz="0" w:space="0" w:color="auto"/>
      </w:divBdr>
    </w:div>
    <w:div w:id="680858766">
      <w:bodyDiv w:val="1"/>
      <w:marLeft w:val="0"/>
      <w:marRight w:val="0"/>
      <w:marTop w:val="0"/>
      <w:marBottom w:val="0"/>
      <w:divBdr>
        <w:top w:val="none" w:sz="0" w:space="0" w:color="auto"/>
        <w:left w:val="none" w:sz="0" w:space="0" w:color="auto"/>
        <w:bottom w:val="none" w:sz="0" w:space="0" w:color="auto"/>
        <w:right w:val="none" w:sz="0" w:space="0" w:color="auto"/>
      </w:divBdr>
      <w:divsChild>
        <w:div w:id="645739935">
          <w:marLeft w:val="0"/>
          <w:marRight w:val="0"/>
          <w:marTop w:val="0"/>
          <w:marBottom w:val="0"/>
          <w:divBdr>
            <w:top w:val="none" w:sz="0" w:space="0" w:color="auto"/>
            <w:left w:val="none" w:sz="0" w:space="0" w:color="auto"/>
            <w:bottom w:val="none" w:sz="0" w:space="0" w:color="auto"/>
            <w:right w:val="none" w:sz="0" w:space="0" w:color="auto"/>
          </w:divBdr>
          <w:divsChild>
            <w:div w:id="1942839357">
              <w:marLeft w:val="0"/>
              <w:marRight w:val="0"/>
              <w:marTop w:val="0"/>
              <w:marBottom w:val="0"/>
              <w:divBdr>
                <w:top w:val="none" w:sz="0" w:space="0" w:color="auto"/>
                <w:left w:val="none" w:sz="0" w:space="0" w:color="auto"/>
                <w:bottom w:val="none" w:sz="0" w:space="0" w:color="auto"/>
                <w:right w:val="none" w:sz="0" w:space="0" w:color="auto"/>
              </w:divBdr>
              <w:divsChild>
                <w:div w:id="11260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53896">
      <w:bodyDiv w:val="1"/>
      <w:marLeft w:val="0"/>
      <w:marRight w:val="0"/>
      <w:marTop w:val="0"/>
      <w:marBottom w:val="0"/>
      <w:divBdr>
        <w:top w:val="none" w:sz="0" w:space="0" w:color="auto"/>
        <w:left w:val="none" w:sz="0" w:space="0" w:color="auto"/>
        <w:bottom w:val="none" w:sz="0" w:space="0" w:color="auto"/>
        <w:right w:val="none" w:sz="0" w:space="0" w:color="auto"/>
      </w:divBdr>
      <w:divsChild>
        <w:div w:id="1279263038">
          <w:marLeft w:val="0"/>
          <w:marRight w:val="0"/>
          <w:marTop w:val="0"/>
          <w:marBottom w:val="0"/>
          <w:divBdr>
            <w:top w:val="none" w:sz="0" w:space="0" w:color="auto"/>
            <w:left w:val="none" w:sz="0" w:space="0" w:color="auto"/>
            <w:bottom w:val="none" w:sz="0" w:space="0" w:color="auto"/>
            <w:right w:val="none" w:sz="0" w:space="0" w:color="auto"/>
          </w:divBdr>
          <w:divsChild>
            <w:div w:id="1787961825">
              <w:marLeft w:val="0"/>
              <w:marRight w:val="0"/>
              <w:marTop w:val="0"/>
              <w:marBottom w:val="0"/>
              <w:divBdr>
                <w:top w:val="none" w:sz="0" w:space="0" w:color="auto"/>
                <w:left w:val="none" w:sz="0" w:space="0" w:color="auto"/>
                <w:bottom w:val="none" w:sz="0" w:space="0" w:color="auto"/>
                <w:right w:val="none" w:sz="0" w:space="0" w:color="auto"/>
              </w:divBdr>
              <w:divsChild>
                <w:div w:id="18523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98804">
      <w:bodyDiv w:val="1"/>
      <w:marLeft w:val="0"/>
      <w:marRight w:val="0"/>
      <w:marTop w:val="0"/>
      <w:marBottom w:val="0"/>
      <w:divBdr>
        <w:top w:val="none" w:sz="0" w:space="0" w:color="auto"/>
        <w:left w:val="none" w:sz="0" w:space="0" w:color="auto"/>
        <w:bottom w:val="none" w:sz="0" w:space="0" w:color="auto"/>
        <w:right w:val="none" w:sz="0" w:space="0" w:color="auto"/>
      </w:divBdr>
    </w:div>
    <w:div w:id="717554205">
      <w:bodyDiv w:val="1"/>
      <w:marLeft w:val="0"/>
      <w:marRight w:val="0"/>
      <w:marTop w:val="0"/>
      <w:marBottom w:val="0"/>
      <w:divBdr>
        <w:top w:val="none" w:sz="0" w:space="0" w:color="auto"/>
        <w:left w:val="none" w:sz="0" w:space="0" w:color="auto"/>
        <w:bottom w:val="none" w:sz="0" w:space="0" w:color="auto"/>
        <w:right w:val="none" w:sz="0" w:space="0" w:color="auto"/>
      </w:divBdr>
    </w:div>
    <w:div w:id="750658116">
      <w:bodyDiv w:val="1"/>
      <w:marLeft w:val="0"/>
      <w:marRight w:val="0"/>
      <w:marTop w:val="0"/>
      <w:marBottom w:val="0"/>
      <w:divBdr>
        <w:top w:val="none" w:sz="0" w:space="0" w:color="auto"/>
        <w:left w:val="none" w:sz="0" w:space="0" w:color="auto"/>
        <w:bottom w:val="none" w:sz="0" w:space="0" w:color="auto"/>
        <w:right w:val="none" w:sz="0" w:space="0" w:color="auto"/>
      </w:divBdr>
    </w:div>
    <w:div w:id="815876271">
      <w:bodyDiv w:val="1"/>
      <w:marLeft w:val="0"/>
      <w:marRight w:val="0"/>
      <w:marTop w:val="0"/>
      <w:marBottom w:val="0"/>
      <w:divBdr>
        <w:top w:val="none" w:sz="0" w:space="0" w:color="auto"/>
        <w:left w:val="none" w:sz="0" w:space="0" w:color="auto"/>
        <w:bottom w:val="none" w:sz="0" w:space="0" w:color="auto"/>
        <w:right w:val="none" w:sz="0" w:space="0" w:color="auto"/>
      </w:divBdr>
    </w:div>
    <w:div w:id="835417389">
      <w:bodyDiv w:val="1"/>
      <w:marLeft w:val="0"/>
      <w:marRight w:val="0"/>
      <w:marTop w:val="0"/>
      <w:marBottom w:val="0"/>
      <w:divBdr>
        <w:top w:val="none" w:sz="0" w:space="0" w:color="auto"/>
        <w:left w:val="none" w:sz="0" w:space="0" w:color="auto"/>
        <w:bottom w:val="none" w:sz="0" w:space="0" w:color="auto"/>
        <w:right w:val="none" w:sz="0" w:space="0" w:color="auto"/>
      </w:divBdr>
    </w:div>
    <w:div w:id="868495030">
      <w:bodyDiv w:val="1"/>
      <w:marLeft w:val="0"/>
      <w:marRight w:val="0"/>
      <w:marTop w:val="0"/>
      <w:marBottom w:val="0"/>
      <w:divBdr>
        <w:top w:val="none" w:sz="0" w:space="0" w:color="auto"/>
        <w:left w:val="none" w:sz="0" w:space="0" w:color="auto"/>
        <w:bottom w:val="none" w:sz="0" w:space="0" w:color="auto"/>
        <w:right w:val="none" w:sz="0" w:space="0" w:color="auto"/>
      </w:divBdr>
    </w:div>
    <w:div w:id="871721870">
      <w:bodyDiv w:val="1"/>
      <w:marLeft w:val="0"/>
      <w:marRight w:val="0"/>
      <w:marTop w:val="0"/>
      <w:marBottom w:val="0"/>
      <w:divBdr>
        <w:top w:val="none" w:sz="0" w:space="0" w:color="auto"/>
        <w:left w:val="none" w:sz="0" w:space="0" w:color="auto"/>
        <w:bottom w:val="none" w:sz="0" w:space="0" w:color="auto"/>
        <w:right w:val="none" w:sz="0" w:space="0" w:color="auto"/>
      </w:divBdr>
    </w:div>
    <w:div w:id="905191443">
      <w:bodyDiv w:val="1"/>
      <w:marLeft w:val="0"/>
      <w:marRight w:val="0"/>
      <w:marTop w:val="0"/>
      <w:marBottom w:val="0"/>
      <w:divBdr>
        <w:top w:val="none" w:sz="0" w:space="0" w:color="auto"/>
        <w:left w:val="none" w:sz="0" w:space="0" w:color="auto"/>
        <w:bottom w:val="none" w:sz="0" w:space="0" w:color="auto"/>
        <w:right w:val="none" w:sz="0" w:space="0" w:color="auto"/>
      </w:divBdr>
    </w:div>
    <w:div w:id="919290019">
      <w:bodyDiv w:val="1"/>
      <w:marLeft w:val="0"/>
      <w:marRight w:val="0"/>
      <w:marTop w:val="0"/>
      <w:marBottom w:val="0"/>
      <w:divBdr>
        <w:top w:val="none" w:sz="0" w:space="0" w:color="auto"/>
        <w:left w:val="none" w:sz="0" w:space="0" w:color="auto"/>
        <w:bottom w:val="none" w:sz="0" w:space="0" w:color="auto"/>
        <w:right w:val="none" w:sz="0" w:space="0" w:color="auto"/>
      </w:divBdr>
    </w:div>
    <w:div w:id="960502722">
      <w:bodyDiv w:val="1"/>
      <w:marLeft w:val="0"/>
      <w:marRight w:val="0"/>
      <w:marTop w:val="0"/>
      <w:marBottom w:val="0"/>
      <w:divBdr>
        <w:top w:val="none" w:sz="0" w:space="0" w:color="auto"/>
        <w:left w:val="none" w:sz="0" w:space="0" w:color="auto"/>
        <w:bottom w:val="none" w:sz="0" w:space="0" w:color="auto"/>
        <w:right w:val="none" w:sz="0" w:space="0" w:color="auto"/>
      </w:divBdr>
    </w:div>
    <w:div w:id="967977519">
      <w:bodyDiv w:val="1"/>
      <w:marLeft w:val="0"/>
      <w:marRight w:val="0"/>
      <w:marTop w:val="0"/>
      <w:marBottom w:val="0"/>
      <w:divBdr>
        <w:top w:val="none" w:sz="0" w:space="0" w:color="auto"/>
        <w:left w:val="none" w:sz="0" w:space="0" w:color="auto"/>
        <w:bottom w:val="none" w:sz="0" w:space="0" w:color="auto"/>
        <w:right w:val="none" w:sz="0" w:space="0" w:color="auto"/>
      </w:divBdr>
    </w:div>
    <w:div w:id="1034034864">
      <w:bodyDiv w:val="1"/>
      <w:marLeft w:val="0"/>
      <w:marRight w:val="0"/>
      <w:marTop w:val="0"/>
      <w:marBottom w:val="0"/>
      <w:divBdr>
        <w:top w:val="none" w:sz="0" w:space="0" w:color="auto"/>
        <w:left w:val="none" w:sz="0" w:space="0" w:color="auto"/>
        <w:bottom w:val="none" w:sz="0" w:space="0" w:color="auto"/>
        <w:right w:val="none" w:sz="0" w:space="0" w:color="auto"/>
      </w:divBdr>
    </w:div>
    <w:div w:id="1037897617">
      <w:bodyDiv w:val="1"/>
      <w:marLeft w:val="0"/>
      <w:marRight w:val="0"/>
      <w:marTop w:val="0"/>
      <w:marBottom w:val="0"/>
      <w:divBdr>
        <w:top w:val="none" w:sz="0" w:space="0" w:color="auto"/>
        <w:left w:val="none" w:sz="0" w:space="0" w:color="auto"/>
        <w:bottom w:val="none" w:sz="0" w:space="0" w:color="auto"/>
        <w:right w:val="none" w:sz="0" w:space="0" w:color="auto"/>
      </w:divBdr>
    </w:div>
    <w:div w:id="1044597327">
      <w:bodyDiv w:val="1"/>
      <w:marLeft w:val="0"/>
      <w:marRight w:val="0"/>
      <w:marTop w:val="0"/>
      <w:marBottom w:val="0"/>
      <w:divBdr>
        <w:top w:val="none" w:sz="0" w:space="0" w:color="auto"/>
        <w:left w:val="none" w:sz="0" w:space="0" w:color="auto"/>
        <w:bottom w:val="none" w:sz="0" w:space="0" w:color="auto"/>
        <w:right w:val="none" w:sz="0" w:space="0" w:color="auto"/>
      </w:divBdr>
    </w:div>
    <w:div w:id="1054503889">
      <w:bodyDiv w:val="1"/>
      <w:marLeft w:val="0"/>
      <w:marRight w:val="0"/>
      <w:marTop w:val="0"/>
      <w:marBottom w:val="0"/>
      <w:divBdr>
        <w:top w:val="none" w:sz="0" w:space="0" w:color="auto"/>
        <w:left w:val="none" w:sz="0" w:space="0" w:color="auto"/>
        <w:bottom w:val="none" w:sz="0" w:space="0" w:color="auto"/>
        <w:right w:val="none" w:sz="0" w:space="0" w:color="auto"/>
      </w:divBdr>
      <w:divsChild>
        <w:div w:id="2115324821">
          <w:marLeft w:val="0"/>
          <w:marRight w:val="0"/>
          <w:marTop w:val="0"/>
          <w:marBottom w:val="0"/>
          <w:divBdr>
            <w:top w:val="none" w:sz="0" w:space="0" w:color="auto"/>
            <w:left w:val="none" w:sz="0" w:space="0" w:color="auto"/>
            <w:bottom w:val="none" w:sz="0" w:space="0" w:color="auto"/>
            <w:right w:val="none" w:sz="0" w:space="0" w:color="auto"/>
          </w:divBdr>
          <w:divsChild>
            <w:div w:id="1440443820">
              <w:marLeft w:val="0"/>
              <w:marRight w:val="0"/>
              <w:marTop w:val="0"/>
              <w:marBottom w:val="0"/>
              <w:divBdr>
                <w:top w:val="none" w:sz="0" w:space="0" w:color="auto"/>
                <w:left w:val="none" w:sz="0" w:space="0" w:color="auto"/>
                <w:bottom w:val="none" w:sz="0" w:space="0" w:color="auto"/>
                <w:right w:val="none" w:sz="0" w:space="0" w:color="auto"/>
              </w:divBdr>
              <w:divsChild>
                <w:div w:id="6509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03958">
      <w:bodyDiv w:val="1"/>
      <w:marLeft w:val="0"/>
      <w:marRight w:val="0"/>
      <w:marTop w:val="0"/>
      <w:marBottom w:val="0"/>
      <w:divBdr>
        <w:top w:val="none" w:sz="0" w:space="0" w:color="auto"/>
        <w:left w:val="none" w:sz="0" w:space="0" w:color="auto"/>
        <w:bottom w:val="none" w:sz="0" w:space="0" w:color="auto"/>
        <w:right w:val="none" w:sz="0" w:space="0" w:color="auto"/>
      </w:divBdr>
      <w:divsChild>
        <w:div w:id="1788768312">
          <w:marLeft w:val="0"/>
          <w:marRight w:val="0"/>
          <w:marTop w:val="0"/>
          <w:marBottom w:val="0"/>
          <w:divBdr>
            <w:top w:val="none" w:sz="0" w:space="0" w:color="auto"/>
            <w:left w:val="none" w:sz="0" w:space="0" w:color="auto"/>
            <w:bottom w:val="none" w:sz="0" w:space="0" w:color="auto"/>
            <w:right w:val="none" w:sz="0" w:space="0" w:color="auto"/>
          </w:divBdr>
          <w:divsChild>
            <w:div w:id="282620492">
              <w:marLeft w:val="0"/>
              <w:marRight w:val="0"/>
              <w:marTop w:val="0"/>
              <w:marBottom w:val="0"/>
              <w:divBdr>
                <w:top w:val="none" w:sz="0" w:space="0" w:color="auto"/>
                <w:left w:val="none" w:sz="0" w:space="0" w:color="auto"/>
                <w:bottom w:val="none" w:sz="0" w:space="0" w:color="auto"/>
                <w:right w:val="none" w:sz="0" w:space="0" w:color="auto"/>
              </w:divBdr>
              <w:divsChild>
                <w:div w:id="17929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973313">
      <w:bodyDiv w:val="1"/>
      <w:marLeft w:val="0"/>
      <w:marRight w:val="0"/>
      <w:marTop w:val="0"/>
      <w:marBottom w:val="0"/>
      <w:divBdr>
        <w:top w:val="none" w:sz="0" w:space="0" w:color="auto"/>
        <w:left w:val="none" w:sz="0" w:space="0" w:color="auto"/>
        <w:bottom w:val="none" w:sz="0" w:space="0" w:color="auto"/>
        <w:right w:val="none" w:sz="0" w:space="0" w:color="auto"/>
      </w:divBdr>
    </w:div>
    <w:div w:id="1123310093">
      <w:bodyDiv w:val="1"/>
      <w:marLeft w:val="0"/>
      <w:marRight w:val="0"/>
      <w:marTop w:val="0"/>
      <w:marBottom w:val="0"/>
      <w:divBdr>
        <w:top w:val="none" w:sz="0" w:space="0" w:color="auto"/>
        <w:left w:val="none" w:sz="0" w:space="0" w:color="auto"/>
        <w:bottom w:val="none" w:sz="0" w:space="0" w:color="auto"/>
        <w:right w:val="none" w:sz="0" w:space="0" w:color="auto"/>
      </w:divBdr>
    </w:div>
    <w:div w:id="1215388578">
      <w:bodyDiv w:val="1"/>
      <w:marLeft w:val="0"/>
      <w:marRight w:val="0"/>
      <w:marTop w:val="0"/>
      <w:marBottom w:val="0"/>
      <w:divBdr>
        <w:top w:val="none" w:sz="0" w:space="0" w:color="auto"/>
        <w:left w:val="none" w:sz="0" w:space="0" w:color="auto"/>
        <w:bottom w:val="none" w:sz="0" w:space="0" w:color="auto"/>
        <w:right w:val="none" w:sz="0" w:space="0" w:color="auto"/>
      </w:divBdr>
      <w:divsChild>
        <w:div w:id="574894359">
          <w:marLeft w:val="0"/>
          <w:marRight w:val="0"/>
          <w:marTop w:val="0"/>
          <w:marBottom w:val="0"/>
          <w:divBdr>
            <w:top w:val="none" w:sz="0" w:space="0" w:color="auto"/>
            <w:left w:val="none" w:sz="0" w:space="0" w:color="auto"/>
            <w:bottom w:val="none" w:sz="0" w:space="0" w:color="auto"/>
            <w:right w:val="none" w:sz="0" w:space="0" w:color="auto"/>
          </w:divBdr>
          <w:divsChild>
            <w:div w:id="1474132151">
              <w:marLeft w:val="0"/>
              <w:marRight w:val="0"/>
              <w:marTop w:val="0"/>
              <w:marBottom w:val="0"/>
              <w:divBdr>
                <w:top w:val="none" w:sz="0" w:space="0" w:color="auto"/>
                <w:left w:val="none" w:sz="0" w:space="0" w:color="auto"/>
                <w:bottom w:val="none" w:sz="0" w:space="0" w:color="auto"/>
                <w:right w:val="none" w:sz="0" w:space="0" w:color="auto"/>
              </w:divBdr>
              <w:divsChild>
                <w:div w:id="5820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10329">
      <w:bodyDiv w:val="1"/>
      <w:marLeft w:val="0"/>
      <w:marRight w:val="0"/>
      <w:marTop w:val="0"/>
      <w:marBottom w:val="0"/>
      <w:divBdr>
        <w:top w:val="none" w:sz="0" w:space="0" w:color="auto"/>
        <w:left w:val="none" w:sz="0" w:space="0" w:color="auto"/>
        <w:bottom w:val="none" w:sz="0" w:space="0" w:color="auto"/>
        <w:right w:val="none" w:sz="0" w:space="0" w:color="auto"/>
      </w:divBdr>
    </w:div>
    <w:div w:id="1230117674">
      <w:bodyDiv w:val="1"/>
      <w:marLeft w:val="0"/>
      <w:marRight w:val="0"/>
      <w:marTop w:val="0"/>
      <w:marBottom w:val="0"/>
      <w:divBdr>
        <w:top w:val="none" w:sz="0" w:space="0" w:color="auto"/>
        <w:left w:val="none" w:sz="0" w:space="0" w:color="auto"/>
        <w:bottom w:val="none" w:sz="0" w:space="0" w:color="auto"/>
        <w:right w:val="none" w:sz="0" w:space="0" w:color="auto"/>
      </w:divBdr>
    </w:div>
    <w:div w:id="1282683328">
      <w:bodyDiv w:val="1"/>
      <w:marLeft w:val="0"/>
      <w:marRight w:val="0"/>
      <w:marTop w:val="0"/>
      <w:marBottom w:val="0"/>
      <w:divBdr>
        <w:top w:val="none" w:sz="0" w:space="0" w:color="auto"/>
        <w:left w:val="none" w:sz="0" w:space="0" w:color="auto"/>
        <w:bottom w:val="none" w:sz="0" w:space="0" w:color="auto"/>
        <w:right w:val="none" w:sz="0" w:space="0" w:color="auto"/>
      </w:divBdr>
    </w:div>
    <w:div w:id="1323117644">
      <w:bodyDiv w:val="1"/>
      <w:marLeft w:val="0"/>
      <w:marRight w:val="0"/>
      <w:marTop w:val="0"/>
      <w:marBottom w:val="0"/>
      <w:divBdr>
        <w:top w:val="none" w:sz="0" w:space="0" w:color="auto"/>
        <w:left w:val="none" w:sz="0" w:space="0" w:color="auto"/>
        <w:bottom w:val="none" w:sz="0" w:space="0" w:color="auto"/>
        <w:right w:val="none" w:sz="0" w:space="0" w:color="auto"/>
      </w:divBdr>
    </w:div>
    <w:div w:id="1346060444">
      <w:bodyDiv w:val="1"/>
      <w:marLeft w:val="0"/>
      <w:marRight w:val="0"/>
      <w:marTop w:val="0"/>
      <w:marBottom w:val="0"/>
      <w:divBdr>
        <w:top w:val="none" w:sz="0" w:space="0" w:color="auto"/>
        <w:left w:val="none" w:sz="0" w:space="0" w:color="auto"/>
        <w:bottom w:val="none" w:sz="0" w:space="0" w:color="auto"/>
        <w:right w:val="none" w:sz="0" w:space="0" w:color="auto"/>
      </w:divBdr>
    </w:div>
    <w:div w:id="1383750399">
      <w:bodyDiv w:val="1"/>
      <w:marLeft w:val="0"/>
      <w:marRight w:val="0"/>
      <w:marTop w:val="0"/>
      <w:marBottom w:val="0"/>
      <w:divBdr>
        <w:top w:val="none" w:sz="0" w:space="0" w:color="auto"/>
        <w:left w:val="none" w:sz="0" w:space="0" w:color="auto"/>
        <w:bottom w:val="none" w:sz="0" w:space="0" w:color="auto"/>
        <w:right w:val="none" w:sz="0" w:space="0" w:color="auto"/>
      </w:divBdr>
    </w:div>
    <w:div w:id="1405495871">
      <w:bodyDiv w:val="1"/>
      <w:marLeft w:val="0"/>
      <w:marRight w:val="0"/>
      <w:marTop w:val="0"/>
      <w:marBottom w:val="0"/>
      <w:divBdr>
        <w:top w:val="none" w:sz="0" w:space="0" w:color="auto"/>
        <w:left w:val="none" w:sz="0" w:space="0" w:color="auto"/>
        <w:bottom w:val="none" w:sz="0" w:space="0" w:color="auto"/>
        <w:right w:val="none" w:sz="0" w:space="0" w:color="auto"/>
      </w:divBdr>
    </w:div>
    <w:div w:id="1410417969">
      <w:bodyDiv w:val="1"/>
      <w:marLeft w:val="0"/>
      <w:marRight w:val="0"/>
      <w:marTop w:val="0"/>
      <w:marBottom w:val="0"/>
      <w:divBdr>
        <w:top w:val="none" w:sz="0" w:space="0" w:color="auto"/>
        <w:left w:val="none" w:sz="0" w:space="0" w:color="auto"/>
        <w:bottom w:val="none" w:sz="0" w:space="0" w:color="auto"/>
        <w:right w:val="none" w:sz="0" w:space="0" w:color="auto"/>
      </w:divBdr>
    </w:div>
    <w:div w:id="1420441096">
      <w:bodyDiv w:val="1"/>
      <w:marLeft w:val="0"/>
      <w:marRight w:val="0"/>
      <w:marTop w:val="0"/>
      <w:marBottom w:val="0"/>
      <w:divBdr>
        <w:top w:val="none" w:sz="0" w:space="0" w:color="auto"/>
        <w:left w:val="none" w:sz="0" w:space="0" w:color="auto"/>
        <w:bottom w:val="none" w:sz="0" w:space="0" w:color="auto"/>
        <w:right w:val="none" w:sz="0" w:space="0" w:color="auto"/>
      </w:divBdr>
    </w:div>
    <w:div w:id="1479881522">
      <w:bodyDiv w:val="1"/>
      <w:marLeft w:val="0"/>
      <w:marRight w:val="0"/>
      <w:marTop w:val="0"/>
      <w:marBottom w:val="0"/>
      <w:divBdr>
        <w:top w:val="none" w:sz="0" w:space="0" w:color="auto"/>
        <w:left w:val="none" w:sz="0" w:space="0" w:color="auto"/>
        <w:bottom w:val="none" w:sz="0" w:space="0" w:color="auto"/>
        <w:right w:val="none" w:sz="0" w:space="0" w:color="auto"/>
      </w:divBdr>
    </w:div>
    <w:div w:id="1518034951">
      <w:bodyDiv w:val="1"/>
      <w:marLeft w:val="0"/>
      <w:marRight w:val="0"/>
      <w:marTop w:val="0"/>
      <w:marBottom w:val="0"/>
      <w:divBdr>
        <w:top w:val="none" w:sz="0" w:space="0" w:color="auto"/>
        <w:left w:val="none" w:sz="0" w:space="0" w:color="auto"/>
        <w:bottom w:val="none" w:sz="0" w:space="0" w:color="auto"/>
        <w:right w:val="none" w:sz="0" w:space="0" w:color="auto"/>
      </w:divBdr>
    </w:div>
    <w:div w:id="1543052916">
      <w:bodyDiv w:val="1"/>
      <w:marLeft w:val="0"/>
      <w:marRight w:val="0"/>
      <w:marTop w:val="0"/>
      <w:marBottom w:val="0"/>
      <w:divBdr>
        <w:top w:val="none" w:sz="0" w:space="0" w:color="auto"/>
        <w:left w:val="none" w:sz="0" w:space="0" w:color="auto"/>
        <w:bottom w:val="none" w:sz="0" w:space="0" w:color="auto"/>
        <w:right w:val="none" w:sz="0" w:space="0" w:color="auto"/>
      </w:divBdr>
    </w:div>
    <w:div w:id="1566722606">
      <w:bodyDiv w:val="1"/>
      <w:marLeft w:val="0"/>
      <w:marRight w:val="0"/>
      <w:marTop w:val="0"/>
      <w:marBottom w:val="0"/>
      <w:divBdr>
        <w:top w:val="none" w:sz="0" w:space="0" w:color="auto"/>
        <w:left w:val="none" w:sz="0" w:space="0" w:color="auto"/>
        <w:bottom w:val="none" w:sz="0" w:space="0" w:color="auto"/>
        <w:right w:val="none" w:sz="0" w:space="0" w:color="auto"/>
      </w:divBdr>
    </w:div>
    <w:div w:id="1573349457">
      <w:bodyDiv w:val="1"/>
      <w:marLeft w:val="0"/>
      <w:marRight w:val="0"/>
      <w:marTop w:val="0"/>
      <w:marBottom w:val="0"/>
      <w:divBdr>
        <w:top w:val="none" w:sz="0" w:space="0" w:color="auto"/>
        <w:left w:val="none" w:sz="0" w:space="0" w:color="auto"/>
        <w:bottom w:val="none" w:sz="0" w:space="0" w:color="auto"/>
        <w:right w:val="none" w:sz="0" w:space="0" w:color="auto"/>
      </w:divBdr>
    </w:div>
    <w:div w:id="1575974614">
      <w:bodyDiv w:val="1"/>
      <w:marLeft w:val="0"/>
      <w:marRight w:val="0"/>
      <w:marTop w:val="0"/>
      <w:marBottom w:val="0"/>
      <w:divBdr>
        <w:top w:val="none" w:sz="0" w:space="0" w:color="auto"/>
        <w:left w:val="none" w:sz="0" w:space="0" w:color="auto"/>
        <w:bottom w:val="none" w:sz="0" w:space="0" w:color="auto"/>
        <w:right w:val="none" w:sz="0" w:space="0" w:color="auto"/>
      </w:divBdr>
      <w:divsChild>
        <w:div w:id="1346009102">
          <w:marLeft w:val="0"/>
          <w:marRight w:val="0"/>
          <w:marTop w:val="0"/>
          <w:marBottom w:val="0"/>
          <w:divBdr>
            <w:top w:val="none" w:sz="0" w:space="0" w:color="auto"/>
            <w:left w:val="none" w:sz="0" w:space="0" w:color="auto"/>
            <w:bottom w:val="none" w:sz="0" w:space="0" w:color="auto"/>
            <w:right w:val="none" w:sz="0" w:space="0" w:color="auto"/>
          </w:divBdr>
          <w:divsChild>
            <w:div w:id="680472398">
              <w:marLeft w:val="0"/>
              <w:marRight w:val="0"/>
              <w:marTop w:val="0"/>
              <w:marBottom w:val="0"/>
              <w:divBdr>
                <w:top w:val="none" w:sz="0" w:space="0" w:color="auto"/>
                <w:left w:val="none" w:sz="0" w:space="0" w:color="auto"/>
                <w:bottom w:val="none" w:sz="0" w:space="0" w:color="auto"/>
                <w:right w:val="none" w:sz="0" w:space="0" w:color="auto"/>
              </w:divBdr>
              <w:divsChild>
                <w:div w:id="14304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26153">
      <w:bodyDiv w:val="1"/>
      <w:marLeft w:val="0"/>
      <w:marRight w:val="0"/>
      <w:marTop w:val="0"/>
      <w:marBottom w:val="0"/>
      <w:divBdr>
        <w:top w:val="none" w:sz="0" w:space="0" w:color="auto"/>
        <w:left w:val="none" w:sz="0" w:space="0" w:color="auto"/>
        <w:bottom w:val="none" w:sz="0" w:space="0" w:color="auto"/>
        <w:right w:val="none" w:sz="0" w:space="0" w:color="auto"/>
      </w:divBdr>
      <w:divsChild>
        <w:div w:id="1258825760">
          <w:marLeft w:val="0"/>
          <w:marRight w:val="0"/>
          <w:marTop w:val="0"/>
          <w:marBottom w:val="0"/>
          <w:divBdr>
            <w:top w:val="none" w:sz="0" w:space="0" w:color="auto"/>
            <w:left w:val="none" w:sz="0" w:space="0" w:color="auto"/>
            <w:bottom w:val="none" w:sz="0" w:space="0" w:color="auto"/>
            <w:right w:val="none" w:sz="0" w:space="0" w:color="auto"/>
          </w:divBdr>
          <w:divsChild>
            <w:div w:id="1874534938">
              <w:marLeft w:val="0"/>
              <w:marRight w:val="0"/>
              <w:marTop w:val="0"/>
              <w:marBottom w:val="0"/>
              <w:divBdr>
                <w:top w:val="none" w:sz="0" w:space="0" w:color="auto"/>
                <w:left w:val="none" w:sz="0" w:space="0" w:color="auto"/>
                <w:bottom w:val="none" w:sz="0" w:space="0" w:color="auto"/>
                <w:right w:val="none" w:sz="0" w:space="0" w:color="auto"/>
              </w:divBdr>
              <w:divsChild>
                <w:div w:id="126179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462722">
      <w:bodyDiv w:val="1"/>
      <w:marLeft w:val="0"/>
      <w:marRight w:val="0"/>
      <w:marTop w:val="0"/>
      <w:marBottom w:val="0"/>
      <w:divBdr>
        <w:top w:val="none" w:sz="0" w:space="0" w:color="auto"/>
        <w:left w:val="none" w:sz="0" w:space="0" w:color="auto"/>
        <w:bottom w:val="none" w:sz="0" w:space="0" w:color="auto"/>
        <w:right w:val="none" w:sz="0" w:space="0" w:color="auto"/>
      </w:divBdr>
    </w:div>
    <w:div w:id="1726486843">
      <w:bodyDiv w:val="1"/>
      <w:marLeft w:val="0"/>
      <w:marRight w:val="0"/>
      <w:marTop w:val="0"/>
      <w:marBottom w:val="0"/>
      <w:divBdr>
        <w:top w:val="none" w:sz="0" w:space="0" w:color="auto"/>
        <w:left w:val="none" w:sz="0" w:space="0" w:color="auto"/>
        <w:bottom w:val="none" w:sz="0" w:space="0" w:color="auto"/>
        <w:right w:val="none" w:sz="0" w:space="0" w:color="auto"/>
      </w:divBdr>
    </w:div>
    <w:div w:id="1749696121">
      <w:bodyDiv w:val="1"/>
      <w:marLeft w:val="0"/>
      <w:marRight w:val="0"/>
      <w:marTop w:val="0"/>
      <w:marBottom w:val="0"/>
      <w:divBdr>
        <w:top w:val="none" w:sz="0" w:space="0" w:color="auto"/>
        <w:left w:val="none" w:sz="0" w:space="0" w:color="auto"/>
        <w:bottom w:val="none" w:sz="0" w:space="0" w:color="auto"/>
        <w:right w:val="none" w:sz="0" w:space="0" w:color="auto"/>
      </w:divBdr>
    </w:div>
    <w:div w:id="1767921163">
      <w:bodyDiv w:val="1"/>
      <w:marLeft w:val="0"/>
      <w:marRight w:val="0"/>
      <w:marTop w:val="0"/>
      <w:marBottom w:val="0"/>
      <w:divBdr>
        <w:top w:val="none" w:sz="0" w:space="0" w:color="auto"/>
        <w:left w:val="none" w:sz="0" w:space="0" w:color="auto"/>
        <w:bottom w:val="none" w:sz="0" w:space="0" w:color="auto"/>
        <w:right w:val="none" w:sz="0" w:space="0" w:color="auto"/>
      </w:divBdr>
    </w:div>
    <w:div w:id="1771702236">
      <w:bodyDiv w:val="1"/>
      <w:marLeft w:val="0"/>
      <w:marRight w:val="0"/>
      <w:marTop w:val="0"/>
      <w:marBottom w:val="0"/>
      <w:divBdr>
        <w:top w:val="none" w:sz="0" w:space="0" w:color="auto"/>
        <w:left w:val="none" w:sz="0" w:space="0" w:color="auto"/>
        <w:bottom w:val="none" w:sz="0" w:space="0" w:color="auto"/>
        <w:right w:val="none" w:sz="0" w:space="0" w:color="auto"/>
      </w:divBdr>
    </w:div>
    <w:div w:id="1775712194">
      <w:bodyDiv w:val="1"/>
      <w:marLeft w:val="0"/>
      <w:marRight w:val="0"/>
      <w:marTop w:val="0"/>
      <w:marBottom w:val="0"/>
      <w:divBdr>
        <w:top w:val="none" w:sz="0" w:space="0" w:color="auto"/>
        <w:left w:val="none" w:sz="0" w:space="0" w:color="auto"/>
        <w:bottom w:val="none" w:sz="0" w:space="0" w:color="auto"/>
        <w:right w:val="none" w:sz="0" w:space="0" w:color="auto"/>
      </w:divBdr>
    </w:div>
    <w:div w:id="1777212317">
      <w:bodyDiv w:val="1"/>
      <w:marLeft w:val="0"/>
      <w:marRight w:val="0"/>
      <w:marTop w:val="0"/>
      <w:marBottom w:val="0"/>
      <w:divBdr>
        <w:top w:val="none" w:sz="0" w:space="0" w:color="auto"/>
        <w:left w:val="none" w:sz="0" w:space="0" w:color="auto"/>
        <w:bottom w:val="none" w:sz="0" w:space="0" w:color="auto"/>
        <w:right w:val="none" w:sz="0" w:space="0" w:color="auto"/>
      </w:divBdr>
    </w:div>
    <w:div w:id="1833905664">
      <w:bodyDiv w:val="1"/>
      <w:marLeft w:val="0"/>
      <w:marRight w:val="0"/>
      <w:marTop w:val="0"/>
      <w:marBottom w:val="0"/>
      <w:divBdr>
        <w:top w:val="none" w:sz="0" w:space="0" w:color="auto"/>
        <w:left w:val="none" w:sz="0" w:space="0" w:color="auto"/>
        <w:bottom w:val="none" w:sz="0" w:space="0" w:color="auto"/>
        <w:right w:val="none" w:sz="0" w:space="0" w:color="auto"/>
      </w:divBdr>
    </w:div>
    <w:div w:id="1910384152">
      <w:bodyDiv w:val="1"/>
      <w:marLeft w:val="0"/>
      <w:marRight w:val="0"/>
      <w:marTop w:val="0"/>
      <w:marBottom w:val="0"/>
      <w:divBdr>
        <w:top w:val="none" w:sz="0" w:space="0" w:color="auto"/>
        <w:left w:val="none" w:sz="0" w:space="0" w:color="auto"/>
        <w:bottom w:val="none" w:sz="0" w:space="0" w:color="auto"/>
        <w:right w:val="none" w:sz="0" w:space="0" w:color="auto"/>
      </w:divBdr>
    </w:div>
    <w:div w:id="1928269287">
      <w:bodyDiv w:val="1"/>
      <w:marLeft w:val="0"/>
      <w:marRight w:val="0"/>
      <w:marTop w:val="0"/>
      <w:marBottom w:val="0"/>
      <w:divBdr>
        <w:top w:val="none" w:sz="0" w:space="0" w:color="auto"/>
        <w:left w:val="none" w:sz="0" w:space="0" w:color="auto"/>
        <w:bottom w:val="none" w:sz="0" w:space="0" w:color="auto"/>
        <w:right w:val="none" w:sz="0" w:space="0" w:color="auto"/>
      </w:divBdr>
    </w:div>
    <w:div w:id="1930652963">
      <w:bodyDiv w:val="1"/>
      <w:marLeft w:val="0"/>
      <w:marRight w:val="0"/>
      <w:marTop w:val="0"/>
      <w:marBottom w:val="0"/>
      <w:divBdr>
        <w:top w:val="none" w:sz="0" w:space="0" w:color="auto"/>
        <w:left w:val="none" w:sz="0" w:space="0" w:color="auto"/>
        <w:bottom w:val="none" w:sz="0" w:space="0" w:color="auto"/>
        <w:right w:val="none" w:sz="0" w:space="0" w:color="auto"/>
      </w:divBdr>
    </w:div>
    <w:div w:id="1951089868">
      <w:bodyDiv w:val="1"/>
      <w:marLeft w:val="0"/>
      <w:marRight w:val="0"/>
      <w:marTop w:val="0"/>
      <w:marBottom w:val="0"/>
      <w:divBdr>
        <w:top w:val="none" w:sz="0" w:space="0" w:color="auto"/>
        <w:left w:val="none" w:sz="0" w:space="0" w:color="auto"/>
        <w:bottom w:val="none" w:sz="0" w:space="0" w:color="auto"/>
        <w:right w:val="none" w:sz="0" w:space="0" w:color="auto"/>
      </w:divBdr>
    </w:div>
    <w:div w:id="1978564043">
      <w:bodyDiv w:val="1"/>
      <w:marLeft w:val="0"/>
      <w:marRight w:val="0"/>
      <w:marTop w:val="0"/>
      <w:marBottom w:val="0"/>
      <w:divBdr>
        <w:top w:val="none" w:sz="0" w:space="0" w:color="auto"/>
        <w:left w:val="none" w:sz="0" w:space="0" w:color="auto"/>
        <w:bottom w:val="none" w:sz="0" w:space="0" w:color="auto"/>
        <w:right w:val="none" w:sz="0" w:space="0" w:color="auto"/>
      </w:divBdr>
      <w:divsChild>
        <w:div w:id="1456289882">
          <w:marLeft w:val="0"/>
          <w:marRight w:val="0"/>
          <w:marTop w:val="0"/>
          <w:marBottom w:val="0"/>
          <w:divBdr>
            <w:top w:val="none" w:sz="0" w:space="0" w:color="auto"/>
            <w:left w:val="none" w:sz="0" w:space="0" w:color="auto"/>
            <w:bottom w:val="none" w:sz="0" w:space="0" w:color="auto"/>
            <w:right w:val="none" w:sz="0" w:space="0" w:color="auto"/>
          </w:divBdr>
          <w:divsChild>
            <w:div w:id="1099789462">
              <w:marLeft w:val="0"/>
              <w:marRight w:val="0"/>
              <w:marTop w:val="0"/>
              <w:marBottom w:val="0"/>
              <w:divBdr>
                <w:top w:val="none" w:sz="0" w:space="0" w:color="auto"/>
                <w:left w:val="none" w:sz="0" w:space="0" w:color="auto"/>
                <w:bottom w:val="none" w:sz="0" w:space="0" w:color="auto"/>
                <w:right w:val="none" w:sz="0" w:space="0" w:color="auto"/>
              </w:divBdr>
              <w:divsChild>
                <w:div w:id="7095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5979">
      <w:bodyDiv w:val="1"/>
      <w:marLeft w:val="0"/>
      <w:marRight w:val="0"/>
      <w:marTop w:val="0"/>
      <w:marBottom w:val="0"/>
      <w:divBdr>
        <w:top w:val="none" w:sz="0" w:space="0" w:color="auto"/>
        <w:left w:val="none" w:sz="0" w:space="0" w:color="auto"/>
        <w:bottom w:val="none" w:sz="0" w:space="0" w:color="auto"/>
        <w:right w:val="none" w:sz="0" w:space="0" w:color="auto"/>
      </w:divBdr>
      <w:divsChild>
        <w:div w:id="381446648">
          <w:marLeft w:val="0"/>
          <w:marRight w:val="0"/>
          <w:marTop w:val="0"/>
          <w:marBottom w:val="0"/>
          <w:divBdr>
            <w:top w:val="none" w:sz="0" w:space="0" w:color="auto"/>
            <w:left w:val="none" w:sz="0" w:space="0" w:color="auto"/>
            <w:bottom w:val="none" w:sz="0" w:space="0" w:color="auto"/>
            <w:right w:val="none" w:sz="0" w:space="0" w:color="auto"/>
          </w:divBdr>
          <w:divsChild>
            <w:div w:id="87700077">
              <w:marLeft w:val="0"/>
              <w:marRight w:val="0"/>
              <w:marTop w:val="0"/>
              <w:marBottom w:val="30"/>
              <w:divBdr>
                <w:top w:val="single" w:sz="6" w:space="14" w:color="4D6880"/>
                <w:left w:val="single" w:sz="6" w:space="14" w:color="4D6880"/>
                <w:bottom w:val="single" w:sz="6" w:space="14" w:color="4D6880"/>
                <w:right w:val="single" w:sz="6" w:space="14" w:color="4D6880"/>
              </w:divBdr>
              <w:divsChild>
                <w:div w:id="2001231161">
                  <w:marLeft w:val="0"/>
                  <w:marRight w:val="0"/>
                  <w:marTop w:val="0"/>
                  <w:marBottom w:val="0"/>
                  <w:divBdr>
                    <w:top w:val="single" w:sz="6" w:space="5" w:color="B4D3DE"/>
                    <w:left w:val="single" w:sz="6" w:space="9" w:color="B4D3DE"/>
                    <w:bottom w:val="single" w:sz="6" w:space="5" w:color="B4D3DE"/>
                    <w:right w:val="single" w:sz="6" w:space="9" w:color="B4D3DE"/>
                  </w:divBdr>
                </w:div>
              </w:divsChild>
            </w:div>
            <w:div w:id="594632294">
              <w:marLeft w:val="0"/>
              <w:marRight w:val="0"/>
              <w:marTop w:val="0"/>
              <w:marBottom w:val="30"/>
              <w:divBdr>
                <w:top w:val="single" w:sz="6" w:space="14" w:color="4D6880"/>
                <w:left w:val="single" w:sz="6" w:space="14" w:color="4D6880"/>
                <w:bottom w:val="single" w:sz="6" w:space="14" w:color="4D6880"/>
                <w:right w:val="single" w:sz="6" w:space="14" w:color="4D6880"/>
              </w:divBdr>
            </w:div>
          </w:divsChild>
        </w:div>
        <w:div w:id="446660250">
          <w:marLeft w:val="0"/>
          <w:marRight w:val="0"/>
          <w:marTop w:val="0"/>
          <w:marBottom w:val="0"/>
          <w:divBdr>
            <w:top w:val="none" w:sz="0" w:space="0" w:color="auto"/>
            <w:left w:val="none" w:sz="0" w:space="0" w:color="auto"/>
            <w:bottom w:val="none" w:sz="0" w:space="0" w:color="auto"/>
            <w:right w:val="none" w:sz="0" w:space="0" w:color="auto"/>
          </w:divBdr>
          <w:divsChild>
            <w:div w:id="1061364422">
              <w:marLeft w:val="0"/>
              <w:marRight w:val="0"/>
              <w:marTop w:val="0"/>
              <w:marBottom w:val="0"/>
              <w:divBdr>
                <w:top w:val="none" w:sz="0" w:space="0" w:color="auto"/>
                <w:left w:val="none" w:sz="0" w:space="0" w:color="auto"/>
                <w:bottom w:val="none" w:sz="0" w:space="0" w:color="auto"/>
                <w:right w:val="none" w:sz="0" w:space="0" w:color="auto"/>
              </w:divBdr>
              <w:divsChild>
                <w:div w:id="162551677">
                  <w:marLeft w:val="0"/>
                  <w:marRight w:val="0"/>
                  <w:marTop w:val="0"/>
                  <w:marBottom w:val="0"/>
                  <w:divBdr>
                    <w:top w:val="none" w:sz="0" w:space="0" w:color="auto"/>
                    <w:left w:val="none" w:sz="0" w:space="0" w:color="auto"/>
                    <w:bottom w:val="none" w:sz="0" w:space="0" w:color="auto"/>
                    <w:right w:val="none" w:sz="0" w:space="0" w:color="auto"/>
                  </w:divBdr>
                </w:div>
                <w:div w:id="1834878712">
                  <w:marLeft w:val="0"/>
                  <w:marRight w:val="0"/>
                  <w:marTop w:val="0"/>
                  <w:marBottom w:val="0"/>
                  <w:divBdr>
                    <w:top w:val="none" w:sz="0" w:space="0" w:color="auto"/>
                    <w:left w:val="none" w:sz="0" w:space="0" w:color="auto"/>
                    <w:bottom w:val="none" w:sz="0" w:space="0" w:color="auto"/>
                    <w:right w:val="none" w:sz="0" w:space="0" w:color="auto"/>
                  </w:divBdr>
                </w:div>
                <w:div w:id="14310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6852">
      <w:bodyDiv w:val="1"/>
      <w:marLeft w:val="0"/>
      <w:marRight w:val="0"/>
      <w:marTop w:val="0"/>
      <w:marBottom w:val="0"/>
      <w:divBdr>
        <w:top w:val="none" w:sz="0" w:space="0" w:color="auto"/>
        <w:left w:val="none" w:sz="0" w:space="0" w:color="auto"/>
        <w:bottom w:val="none" w:sz="0" w:space="0" w:color="auto"/>
        <w:right w:val="none" w:sz="0" w:space="0" w:color="auto"/>
      </w:divBdr>
    </w:div>
    <w:div w:id="2055033717">
      <w:bodyDiv w:val="1"/>
      <w:marLeft w:val="0"/>
      <w:marRight w:val="0"/>
      <w:marTop w:val="0"/>
      <w:marBottom w:val="0"/>
      <w:divBdr>
        <w:top w:val="none" w:sz="0" w:space="0" w:color="auto"/>
        <w:left w:val="none" w:sz="0" w:space="0" w:color="auto"/>
        <w:bottom w:val="none" w:sz="0" w:space="0" w:color="auto"/>
        <w:right w:val="none" w:sz="0" w:space="0" w:color="auto"/>
      </w:divBdr>
    </w:div>
    <w:div w:id="2057074059">
      <w:bodyDiv w:val="1"/>
      <w:marLeft w:val="0"/>
      <w:marRight w:val="0"/>
      <w:marTop w:val="0"/>
      <w:marBottom w:val="0"/>
      <w:divBdr>
        <w:top w:val="none" w:sz="0" w:space="0" w:color="auto"/>
        <w:left w:val="none" w:sz="0" w:space="0" w:color="auto"/>
        <w:bottom w:val="none" w:sz="0" w:space="0" w:color="auto"/>
        <w:right w:val="none" w:sz="0" w:space="0" w:color="auto"/>
      </w:divBdr>
    </w:div>
    <w:div w:id="2060472270">
      <w:bodyDiv w:val="1"/>
      <w:marLeft w:val="0"/>
      <w:marRight w:val="0"/>
      <w:marTop w:val="0"/>
      <w:marBottom w:val="0"/>
      <w:divBdr>
        <w:top w:val="none" w:sz="0" w:space="0" w:color="auto"/>
        <w:left w:val="none" w:sz="0" w:space="0" w:color="auto"/>
        <w:bottom w:val="none" w:sz="0" w:space="0" w:color="auto"/>
        <w:right w:val="none" w:sz="0" w:space="0" w:color="auto"/>
      </w:divBdr>
      <w:divsChild>
        <w:div w:id="717244611">
          <w:marLeft w:val="0"/>
          <w:marRight w:val="0"/>
          <w:marTop w:val="0"/>
          <w:marBottom w:val="0"/>
          <w:divBdr>
            <w:top w:val="none" w:sz="0" w:space="0" w:color="auto"/>
            <w:left w:val="none" w:sz="0" w:space="0" w:color="auto"/>
            <w:bottom w:val="none" w:sz="0" w:space="0" w:color="auto"/>
            <w:right w:val="none" w:sz="0" w:space="0" w:color="auto"/>
          </w:divBdr>
          <w:divsChild>
            <w:div w:id="54010994">
              <w:marLeft w:val="0"/>
              <w:marRight w:val="0"/>
              <w:marTop w:val="0"/>
              <w:marBottom w:val="0"/>
              <w:divBdr>
                <w:top w:val="none" w:sz="0" w:space="0" w:color="auto"/>
                <w:left w:val="none" w:sz="0" w:space="0" w:color="auto"/>
                <w:bottom w:val="none" w:sz="0" w:space="0" w:color="auto"/>
                <w:right w:val="none" w:sz="0" w:space="0" w:color="auto"/>
              </w:divBdr>
              <w:divsChild>
                <w:div w:id="19318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17923">
      <w:bodyDiv w:val="1"/>
      <w:marLeft w:val="0"/>
      <w:marRight w:val="0"/>
      <w:marTop w:val="0"/>
      <w:marBottom w:val="0"/>
      <w:divBdr>
        <w:top w:val="none" w:sz="0" w:space="0" w:color="auto"/>
        <w:left w:val="none" w:sz="0" w:space="0" w:color="auto"/>
        <w:bottom w:val="none" w:sz="0" w:space="0" w:color="auto"/>
        <w:right w:val="none" w:sz="0" w:space="0" w:color="auto"/>
      </w:divBdr>
    </w:div>
    <w:div w:id="2096389717">
      <w:bodyDiv w:val="1"/>
      <w:marLeft w:val="0"/>
      <w:marRight w:val="0"/>
      <w:marTop w:val="0"/>
      <w:marBottom w:val="0"/>
      <w:divBdr>
        <w:top w:val="none" w:sz="0" w:space="0" w:color="auto"/>
        <w:left w:val="none" w:sz="0" w:space="0" w:color="auto"/>
        <w:bottom w:val="none" w:sz="0" w:space="0" w:color="auto"/>
        <w:right w:val="none" w:sz="0" w:space="0" w:color="auto"/>
      </w:divBdr>
    </w:div>
    <w:div w:id="212076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emf"/><Relationship Id="rId68" Type="http://schemas.openxmlformats.org/officeDocument/2006/relationships/image" Target="media/image50.png"/><Relationship Id="rId16" Type="http://schemas.openxmlformats.org/officeDocument/2006/relationships/image" Target="media/image7.png"/><Relationship Id="rId11" Type="http://schemas.openxmlformats.org/officeDocument/2006/relationships/chart" Target="charts/chart1.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9.emf"/><Relationship Id="rId58" Type="http://schemas.openxmlformats.org/officeDocument/2006/relationships/image" Target="media/image42.png"/><Relationship Id="rId74" Type="http://schemas.openxmlformats.org/officeDocument/2006/relationships/image" Target="media/image54.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math.semestr.ru/corel/table-student.php" TargetMode="External"/><Relationship Id="rId27" Type="http://schemas.openxmlformats.org/officeDocument/2006/relationships/image" Target="media/image17.emf"/><Relationship Id="rId30" Type="http://schemas.openxmlformats.org/officeDocument/2006/relationships/package" Target="embeddings/_____Microsoft_Excel3.xlsx"/><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package" Target="embeddings/_____Microsoft_Excel5.xlsx"/><Relationship Id="rId64" Type="http://schemas.openxmlformats.org/officeDocument/2006/relationships/package" Target="embeddings/_____Microsoft_Excel6.xlsx"/><Relationship Id="rId69" Type="http://schemas.openxmlformats.org/officeDocument/2006/relationships/image" Target="media/image51.emf"/><Relationship Id="rId77" Type="http://schemas.openxmlformats.org/officeDocument/2006/relationships/header" Target="header2.xml"/><Relationship Id="rId8" Type="http://schemas.openxmlformats.org/officeDocument/2006/relationships/package" Target="embeddings/_____Microsoft_Excel.xlsx"/><Relationship Id="rId51" Type="http://schemas.openxmlformats.org/officeDocument/2006/relationships/image" Target="media/image37.png"/><Relationship Id="rId72" Type="http://schemas.openxmlformats.org/officeDocument/2006/relationships/package" Target="embeddings/_____Microsoft_Excel9.xlsx"/><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customXml" Target="ink/ink2.xml"/><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package" Target="embeddings/_____Microsoft_Excel4.xlsx"/><Relationship Id="rId62" Type="http://schemas.openxmlformats.org/officeDocument/2006/relationships/image" Target="media/image46.png"/><Relationship Id="rId70" Type="http://schemas.openxmlformats.org/officeDocument/2006/relationships/package" Target="embeddings/_____Microsoft_Excel8.xlsx"/><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package" Target="embeddings/_____Microsoft_Excel2.xlsx"/><Relationship Id="rId36" Type="http://schemas.openxmlformats.org/officeDocument/2006/relationships/customXml" Target="ink/ink1.xml"/><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package" Target="embeddings/_____Microsoft_Excel1.xlsx"/><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8.emf"/><Relationship Id="rId73" Type="http://schemas.openxmlformats.org/officeDocument/2006/relationships/image" Target="media/image53.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emf"/><Relationship Id="rId76" Type="http://schemas.openxmlformats.org/officeDocument/2006/relationships/header" Target="header1.xml"/><Relationship Id="rId7" Type="http://schemas.openxmlformats.org/officeDocument/2006/relationships/image" Target="media/image1.emf"/><Relationship Id="rId71" Type="http://schemas.openxmlformats.org/officeDocument/2006/relationships/image" Target="media/image52.emf"/><Relationship Id="rId2" Type="http://schemas.openxmlformats.org/officeDocument/2006/relationships/styles" Target="styles.xml"/><Relationship Id="rId29" Type="http://schemas.openxmlformats.org/officeDocument/2006/relationships/image" Target="media/image18.emf"/><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package" Target="embeddings/_____Microsoft_Excel7.xlsx"/></Relationships>
</file>

<file path=word/charts/_rels/chart1.xml.rels><?xml version="1.0" encoding="UTF-8" standalone="yes"?>
<Relationships xmlns="http://schemas.openxmlformats.org/package/2006/relationships"><Relationship Id="rId3" Type="http://schemas.openxmlformats.org/officeDocument/2006/relationships/oleObject" Target="file:////Users/dararudkovskaya/Desktop/&#1044;&#1086;&#1083;&#1075;&#1086;&#1089;&#1088;&#1086;&#1082;/&#1076;&#1086;&#1083;&#1075;&#1086;&#1089;&#1088;&#1086;&#1082;%20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ru-RU"/>
              <a:t>корреляционное поле</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rgbClr val="FF0000"/>
                </a:solidFill>
              </a:ln>
              <a:effectLst/>
            </c:spPr>
            <c:trendlineType val="linear"/>
            <c:dispRSqr val="0"/>
            <c:dispEq val="0"/>
          </c:trendline>
          <c:xVal>
            <c:numRef>
              <c:f>Лист1!$A$3:$A$53</c:f>
              <c:numCache>
                <c:formatCode>General</c:formatCode>
                <c:ptCount val="51"/>
                <c:pt idx="0">
                  <c:v>150</c:v>
                </c:pt>
                <c:pt idx="1">
                  <c:v>151</c:v>
                </c:pt>
                <c:pt idx="2">
                  <c:v>152</c:v>
                </c:pt>
                <c:pt idx="3">
                  <c:v>153</c:v>
                </c:pt>
                <c:pt idx="4">
                  <c:v>154</c:v>
                </c:pt>
                <c:pt idx="5">
                  <c:v>155</c:v>
                </c:pt>
                <c:pt idx="6">
                  <c:v>156</c:v>
                </c:pt>
                <c:pt idx="7">
                  <c:v>157</c:v>
                </c:pt>
                <c:pt idx="8">
                  <c:v>158</c:v>
                </c:pt>
                <c:pt idx="9">
                  <c:v>159</c:v>
                </c:pt>
                <c:pt idx="10">
                  <c:v>160</c:v>
                </c:pt>
                <c:pt idx="11">
                  <c:v>161</c:v>
                </c:pt>
                <c:pt idx="12">
                  <c:v>162</c:v>
                </c:pt>
                <c:pt idx="13">
                  <c:v>163</c:v>
                </c:pt>
                <c:pt idx="14">
                  <c:v>164</c:v>
                </c:pt>
                <c:pt idx="15">
                  <c:v>165</c:v>
                </c:pt>
                <c:pt idx="16">
                  <c:v>166</c:v>
                </c:pt>
                <c:pt idx="17">
                  <c:v>167</c:v>
                </c:pt>
                <c:pt idx="18">
                  <c:v>168</c:v>
                </c:pt>
                <c:pt idx="19">
                  <c:v>169</c:v>
                </c:pt>
                <c:pt idx="20">
                  <c:v>170</c:v>
                </c:pt>
                <c:pt idx="21">
                  <c:v>171</c:v>
                </c:pt>
                <c:pt idx="22">
                  <c:v>172</c:v>
                </c:pt>
                <c:pt idx="23">
                  <c:v>173</c:v>
                </c:pt>
                <c:pt idx="24">
                  <c:v>174</c:v>
                </c:pt>
                <c:pt idx="25">
                  <c:v>175</c:v>
                </c:pt>
                <c:pt idx="26">
                  <c:v>176</c:v>
                </c:pt>
                <c:pt idx="27">
                  <c:v>177</c:v>
                </c:pt>
                <c:pt idx="28">
                  <c:v>178</c:v>
                </c:pt>
                <c:pt idx="29">
                  <c:v>179</c:v>
                </c:pt>
                <c:pt idx="30">
                  <c:v>180</c:v>
                </c:pt>
                <c:pt idx="31">
                  <c:v>181</c:v>
                </c:pt>
                <c:pt idx="32">
                  <c:v>182</c:v>
                </c:pt>
                <c:pt idx="33">
                  <c:v>183</c:v>
                </c:pt>
                <c:pt idx="34">
                  <c:v>184</c:v>
                </c:pt>
                <c:pt idx="35">
                  <c:v>185</c:v>
                </c:pt>
                <c:pt idx="36">
                  <c:v>186</c:v>
                </c:pt>
                <c:pt idx="37">
                  <c:v>187</c:v>
                </c:pt>
                <c:pt idx="38">
                  <c:v>188</c:v>
                </c:pt>
                <c:pt idx="39">
                  <c:v>189</c:v>
                </c:pt>
                <c:pt idx="40">
                  <c:v>190</c:v>
                </c:pt>
                <c:pt idx="41">
                  <c:v>191</c:v>
                </c:pt>
                <c:pt idx="42">
                  <c:v>192</c:v>
                </c:pt>
                <c:pt idx="43">
                  <c:v>193</c:v>
                </c:pt>
                <c:pt idx="44">
                  <c:v>194</c:v>
                </c:pt>
                <c:pt idx="45">
                  <c:v>195</c:v>
                </c:pt>
                <c:pt idx="46">
                  <c:v>196</c:v>
                </c:pt>
                <c:pt idx="47">
                  <c:v>197</c:v>
                </c:pt>
                <c:pt idx="48">
                  <c:v>198</c:v>
                </c:pt>
                <c:pt idx="49">
                  <c:v>199</c:v>
                </c:pt>
                <c:pt idx="50">
                  <c:v>200</c:v>
                </c:pt>
              </c:numCache>
            </c:numRef>
          </c:xVal>
          <c:yVal>
            <c:numRef>
              <c:f>Лист1!$B$3:$B$53</c:f>
              <c:numCache>
                <c:formatCode>0.0</c:formatCode>
                <c:ptCount val="51"/>
                <c:pt idx="0" formatCode="General">
                  <c:v>46.8</c:v>
                </c:pt>
                <c:pt idx="1">
                  <c:v>47.1</c:v>
                </c:pt>
                <c:pt idx="2">
                  <c:v>47.5</c:v>
                </c:pt>
                <c:pt idx="3">
                  <c:v>47.6</c:v>
                </c:pt>
                <c:pt idx="4">
                  <c:v>47.9</c:v>
                </c:pt>
                <c:pt idx="5">
                  <c:v>50.1</c:v>
                </c:pt>
                <c:pt idx="6">
                  <c:v>50.2</c:v>
                </c:pt>
                <c:pt idx="7">
                  <c:v>52.5</c:v>
                </c:pt>
                <c:pt idx="8">
                  <c:v>52.6</c:v>
                </c:pt>
                <c:pt idx="9">
                  <c:v>55.4</c:v>
                </c:pt>
                <c:pt idx="10">
                  <c:v>57.5</c:v>
                </c:pt>
                <c:pt idx="11">
                  <c:v>60.2</c:v>
                </c:pt>
                <c:pt idx="12">
                  <c:v>58.901515151515198</c:v>
                </c:pt>
                <c:pt idx="13">
                  <c:v>60.073543123543097</c:v>
                </c:pt>
                <c:pt idx="14">
                  <c:v>61.245571095571101</c:v>
                </c:pt>
                <c:pt idx="15">
                  <c:v>62.417599067599099</c:v>
                </c:pt>
                <c:pt idx="16">
                  <c:v>63.589627039627103</c:v>
                </c:pt>
                <c:pt idx="17">
                  <c:v>64.761655011654994</c:v>
                </c:pt>
                <c:pt idx="18">
                  <c:v>65.933682983682999</c:v>
                </c:pt>
                <c:pt idx="19">
                  <c:v>67.105710955711004</c:v>
                </c:pt>
                <c:pt idx="20">
                  <c:v>68.277738927738994</c:v>
                </c:pt>
                <c:pt idx="21">
                  <c:v>69.4497668997669</c:v>
                </c:pt>
                <c:pt idx="22">
                  <c:v>70.621794871794904</c:v>
                </c:pt>
                <c:pt idx="23">
                  <c:v>71.793822843822895</c:v>
                </c:pt>
                <c:pt idx="24">
                  <c:v>72.9658508158508</c:v>
                </c:pt>
                <c:pt idx="25">
                  <c:v>74.137878787878805</c:v>
                </c:pt>
                <c:pt idx="26">
                  <c:v>75.309906759906795</c:v>
                </c:pt>
                <c:pt idx="27">
                  <c:v>76.4819347319348</c:v>
                </c:pt>
                <c:pt idx="28">
                  <c:v>77.653962703962705</c:v>
                </c:pt>
                <c:pt idx="29">
                  <c:v>78.825990675990695</c:v>
                </c:pt>
                <c:pt idx="30">
                  <c:v>79.9980186480187</c:v>
                </c:pt>
                <c:pt idx="31">
                  <c:v>81.170046620046705</c:v>
                </c:pt>
                <c:pt idx="32">
                  <c:v>82.342074592074596</c:v>
                </c:pt>
                <c:pt idx="33">
                  <c:v>83.5141025641026</c:v>
                </c:pt>
                <c:pt idx="34">
                  <c:v>84.686130536130605</c:v>
                </c:pt>
                <c:pt idx="35">
                  <c:v>85.858158508158496</c:v>
                </c:pt>
                <c:pt idx="36">
                  <c:v>87.030186480186501</c:v>
                </c:pt>
                <c:pt idx="37">
                  <c:v>88.202214452214506</c:v>
                </c:pt>
                <c:pt idx="38">
                  <c:v>89.374242424242496</c:v>
                </c:pt>
                <c:pt idx="39">
                  <c:v>90.546270396270401</c:v>
                </c:pt>
                <c:pt idx="40">
                  <c:v>91.718298368298406</c:v>
                </c:pt>
                <c:pt idx="41">
                  <c:v>92.890326340326396</c:v>
                </c:pt>
                <c:pt idx="42">
                  <c:v>94.062354312354302</c:v>
                </c:pt>
                <c:pt idx="43">
                  <c:v>95.234382284382306</c:v>
                </c:pt>
                <c:pt idx="44">
                  <c:v>96.406410256410297</c:v>
                </c:pt>
                <c:pt idx="45">
                  <c:v>97.578438228438301</c:v>
                </c:pt>
                <c:pt idx="46">
                  <c:v>98.750466200466207</c:v>
                </c:pt>
                <c:pt idx="47">
                  <c:v>99.922494172494197</c:v>
                </c:pt>
                <c:pt idx="48">
                  <c:v>101.094522144522</c:v>
                </c:pt>
                <c:pt idx="49">
                  <c:v>102.26655011654999</c:v>
                </c:pt>
                <c:pt idx="50">
                  <c:v>103.438578088578</c:v>
                </c:pt>
              </c:numCache>
            </c:numRef>
          </c:yVal>
          <c:smooth val="0"/>
          <c:extLst>
            <c:ext xmlns:c16="http://schemas.microsoft.com/office/drawing/2014/chart" uri="{C3380CC4-5D6E-409C-BE32-E72D297353CC}">
              <c16:uniqueId val="{00000001-44B7-094E-A93D-AE9E6BE5F2E7}"/>
            </c:ext>
          </c:extLst>
        </c:ser>
        <c:dLbls>
          <c:showLegendKey val="0"/>
          <c:showVal val="0"/>
          <c:showCatName val="0"/>
          <c:showSerName val="0"/>
          <c:showPercent val="0"/>
          <c:showBubbleSize val="0"/>
        </c:dLbls>
        <c:axId val="1708722687"/>
        <c:axId val="1708690831"/>
      </c:scatterChart>
      <c:valAx>
        <c:axId val="17087226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ru-RU"/>
          </a:p>
        </c:txPr>
        <c:crossAx val="1708690831"/>
        <c:crosses val="autoZero"/>
        <c:crossBetween val="midCat"/>
      </c:valAx>
      <c:valAx>
        <c:axId val="1708690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087226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19T23:00:35.932"/>
    </inkml:context>
    <inkml:brush xml:id="br0">
      <inkml:brushProperty name="width" value="0.05" units="cm"/>
      <inkml:brushProperty name="height" value="0.05" units="cm"/>
    </inkml:brush>
  </inkml:definitions>
  <inkml:trace contextRef="#ctx0" brushRef="#br0">359 1 24575,'-16'0'0,"0"0"0,-8 0 0,5 0 0,-2 0 0,7 0 0,-4 0 0,5 0 0,-1 0 0,1 0 0,3 0 0,-3 0 0,3 0 0,-1 0 0,2 0 0,3 0 0,-4 0 0,3 0 0,-2 0 0,3 0 0,-4 0 0,3 0 0,-2 0 0,3 0 0,0 0 0,0 0 0,-1 0 0,1 0 0,0 2 0,0-1 0,0 2 0,0-3 0,-1 0 0,1 2 0,3-1 0,0 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19T23:00:34.304"/>
    </inkml:context>
    <inkml:brush xml:id="br0">
      <inkml:brushProperty name="width" value="0.05" units="cm"/>
      <inkml:brushProperty name="height" value="0.05" units="cm"/>
    </inkml:brush>
  </inkml:definitions>
  <inkml:trace contextRef="#ctx0" brushRef="#br0">374 1 24575,'-6'0'0,"-3"0"0,2 0 0,-6 0 0,6 0 0,-6 0 0,7 0 0,-4 0 0,1 0 0,2 0 0,-6 0 0,6 0 0,-6 0 0,6 0 0,-20 0 0,13 0 0,-11 0 0,12 0 0,6 0 0,-5 0 0,5 0 0,-6 0 0,6 0 0,-6 0 0,6 0 0,-2 0 0,3 3 0,0-3 0,0 3 0,-1-3 0,1 0 0,0 3 0,0-3 0,0 3 0,0-3 0,-1 0 0,1 0 0,0 0 0,0 0 0,0 0 0,2 0 0,2 0 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2493</Words>
  <Characters>14215</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Рудковская</dc:creator>
  <cp:keywords/>
  <dc:description/>
  <cp:lastModifiedBy>Дарья Рудковская</cp:lastModifiedBy>
  <cp:revision>3</cp:revision>
  <cp:lastPrinted>2019-12-22T10:31:00Z</cp:lastPrinted>
  <dcterms:created xsi:type="dcterms:W3CDTF">2020-01-19T23:46:00Z</dcterms:created>
  <dcterms:modified xsi:type="dcterms:W3CDTF">2020-10-04T15:23:00Z</dcterms:modified>
</cp:coreProperties>
</file>