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70A8" w:rsidRPr="005670A8" w:rsidRDefault="005670A8" w:rsidP="005670A8">
      <w:pPr>
        <w:autoSpaceDE w:val="0"/>
        <w:autoSpaceDN w:val="0"/>
        <w:adjustRightInd w:val="0"/>
        <w:spacing w:after="0" w:line="240" w:lineRule="auto"/>
        <w:rPr>
          <w:rFonts w:ascii="ArialMT" w:hAnsi="ArialMT" w:cs="ArialMT"/>
          <w:sz w:val="48"/>
          <w:szCs w:val="48"/>
          <w:lang w:bidi="hi-IN"/>
        </w:rPr>
      </w:pPr>
      <w:r w:rsidRPr="005670A8">
        <w:rPr>
          <w:rFonts w:ascii="ArialMT" w:hAnsi="ArialMT" w:cs="ArialMT"/>
          <w:sz w:val="48"/>
          <w:szCs w:val="48"/>
          <w:lang w:bidi="hi-IN"/>
        </w:rPr>
        <w:t xml:space="preserve">Capstone Project </w:t>
      </w:r>
      <w:r w:rsidRPr="005670A8">
        <w:rPr>
          <w:rFonts w:ascii="ArialMT" w:hAnsi="ArialMT" w:cs="ArialMT"/>
          <w:sz w:val="48"/>
          <w:szCs w:val="48"/>
          <w:lang w:bidi="hi-IN"/>
        </w:rPr>
        <w:t>Report:</w:t>
      </w:r>
      <w:r w:rsidRPr="005670A8">
        <w:rPr>
          <w:rFonts w:ascii="ArialMT" w:hAnsi="ArialMT" w:cs="ArialMT"/>
          <w:sz w:val="48"/>
          <w:szCs w:val="48"/>
          <w:lang w:bidi="hi-IN"/>
        </w:rPr>
        <w:t>-</w:t>
      </w:r>
      <w:r w:rsidRPr="005670A8">
        <w:rPr>
          <w:rFonts w:ascii="ArialMT" w:hAnsi="ArialMT" w:cs="ArialMT"/>
          <w:sz w:val="48"/>
          <w:szCs w:val="48"/>
          <w:lang w:bidi="hi-IN"/>
        </w:rPr>
        <w:t xml:space="preserve"> </w:t>
      </w:r>
    </w:p>
    <w:p w:rsidR="005670A8" w:rsidRPr="005670A8" w:rsidRDefault="005670A8" w:rsidP="005670A8">
      <w:pPr>
        <w:autoSpaceDE w:val="0"/>
        <w:autoSpaceDN w:val="0"/>
        <w:adjustRightInd w:val="0"/>
        <w:spacing w:after="0" w:line="240" w:lineRule="auto"/>
        <w:rPr>
          <w:rFonts w:ascii="ArialMT" w:hAnsi="ArialMT" w:cs="ArialMT"/>
          <w:sz w:val="48"/>
          <w:szCs w:val="48"/>
          <w:lang w:bidi="hi-IN"/>
        </w:rPr>
      </w:pPr>
    </w:p>
    <w:p w:rsidR="005670A8" w:rsidRPr="005670A8" w:rsidRDefault="005670A8" w:rsidP="005670A8">
      <w:pPr>
        <w:autoSpaceDE w:val="0"/>
        <w:autoSpaceDN w:val="0"/>
        <w:adjustRightInd w:val="0"/>
        <w:spacing w:after="0" w:line="240" w:lineRule="auto"/>
        <w:rPr>
          <w:rFonts w:ascii="ArialMT" w:hAnsi="ArialMT" w:cs="ArialMT"/>
          <w:b/>
          <w:bCs/>
          <w:sz w:val="48"/>
          <w:szCs w:val="48"/>
          <w:lang w:bidi="hi-IN"/>
        </w:rPr>
      </w:pPr>
      <w:r w:rsidRPr="005670A8">
        <w:rPr>
          <w:rFonts w:ascii="ArialMT" w:hAnsi="ArialMT" w:cs="ArialMT"/>
          <w:b/>
          <w:bCs/>
          <w:sz w:val="48"/>
          <w:szCs w:val="48"/>
          <w:lang w:bidi="hi-IN"/>
        </w:rPr>
        <w:t>Sales Forecasting for Retail Stores</w:t>
      </w:r>
    </w:p>
    <w:p w:rsidR="005670A8" w:rsidRPr="005670A8" w:rsidRDefault="005670A8" w:rsidP="005670A8">
      <w:pPr>
        <w:autoSpaceDE w:val="0"/>
        <w:autoSpaceDN w:val="0"/>
        <w:adjustRightInd w:val="0"/>
        <w:spacing w:after="0" w:line="240" w:lineRule="auto"/>
        <w:rPr>
          <w:rFonts w:ascii="ArialMT" w:hAnsi="ArialMT" w:cs="ArialMT"/>
          <w:sz w:val="48"/>
          <w:szCs w:val="48"/>
          <w:lang w:bidi="hi-IN"/>
        </w:rPr>
      </w:pPr>
    </w:p>
    <w:p w:rsidR="005670A8" w:rsidRPr="005670A8" w:rsidRDefault="005670A8" w:rsidP="005670A8">
      <w:pPr>
        <w:autoSpaceDE w:val="0"/>
        <w:autoSpaceDN w:val="0"/>
        <w:adjustRightInd w:val="0"/>
        <w:spacing w:after="0" w:line="240" w:lineRule="auto"/>
        <w:rPr>
          <w:rFonts w:ascii="ArialMT" w:hAnsi="ArialMT" w:cs="ArialMT"/>
          <w:sz w:val="48"/>
          <w:szCs w:val="48"/>
          <w:lang w:bidi="hi-IN"/>
        </w:rPr>
      </w:pPr>
    </w:p>
    <w:p w:rsidR="005670A8" w:rsidRPr="005670A8" w:rsidRDefault="005670A8" w:rsidP="005670A8">
      <w:pPr>
        <w:autoSpaceDE w:val="0"/>
        <w:autoSpaceDN w:val="0"/>
        <w:adjustRightInd w:val="0"/>
        <w:spacing w:after="0" w:line="240" w:lineRule="auto"/>
        <w:rPr>
          <w:rFonts w:ascii="ArialMT" w:hAnsi="ArialMT" w:cs="ArialMT"/>
          <w:sz w:val="48"/>
          <w:szCs w:val="48"/>
          <w:lang w:bidi="hi-IN"/>
        </w:rPr>
      </w:pPr>
    </w:p>
    <w:p w:rsidR="005670A8" w:rsidRPr="005670A8" w:rsidRDefault="005670A8" w:rsidP="005670A8">
      <w:pPr>
        <w:autoSpaceDE w:val="0"/>
        <w:autoSpaceDN w:val="0"/>
        <w:adjustRightInd w:val="0"/>
        <w:spacing w:after="0" w:line="240" w:lineRule="auto"/>
        <w:rPr>
          <w:rFonts w:ascii="ArialMT" w:hAnsi="ArialMT" w:cs="ArialMT"/>
          <w:sz w:val="48"/>
          <w:szCs w:val="48"/>
          <w:lang w:bidi="hi-IN"/>
        </w:rPr>
      </w:pPr>
    </w:p>
    <w:p w:rsidR="005670A8" w:rsidRPr="005670A8" w:rsidRDefault="005670A8" w:rsidP="005670A8">
      <w:pPr>
        <w:autoSpaceDE w:val="0"/>
        <w:autoSpaceDN w:val="0"/>
        <w:adjustRightInd w:val="0"/>
        <w:spacing w:after="0" w:line="240" w:lineRule="auto"/>
        <w:rPr>
          <w:rFonts w:ascii="ArialMT" w:hAnsi="ArialMT" w:cs="ArialMT"/>
          <w:sz w:val="48"/>
          <w:szCs w:val="48"/>
          <w:lang w:bidi="hi-IN"/>
        </w:rPr>
      </w:pPr>
      <w:r w:rsidRPr="005670A8">
        <w:rPr>
          <w:rFonts w:ascii="ArialMT" w:hAnsi="ArialMT" w:cs="ArialMT"/>
          <w:sz w:val="48"/>
          <w:szCs w:val="48"/>
          <w:lang w:bidi="hi-IN"/>
        </w:rPr>
        <w:t>Table of Contents</w:t>
      </w:r>
    </w:p>
    <w:p w:rsidR="005670A8" w:rsidRDefault="005670A8" w:rsidP="005670A8">
      <w:pPr>
        <w:autoSpaceDE w:val="0"/>
        <w:autoSpaceDN w:val="0"/>
        <w:adjustRightInd w:val="0"/>
        <w:spacing w:after="0" w:line="240" w:lineRule="auto"/>
        <w:rPr>
          <w:rFonts w:ascii="ArialMT" w:hAnsi="ArialMT" w:cs="ArialMT"/>
          <w:sz w:val="40"/>
          <w:szCs w:val="40"/>
          <w:lang w:bidi="hi-IN"/>
        </w:rPr>
      </w:pPr>
    </w:p>
    <w:p w:rsidR="005670A8" w:rsidRPr="005670A8" w:rsidRDefault="005670A8" w:rsidP="005670A8">
      <w:pPr>
        <w:autoSpaceDE w:val="0"/>
        <w:autoSpaceDN w:val="0"/>
        <w:adjustRightInd w:val="0"/>
        <w:spacing w:after="0" w:line="240" w:lineRule="auto"/>
        <w:rPr>
          <w:rFonts w:ascii="ArialMT" w:hAnsi="ArialMT" w:cs="ArialMT"/>
          <w:sz w:val="32"/>
          <w:szCs w:val="32"/>
          <w:lang w:bidi="hi-IN"/>
        </w:rPr>
      </w:pPr>
      <w:r w:rsidRPr="005670A8">
        <w:rPr>
          <w:rFonts w:ascii="ArialMT" w:hAnsi="ArialMT" w:cs="ArialMT"/>
          <w:sz w:val="32"/>
          <w:szCs w:val="32"/>
          <w:lang w:bidi="hi-IN"/>
        </w:rPr>
        <w:t>1. Problem Statement</w:t>
      </w:r>
    </w:p>
    <w:p w:rsidR="005670A8" w:rsidRPr="005670A8" w:rsidRDefault="005670A8" w:rsidP="005670A8">
      <w:pPr>
        <w:autoSpaceDE w:val="0"/>
        <w:autoSpaceDN w:val="0"/>
        <w:adjustRightInd w:val="0"/>
        <w:spacing w:after="0" w:line="240" w:lineRule="auto"/>
        <w:rPr>
          <w:rFonts w:ascii="ArialMT" w:hAnsi="ArialMT" w:cs="ArialMT"/>
          <w:sz w:val="32"/>
          <w:szCs w:val="32"/>
          <w:lang w:bidi="hi-IN"/>
        </w:rPr>
      </w:pPr>
    </w:p>
    <w:p w:rsidR="005670A8" w:rsidRPr="005670A8" w:rsidRDefault="005670A8" w:rsidP="005670A8">
      <w:pPr>
        <w:autoSpaceDE w:val="0"/>
        <w:autoSpaceDN w:val="0"/>
        <w:adjustRightInd w:val="0"/>
        <w:spacing w:after="0" w:line="240" w:lineRule="auto"/>
        <w:rPr>
          <w:rFonts w:ascii="ArialMT" w:hAnsi="ArialMT" w:cs="ArialMT"/>
          <w:sz w:val="32"/>
          <w:szCs w:val="32"/>
          <w:lang w:bidi="hi-IN"/>
        </w:rPr>
      </w:pPr>
      <w:r w:rsidRPr="005670A8">
        <w:rPr>
          <w:rFonts w:ascii="ArialMT" w:hAnsi="ArialMT" w:cs="ArialMT"/>
          <w:sz w:val="32"/>
          <w:szCs w:val="32"/>
          <w:lang w:bidi="hi-IN"/>
        </w:rPr>
        <w:t>2. Project Objective</w:t>
      </w:r>
    </w:p>
    <w:p w:rsidR="005670A8" w:rsidRPr="005670A8" w:rsidRDefault="005670A8" w:rsidP="005670A8">
      <w:pPr>
        <w:autoSpaceDE w:val="0"/>
        <w:autoSpaceDN w:val="0"/>
        <w:adjustRightInd w:val="0"/>
        <w:spacing w:after="0" w:line="240" w:lineRule="auto"/>
        <w:rPr>
          <w:rFonts w:ascii="ArialMT" w:hAnsi="ArialMT" w:cs="ArialMT"/>
          <w:sz w:val="32"/>
          <w:szCs w:val="32"/>
          <w:lang w:bidi="hi-IN"/>
        </w:rPr>
      </w:pPr>
    </w:p>
    <w:p w:rsidR="005670A8" w:rsidRPr="005670A8" w:rsidRDefault="005670A8" w:rsidP="005670A8">
      <w:pPr>
        <w:autoSpaceDE w:val="0"/>
        <w:autoSpaceDN w:val="0"/>
        <w:adjustRightInd w:val="0"/>
        <w:spacing w:after="0" w:line="240" w:lineRule="auto"/>
        <w:rPr>
          <w:rFonts w:ascii="ArialMT" w:hAnsi="ArialMT" w:cs="ArialMT"/>
          <w:sz w:val="32"/>
          <w:szCs w:val="32"/>
          <w:lang w:bidi="hi-IN"/>
        </w:rPr>
      </w:pPr>
      <w:r w:rsidRPr="005670A8">
        <w:rPr>
          <w:rFonts w:ascii="ArialMT" w:hAnsi="ArialMT" w:cs="ArialMT"/>
          <w:sz w:val="32"/>
          <w:szCs w:val="32"/>
          <w:lang w:bidi="hi-IN"/>
        </w:rPr>
        <w:t>3. Data Description</w:t>
      </w:r>
    </w:p>
    <w:p w:rsidR="005670A8" w:rsidRPr="005670A8" w:rsidRDefault="005670A8" w:rsidP="005670A8">
      <w:pPr>
        <w:autoSpaceDE w:val="0"/>
        <w:autoSpaceDN w:val="0"/>
        <w:adjustRightInd w:val="0"/>
        <w:spacing w:after="0" w:line="240" w:lineRule="auto"/>
        <w:rPr>
          <w:rFonts w:ascii="ArialMT" w:hAnsi="ArialMT" w:cs="ArialMT"/>
          <w:sz w:val="32"/>
          <w:szCs w:val="32"/>
          <w:lang w:bidi="hi-IN"/>
        </w:rPr>
      </w:pPr>
    </w:p>
    <w:p w:rsidR="005670A8" w:rsidRPr="005670A8" w:rsidRDefault="005670A8" w:rsidP="005670A8">
      <w:pPr>
        <w:autoSpaceDE w:val="0"/>
        <w:autoSpaceDN w:val="0"/>
        <w:adjustRightInd w:val="0"/>
        <w:spacing w:after="0" w:line="240" w:lineRule="auto"/>
        <w:rPr>
          <w:rFonts w:ascii="ArialMT" w:hAnsi="ArialMT" w:cs="ArialMT"/>
          <w:sz w:val="32"/>
          <w:szCs w:val="32"/>
          <w:lang w:bidi="hi-IN"/>
        </w:rPr>
      </w:pPr>
      <w:r w:rsidRPr="005670A8">
        <w:rPr>
          <w:rFonts w:ascii="ArialMT" w:hAnsi="ArialMT" w:cs="ArialMT"/>
          <w:sz w:val="32"/>
          <w:szCs w:val="32"/>
          <w:lang w:bidi="hi-IN"/>
        </w:rPr>
        <w:t>4. Data Pre-processing Steps and Inspiration</w:t>
      </w:r>
    </w:p>
    <w:p w:rsidR="005670A8" w:rsidRPr="005670A8" w:rsidRDefault="005670A8" w:rsidP="005670A8">
      <w:pPr>
        <w:autoSpaceDE w:val="0"/>
        <w:autoSpaceDN w:val="0"/>
        <w:adjustRightInd w:val="0"/>
        <w:spacing w:after="0" w:line="240" w:lineRule="auto"/>
        <w:rPr>
          <w:rFonts w:ascii="ArialMT" w:hAnsi="ArialMT" w:cs="ArialMT"/>
          <w:sz w:val="32"/>
          <w:szCs w:val="32"/>
          <w:lang w:bidi="hi-IN"/>
        </w:rPr>
      </w:pPr>
    </w:p>
    <w:p w:rsidR="005670A8" w:rsidRPr="005670A8" w:rsidRDefault="005670A8" w:rsidP="005670A8">
      <w:pPr>
        <w:autoSpaceDE w:val="0"/>
        <w:autoSpaceDN w:val="0"/>
        <w:adjustRightInd w:val="0"/>
        <w:spacing w:after="0" w:line="240" w:lineRule="auto"/>
        <w:rPr>
          <w:rFonts w:ascii="ArialMT" w:hAnsi="ArialMT" w:cs="ArialMT"/>
          <w:sz w:val="32"/>
          <w:szCs w:val="32"/>
          <w:lang w:bidi="hi-IN"/>
        </w:rPr>
      </w:pPr>
      <w:r w:rsidRPr="005670A8">
        <w:rPr>
          <w:rFonts w:ascii="ArialMT" w:hAnsi="ArialMT" w:cs="ArialMT"/>
          <w:sz w:val="32"/>
          <w:szCs w:val="32"/>
          <w:lang w:bidi="hi-IN"/>
        </w:rPr>
        <w:t>5. Choosing the Algorithm for the Project</w:t>
      </w:r>
    </w:p>
    <w:p w:rsidR="005670A8" w:rsidRPr="005670A8" w:rsidRDefault="005670A8" w:rsidP="005670A8">
      <w:pPr>
        <w:autoSpaceDE w:val="0"/>
        <w:autoSpaceDN w:val="0"/>
        <w:adjustRightInd w:val="0"/>
        <w:spacing w:after="0" w:line="240" w:lineRule="auto"/>
        <w:rPr>
          <w:rFonts w:ascii="ArialMT" w:hAnsi="ArialMT" w:cs="ArialMT"/>
          <w:sz w:val="32"/>
          <w:szCs w:val="32"/>
          <w:lang w:bidi="hi-IN"/>
        </w:rPr>
      </w:pPr>
    </w:p>
    <w:p w:rsidR="005670A8" w:rsidRPr="005670A8" w:rsidRDefault="005670A8" w:rsidP="005670A8">
      <w:pPr>
        <w:autoSpaceDE w:val="0"/>
        <w:autoSpaceDN w:val="0"/>
        <w:adjustRightInd w:val="0"/>
        <w:spacing w:after="0" w:line="240" w:lineRule="auto"/>
        <w:rPr>
          <w:rFonts w:ascii="ArialMT" w:hAnsi="ArialMT" w:cs="ArialMT"/>
          <w:sz w:val="32"/>
          <w:szCs w:val="32"/>
          <w:lang w:bidi="hi-IN"/>
        </w:rPr>
      </w:pPr>
      <w:r w:rsidRPr="005670A8">
        <w:rPr>
          <w:rFonts w:ascii="ArialMT" w:hAnsi="ArialMT" w:cs="ArialMT"/>
          <w:sz w:val="32"/>
          <w:szCs w:val="32"/>
          <w:lang w:bidi="hi-IN"/>
        </w:rPr>
        <w:t xml:space="preserve">6. Motivation and Reasons </w:t>
      </w:r>
      <w:proofErr w:type="gramStart"/>
      <w:r w:rsidRPr="005670A8">
        <w:rPr>
          <w:rFonts w:ascii="ArialMT" w:hAnsi="ArialMT" w:cs="ArialMT"/>
          <w:sz w:val="32"/>
          <w:szCs w:val="32"/>
          <w:lang w:bidi="hi-IN"/>
        </w:rPr>
        <w:t>For</w:t>
      </w:r>
      <w:proofErr w:type="gramEnd"/>
      <w:r w:rsidRPr="005670A8">
        <w:rPr>
          <w:rFonts w:ascii="ArialMT" w:hAnsi="ArialMT" w:cs="ArialMT"/>
          <w:sz w:val="32"/>
          <w:szCs w:val="32"/>
          <w:lang w:bidi="hi-IN"/>
        </w:rPr>
        <w:t xml:space="preserve"> Choosing the Algorithm</w:t>
      </w:r>
    </w:p>
    <w:p w:rsidR="005670A8" w:rsidRPr="005670A8" w:rsidRDefault="005670A8" w:rsidP="005670A8">
      <w:pPr>
        <w:autoSpaceDE w:val="0"/>
        <w:autoSpaceDN w:val="0"/>
        <w:adjustRightInd w:val="0"/>
        <w:spacing w:after="0" w:line="240" w:lineRule="auto"/>
        <w:rPr>
          <w:rFonts w:ascii="ArialMT" w:hAnsi="ArialMT" w:cs="ArialMT"/>
          <w:sz w:val="32"/>
          <w:szCs w:val="32"/>
          <w:lang w:bidi="hi-IN"/>
        </w:rPr>
      </w:pPr>
    </w:p>
    <w:p w:rsidR="005670A8" w:rsidRPr="005670A8" w:rsidRDefault="005670A8" w:rsidP="005670A8">
      <w:pPr>
        <w:autoSpaceDE w:val="0"/>
        <w:autoSpaceDN w:val="0"/>
        <w:adjustRightInd w:val="0"/>
        <w:spacing w:after="0" w:line="240" w:lineRule="auto"/>
        <w:rPr>
          <w:rFonts w:ascii="ArialMT" w:hAnsi="ArialMT" w:cs="ArialMT"/>
          <w:sz w:val="32"/>
          <w:szCs w:val="32"/>
          <w:lang w:bidi="hi-IN"/>
        </w:rPr>
      </w:pPr>
      <w:r w:rsidRPr="005670A8">
        <w:rPr>
          <w:rFonts w:ascii="ArialMT" w:hAnsi="ArialMT" w:cs="ArialMT"/>
          <w:sz w:val="32"/>
          <w:szCs w:val="32"/>
          <w:lang w:bidi="hi-IN"/>
        </w:rPr>
        <w:t>7. Assumptions</w:t>
      </w:r>
    </w:p>
    <w:p w:rsidR="005670A8" w:rsidRPr="005670A8" w:rsidRDefault="005670A8" w:rsidP="005670A8">
      <w:pPr>
        <w:autoSpaceDE w:val="0"/>
        <w:autoSpaceDN w:val="0"/>
        <w:adjustRightInd w:val="0"/>
        <w:spacing w:after="0" w:line="240" w:lineRule="auto"/>
        <w:rPr>
          <w:rFonts w:ascii="ArialMT" w:hAnsi="ArialMT" w:cs="ArialMT"/>
          <w:sz w:val="32"/>
          <w:szCs w:val="32"/>
          <w:lang w:bidi="hi-IN"/>
        </w:rPr>
      </w:pPr>
    </w:p>
    <w:p w:rsidR="005670A8" w:rsidRPr="005670A8" w:rsidRDefault="005670A8" w:rsidP="005670A8">
      <w:pPr>
        <w:autoSpaceDE w:val="0"/>
        <w:autoSpaceDN w:val="0"/>
        <w:adjustRightInd w:val="0"/>
        <w:spacing w:after="0" w:line="240" w:lineRule="auto"/>
        <w:rPr>
          <w:rFonts w:ascii="ArialMT" w:hAnsi="ArialMT" w:cs="ArialMT"/>
          <w:sz w:val="32"/>
          <w:szCs w:val="32"/>
          <w:lang w:bidi="hi-IN"/>
        </w:rPr>
      </w:pPr>
      <w:r w:rsidRPr="005670A8">
        <w:rPr>
          <w:rFonts w:ascii="ArialMT" w:hAnsi="ArialMT" w:cs="ArialMT"/>
          <w:sz w:val="32"/>
          <w:szCs w:val="32"/>
          <w:lang w:bidi="hi-IN"/>
        </w:rPr>
        <w:t>8. Model Evaluation and Techniques</w:t>
      </w:r>
    </w:p>
    <w:p w:rsidR="005670A8" w:rsidRPr="005670A8" w:rsidRDefault="005670A8" w:rsidP="005670A8">
      <w:pPr>
        <w:autoSpaceDE w:val="0"/>
        <w:autoSpaceDN w:val="0"/>
        <w:adjustRightInd w:val="0"/>
        <w:spacing w:after="0" w:line="240" w:lineRule="auto"/>
        <w:rPr>
          <w:rFonts w:ascii="ArialMT" w:hAnsi="ArialMT" w:cs="ArialMT"/>
          <w:sz w:val="32"/>
          <w:szCs w:val="32"/>
          <w:lang w:bidi="hi-IN"/>
        </w:rPr>
      </w:pPr>
    </w:p>
    <w:p w:rsidR="005670A8" w:rsidRPr="005670A8" w:rsidRDefault="005670A8" w:rsidP="005670A8">
      <w:pPr>
        <w:autoSpaceDE w:val="0"/>
        <w:autoSpaceDN w:val="0"/>
        <w:adjustRightInd w:val="0"/>
        <w:spacing w:after="0" w:line="240" w:lineRule="auto"/>
        <w:rPr>
          <w:rFonts w:ascii="ArialMT" w:hAnsi="ArialMT" w:cs="ArialMT"/>
          <w:sz w:val="32"/>
          <w:szCs w:val="32"/>
          <w:lang w:bidi="hi-IN"/>
        </w:rPr>
      </w:pPr>
      <w:r w:rsidRPr="005670A8">
        <w:rPr>
          <w:rFonts w:ascii="ArialMT" w:hAnsi="ArialMT" w:cs="ArialMT"/>
          <w:sz w:val="32"/>
          <w:szCs w:val="32"/>
          <w:lang w:bidi="hi-IN"/>
        </w:rPr>
        <w:t>9. Inferences from the Same</w:t>
      </w:r>
    </w:p>
    <w:p w:rsidR="005670A8" w:rsidRPr="005670A8" w:rsidRDefault="005670A8" w:rsidP="005670A8">
      <w:pPr>
        <w:autoSpaceDE w:val="0"/>
        <w:autoSpaceDN w:val="0"/>
        <w:adjustRightInd w:val="0"/>
        <w:spacing w:after="0" w:line="240" w:lineRule="auto"/>
        <w:rPr>
          <w:rFonts w:ascii="ArialMT" w:hAnsi="ArialMT" w:cs="ArialMT"/>
          <w:sz w:val="32"/>
          <w:szCs w:val="32"/>
          <w:lang w:bidi="hi-IN"/>
        </w:rPr>
      </w:pPr>
    </w:p>
    <w:p w:rsidR="005670A8" w:rsidRPr="005670A8" w:rsidRDefault="005670A8" w:rsidP="005670A8">
      <w:pPr>
        <w:autoSpaceDE w:val="0"/>
        <w:autoSpaceDN w:val="0"/>
        <w:adjustRightInd w:val="0"/>
        <w:spacing w:after="0" w:line="240" w:lineRule="auto"/>
        <w:rPr>
          <w:rFonts w:ascii="ArialMT" w:hAnsi="ArialMT" w:cs="ArialMT"/>
          <w:sz w:val="32"/>
          <w:szCs w:val="32"/>
          <w:lang w:bidi="hi-IN"/>
        </w:rPr>
      </w:pPr>
      <w:r w:rsidRPr="005670A8">
        <w:rPr>
          <w:rFonts w:ascii="ArialMT" w:hAnsi="ArialMT" w:cs="ArialMT"/>
          <w:sz w:val="32"/>
          <w:szCs w:val="32"/>
          <w:lang w:bidi="hi-IN"/>
        </w:rPr>
        <w:t>10. Future Possibilities of the Project</w:t>
      </w:r>
    </w:p>
    <w:p w:rsidR="005670A8" w:rsidRPr="005670A8" w:rsidRDefault="005670A8" w:rsidP="005670A8">
      <w:pPr>
        <w:autoSpaceDE w:val="0"/>
        <w:autoSpaceDN w:val="0"/>
        <w:adjustRightInd w:val="0"/>
        <w:spacing w:after="0" w:line="240" w:lineRule="auto"/>
        <w:rPr>
          <w:rFonts w:ascii="ArialMT" w:hAnsi="ArialMT" w:cs="ArialMT"/>
          <w:sz w:val="32"/>
          <w:szCs w:val="32"/>
          <w:lang w:bidi="hi-IN"/>
        </w:rPr>
      </w:pPr>
    </w:p>
    <w:p w:rsidR="005670A8" w:rsidRPr="005670A8" w:rsidRDefault="005670A8" w:rsidP="005670A8">
      <w:pPr>
        <w:tabs>
          <w:tab w:val="left" w:pos="2304"/>
        </w:tabs>
        <w:autoSpaceDE w:val="0"/>
        <w:autoSpaceDN w:val="0"/>
        <w:adjustRightInd w:val="0"/>
        <w:spacing w:after="0" w:line="240" w:lineRule="auto"/>
        <w:rPr>
          <w:rFonts w:ascii="ArialMT" w:hAnsi="ArialMT" w:cs="ArialMT"/>
          <w:sz w:val="32"/>
          <w:szCs w:val="32"/>
          <w:lang w:bidi="hi-IN"/>
        </w:rPr>
      </w:pPr>
      <w:r w:rsidRPr="005670A8">
        <w:rPr>
          <w:rFonts w:ascii="ArialMT" w:hAnsi="ArialMT" w:cs="ArialMT"/>
          <w:sz w:val="32"/>
          <w:szCs w:val="32"/>
          <w:lang w:bidi="hi-IN"/>
        </w:rPr>
        <w:t>11. Conclusion</w:t>
      </w:r>
      <w:r w:rsidRPr="005670A8">
        <w:rPr>
          <w:rFonts w:ascii="ArialMT" w:hAnsi="ArialMT" w:cs="ArialMT"/>
          <w:sz w:val="32"/>
          <w:szCs w:val="32"/>
          <w:lang w:bidi="hi-IN"/>
        </w:rPr>
        <w:tab/>
      </w:r>
    </w:p>
    <w:p w:rsidR="005670A8" w:rsidRPr="005670A8" w:rsidRDefault="005670A8" w:rsidP="005670A8">
      <w:pPr>
        <w:tabs>
          <w:tab w:val="left" w:pos="2304"/>
        </w:tabs>
        <w:autoSpaceDE w:val="0"/>
        <w:autoSpaceDN w:val="0"/>
        <w:adjustRightInd w:val="0"/>
        <w:spacing w:after="0" w:line="240" w:lineRule="auto"/>
        <w:rPr>
          <w:rFonts w:ascii="ArialMT" w:hAnsi="ArialMT" w:cs="ArialMT"/>
          <w:sz w:val="32"/>
          <w:szCs w:val="32"/>
          <w:lang w:bidi="hi-IN"/>
        </w:rPr>
      </w:pPr>
    </w:p>
    <w:p w:rsidR="002743B8" w:rsidRDefault="002743B8" w:rsidP="005670A8">
      <w:pPr>
        <w:autoSpaceDE w:val="0"/>
        <w:autoSpaceDN w:val="0"/>
        <w:adjustRightInd w:val="0"/>
        <w:spacing w:after="0" w:line="240" w:lineRule="auto"/>
        <w:rPr>
          <w:rFonts w:ascii="ArialMT" w:hAnsi="ArialMT" w:cs="ArialMT"/>
          <w:sz w:val="32"/>
          <w:szCs w:val="32"/>
          <w:lang w:bidi="hi-IN"/>
        </w:rPr>
      </w:pPr>
      <w:r>
        <w:rPr>
          <w:rFonts w:ascii="ArialMT" w:hAnsi="ArialMT" w:cs="ArialMT"/>
          <w:sz w:val="32"/>
          <w:szCs w:val="32"/>
          <w:lang w:bidi="hi-IN"/>
        </w:rPr>
        <w:t>12. References</w:t>
      </w:r>
    </w:p>
    <w:p w:rsidR="002743B8" w:rsidRDefault="002743B8" w:rsidP="005670A8">
      <w:pPr>
        <w:autoSpaceDE w:val="0"/>
        <w:autoSpaceDN w:val="0"/>
        <w:adjustRightInd w:val="0"/>
        <w:spacing w:after="0" w:line="240" w:lineRule="auto"/>
        <w:rPr>
          <w:rFonts w:ascii="ArialMT" w:hAnsi="ArialMT" w:cs="ArialMT"/>
          <w:sz w:val="32"/>
          <w:szCs w:val="32"/>
          <w:lang w:bidi="hi-IN"/>
        </w:rPr>
      </w:pPr>
    </w:p>
    <w:p w:rsidR="005670A8" w:rsidRDefault="005670A8" w:rsidP="005670A8">
      <w:pPr>
        <w:autoSpaceDE w:val="0"/>
        <w:autoSpaceDN w:val="0"/>
        <w:adjustRightInd w:val="0"/>
        <w:spacing w:after="0" w:line="240" w:lineRule="auto"/>
        <w:rPr>
          <w:rFonts w:ascii="ArialMT" w:hAnsi="ArialMT" w:cs="ArialMT"/>
          <w:sz w:val="48"/>
          <w:szCs w:val="48"/>
          <w:lang w:bidi="hi-IN"/>
        </w:rPr>
      </w:pPr>
      <w:r w:rsidRPr="002743B8">
        <w:rPr>
          <w:rFonts w:ascii="ArialMT" w:hAnsi="ArialMT" w:cs="ArialMT"/>
          <w:sz w:val="48"/>
          <w:szCs w:val="48"/>
          <w:lang w:bidi="hi-IN"/>
        </w:rPr>
        <w:lastRenderedPageBreak/>
        <w:t>Problem Statement</w:t>
      </w:r>
      <w:r w:rsidR="002743B8">
        <w:rPr>
          <w:rFonts w:ascii="ArialMT" w:hAnsi="ArialMT" w:cs="ArialMT"/>
          <w:sz w:val="48"/>
          <w:szCs w:val="48"/>
          <w:lang w:bidi="hi-IN"/>
        </w:rPr>
        <w:t>:</w:t>
      </w:r>
    </w:p>
    <w:p w:rsidR="002743B8" w:rsidRDefault="002743B8" w:rsidP="005670A8">
      <w:pPr>
        <w:autoSpaceDE w:val="0"/>
        <w:autoSpaceDN w:val="0"/>
        <w:adjustRightInd w:val="0"/>
        <w:spacing w:after="0" w:line="240" w:lineRule="auto"/>
        <w:rPr>
          <w:rFonts w:ascii="ArialMT" w:hAnsi="ArialMT" w:cs="ArialMT"/>
          <w:sz w:val="48"/>
          <w:szCs w:val="48"/>
          <w:lang w:bidi="hi-IN"/>
        </w:rPr>
      </w:pPr>
    </w:p>
    <w:p w:rsidR="002743B8" w:rsidRPr="002743B8" w:rsidRDefault="002743B8" w:rsidP="005670A8">
      <w:pPr>
        <w:autoSpaceDE w:val="0"/>
        <w:autoSpaceDN w:val="0"/>
        <w:adjustRightInd w:val="0"/>
        <w:spacing w:after="0" w:line="240" w:lineRule="auto"/>
        <w:rPr>
          <w:rFonts w:ascii="ArialMT" w:hAnsi="ArialMT" w:cs="ArialMT"/>
          <w:sz w:val="48"/>
          <w:szCs w:val="48"/>
          <w:lang w:bidi="hi-IN"/>
        </w:rPr>
      </w:pPr>
    </w:p>
    <w:p w:rsidR="002743B8" w:rsidRPr="002743B8" w:rsidRDefault="002743B8" w:rsidP="002743B8">
      <w:pPr>
        <w:rPr>
          <w:rFonts w:ascii="ArialMT" w:hAnsi="ArialMT" w:cs="ArialMT"/>
          <w:sz w:val="28"/>
          <w:szCs w:val="28"/>
          <w:lang w:bidi="hi-IN"/>
        </w:rPr>
      </w:pPr>
      <w:r w:rsidRPr="002743B8">
        <w:rPr>
          <w:rFonts w:ascii="ArialMT" w:hAnsi="ArialMT" w:cs="ArialMT"/>
          <w:sz w:val="28"/>
          <w:szCs w:val="28"/>
          <w:lang w:bidi="hi-IN"/>
        </w:rPr>
        <w:t>The retail store with multiple outlets across the country is facing challenges in managing inventory efficiently to meet the demand with respect to supply. The objective of this project is to leverage data science and predictive modelling to provide useful insights to improve inventory management and forecast sales for the next 12 weeks.</w:t>
      </w:r>
    </w:p>
    <w:p w:rsidR="002743B8" w:rsidRDefault="002743B8" w:rsidP="005670A8">
      <w:pPr>
        <w:autoSpaceDE w:val="0"/>
        <w:autoSpaceDN w:val="0"/>
        <w:adjustRightInd w:val="0"/>
        <w:spacing w:after="0" w:line="240" w:lineRule="auto"/>
        <w:rPr>
          <w:rFonts w:ascii="ArialMT" w:hAnsi="ArialMT" w:cs="ArialMT"/>
          <w:lang w:bidi="hi-IN"/>
        </w:rPr>
      </w:pPr>
    </w:p>
    <w:p w:rsidR="002743B8" w:rsidRDefault="002743B8" w:rsidP="005670A8">
      <w:pPr>
        <w:autoSpaceDE w:val="0"/>
        <w:autoSpaceDN w:val="0"/>
        <w:adjustRightInd w:val="0"/>
        <w:spacing w:after="0" w:line="240" w:lineRule="auto"/>
        <w:rPr>
          <w:rFonts w:ascii="ArialMT" w:hAnsi="ArialMT" w:cs="ArialMT"/>
          <w:lang w:bidi="hi-IN"/>
        </w:rPr>
      </w:pPr>
    </w:p>
    <w:p w:rsidR="002743B8" w:rsidRDefault="002743B8" w:rsidP="005670A8">
      <w:pPr>
        <w:autoSpaceDE w:val="0"/>
        <w:autoSpaceDN w:val="0"/>
        <w:adjustRightInd w:val="0"/>
        <w:spacing w:after="0" w:line="240" w:lineRule="auto"/>
        <w:rPr>
          <w:rFonts w:ascii="ArialMT" w:hAnsi="ArialMT" w:cs="ArialMT"/>
          <w:lang w:bidi="hi-IN"/>
        </w:rPr>
      </w:pPr>
    </w:p>
    <w:p w:rsidR="002743B8" w:rsidRDefault="002743B8" w:rsidP="005670A8">
      <w:pPr>
        <w:autoSpaceDE w:val="0"/>
        <w:autoSpaceDN w:val="0"/>
        <w:adjustRightInd w:val="0"/>
        <w:spacing w:after="0" w:line="240" w:lineRule="auto"/>
        <w:rPr>
          <w:rFonts w:ascii="ArialMT" w:hAnsi="ArialMT" w:cs="ArialMT"/>
          <w:lang w:bidi="hi-IN"/>
        </w:rPr>
      </w:pPr>
    </w:p>
    <w:p w:rsidR="002743B8" w:rsidRDefault="002743B8" w:rsidP="005670A8">
      <w:pPr>
        <w:autoSpaceDE w:val="0"/>
        <w:autoSpaceDN w:val="0"/>
        <w:adjustRightInd w:val="0"/>
        <w:spacing w:after="0" w:line="240" w:lineRule="auto"/>
        <w:rPr>
          <w:rFonts w:ascii="ArialMT" w:hAnsi="ArialMT" w:cs="ArialMT"/>
          <w:lang w:bidi="hi-IN"/>
        </w:rPr>
      </w:pPr>
    </w:p>
    <w:p w:rsidR="002743B8" w:rsidRDefault="002743B8" w:rsidP="005670A8">
      <w:pPr>
        <w:autoSpaceDE w:val="0"/>
        <w:autoSpaceDN w:val="0"/>
        <w:adjustRightInd w:val="0"/>
        <w:spacing w:after="0" w:line="240" w:lineRule="auto"/>
        <w:rPr>
          <w:rFonts w:ascii="ArialMT" w:hAnsi="ArialMT" w:cs="ArialMT"/>
          <w:lang w:bidi="hi-IN"/>
        </w:rPr>
      </w:pPr>
    </w:p>
    <w:p w:rsidR="002743B8" w:rsidRDefault="002743B8" w:rsidP="005670A8">
      <w:pPr>
        <w:autoSpaceDE w:val="0"/>
        <w:autoSpaceDN w:val="0"/>
        <w:adjustRightInd w:val="0"/>
        <w:spacing w:after="0" w:line="240" w:lineRule="auto"/>
        <w:rPr>
          <w:rFonts w:ascii="ArialMT" w:hAnsi="ArialMT" w:cs="ArialMT"/>
          <w:lang w:bidi="hi-IN"/>
        </w:rPr>
      </w:pPr>
    </w:p>
    <w:p w:rsidR="002743B8" w:rsidRDefault="002743B8" w:rsidP="005670A8">
      <w:pPr>
        <w:autoSpaceDE w:val="0"/>
        <w:autoSpaceDN w:val="0"/>
        <w:adjustRightInd w:val="0"/>
        <w:spacing w:after="0" w:line="240" w:lineRule="auto"/>
        <w:rPr>
          <w:rFonts w:ascii="ArialMT" w:hAnsi="ArialMT" w:cs="ArialMT"/>
          <w:lang w:bidi="hi-IN"/>
        </w:rPr>
      </w:pPr>
    </w:p>
    <w:p w:rsidR="002743B8" w:rsidRDefault="002743B8" w:rsidP="005670A8">
      <w:pPr>
        <w:autoSpaceDE w:val="0"/>
        <w:autoSpaceDN w:val="0"/>
        <w:adjustRightInd w:val="0"/>
        <w:spacing w:after="0" w:line="240" w:lineRule="auto"/>
        <w:rPr>
          <w:rFonts w:ascii="ArialMT" w:hAnsi="ArialMT" w:cs="ArialMT"/>
          <w:lang w:bidi="hi-IN"/>
        </w:rPr>
      </w:pPr>
    </w:p>
    <w:p w:rsidR="002743B8" w:rsidRDefault="002743B8" w:rsidP="005670A8">
      <w:pPr>
        <w:autoSpaceDE w:val="0"/>
        <w:autoSpaceDN w:val="0"/>
        <w:adjustRightInd w:val="0"/>
        <w:spacing w:after="0" w:line="240" w:lineRule="auto"/>
        <w:rPr>
          <w:rFonts w:ascii="ArialMT" w:hAnsi="ArialMT" w:cs="ArialMT"/>
          <w:lang w:bidi="hi-IN"/>
        </w:rPr>
      </w:pPr>
    </w:p>
    <w:p w:rsidR="002743B8" w:rsidRDefault="002743B8" w:rsidP="005670A8">
      <w:pPr>
        <w:autoSpaceDE w:val="0"/>
        <w:autoSpaceDN w:val="0"/>
        <w:adjustRightInd w:val="0"/>
        <w:spacing w:after="0" w:line="240" w:lineRule="auto"/>
        <w:rPr>
          <w:rFonts w:ascii="ArialMT" w:hAnsi="ArialMT" w:cs="ArialMT"/>
          <w:lang w:bidi="hi-IN"/>
        </w:rPr>
      </w:pPr>
    </w:p>
    <w:p w:rsidR="002743B8" w:rsidRDefault="002743B8" w:rsidP="005670A8">
      <w:pPr>
        <w:autoSpaceDE w:val="0"/>
        <w:autoSpaceDN w:val="0"/>
        <w:adjustRightInd w:val="0"/>
        <w:spacing w:after="0" w:line="240" w:lineRule="auto"/>
        <w:rPr>
          <w:rFonts w:ascii="ArialMT" w:hAnsi="ArialMT" w:cs="ArialMT"/>
          <w:lang w:bidi="hi-IN"/>
        </w:rPr>
      </w:pPr>
    </w:p>
    <w:p w:rsidR="002743B8" w:rsidRDefault="002743B8" w:rsidP="005670A8">
      <w:pPr>
        <w:autoSpaceDE w:val="0"/>
        <w:autoSpaceDN w:val="0"/>
        <w:adjustRightInd w:val="0"/>
        <w:spacing w:after="0" w:line="240" w:lineRule="auto"/>
        <w:rPr>
          <w:rFonts w:ascii="ArialMT" w:hAnsi="ArialMT" w:cs="ArialMT"/>
          <w:lang w:bidi="hi-IN"/>
        </w:rPr>
      </w:pPr>
    </w:p>
    <w:p w:rsidR="00732DDA" w:rsidRDefault="00732DDA" w:rsidP="00732DDA">
      <w:pPr>
        <w:autoSpaceDE w:val="0"/>
        <w:autoSpaceDN w:val="0"/>
        <w:adjustRightInd w:val="0"/>
        <w:spacing w:after="0" w:line="240" w:lineRule="auto"/>
        <w:rPr>
          <w:rFonts w:ascii="ArialMT" w:hAnsi="ArialMT" w:cs="ArialMT"/>
          <w:sz w:val="48"/>
          <w:szCs w:val="48"/>
          <w:lang w:bidi="hi-IN"/>
        </w:rPr>
      </w:pPr>
      <w:r>
        <w:rPr>
          <w:rFonts w:ascii="ArialMT" w:hAnsi="ArialMT" w:cs="ArialMT"/>
          <w:sz w:val="48"/>
          <w:szCs w:val="48"/>
          <w:lang w:bidi="hi-IN"/>
        </w:rPr>
        <w:t>Project Objective</w:t>
      </w:r>
    </w:p>
    <w:p w:rsidR="002743B8" w:rsidRDefault="002743B8" w:rsidP="00732DDA">
      <w:pPr>
        <w:autoSpaceDE w:val="0"/>
        <w:autoSpaceDN w:val="0"/>
        <w:adjustRightInd w:val="0"/>
        <w:spacing w:after="0" w:line="240" w:lineRule="auto"/>
        <w:rPr>
          <w:rFonts w:ascii="ArialMT" w:hAnsi="ArialMT" w:cs="ArialMT"/>
          <w:sz w:val="48"/>
          <w:szCs w:val="48"/>
          <w:lang w:bidi="hi-IN"/>
        </w:rPr>
      </w:pPr>
    </w:p>
    <w:p w:rsidR="00732DDA" w:rsidRPr="00732DDA" w:rsidRDefault="00732DDA" w:rsidP="00732DDA">
      <w:pPr>
        <w:autoSpaceDE w:val="0"/>
        <w:autoSpaceDN w:val="0"/>
        <w:adjustRightInd w:val="0"/>
        <w:spacing w:after="0" w:line="240" w:lineRule="auto"/>
        <w:rPr>
          <w:rFonts w:ascii="ArialMT" w:hAnsi="ArialMT" w:cs="ArialMT"/>
          <w:sz w:val="28"/>
          <w:szCs w:val="28"/>
          <w:lang w:bidi="hi-IN"/>
        </w:rPr>
      </w:pPr>
      <w:r w:rsidRPr="00732DDA">
        <w:rPr>
          <w:rFonts w:ascii="ArialMT" w:hAnsi="ArialMT" w:cs="ArialMT"/>
          <w:sz w:val="28"/>
          <w:szCs w:val="28"/>
          <w:lang w:bidi="hi-IN"/>
        </w:rPr>
        <w:t>The primary aim of this project is to leverage data-driven strategies to improve retail management. This objective can be summarized as follows:</w:t>
      </w:r>
    </w:p>
    <w:p w:rsidR="00732DDA" w:rsidRPr="00732DDA" w:rsidRDefault="00732DDA" w:rsidP="00732DDA">
      <w:pPr>
        <w:autoSpaceDE w:val="0"/>
        <w:autoSpaceDN w:val="0"/>
        <w:adjustRightInd w:val="0"/>
        <w:spacing w:after="0" w:line="240" w:lineRule="auto"/>
        <w:rPr>
          <w:rFonts w:ascii="ArialMT" w:hAnsi="ArialMT" w:cs="ArialMT"/>
          <w:sz w:val="28"/>
          <w:szCs w:val="28"/>
          <w:lang w:bidi="hi-IN"/>
        </w:rPr>
      </w:pPr>
    </w:p>
    <w:p w:rsidR="00732DDA" w:rsidRPr="00732DDA" w:rsidRDefault="00732DDA" w:rsidP="00732DDA">
      <w:pPr>
        <w:pStyle w:val="ListParagraph"/>
        <w:numPr>
          <w:ilvl w:val="0"/>
          <w:numId w:val="2"/>
        </w:numPr>
        <w:autoSpaceDE w:val="0"/>
        <w:autoSpaceDN w:val="0"/>
        <w:adjustRightInd w:val="0"/>
        <w:spacing w:after="0" w:line="240" w:lineRule="auto"/>
        <w:rPr>
          <w:rFonts w:ascii="ArialMT" w:hAnsi="ArialMT" w:cs="ArialMT"/>
          <w:sz w:val="28"/>
          <w:szCs w:val="28"/>
          <w:lang w:bidi="hi-IN"/>
        </w:rPr>
      </w:pPr>
      <w:r w:rsidRPr="00732DDA">
        <w:rPr>
          <w:rFonts w:ascii="ArialMT" w:hAnsi="ArialMT" w:cs="ArialMT"/>
          <w:b/>
          <w:bCs/>
          <w:sz w:val="28"/>
          <w:szCs w:val="28"/>
          <w:lang w:bidi="hi-IN"/>
        </w:rPr>
        <w:t>Data-Driven Insights</w:t>
      </w:r>
      <w:r w:rsidRPr="00732DDA">
        <w:rPr>
          <w:rFonts w:ascii="ArialMT" w:hAnsi="ArialMT" w:cs="ArialMT"/>
          <w:sz w:val="28"/>
          <w:szCs w:val="28"/>
          <w:lang w:bidi="hi-IN"/>
        </w:rPr>
        <w:t>: Our goal is to extract valuable insights from the data that will inform and enhance inventory management practices. These insights will be based on a comprehensive analysis of the dataset, shedding light on patterns and trends that can be used to optimize inventory.</w:t>
      </w:r>
    </w:p>
    <w:p w:rsidR="00732DDA" w:rsidRPr="00732DDA" w:rsidRDefault="00732DDA" w:rsidP="00732DDA">
      <w:pPr>
        <w:autoSpaceDE w:val="0"/>
        <w:autoSpaceDN w:val="0"/>
        <w:adjustRightInd w:val="0"/>
        <w:spacing w:after="0" w:line="240" w:lineRule="auto"/>
        <w:rPr>
          <w:rFonts w:ascii="ArialMT" w:hAnsi="ArialMT" w:cs="ArialMT"/>
          <w:sz w:val="28"/>
          <w:szCs w:val="28"/>
          <w:lang w:bidi="hi-IN"/>
        </w:rPr>
      </w:pPr>
    </w:p>
    <w:p w:rsidR="00732DDA" w:rsidRPr="00732DDA" w:rsidRDefault="00732DDA" w:rsidP="00732DDA">
      <w:pPr>
        <w:pStyle w:val="ListParagraph"/>
        <w:numPr>
          <w:ilvl w:val="0"/>
          <w:numId w:val="2"/>
        </w:numPr>
        <w:autoSpaceDE w:val="0"/>
        <w:autoSpaceDN w:val="0"/>
        <w:adjustRightInd w:val="0"/>
        <w:spacing w:after="0" w:line="240" w:lineRule="auto"/>
        <w:rPr>
          <w:rFonts w:ascii="ArialMT" w:hAnsi="ArialMT" w:cs="ArialMT"/>
          <w:sz w:val="28"/>
          <w:szCs w:val="28"/>
          <w:lang w:bidi="hi-IN"/>
        </w:rPr>
      </w:pPr>
      <w:r w:rsidRPr="00732DDA">
        <w:rPr>
          <w:rFonts w:ascii="ArialMT" w:hAnsi="ArialMT" w:cs="ArialMT"/>
          <w:b/>
          <w:bCs/>
          <w:sz w:val="28"/>
          <w:szCs w:val="28"/>
          <w:lang w:bidi="hi-IN"/>
        </w:rPr>
        <w:t>Sales Forecasting</w:t>
      </w:r>
      <w:r w:rsidRPr="00732DDA">
        <w:rPr>
          <w:rFonts w:ascii="ArialMT" w:hAnsi="ArialMT" w:cs="ArialMT"/>
          <w:sz w:val="28"/>
          <w:szCs w:val="28"/>
          <w:lang w:bidi="hi-IN"/>
        </w:rPr>
        <w:t>: We seek to create robust forecasting models capable of predicting sales for the next 12 weeks with precision. This forecasting capability will enable retail stores to proactively manage their inventory, align supply with demand, and improve overall operational efficiency.</w:t>
      </w:r>
    </w:p>
    <w:p w:rsidR="00BC2157" w:rsidRDefault="00BC2157" w:rsidP="005670A8">
      <w:pPr>
        <w:autoSpaceDE w:val="0"/>
        <w:autoSpaceDN w:val="0"/>
        <w:adjustRightInd w:val="0"/>
        <w:spacing w:after="0" w:line="240" w:lineRule="auto"/>
        <w:rPr>
          <w:rFonts w:ascii="ArialMT" w:hAnsi="ArialMT" w:cs="ArialMT"/>
          <w:lang w:bidi="hi-IN"/>
        </w:rPr>
      </w:pPr>
    </w:p>
    <w:p w:rsidR="00BC2157" w:rsidRDefault="00BC2157" w:rsidP="005670A8">
      <w:pPr>
        <w:autoSpaceDE w:val="0"/>
        <w:autoSpaceDN w:val="0"/>
        <w:adjustRightInd w:val="0"/>
        <w:spacing w:after="0" w:line="240" w:lineRule="auto"/>
        <w:rPr>
          <w:rFonts w:ascii="ArialMT" w:hAnsi="ArialMT" w:cs="ArialMT"/>
          <w:sz w:val="40"/>
          <w:szCs w:val="40"/>
          <w:lang w:bidi="hi-IN"/>
        </w:rPr>
      </w:pPr>
    </w:p>
    <w:p w:rsidR="005670A8" w:rsidRPr="00BC2157" w:rsidRDefault="005670A8" w:rsidP="005670A8">
      <w:pPr>
        <w:autoSpaceDE w:val="0"/>
        <w:autoSpaceDN w:val="0"/>
        <w:adjustRightInd w:val="0"/>
        <w:spacing w:after="0" w:line="240" w:lineRule="auto"/>
        <w:rPr>
          <w:rFonts w:ascii="ArialMT" w:hAnsi="ArialMT" w:cs="ArialMT"/>
          <w:sz w:val="48"/>
          <w:szCs w:val="48"/>
          <w:lang w:bidi="hi-IN"/>
        </w:rPr>
      </w:pPr>
      <w:r w:rsidRPr="00BC2157">
        <w:rPr>
          <w:rFonts w:ascii="ArialMT" w:hAnsi="ArialMT" w:cs="ArialMT"/>
          <w:sz w:val="48"/>
          <w:szCs w:val="48"/>
          <w:lang w:bidi="hi-IN"/>
        </w:rPr>
        <w:lastRenderedPageBreak/>
        <w:t>Data Description</w:t>
      </w:r>
    </w:p>
    <w:p w:rsidR="00BC2157" w:rsidRDefault="00BC2157" w:rsidP="005670A8">
      <w:pPr>
        <w:autoSpaceDE w:val="0"/>
        <w:autoSpaceDN w:val="0"/>
        <w:adjustRightInd w:val="0"/>
        <w:spacing w:after="0" w:line="240" w:lineRule="auto"/>
        <w:rPr>
          <w:rFonts w:ascii="ArialMT" w:hAnsi="ArialMT" w:cs="ArialMT"/>
          <w:lang w:bidi="hi-IN"/>
        </w:rPr>
      </w:pPr>
    </w:p>
    <w:p w:rsidR="00BC2157" w:rsidRDefault="00BC2157" w:rsidP="005670A8">
      <w:pPr>
        <w:autoSpaceDE w:val="0"/>
        <w:autoSpaceDN w:val="0"/>
        <w:adjustRightInd w:val="0"/>
        <w:spacing w:after="0" w:line="240" w:lineRule="auto"/>
        <w:rPr>
          <w:rFonts w:ascii="ArialMT" w:hAnsi="ArialMT" w:cs="ArialMT"/>
          <w:lang w:bidi="hi-IN"/>
        </w:rPr>
      </w:pPr>
    </w:p>
    <w:p w:rsidR="002743B8" w:rsidRDefault="00BC2157" w:rsidP="00BC2157">
      <w:pPr>
        <w:autoSpaceDE w:val="0"/>
        <w:autoSpaceDN w:val="0"/>
        <w:adjustRightInd w:val="0"/>
        <w:spacing w:after="0" w:line="240" w:lineRule="auto"/>
        <w:rPr>
          <w:rFonts w:ascii="ArialMT" w:hAnsi="ArialMT" w:cs="ArialMT"/>
          <w:sz w:val="28"/>
          <w:szCs w:val="28"/>
          <w:lang w:bidi="hi-IN"/>
        </w:rPr>
      </w:pPr>
      <w:r w:rsidRPr="00BC2157">
        <w:rPr>
          <w:rFonts w:ascii="Arial-BoldMT" w:hAnsi="Arial-BoldMT" w:cs="Arial-BoldMT"/>
          <w:sz w:val="28"/>
          <w:szCs w:val="28"/>
          <w:lang w:bidi="hi-IN"/>
        </w:rPr>
        <w:t>The dataset used in this project is "walmart.csv," which contains the following columns:</w:t>
      </w:r>
    </w:p>
    <w:p w:rsidR="00BC2157" w:rsidRDefault="00BC2157" w:rsidP="00BC2157">
      <w:pPr>
        <w:autoSpaceDE w:val="0"/>
        <w:autoSpaceDN w:val="0"/>
        <w:adjustRightInd w:val="0"/>
        <w:spacing w:after="0" w:line="240" w:lineRule="auto"/>
        <w:rPr>
          <w:rFonts w:ascii="ArialMT" w:hAnsi="ArialMT" w:cs="ArialMT"/>
          <w:sz w:val="28"/>
          <w:szCs w:val="28"/>
          <w:lang w:bidi="hi-IN"/>
        </w:rPr>
      </w:pPr>
    </w:p>
    <w:tbl>
      <w:tblPr>
        <w:tblStyle w:val="TableGrid"/>
        <w:tblW w:w="0" w:type="auto"/>
        <w:tblLook w:val="04A0" w:firstRow="1" w:lastRow="0" w:firstColumn="1" w:lastColumn="0" w:noHBand="0" w:noVBand="1"/>
      </w:tblPr>
      <w:tblGrid>
        <w:gridCol w:w="4508"/>
        <w:gridCol w:w="4508"/>
      </w:tblGrid>
      <w:tr w:rsidR="00BC2157" w:rsidTr="00BC2157">
        <w:tc>
          <w:tcPr>
            <w:tcW w:w="4508" w:type="dxa"/>
          </w:tcPr>
          <w:p w:rsidR="00BC2157" w:rsidRPr="00822DC7" w:rsidRDefault="00BC2157" w:rsidP="00BC2157">
            <w:pPr>
              <w:autoSpaceDE w:val="0"/>
              <w:autoSpaceDN w:val="0"/>
              <w:adjustRightInd w:val="0"/>
              <w:jc w:val="center"/>
              <w:rPr>
                <w:rFonts w:ascii="Arial-BoldMT" w:hAnsi="Arial-BoldMT" w:cs="Arial-BoldMT"/>
                <w:b/>
                <w:bCs/>
                <w:sz w:val="28"/>
                <w:szCs w:val="28"/>
                <w:lang w:bidi="hi-IN"/>
              </w:rPr>
            </w:pPr>
            <w:r w:rsidRPr="00822DC7">
              <w:rPr>
                <w:rFonts w:ascii="Arial-BoldMT" w:hAnsi="Arial-BoldMT" w:cs="Arial-BoldMT"/>
                <w:b/>
                <w:bCs/>
                <w:sz w:val="28"/>
                <w:szCs w:val="28"/>
                <w:lang w:bidi="hi-IN"/>
              </w:rPr>
              <w:t>Feature Name</w:t>
            </w:r>
          </w:p>
          <w:p w:rsidR="000362C2" w:rsidRPr="00822DC7" w:rsidRDefault="000362C2" w:rsidP="00BC2157">
            <w:pPr>
              <w:autoSpaceDE w:val="0"/>
              <w:autoSpaceDN w:val="0"/>
              <w:adjustRightInd w:val="0"/>
              <w:jc w:val="center"/>
              <w:rPr>
                <w:rFonts w:ascii="ArialMT" w:hAnsi="ArialMT" w:cs="ArialMT"/>
                <w:sz w:val="28"/>
                <w:szCs w:val="28"/>
                <w:lang w:bidi="hi-IN"/>
              </w:rPr>
            </w:pPr>
          </w:p>
        </w:tc>
        <w:tc>
          <w:tcPr>
            <w:tcW w:w="4508" w:type="dxa"/>
          </w:tcPr>
          <w:p w:rsidR="00BC2157" w:rsidRPr="00822DC7" w:rsidRDefault="00BC2157" w:rsidP="00BC2157">
            <w:pPr>
              <w:autoSpaceDE w:val="0"/>
              <w:autoSpaceDN w:val="0"/>
              <w:adjustRightInd w:val="0"/>
              <w:jc w:val="center"/>
              <w:rPr>
                <w:rFonts w:ascii="ArialMT" w:hAnsi="ArialMT" w:cs="ArialMT"/>
                <w:sz w:val="28"/>
                <w:szCs w:val="28"/>
                <w:lang w:bidi="hi-IN"/>
              </w:rPr>
            </w:pPr>
            <w:r w:rsidRPr="00822DC7">
              <w:rPr>
                <w:rFonts w:ascii="Arial-BoldMT" w:hAnsi="Arial-BoldMT" w:cs="Arial-BoldMT"/>
                <w:b/>
                <w:bCs/>
                <w:sz w:val="28"/>
                <w:szCs w:val="28"/>
                <w:lang w:bidi="hi-IN"/>
              </w:rPr>
              <w:t>Description</w:t>
            </w:r>
          </w:p>
        </w:tc>
      </w:tr>
      <w:tr w:rsidR="00BC2157" w:rsidTr="00BC2157">
        <w:tc>
          <w:tcPr>
            <w:tcW w:w="4508" w:type="dxa"/>
          </w:tcPr>
          <w:p w:rsidR="00BC2157" w:rsidRPr="00822DC7" w:rsidRDefault="00BC2157" w:rsidP="00BC2157">
            <w:pPr>
              <w:autoSpaceDE w:val="0"/>
              <w:autoSpaceDN w:val="0"/>
              <w:adjustRightInd w:val="0"/>
              <w:rPr>
                <w:rFonts w:ascii="ArialMT" w:hAnsi="ArialMT" w:cs="ArialMT"/>
                <w:sz w:val="28"/>
                <w:szCs w:val="28"/>
                <w:lang w:bidi="hi-IN"/>
              </w:rPr>
            </w:pPr>
            <w:r w:rsidRPr="00822DC7">
              <w:rPr>
                <w:rFonts w:ascii="ArialMT" w:hAnsi="ArialMT" w:cs="ArialMT"/>
                <w:sz w:val="28"/>
                <w:szCs w:val="28"/>
                <w:lang w:bidi="hi-IN"/>
              </w:rPr>
              <w:t xml:space="preserve">Store </w:t>
            </w:r>
          </w:p>
          <w:p w:rsidR="00BC2157" w:rsidRPr="00822DC7" w:rsidRDefault="00BC2157" w:rsidP="000362C2">
            <w:pPr>
              <w:autoSpaceDE w:val="0"/>
              <w:autoSpaceDN w:val="0"/>
              <w:adjustRightInd w:val="0"/>
              <w:rPr>
                <w:rFonts w:ascii="ArialMT" w:hAnsi="ArialMT" w:cs="ArialMT"/>
                <w:sz w:val="28"/>
                <w:szCs w:val="28"/>
                <w:lang w:bidi="hi-IN"/>
              </w:rPr>
            </w:pPr>
          </w:p>
        </w:tc>
        <w:tc>
          <w:tcPr>
            <w:tcW w:w="4508" w:type="dxa"/>
          </w:tcPr>
          <w:p w:rsidR="00BC2157" w:rsidRPr="00822DC7" w:rsidRDefault="00BC2157" w:rsidP="00BC2157">
            <w:pPr>
              <w:autoSpaceDE w:val="0"/>
              <w:autoSpaceDN w:val="0"/>
              <w:adjustRightInd w:val="0"/>
              <w:rPr>
                <w:rFonts w:ascii="ArialMT" w:hAnsi="ArialMT" w:cs="ArialMT"/>
                <w:sz w:val="28"/>
                <w:szCs w:val="28"/>
                <w:lang w:bidi="hi-IN"/>
              </w:rPr>
            </w:pPr>
            <w:r w:rsidRPr="00822DC7">
              <w:rPr>
                <w:rFonts w:ascii="ArialMT" w:hAnsi="ArialMT" w:cs="ArialMT"/>
                <w:sz w:val="28"/>
                <w:szCs w:val="28"/>
                <w:lang w:bidi="hi-IN"/>
              </w:rPr>
              <w:t>Store number</w:t>
            </w:r>
          </w:p>
        </w:tc>
      </w:tr>
      <w:tr w:rsidR="00BC2157" w:rsidTr="00BC2157">
        <w:tc>
          <w:tcPr>
            <w:tcW w:w="4508" w:type="dxa"/>
          </w:tcPr>
          <w:p w:rsidR="00BC2157" w:rsidRPr="00822DC7" w:rsidRDefault="00BC2157" w:rsidP="00BC2157">
            <w:pPr>
              <w:autoSpaceDE w:val="0"/>
              <w:autoSpaceDN w:val="0"/>
              <w:adjustRightInd w:val="0"/>
              <w:rPr>
                <w:rFonts w:ascii="ArialMT" w:hAnsi="ArialMT" w:cs="ArialMT"/>
                <w:sz w:val="28"/>
                <w:szCs w:val="28"/>
                <w:lang w:bidi="hi-IN"/>
              </w:rPr>
            </w:pPr>
            <w:r w:rsidRPr="00822DC7">
              <w:rPr>
                <w:rFonts w:ascii="ArialMT" w:hAnsi="ArialMT" w:cs="ArialMT"/>
                <w:sz w:val="28"/>
                <w:szCs w:val="28"/>
                <w:lang w:bidi="hi-IN"/>
              </w:rPr>
              <w:t>Date</w:t>
            </w:r>
          </w:p>
        </w:tc>
        <w:tc>
          <w:tcPr>
            <w:tcW w:w="4508" w:type="dxa"/>
          </w:tcPr>
          <w:p w:rsidR="000362C2" w:rsidRPr="00822DC7" w:rsidRDefault="000362C2" w:rsidP="000362C2">
            <w:pPr>
              <w:autoSpaceDE w:val="0"/>
              <w:autoSpaceDN w:val="0"/>
              <w:adjustRightInd w:val="0"/>
              <w:rPr>
                <w:rFonts w:ascii="ArialMT" w:hAnsi="ArialMT" w:cs="ArialMT"/>
                <w:sz w:val="28"/>
                <w:szCs w:val="28"/>
                <w:lang w:bidi="hi-IN"/>
              </w:rPr>
            </w:pPr>
            <w:r w:rsidRPr="00822DC7">
              <w:rPr>
                <w:rFonts w:ascii="ArialMT" w:hAnsi="ArialMT" w:cs="ArialMT"/>
                <w:sz w:val="28"/>
                <w:szCs w:val="28"/>
                <w:lang w:bidi="hi-IN"/>
              </w:rPr>
              <w:t>Week of Sales</w:t>
            </w:r>
          </w:p>
          <w:p w:rsidR="00BC2157" w:rsidRPr="00822DC7" w:rsidRDefault="00BC2157" w:rsidP="00BC2157">
            <w:pPr>
              <w:autoSpaceDE w:val="0"/>
              <w:autoSpaceDN w:val="0"/>
              <w:adjustRightInd w:val="0"/>
              <w:rPr>
                <w:rFonts w:ascii="ArialMT" w:hAnsi="ArialMT" w:cs="ArialMT"/>
                <w:sz w:val="28"/>
                <w:szCs w:val="28"/>
                <w:lang w:bidi="hi-IN"/>
              </w:rPr>
            </w:pPr>
          </w:p>
        </w:tc>
      </w:tr>
      <w:tr w:rsidR="00BC2157" w:rsidTr="00BC2157">
        <w:tc>
          <w:tcPr>
            <w:tcW w:w="4508" w:type="dxa"/>
          </w:tcPr>
          <w:p w:rsidR="00BC2157" w:rsidRPr="00822DC7" w:rsidRDefault="00BC2157" w:rsidP="00BC2157">
            <w:pPr>
              <w:autoSpaceDE w:val="0"/>
              <w:autoSpaceDN w:val="0"/>
              <w:adjustRightInd w:val="0"/>
              <w:rPr>
                <w:rFonts w:ascii="ArialMT" w:hAnsi="ArialMT" w:cs="ArialMT"/>
                <w:sz w:val="28"/>
                <w:szCs w:val="28"/>
                <w:lang w:bidi="hi-IN"/>
              </w:rPr>
            </w:pPr>
            <w:r w:rsidRPr="00822DC7">
              <w:rPr>
                <w:rFonts w:ascii="ArialMT" w:hAnsi="ArialMT" w:cs="ArialMT"/>
                <w:sz w:val="28"/>
                <w:szCs w:val="28"/>
                <w:lang w:bidi="hi-IN"/>
              </w:rPr>
              <w:t xml:space="preserve">Weekly_Sales </w:t>
            </w:r>
          </w:p>
          <w:p w:rsidR="00BC2157" w:rsidRPr="00822DC7" w:rsidRDefault="00BC2157" w:rsidP="00BC2157">
            <w:pPr>
              <w:autoSpaceDE w:val="0"/>
              <w:autoSpaceDN w:val="0"/>
              <w:adjustRightInd w:val="0"/>
              <w:rPr>
                <w:rFonts w:ascii="ArialMT" w:hAnsi="ArialMT" w:cs="ArialMT"/>
                <w:sz w:val="28"/>
                <w:szCs w:val="28"/>
                <w:lang w:bidi="hi-IN"/>
              </w:rPr>
            </w:pPr>
          </w:p>
        </w:tc>
        <w:tc>
          <w:tcPr>
            <w:tcW w:w="4508" w:type="dxa"/>
          </w:tcPr>
          <w:p w:rsidR="00BC2157" w:rsidRPr="00822DC7" w:rsidRDefault="00BC2157" w:rsidP="00BC2157">
            <w:pPr>
              <w:autoSpaceDE w:val="0"/>
              <w:autoSpaceDN w:val="0"/>
              <w:adjustRightInd w:val="0"/>
              <w:rPr>
                <w:rFonts w:ascii="ArialMT" w:hAnsi="ArialMT" w:cs="ArialMT"/>
                <w:sz w:val="28"/>
                <w:szCs w:val="28"/>
                <w:lang w:bidi="hi-IN"/>
              </w:rPr>
            </w:pPr>
            <w:r w:rsidRPr="00822DC7">
              <w:rPr>
                <w:rFonts w:ascii="ArialMT" w:hAnsi="ArialMT" w:cs="ArialMT"/>
                <w:sz w:val="28"/>
                <w:szCs w:val="28"/>
                <w:lang w:bidi="hi-IN"/>
              </w:rPr>
              <w:t>Sales for the given store in that week</w:t>
            </w:r>
          </w:p>
        </w:tc>
      </w:tr>
      <w:tr w:rsidR="00BC2157" w:rsidTr="00BC2157">
        <w:tc>
          <w:tcPr>
            <w:tcW w:w="4508" w:type="dxa"/>
          </w:tcPr>
          <w:p w:rsidR="00BC2157" w:rsidRPr="00822DC7" w:rsidRDefault="000362C2" w:rsidP="00BC2157">
            <w:pPr>
              <w:autoSpaceDE w:val="0"/>
              <w:autoSpaceDN w:val="0"/>
              <w:adjustRightInd w:val="0"/>
              <w:rPr>
                <w:rFonts w:ascii="ArialMT" w:hAnsi="ArialMT" w:cs="ArialMT"/>
                <w:sz w:val="28"/>
                <w:szCs w:val="28"/>
                <w:lang w:bidi="hi-IN"/>
              </w:rPr>
            </w:pPr>
            <w:r w:rsidRPr="00822DC7">
              <w:rPr>
                <w:rFonts w:ascii="ArialMT" w:hAnsi="ArialMT" w:cs="ArialMT"/>
                <w:sz w:val="28"/>
                <w:szCs w:val="28"/>
                <w:lang w:bidi="hi-IN"/>
              </w:rPr>
              <w:t>Holiday_Flag</w:t>
            </w:r>
          </w:p>
        </w:tc>
        <w:tc>
          <w:tcPr>
            <w:tcW w:w="4508" w:type="dxa"/>
          </w:tcPr>
          <w:p w:rsidR="000362C2" w:rsidRPr="00822DC7" w:rsidRDefault="000362C2" w:rsidP="000362C2">
            <w:pPr>
              <w:autoSpaceDE w:val="0"/>
              <w:autoSpaceDN w:val="0"/>
              <w:adjustRightInd w:val="0"/>
              <w:rPr>
                <w:rFonts w:ascii="ArialMT" w:hAnsi="ArialMT" w:cs="ArialMT"/>
                <w:sz w:val="28"/>
                <w:szCs w:val="28"/>
                <w:lang w:bidi="hi-IN"/>
              </w:rPr>
            </w:pPr>
            <w:r w:rsidRPr="00822DC7">
              <w:rPr>
                <w:rFonts w:ascii="ArialMT" w:hAnsi="ArialMT" w:cs="ArialMT"/>
                <w:sz w:val="28"/>
                <w:szCs w:val="28"/>
                <w:lang w:bidi="hi-IN"/>
              </w:rPr>
              <w:t>If it is a holiday week</w:t>
            </w:r>
          </w:p>
          <w:p w:rsidR="00BC2157" w:rsidRPr="00822DC7" w:rsidRDefault="00BC2157" w:rsidP="00BC2157">
            <w:pPr>
              <w:autoSpaceDE w:val="0"/>
              <w:autoSpaceDN w:val="0"/>
              <w:adjustRightInd w:val="0"/>
              <w:rPr>
                <w:rFonts w:ascii="ArialMT" w:hAnsi="ArialMT" w:cs="ArialMT"/>
                <w:sz w:val="28"/>
                <w:szCs w:val="28"/>
                <w:lang w:bidi="hi-IN"/>
              </w:rPr>
            </w:pPr>
          </w:p>
        </w:tc>
      </w:tr>
      <w:tr w:rsidR="000362C2" w:rsidTr="00BC2157">
        <w:tc>
          <w:tcPr>
            <w:tcW w:w="4508" w:type="dxa"/>
          </w:tcPr>
          <w:p w:rsidR="000362C2" w:rsidRPr="00822DC7" w:rsidRDefault="000362C2" w:rsidP="00BC2157">
            <w:pPr>
              <w:autoSpaceDE w:val="0"/>
              <w:autoSpaceDN w:val="0"/>
              <w:adjustRightInd w:val="0"/>
              <w:rPr>
                <w:rFonts w:ascii="ArialMT" w:hAnsi="ArialMT" w:cs="ArialMT"/>
                <w:sz w:val="28"/>
                <w:szCs w:val="28"/>
                <w:lang w:bidi="hi-IN"/>
              </w:rPr>
            </w:pPr>
            <w:r w:rsidRPr="00822DC7">
              <w:rPr>
                <w:rFonts w:ascii="ArialMT" w:hAnsi="ArialMT" w:cs="ArialMT"/>
                <w:sz w:val="28"/>
                <w:szCs w:val="28"/>
                <w:lang w:bidi="hi-IN"/>
              </w:rPr>
              <w:t>Temperature</w:t>
            </w:r>
          </w:p>
        </w:tc>
        <w:tc>
          <w:tcPr>
            <w:tcW w:w="4508" w:type="dxa"/>
          </w:tcPr>
          <w:p w:rsidR="000362C2" w:rsidRPr="00822DC7" w:rsidRDefault="000362C2" w:rsidP="000362C2">
            <w:pPr>
              <w:autoSpaceDE w:val="0"/>
              <w:autoSpaceDN w:val="0"/>
              <w:adjustRightInd w:val="0"/>
              <w:rPr>
                <w:rFonts w:ascii="ArialMT" w:hAnsi="ArialMT" w:cs="ArialMT"/>
                <w:sz w:val="28"/>
                <w:szCs w:val="28"/>
                <w:lang w:bidi="hi-IN"/>
              </w:rPr>
            </w:pPr>
            <w:r w:rsidRPr="00822DC7">
              <w:rPr>
                <w:rFonts w:ascii="ArialMT" w:hAnsi="ArialMT" w:cs="ArialMT"/>
                <w:sz w:val="28"/>
                <w:szCs w:val="28"/>
                <w:lang w:bidi="hi-IN"/>
              </w:rPr>
              <w:t>Temperature on the day of the sale</w:t>
            </w:r>
          </w:p>
          <w:p w:rsidR="000362C2" w:rsidRPr="00822DC7" w:rsidRDefault="000362C2" w:rsidP="000362C2">
            <w:pPr>
              <w:autoSpaceDE w:val="0"/>
              <w:autoSpaceDN w:val="0"/>
              <w:adjustRightInd w:val="0"/>
              <w:rPr>
                <w:rFonts w:ascii="ArialMT" w:hAnsi="ArialMT" w:cs="ArialMT"/>
                <w:sz w:val="28"/>
                <w:szCs w:val="28"/>
                <w:lang w:bidi="hi-IN"/>
              </w:rPr>
            </w:pPr>
          </w:p>
        </w:tc>
      </w:tr>
      <w:tr w:rsidR="00BC2157" w:rsidTr="00BC2157">
        <w:tc>
          <w:tcPr>
            <w:tcW w:w="4508" w:type="dxa"/>
          </w:tcPr>
          <w:p w:rsidR="00BC2157" w:rsidRPr="00822DC7" w:rsidRDefault="000362C2" w:rsidP="00BC2157">
            <w:pPr>
              <w:autoSpaceDE w:val="0"/>
              <w:autoSpaceDN w:val="0"/>
              <w:adjustRightInd w:val="0"/>
              <w:rPr>
                <w:rFonts w:ascii="ArialMT" w:hAnsi="ArialMT" w:cs="ArialMT"/>
                <w:sz w:val="28"/>
                <w:szCs w:val="28"/>
                <w:lang w:bidi="hi-IN"/>
              </w:rPr>
            </w:pPr>
            <w:r w:rsidRPr="00822DC7">
              <w:rPr>
                <w:rFonts w:ascii="ArialMT" w:hAnsi="ArialMT" w:cs="ArialMT"/>
                <w:sz w:val="28"/>
                <w:szCs w:val="28"/>
                <w:lang w:bidi="hi-IN"/>
              </w:rPr>
              <w:t>Fuel_Price</w:t>
            </w:r>
          </w:p>
        </w:tc>
        <w:tc>
          <w:tcPr>
            <w:tcW w:w="4508" w:type="dxa"/>
          </w:tcPr>
          <w:p w:rsidR="000362C2" w:rsidRPr="00822DC7" w:rsidRDefault="000362C2" w:rsidP="000362C2">
            <w:pPr>
              <w:autoSpaceDE w:val="0"/>
              <w:autoSpaceDN w:val="0"/>
              <w:adjustRightInd w:val="0"/>
              <w:rPr>
                <w:rFonts w:ascii="ArialMT" w:hAnsi="ArialMT" w:cs="ArialMT"/>
                <w:sz w:val="28"/>
                <w:szCs w:val="28"/>
                <w:lang w:bidi="hi-IN"/>
              </w:rPr>
            </w:pPr>
            <w:r w:rsidRPr="00822DC7">
              <w:rPr>
                <w:rFonts w:ascii="ArialMT" w:hAnsi="ArialMT" w:cs="ArialMT"/>
                <w:sz w:val="28"/>
                <w:szCs w:val="28"/>
                <w:lang w:bidi="hi-IN"/>
              </w:rPr>
              <w:t>Cost of the fuel in the region</w:t>
            </w:r>
          </w:p>
          <w:p w:rsidR="00BC2157" w:rsidRPr="00822DC7" w:rsidRDefault="00BC2157" w:rsidP="00BC2157">
            <w:pPr>
              <w:autoSpaceDE w:val="0"/>
              <w:autoSpaceDN w:val="0"/>
              <w:adjustRightInd w:val="0"/>
              <w:rPr>
                <w:rFonts w:ascii="ArialMT" w:hAnsi="ArialMT" w:cs="ArialMT"/>
                <w:sz w:val="28"/>
                <w:szCs w:val="28"/>
                <w:lang w:bidi="hi-IN"/>
              </w:rPr>
            </w:pPr>
          </w:p>
        </w:tc>
      </w:tr>
      <w:tr w:rsidR="00BC2157" w:rsidTr="00BC2157">
        <w:tc>
          <w:tcPr>
            <w:tcW w:w="4508" w:type="dxa"/>
          </w:tcPr>
          <w:p w:rsidR="00BC2157" w:rsidRPr="00822DC7" w:rsidRDefault="000362C2" w:rsidP="00BC2157">
            <w:pPr>
              <w:autoSpaceDE w:val="0"/>
              <w:autoSpaceDN w:val="0"/>
              <w:adjustRightInd w:val="0"/>
              <w:rPr>
                <w:rFonts w:ascii="ArialMT" w:hAnsi="ArialMT" w:cs="ArialMT"/>
                <w:sz w:val="28"/>
                <w:szCs w:val="28"/>
                <w:lang w:bidi="hi-IN"/>
              </w:rPr>
            </w:pPr>
            <w:r w:rsidRPr="00822DC7">
              <w:rPr>
                <w:rFonts w:ascii="ArialMT" w:hAnsi="ArialMT" w:cs="ArialMT"/>
                <w:sz w:val="28"/>
                <w:szCs w:val="28"/>
                <w:lang w:bidi="hi-IN"/>
              </w:rPr>
              <w:t>CPI</w:t>
            </w:r>
          </w:p>
        </w:tc>
        <w:tc>
          <w:tcPr>
            <w:tcW w:w="4508" w:type="dxa"/>
          </w:tcPr>
          <w:p w:rsidR="000362C2" w:rsidRPr="00822DC7" w:rsidRDefault="000362C2" w:rsidP="000362C2">
            <w:pPr>
              <w:autoSpaceDE w:val="0"/>
              <w:autoSpaceDN w:val="0"/>
              <w:adjustRightInd w:val="0"/>
              <w:rPr>
                <w:rFonts w:ascii="ArialMT" w:hAnsi="ArialMT" w:cs="ArialMT"/>
                <w:sz w:val="28"/>
                <w:szCs w:val="28"/>
                <w:lang w:bidi="hi-IN"/>
              </w:rPr>
            </w:pPr>
            <w:r w:rsidRPr="00822DC7">
              <w:rPr>
                <w:rFonts w:ascii="ArialMT" w:hAnsi="ArialMT" w:cs="ArialMT"/>
                <w:sz w:val="28"/>
                <w:szCs w:val="28"/>
                <w:lang w:bidi="hi-IN"/>
              </w:rPr>
              <w:t>Consumer Price Index</w:t>
            </w:r>
          </w:p>
          <w:p w:rsidR="00BC2157" w:rsidRPr="00822DC7" w:rsidRDefault="00BC2157" w:rsidP="00BC2157">
            <w:pPr>
              <w:autoSpaceDE w:val="0"/>
              <w:autoSpaceDN w:val="0"/>
              <w:adjustRightInd w:val="0"/>
              <w:rPr>
                <w:rFonts w:ascii="ArialMT" w:hAnsi="ArialMT" w:cs="ArialMT"/>
                <w:sz w:val="28"/>
                <w:szCs w:val="28"/>
                <w:lang w:bidi="hi-IN"/>
              </w:rPr>
            </w:pPr>
          </w:p>
        </w:tc>
      </w:tr>
      <w:tr w:rsidR="00BC2157" w:rsidTr="00BC2157">
        <w:tc>
          <w:tcPr>
            <w:tcW w:w="4508" w:type="dxa"/>
          </w:tcPr>
          <w:p w:rsidR="00BC2157" w:rsidRPr="00822DC7" w:rsidRDefault="000362C2" w:rsidP="000362C2">
            <w:pPr>
              <w:tabs>
                <w:tab w:val="center" w:pos="2146"/>
              </w:tabs>
              <w:autoSpaceDE w:val="0"/>
              <w:autoSpaceDN w:val="0"/>
              <w:adjustRightInd w:val="0"/>
              <w:rPr>
                <w:rFonts w:ascii="ArialMT" w:hAnsi="ArialMT" w:cs="ArialMT"/>
                <w:sz w:val="28"/>
                <w:szCs w:val="28"/>
                <w:lang w:bidi="hi-IN"/>
              </w:rPr>
            </w:pPr>
            <w:r w:rsidRPr="00822DC7">
              <w:rPr>
                <w:rFonts w:ascii="ArialMT" w:hAnsi="ArialMT" w:cs="ArialMT"/>
                <w:sz w:val="28"/>
                <w:szCs w:val="28"/>
                <w:lang w:bidi="hi-IN"/>
              </w:rPr>
              <w:t>Unemployment</w:t>
            </w:r>
            <w:r w:rsidRPr="00822DC7">
              <w:rPr>
                <w:rFonts w:ascii="ArialMT" w:hAnsi="ArialMT" w:cs="ArialMT"/>
                <w:sz w:val="28"/>
                <w:szCs w:val="28"/>
                <w:lang w:bidi="hi-IN"/>
              </w:rPr>
              <w:tab/>
            </w:r>
          </w:p>
          <w:p w:rsidR="000362C2" w:rsidRPr="00822DC7" w:rsidRDefault="000362C2" w:rsidP="000362C2">
            <w:pPr>
              <w:tabs>
                <w:tab w:val="center" w:pos="2146"/>
              </w:tabs>
              <w:autoSpaceDE w:val="0"/>
              <w:autoSpaceDN w:val="0"/>
              <w:adjustRightInd w:val="0"/>
              <w:rPr>
                <w:rFonts w:ascii="ArialMT" w:hAnsi="ArialMT" w:cs="ArialMT"/>
                <w:sz w:val="28"/>
                <w:szCs w:val="28"/>
                <w:lang w:bidi="hi-IN"/>
              </w:rPr>
            </w:pPr>
          </w:p>
        </w:tc>
        <w:tc>
          <w:tcPr>
            <w:tcW w:w="4508" w:type="dxa"/>
          </w:tcPr>
          <w:p w:rsidR="00BC2157" w:rsidRPr="00822DC7" w:rsidRDefault="000362C2" w:rsidP="00BC2157">
            <w:pPr>
              <w:autoSpaceDE w:val="0"/>
              <w:autoSpaceDN w:val="0"/>
              <w:adjustRightInd w:val="0"/>
              <w:rPr>
                <w:rFonts w:ascii="ArialMT" w:hAnsi="ArialMT" w:cs="ArialMT"/>
                <w:sz w:val="28"/>
                <w:szCs w:val="28"/>
                <w:lang w:bidi="hi-IN"/>
              </w:rPr>
            </w:pPr>
            <w:r w:rsidRPr="00822DC7">
              <w:rPr>
                <w:rFonts w:ascii="ArialMT" w:hAnsi="ArialMT" w:cs="ArialMT"/>
                <w:sz w:val="28"/>
                <w:szCs w:val="28"/>
                <w:lang w:bidi="hi-IN"/>
              </w:rPr>
              <w:t>Unemployment Rate</w:t>
            </w:r>
          </w:p>
        </w:tc>
      </w:tr>
    </w:tbl>
    <w:p w:rsidR="00BC2157" w:rsidRPr="00BC2157" w:rsidRDefault="00BC2157" w:rsidP="00BC2157">
      <w:pPr>
        <w:autoSpaceDE w:val="0"/>
        <w:autoSpaceDN w:val="0"/>
        <w:adjustRightInd w:val="0"/>
        <w:spacing w:after="0" w:line="240" w:lineRule="auto"/>
        <w:rPr>
          <w:rFonts w:ascii="ArialMT" w:hAnsi="ArialMT" w:cs="ArialMT"/>
          <w:sz w:val="28"/>
          <w:szCs w:val="28"/>
          <w:lang w:bidi="hi-IN"/>
        </w:rPr>
      </w:pPr>
    </w:p>
    <w:p w:rsidR="002743B8" w:rsidRDefault="002743B8" w:rsidP="005670A8">
      <w:pPr>
        <w:autoSpaceDE w:val="0"/>
        <w:autoSpaceDN w:val="0"/>
        <w:adjustRightInd w:val="0"/>
        <w:spacing w:after="0" w:line="240" w:lineRule="auto"/>
        <w:rPr>
          <w:rFonts w:ascii="ArialMT" w:hAnsi="ArialMT" w:cs="ArialMT"/>
          <w:lang w:bidi="hi-IN"/>
        </w:rPr>
      </w:pPr>
    </w:p>
    <w:p w:rsidR="002743B8" w:rsidRDefault="002743B8" w:rsidP="005670A8">
      <w:pPr>
        <w:autoSpaceDE w:val="0"/>
        <w:autoSpaceDN w:val="0"/>
        <w:adjustRightInd w:val="0"/>
        <w:spacing w:after="0" w:line="240" w:lineRule="auto"/>
        <w:rPr>
          <w:rFonts w:ascii="ArialMT" w:hAnsi="ArialMT" w:cs="ArialMT"/>
          <w:lang w:bidi="hi-IN"/>
        </w:rPr>
      </w:pPr>
    </w:p>
    <w:p w:rsidR="002743B8" w:rsidRDefault="002743B8" w:rsidP="005670A8">
      <w:pPr>
        <w:autoSpaceDE w:val="0"/>
        <w:autoSpaceDN w:val="0"/>
        <w:adjustRightInd w:val="0"/>
        <w:spacing w:after="0" w:line="240" w:lineRule="auto"/>
        <w:rPr>
          <w:rFonts w:ascii="ArialMT" w:hAnsi="ArialMT" w:cs="ArialMT"/>
          <w:lang w:bidi="hi-IN"/>
        </w:rPr>
      </w:pPr>
    </w:p>
    <w:p w:rsidR="002743B8" w:rsidRDefault="002743B8" w:rsidP="005670A8">
      <w:pPr>
        <w:autoSpaceDE w:val="0"/>
        <w:autoSpaceDN w:val="0"/>
        <w:adjustRightInd w:val="0"/>
        <w:spacing w:after="0" w:line="240" w:lineRule="auto"/>
        <w:rPr>
          <w:rFonts w:ascii="ArialMT" w:hAnsi="ArialMT" w:cs="ArialMT"/>
          <w:lang w:bidi="hi-IN"/>
        </w:rPr>
      </w:pPr>
    </w:p>
    <w:p w:rsidR="002743B8" w:rsidRPr="002B31AC" w:rsidRDefault="002B31AC" w:rsidP="005670A8">
      <w:pPr>
        <w:autoSpaceDE w:val="0"/>
        <w:autoSpaceDN w:val="0"/>
        <w:adjustRightInd w:val="0"/>
        <w:spacing w:after="0" w:line="240" w:lineRule="auto"/>
        <w:rPr>
          <w:rFonts w:ascii="ArialMT" w:hAnsi="ArialMT" w:cs="ArialMT"/>
          <w:sz w:val="28"/>
          <w:szCs w:val="28"/>
          <w:lang w:bidi="hi-IN"/>
        </w:rPr>
      </w:pPr>
      <w:r w:rsidRPr="002B31AC">
        <w:rPr>
          <w:rFonts w:ascii="ArialMT" w:hAnsi="ArialMT" w:cs="ArialMT"/>
          <w:sz w:val="28"/>
          <w:szCs w:val="28"/>
          <w:lang w:bidi="hi-IN"/>
        </w:rPr>
        <w:t>The dataset comprises 6435 rows and 8 columns.</w:t>
      </w:r>
    </w:p>
    <w:p w:rsidR="002743B8" w:rsidRDefault="002743B8" w:rsidP="005670A8">
      <w:pPr>
        <w:autoSpaceDE w:val="0"/>
        <w:autoSpaceDN w:val="0"/>
        <w:adjustRightInd w:val="0"/>
        <w:spacing w:after="0" w:line="240" w:lineRule="auto"/>
        <w:rPr>
          <w:rFonts w:ascii="ArialMT" w:hAnsi="ArialMT" w:cs="ArialMT"/>
          <w:lang w:bidi="hi-IN"/>
        </w:rPr>
      </w:pPr>
    </w:p>
    <w:p w:rsidR="002743B8" w:rsidRDefault="002743B8" w:rsidP="005670A8">
      <w:pPr>
        <w:autoSpaceDE w:val="0"/>
        <w:autoSpaceDN w:val="0"/>
        <w:adjustRightInd w:val="0"/>
        <w:spacing w:after="0" w:line="240" w:lineRule="auto"/>
        <w:rPr>
          <w:rFonts w:ascii="ArialMT" w:hAnsi="ArialMT" w:cs="ArialMT"/>
          <w:lang w:bidi="hi-IN"/>
        </w:rPr>
      </w:pPr>
    </w:p>
    <w:p w:rsidR="002743B8" w:rsidRDefault="002743B8" w:rsidP="005670A8">
      <w:pPr>
        <w:autoSpaceDE w:val="0"/>
        <w:autoSpaceDN w:val="0"/>
        <w:adjustRightInd w:val="0"/>
        <w:spacing w:after="0" w:line="240" w:lineRule="auto"/>
        <w:rPr>
          <w:rFonts w:ascii="ArialMT" w:hAnsi="ArialMT" w:cs="ArialMT"/>
          <w:lang w:bidi="hi-IN"/>
        </w:rPr>
      </w:pPr>
    </w:p>
    <w:p w:rsidR="002743B8" w:rsidRDefault="002743B8" w:rsidP="005670A8">
      <w:pPr>
        <w:autoSpaceDE w:val="0"/>
        <w:autoSpaceDN w:val="0"/>
        <w:adjustRightInd w:val="0"/>
        <w:spacing w:after="0" w:line="240" w:lineRule="auto"/>
        <w:rPr>
          <w:rFonts w:ascii="ArialMT" w:hAnsi="ArialMT" w:cs="ArialMT"/>
          <w:lang w:bidi="hi-IN"/>
        </w:rPr>
      </w:pPr>
    </w:p>
    <w:p w:rsidR="002743B8" w:rsidRDefault="002743B8" w:rsidP="005670A8">
      <w:pPr>
        <w:autoSpaceDE w:val="0"/>
        <w:autoSpaceDN w:val="0"/>
        <w:adjustRightInd w:val="0"/>
        <w:spacing w:after="0" w:line="240" w:lineRule="auto"/>
        <w:rPr>
          <w:rFonts w:ascii="ArialMT" w:hAnsi="ArialMT" w:cs="ArialMT"/>
          <w:lang w:bidi="hi-IN"/>
        </w:rPr>
      </w:pPr>
    </w:p>
    <w:p w:rsidR="00802638" w:rsidRDefault="00802638" w:rsidP="005670A8">
      <w:pPr>
        <w:autoSpaceDE w:val="0"/>
        <w:autoSpaceDN w:val="0"/>
        <w:adjustRightInd w:val="0"/>
        <w:spacing w:after="0" w:line="240" w:lineRule="auto"/>
        <w:rPr>
          <w:rFonts w:ascii="ArialMT" w:hAnsi="ArialMT" w:cs="ArialMT"/>
          <w:sz w:val="50"/>
          <w:szCs w:val="50"/>
          <w:lang w:bidi="hi-IN"/>
        </w:rPr>
      </w:pPr>
    </w:p>
    <w:p w:rsidR="00802638" w:rsidRDefault="00802638" w:rsidP="005670A8">
      <w:pPr>
        <w:autoSpaceDE w:val="0"/>
        <w:autoSpaceDN w:val="0"/>
        <w:adjustRightInd w:val="0"/>
        <w:spacing w:after="0" w:line="240" w:lineRule="auto"/>
        <w:rPr>
          <w:rFonts w:ascii="ArialMT" w:hAnsi="ArialMT" w:cs="ArialMT"/>
          <w:sz w:val="50"/>
          <w:szCs w:val="50"/>
          <w:lang w:bidi="hi-IN"/>
        </w:rPr>
      </w:pPr>
    </w:p>
    <w:p w:rsidR="00802638" w:rsidRDefault="00802638" w:rsidP="005670A8">
      <w:pPr>
        <w:autoSpaceDE w:val="0"/>
        <w:autoSpaceDN w:val="0"/>
        <w:adjustRightInd w:val="0"/>
        <w:spacing w:after="0" w:line="240" w:lineRule="auto"/>
        <w:rPr>
          <w:rFonts w:ascii="ArialMT" w:hAnsi="ArialMT" w:cs="ArialMT"/>
          <w:sz w:val="50"/>
          <w:szCs w:val="50"/>
          <w:lang w:bidi="hi-IN"/>
        </w:rPr>
      </w:pPr>
    </w:p>
    <w:p w:rsidR="00802638" w:rsidRDefault="00802638" w:rsidP="005670A8">
      <w:pPr>
        <w:autoSpaceDE w:val="0"/>
        <w:autoSpaceDN w:val="0"/>
        <w:adjustRightInd w:val="0"/>
        <w:spacing w:after="0" w:line="240" w:lineRule="auto"/>
        <w:rPr>
          <w:rFonts w:ascii="ArialMT" w:hAnsi="ArialMT" w:cs="ArialMT"/>
          <w:sz w:val="50"/>
          <w:szCs w:val="50"/>
          <w:lang w:bidi="hi-IN"/>
        </w:rPr>
      </w:pPr>
    </w:p>
    <w:p w:rsidR="00802638" w:rsidRDefault="00802638" w:rsidP="005670A8">
      <w:pPr>
        <w:autoSpaceDE w:val="0"/>
        <w:autoSpaceDN w:val="0"/>
        <w:adjustRightInd w:val="0"/>
        <w:spacing w:after="0" w:line="240" w:lineRule="auto"/>
        <w:rPr>
          <w:rFonts w:ascii="ArialMT" w:hAnsi="ArialMT" w:cs="ArialMT"/>
          <w:sz w:val="50"/>
          <w:szCs w:val="50"/>
          <w:lang w:bidi="hi-IN"/>
        </w:rPr>
      </w:pPr>
    </w:p>
    <w:p w:rsidR="005670A8" w:rsidRDefault="005670A8" w:rsidP="005670A8">
      <w:pPr>
        <w:autoSpaceDE w:val="0"/>
        <w:autoSpaceDN w:val="0"/>
        <w:adjustRightInd w:val="0"/>
        <w:spacing w:after="0" w:line="240" w:lineRule="auto"/>
        <w:rPr>
          <w:rFonts w:ascii="ArialMT" w:hAnsi="ArialMT" w:cs="ArialMT"/>
          <w:sz w:val="50"/>
          <w:szCs w:val="50"/>
          <w:lang w:bidi="hi-IN"/>
        </w:rPr>
      </w:pPr>
      <w:r w:rsidRPr="00802638">
        <w:rPr>
          <w:rFonts w:ascii="ArialMT" w:hAnsi="ArialMT" w:cs="ArialMT"/>
          <w:sz w:val="50"/>
          <w:szCs w:val="50"/>
          <w:lang w:bidi="hi-IN"/>
        </w:rPr>
        <w:t xml:space="preserve">Data </w:t>
      </w:r>
      <w:r w:rsidR="00802638" w:rsidRPr="00802638">
        <w:rPr>
          <w:rFonts w:ascii="ArialMT" w:hAnsi="ArialMT" w:cs="ArialMT"/>
          <w:sz w:val="50"/>
          <w:szCs w:val="50"/>
          <w:lang w:bidi="hi-IN"/>
        </w:rPr>
        <w:t>Pre-processing</w:t>
      </w:r>
      <w:r w:rsidRPr="00802638">
        <w:rPr>
          <w:rFonts w:ascii="ArialMT" w:hAnsi="ArialMT" w:cs="ArialMT"/>
          <w:sz w:val="50"/>
          <w:szCs w:val="50"/>
          <w:lang w:bidi="hi-IN"/>
        </w:rPr>
        <w:t xml:space="preserve"> Steps </w:t>
      </w:r>
      <w:proofErr w:type="gramStart"/>
      <w:r w:rsidRPr="00802638">
        <w:rPr>
          <w:rFonts w:ascii="ArialMT" w:hAnsi="ArialMT" w:cs="ArialMT"/>
          <w:sz w:val="50"/>
          <w:szCs w:val="50"/>
          <w:lang w:bidi="hi-IN"/>
        </w:rPr>
        <w:t>And</w:t>
      </w:r>
      <w:proofErr w:type="gramEnd"/>
      <w:r w:rsidRPr="00802638">
        <w:rPr>
          <w:rFonts w:ascii="ArialMT" w:hAnsi="ArialMT" w:cs="ArialMT"/>
          <w:sz w:val="50"/>
          <w:szCs w:val="50"/>
          <w:lang w:bidi="hi-IN"/>
        </w:rPr>
        <w:t xml:space="preserve"> Inspiration</w:t>
      </w:r>
      <w:r w:rsidR="00802638">
        <w:rPr>
          <w:rFonts w:ascii="ArialMT" w:hAnsi="ArialMT" w:cs="ArialMT"/>
          <w:sz w:val="50"/>
          <w:szCs w:val="50"/>
          <w:lang w:bidi="hi-IN"/>
        </w:rPr>
        <w:t>:</w:t>
      </w:r>
    </w:p>
    <w:p w:rsidR="00802638" w:rsidRPr="00802638" w:rsidRDefault="00802638" w:rsidP="005670A8">
      <w:pPr>
        <w:autoSpaceDE w:val="0"/>
        <w:autoSpaceDN w:val="0"/>
        <w:adjustRightInd w:val="0"/>
        <w:spacing w:after="0" w:line="240" w:lineRule="auto"/>
        <w:rPr>
          <w:rFonts w:ascii="ArialMT" w:hAnsi="ArialMT" w:cs="ArialMT"/>
          <w:sz w:val="50"/>
          <w:szCs w:val="50"/>
          <w:lang w:bidi="hi-IN"/>
        </w:rPr>
      </w:pPr>
    </w:p>
    <w:p w:rsidR="005670A8" w:rsidRDefault="005670A8" w:rsidP="005670A8">
      <w:pPr>
        <w:autoSpaceDE w:val="0"/>
        <w:autoSpaceDN w:val="0"/>
        <w:adjustRightInd w:val="0"/>
        <w:spacing w:after="0" w:line="240" w:lineRule="auto"/>
        <w:rPr>
          <w:rFonts w:ascii="ArialMT" w:hAnsi="ArialMT" w:cs="ArialMT"/>
          <w:sz w:val="28"/>
          <w:szCs w:val="28"/>
          <w:lang w:bidi="hi-IN"/>
        </w:rPr>
      </w:pPr>
      <w:r w:rsidRPr="00802638">
        <w:rPr>
          <w:rFonts w:ascii="ArialMT" w:hAnsi="ArialMT" w:cs="ArialMT"/>
          <w:sz w:val="28"/>
          <w:szCs w:val="28"/>
          <w:lang w:bidi="hi-IN"/>
        </w:rPr>
        <w:t xml:space="preserve">The </w:t>
      </w:r>
      <w:r w:rsidR="00802638" w:rsidRPr="00802638">
        <w:rPr>
          <w:rFonts w:ascii="ArialMT" w:hAnsi="ArialMT" w:cs="ArialMT"/>
          <w:sz w:val="28"/>
          <w:szCs w:val="28"/>
          <w:lang w:bidi="hi-IN"/>
        </w:rPr>
        <w:t>pre-processing</w:t>
      </w:r>
      <w:r w:rsidRPr="00802638">
        <w:rPr>
          <w:rFonts w:ascii="ArialMT" w:hAnsi="ArialMT" w:cs="ArialMT"/>
          <w:sz w:val="28"/>
          <w:szCs w:val="28"/>
          <w:lang w:bidi="hi-IN"/>
        </w:rPr>
        <w:t xml:space="preserve"> of the data included the following steps:</w:t>
      </w:r>
    </w:p>
    <w:p w:rsidR="00802638" w:rsidRPr="00802638" w:rsidRDefault="00802638" w:rsidP="005670A8">
      <w:pPr>
        <w:autoSpaceDE w:val="0"/>
        <w:autoSpaceDN w:val="0"/>
        <w:adjustRightInd w:val="0"/>
        <w:spacing w:after="0" w:line="240" w:lineRule="auto"/>
        <w:rPr>
          <w:rFonts w:ascii="ArialMT" w:hAnsi="ArialMT" w:cs="ArialMT"/>
          <w:sz w:val="28"/>
          <w:szCs w:val="28"/>
          <w:lang w:bidi="hi-IN"/>
        </w:rPr>
      </w:pPr>
    </w:p>
    <w:p w:rsidR="00802638" w:rsidRPr="00802638" w:rsidRDefault="00802638" w:rsidP="00802638">
      <w:pPr>
        <w:pStyle w:val="ListParagraph"/>
        <w:numPr>
          <w:ilvl w:val="0"/>
          <w:numId w:val="3"/>
        </w:numPr>
        <w:autoSpaceDE w:val="0"/>
        <w:autoSpaceDN w:val="0"/>
        <w:adjustRightInd w:val="0"/>
        <w:spacing w:after="0" w:line="240" w:lineRule="auto"/>
        <w:rPr>
          <w:rFonts w:ascii="ArialMT" w:hAnsi="ArialMT" w:cs="ArialMT"/>
          <w:sz w:val="28"/>
          <w:szCs w:val="28"/>
          <w:lang w:bidi="hi-IN"/>
        </w:rPr>
      </w:pPr>
      <w:r w:rsidRPr="00802638">
        <w:rPr>
          <w:rFonts w:ascii="ArialMT" w:hAnsi="ArialMT" w:cs="ArialMT"/>
          <w:b/>
          <w:bCs/>
          <w:sz w:val="28"/>
          <w:szCs w:val="28"/>
          <w:lang w:bidi="hi-IN"/>
        </w:rPr>
        <w:t>Data Loading</w:t>
      </w:r>
      <w:r w:rsidRPr="00802638">
        <w:rPr>
          <w:rFonts w:ascii="ArialMT" w:hAnsi="ArialMT" w:cs="ArialMT"/>
          <w:sz w:val="28"/>
          <w:szCs w:val="28"/>
          <w:lang w:bidi="hi-IN"/>
        </w:rPr>
        <w:t>: The dataset, sourced from the "walmart.csv" file, was loaded into the analytical environment using the pandas library.</w:t>
      </w:r>
      <w:r w:rsidR="00E17A6E">
        <w:rPr>
          <w:rFonts w:ascii="ArialMT" w:hAnsi="ArialMT" w:cs="ArialMT"/>
          <w:sz w:val="28"/>
          <w:szCs w:val="28"/>
          <w:lang w:bidi="hi-IN"/>
        </w:rPr>
        <w:t xml:space="preserve"> Dataframes were created to store data for the selected 5 stores </w:t>
      </w:r>
      <w:r w:rsidR="00E17A6E" w:rsidRPr="00802638">
        <w:rPr>
          <w:rFonts w:ascii="ArialMT" w:hAnsi="ArialMT" w:cs="ArialMT"/>
          <w:sz w:val="28"/>
          <w:szCs w:val="28"/>
          <w:lang w:bidi="hi-IN"/>
        </w:rPr>
        <w:t>(Store 10, 22, 34, 17, and 14</w:t>
      </w:r>
      <w:r w:rsidR="00E17A6E">
        <w:rPr>
          <w:rFonts w:ascii="ArialMT" w:hAnsi="ArialMT" w:cs="ArialMT"/>
          <w:sz w:val="28"/>
          <w:szCs w:val="28"/>
          <w:lang w:bidi="hi-IN"/>
        </w:rPr>
        <w:t xml:space="preserve">). </w:t>
      </w:r>
      <w:r>
        <w:rPr>
          <w:rFonts w:ascii="ArialMT" w:hAnsi="ArialMT" w:cs="ArialMT"/>
          <w:sz w:val="28"/>
          <w:szCs w:val="28"/>
          <w:lang w:bidi="hi-IN"/>
        </w:rPr>
        <w:t xml:space="preserve">Each row of data was assigned </w:t>
      </w:r>
      <w:r w:rsidRPr="00802638">
        <w:rPr>
          <w:rFonts w:ascii="ArialMT" w:hAnsi="ArialMT" w:cs="ArialMT"/>
          <w:sz w:val="28"/>
          <w:szCs w:val="28"/>
          <w:lang w:bidi="hi-IN"/>
        </w:rPr>
        <w:t xml:space="preserve">date </w:t>
      </w:r>
      <w:r>
        <w:rPr>
          <w:rFonts w:ascii="ArialMT" w:hAnsi="ArialMT" w:cs="ArialMT"/>
          <w:sz w:val="28"/>
          <w:szCs w:val="28"/>
          <w:lang w:bidi="hi-IN"/>
        </w:rPr>
        <w:t xml:space="preserve">as the </w:t>
      </w:r>
      <w:r w:rsidR="00E17A6E">
        <w:rPr>
          <w:rFonts w:ascii="ArialMT" w:hAnsi="ArialMT" w:cs="ArialMT"/>
          <w:sz w:val="28"/>
          <w:szCs w:val="28"/>
          <w:lang w:bidi="hi-IN"/>
        </w:rPr>
        <w:t>i</w:t>
      </w:r>
      <w:r>
        <w:rPr>
          <w:rFonts w:ascii="ArialMT" w:hAnsi="ArialMT" w:cs="ArialMT"/>
          <w:sz w:val="28"/>
          <w:szCs w:val="28"/>
          <w:lang w:bidi="hi-IN"/>
        </w:rPr>
        <w:t>ndex</w:t>
      </w:r>
      <w:r w:rsidRPr="00802638">
        <w:rPr>
          <w:rFonts w:ascii="ArialMT" w:hAnsi="ArialMT" w:cs="ArialMT"/>
          <w:sz w:val="28"/>
          <w:szCs w:val="28"/>
          <w:lang w:bidi="hi-IN"/>
        </w:rPr>
        <w:t xml:space="preserve"> to facilitate </w:t>
      </w:r>
      <w:r>
        <w:rPr>
          <w:rFonts w:ascii="ArialMT" w:hAnsi="ArialMT" w:cs="ArialMT"/>
          <w:sz w:val="28"/>
          <w:szCs w:val="28"/>
          <w:lang w:bidi="hi-IN"/>
        </w:rPr>
        <w:t>time series</w:t>
      </w:r>
      <w:r w:rsidRPr="00802638">
        <w:rPr>
          <w:rFonts w:ascii="ArialMT" w:hAnsi="ArialMT" w:cs="ArialMT"/>
          <w:sz w:val="28"/>
          <w:szCs w:val="28"/>
          <w:lang w:bidi="hi-IN"/>
        </w:rPr>
        <w:t xml:space="preserve"> analysis</w:t>
      </w:r>
      <w:r w:rsidR="00E17A6E">
        <w:rPr>
          <w:rFonts w:ascii="ArialMT" w:hAnsi="ArialMT" w:cs="ArialMT"/>
          <w:sz w:val="28"/>
          <w:szCs w:val="28"/>
          <w:lang w:bidi="hi-IN"/>
        </w:rPr>
        <w:t>. We</w:t>
      </w:r>
      <w:r w:rsidR="002E100C">
        <w:rPr>
          <w:rFonts w:ascii="ArialMT" w:hAnsi="ArialMT" w:cs="ArialMT"/>
          <w:sz w:val="28"/>
          <w:szCs w:val="28"/>
          <w:lang w:bidi="hi-IN"/>
        </w:rPr>
        <w:t xml:space="preserve"> loaded the date columns as datetime format for our use case</w:t>
      </w:r>
    </w:p>
    <w:p w:rsidR="00802638" w:rsidRPr="00802638" w:rsidRDefault="00802638" w:rsidP="00802638">
      <w:pPr>
        <w:autoSpaceDE w:val="0"/>
        <w:autoSpaceDN w:val="0"/>
        <w:adjustRightInd w:val="0"/>
        <w:spacing w:after="0" w:line="240" w:lineRule="auto"/>
        <w:rPr>
          <w:rFonts w:ascii="ArialMT" w:hAnsi="ArialMT" w:cs="ArialMT"/>
          <w:sz w:val="28"/>
          <w:szCs w:val="28"/>
          <w:lang w:bidi="hi-IN"/>
        </w:rPr>
      </w:pPr>
    </w:p>
    <w:p w:rsidR="00802638" w:rsidRPr="00802638" w:rsidRDefault="00802638" w:rsidP="00802638">
      <w:pPr>
        <w:pStyle w:val="ListParagraph"/>
        <w:numPr>
          <w:ilvl w:val="0"/>
          <w:numId w:val="3"/>
        </w:numPr>
        <w:autoSpaceDE w:val="0"/>
        <w:autoSpaceDN w:val="0"/>
        <w:adjustRightInd w:val="0"/>
        <w:spacing w:after="0" w:line="240" w:lineRule="auto"/>
        <w:rPr>
          <w:rFonts w:ascii="ArialMT" w:hAnsi="ArialMT" w:cs="ArialMT"/>
          <w:sz w:val="28"/>
          <w:szCs w:val="28"/>
          <w:lang w:bidi="hi-IN"/>
        </w:rPr>
      </w:pPr>
      <w:r w:rsidRPr="00802638">
        <w:rPr>
          <w:rFonts w:ascii="ArialMT" w:hAnsi="ArialMT" w:cs="ArialMT"/>
          <w:b/>
          <w:bCs/>
          <w:sz w:val="28"/>
          <w:szCs w:val="28"/>
          <w:lang w:bidi="hi-IN"/>
        </w:rPr>
        <w:t>Exploratory Data Analysis (EDA):</w:t>
      </w:r>
      <w:r w:rsidRPr="00802638">
        <w:rPr>
          <w:rFonts w:ascii="ArialMT" w:hAnsi="ArialMT" w:cs="ArialMT"/>
          <w:sz w:val="28"/>
          <w:szCs w:val="28"/>
          <w:lang w:bidi="hi-IN"/>
        </w:rPr>
        <w:t xml:space="preserve"> A critical component of data pre-processing, EDA was undertaken for </w:t>
      </w:r>
      <w:r w:rsidR="002E100C">
        <w:rPr>
          <w:rFonts w:ascii="ArialMT" w:hAnsi="ArialMT" w:cs="ArialMT"/>
          <w:sz w:val="28"/>
          <w:szCs w:val="28"/>
          <w:lang w:bidi="hi-IN"/>
        </w:rPr>
        <w:t xml:space="preserve">selected stores </w:t>
      </w:r>
      <w:r w:rsidRPr="00802638">
        <w:rPr>
          <w:rFonts w:ascii="ArialMT" w:hAnsi="ArialMT" w:cs="ArialMT"/>
          <w:sz w:val="28"/>
          <w:szCs w:val="28"/>
          <w:lang w:bidi="hi-IN"/>
        </w:rPr>
        <w:t>to gain a deeper understanding of the data characteristics unique to each. This process enabled the identification of pertinent insights and trends.</w:t>
      </w:r>
    </w:p>
    <w:p w:rsidR="00802638" w:rsidRPr="00802638" w:rsidRDefault="00802638" w:rsidP="00802638">
      <w:pPr>
        <w:autoSpaceDE w:val="0"/>
        <w:autoSpaceDN w:val="0"/>
        <w:adjustRightInd w:val="0"/>
        <w:spacing w:after="0" w:line="240" w:lineRule="auto"/>
        <w:rPr>
          <w:rFonts w:ascii="ArialMT" w:hAnsi="ArialMT" w:cs="ArialMT"/>
          <w:sz w:val="28"/>
          <w:szCs w:val="28"/>
          <w:lang w:bidi="hi-IN"/>
        </w:rPr>
      </w:pPr>
    </w:p>
    <w:p w:rsidR="002743B8" w:rsidRPr="00E17A6E" w:rsidRDefault="00802638" w:rsidP="00755452">
      <w:pPr>
        <w:pStyle w:val="ListParagraph"/>
        <w:numPr>
          <w:ilvl w:val="0"/>
          <w:numId w:val="3"/>
        </w:numPr>
        <w:autoSpaceDE w:val="0"/>
        <w:autoSpaceDN w:val="0"/>
        <w:adjustRightInd w:val="0"/>
        <w:spacing w:after="0" w:line="240" w:lineRule="auto"/>
        <w:rPr>
          <w:rFonts w:ascii="ArialMT" w:hAnsi="ArialMT" w:cs="ArialMT"/>
          <w:sz w:val="40"/>
          <w:szCs w:val="40"/>
          <w:lang w:bidi="hi-IN"/>
        </w:rPr>
      </w:pPr>
      <w:r w:rsidRPr="00E17A6E">
        <w:rPr>
          <w:rFonts w:ascii="ArialMT" w:hAnsi="ArialMT" w:cs="ArialMT"/>
          <w:b/>
          <w:bCs/>
          <w:sz w:val="28"/>
          <w:szCs w:val="28"/>
          <w:lang w:bidi="hi-IN"/>
        </w:rPr>
        <w:t>Data Cleansing</w:t>
      </w:r>
      <w:r w:rsidRPr="00E17A6E">
        <w:rPr>
          <w:rFonts w:ascii="ArialMT" w:hAnsi="ArialMT" w:cs="ArialMT"/>
          <w:sz w:val="28"/>
          <w:szCs w:val="28"/>
          <w:lang w:bidi="hi-IN"/>
        </w:rPr>
        <w:t xml:space="preserve">: Missing values were carefully </w:t>
      </w:r>
      <w:r w:rsidR="00E17A6E" w:rsidRPr="00E17A6E">
        <w:rPr>
          <w:rFonts w:ascii="ArialMT" w:hAnsi="ArialMT" w:cs="ArialMT"/>
          <w:sz w:val="28"/>
          <w:szCs w:val="28"/>
          <w:lang w:bidi="hi-IN"/>
        </w:rPr>
        <w:t>checked in whole data</w:t>
      </w:r>
      <w:r w:rsidRPr="00E17A6E">
        <w:rPr>
          <w:rFonts w:ascii="ArialMT" w:hAnsi="ArialMT" w:cs="ArialMT"/>
          <w:sz w:val="28"/>
          <w:szCs w:val="28"/>
          <w:lang w:bidi="hi-IN"/>
        </w:rPr>
        <w:t xml:space="preserve"> and addressed to ensure the dataset's integrity. Additionally, the presence of</w:t>
      </w:r>
      <w:r w:rsidR="00E17A6E">
        <w:rPr>
          <w:rFonts w:ascii="ArialMT" w:hAnsi="ArialMT" w:cs="ArialMT"/>
          <w:sz w:val="28"/>
          <w:szCs w:val="28"/>
          <w:lang w:bidi="hi-IN"/>
        </w:rPr>
        <w:t xml:space="preserve"> duplicate entries was also examined. We found 0 null and duplicate values </w:t>
      </w:r>
      <w:r w:rsidR="00822DC7">
        <w:rPr>
          <w:rFonts w:ascii="ArialMT" w:hAnsi="ArialMT" w:cs="ArialMT"/>
          <w:sz w:val="28"/>
          <w:szCs w:val="28"/>
          <w:lang w:bidi="hi-IN"/>
        </w:rPr>
        <w:t>i</w:t>
      </w:r>
      <w:r w:rsidR="00E17A6E">
        <w:rPr>
          <w:rFonts w:ascii="ArialMT" w:hAnsi="ArialMT" w:cs="ArialMT"/>
          <w:sz w:val="28"/>
          <w:szCs w:val="28"/>
          <w:lang w:bidi="hi-IN"/>
        </w:rPr>
        <w:t>n our data</w:t>
      </w:r>
    </w:p>
    <w:p w:rsidR="002743B8" w:rsidRDefault="002743B8" w:rsidP="005670A8">
      <w:pPr>
        <w:autoSpaceDE w:val="0"/>
        <w:autoSpaceDN w:val="0"/>
        <w:adjustRightInd w:val="0"/>
        <w:spacing w:after="0" w:line="240" w:lineRule="auto"/>
        <w:rPr>
          <w:rFonts w:ascii="ArialMT" w:hAnsi="ArialMT" w:cs="ArialMT"/>
          <w:sz w:val="40"/>
          <w:szCs w:val="40"/>
          <w:lang w:bidi="hi-IN"/>
        </w:rPr>
      </w:pPr>
    </w:p>
    <w:p w:rsidR="002743B8" w:rsidRDefault="002743B8" w:rsidP="005670A8">
      <w:pPr>
        <w:autoSpaceDE w:val="0"/>
        <w:autoSpaceDN w:val="0"/>
        <w:adjustRightInd w:val="0"/>
        <w:spacing w:after="0" w:line="240" w:lineRule="auto"/>
        <w:rPr>
          <w:rFonts w:ascii="ArialMT" w:hAnsi="ArialMT" w:cs="ArialMT"/>
          <w:sz w:val="40"/>
          <w:szCs w:val="40"/>
          <w:lang w:bidi="hi-IN"/>
        </w:rPr>
      </w:pPr>
    </w:p>
    <w:p w:rsidR="002743B8" w:rsidRDefault="002743B8" w:rsidP="005670A8">
      <w:pPr>
        <w:autoSpaceDE w:val="0"/>
        <w:autoSpaceDN w:val="0"/>
        <w:adjustRightInd w:val="0"/>
        <w:spacing w:after="0" w:line="240" w:lineRule="auto"/>
        <w:rPr>
          <w:rFonts w:ascii="ArialMT" w:hAnsi="ArialMT" w:cs="ArialMT"/>
          <w:sz w:val="40"/>
          <w:szCs w:val="40"/>
          <w:lang w:bidi="hi-IN"/>
        </w:rPr>
      </w:pPr>
    </w:p>
    <w:p w:rsidR="00802638" w:rsidRDefault="00802638" w:rsidP="005670A8">
      <w:pPr>
        <w:autoSpaceDE w:val="0"/>
        <w:autoSpaceDN w:val="0"/>
        <w:adjustRightInd w:val="0"/>
        <w:spacing w:after="0" w:line="240" w:lineRule="auto"/>
        <w:rPr>
          <w:rFonts w:ascii="ArialMT" w:hAnsi="ArialMT" w:cs="ArialMT"/>
          <w:sz w:val="40"/>
          <w:szCs w:val="40"/>
          <w:lang w:bidi="hi-IN"/>
        </w:rPr>
      </w:pPr>
    </w:p>
    <w:p w:rsidR="005670A8" w:rsidRDefault="005670A8" w:rsidP="005670A8">
      <w:pPr>
        <w:autoSpaceDE w:val="0"/>
        <w:autoSpaceDN w:val="0"/>
        <w:adjustRightInd w:val="0"/>
        <w:spacing w:after="0" w:line="240" w:lineRule="auto"/>
        <w:rPr>
          <w:rFonts w:ascii="ArialMT" w:hAnsi="ArialMT" w:cs="ArialMT"/>
          <w:sz w:val="48"/>
          <w:szCs w:val="48"/>
          <w:lang w:bidi="hi-IN"/>
        </w:rPr>
      </w:pPr>
      <w:r w:rsidRPr="00E17A6E">
        <w:rPr>
          <w:rFonts w:ascii="ArialMT" w:hAnsi="ArialMT" w:cs="ArialMT"/>
          <w:sz w:val="48"/>
          <w:szCs w:val="48"/>
          <w:lang w:bidi="hi-IN"/>
        </w:rPr>
        <w:t xml:space="preserve">Choosing the Algorithm </w:t>
      </w:r>
      <w:r w:rsidR="00B13C61" w:rsidRPr="00E17A6E">
        <w:rPr>
          <w:rFonts w:ascii="ArialMT" w:hAnsi="ArialMT" w:cs="ArialMT"/>
          <w:sz w:val="48"/>
          <w:szCs w:val="48"/>
          <w:lang w:bidi="hi-IN"/>
        </w:rPr>
        <w:t>for</w:t>
      </w:r>
      <w:r w:rsidRPr="00E17A6E">
        <w:rPr>
          <w:rFonts w:ascii="ArialMT" w:hAnsi="ArialMT" w:cs="ArialMT"/>
          <w:sz w:val="48"/>
          <w:szCs w:val="48"/>
          <w:lang w:bidi="hi-IN"/>
        </w:rPr>
        <w:t xml:space="preserve"> the Project</w:t>
      </w:r>
    </w:p>
    <w:p w:rsidR="00822DC7" w:rsidRDefault="00822DC7" w:rsidP="005670A8">
      <w:pPr>
        <w:autoSpaceDE w:val="0"/>
        <w:autoSpaceDN w:val="0"/>
        <w:adjustRightInd w:val="0"/>
        <w:spacing w:after="0" w:line="240" w:lineRule="auto"/>
        <w:rPr>
          <w:rFonts w:ascii="ArialMT" w:hAnsi="ArialMT" w:cs="ArialMT"/>
          <w:sz w:val="40"/>
          <w:szCs w:val="40"/>
          <w:lang w:bidi="hi-IN"/>
        </w:rPr>
      </w:pPr>
    </w:p>
    <w:p w:rsidR="00B13C61" w:rsidRPr="00B13C61" w:rsidRDefault="00B13C61" w:rsidP="00B13C61">
      <w:pPr>
        <w:pStyle w:val="ListParagraph"/>
        <w:numPr>
          <w:ilvl w:val="0"/>
          <w:numId w:val="5"/>
        </w:numPr>
        <w:autoSpaceDE w:val="0"/>
        <w:autoSpaceDN w:val="0"/>
        <w:adjustRightInd w:val="0"/>
        <w:spacing w:after="0" w:line="240" w:lineRule="auto"/>
        <w:rPr>
          <w:rFonts w:ascii="ArialMT" w:hAnsi="ArialMT" w:cs="ArialMT"/>
          <w:b/>
          <w:bCs/>
          <w:sz w:val="28"/>
          <w:szCs w:val="28"/>
          <w:lang w:bidi="hi-IN"/>
        </w:rPr>
      </w:pPr>
      <w:r w:rsidRPr="00B13C61">
        <w:rPr>
          <w:rFonts w:ascii="ArialMT" w:hAnsi="ArialMT" w:cs="ArialMT"/>
          <w:b/>
          <w:bCs/>
          <w:sz w:val="28"/>
          <w:szCs w:val="28"/>
          <w:lang w:bidi="hi-IN"/>
        </w:rPr>
        <w:t>ARIMA (AutoRegressive Integrated Moving Average):</w:t>
      </w:r>
    </w:p>
    <w:p w:rsidR="00B13C61" w:rsidRDefault="00B13C61" w:rsidP="00B13C61">
      <w:pPr>
        <w:pStyle w:val="ListParagraph"/>
        <w:autoSpaceDE w:val="0"/>
        <w:autoSpaceDN w:val="0"/>
        <w:adjustRightInd w:val="0"/>
        <w:spacing w:after="0" w:line="240" w:lineRule="auto"/>
        <w:rPr>
          <w:rFonts w:ascii="ArialMT" w:hAnsi="ArialMT" w:cs="ArialMT"/>
          <w:sz w:val="28"/>
          <w:szCs w:val="28"/>
          <w:lang w:bidi="hi-IN"/>
        </w:rPr>
      </w:pPr>
    </w:p>
    <w:p w:rsidR="00B13C61" w:rsidRDefault="00B13C61" w:rsidP="00B13C61">
      <w:pPr>
        <w:pStyle w:val="ListParagraph"/>
        <w:autoSpaceDE w:val="0"/>
        <w:autoSpaceDN w:val="0"/>
        <w:adjustRightInd w:val="0"/>
        <w:spacing w:after="0" w:line="240" w:lineRule="auto"/>
        <w:rPr>
          <w:rFonts w:ascii="ArialMT" w:hAnsi="ArialMT" w:cs="ArialMT"/>
          <w:sz w:val="28"/>
          <w:szCs w:val="28"/>
          <w:lang w:bidi="hi-IN"/>
        </w:rPr>
      </w:pPr>
      <w:r w:rsidRPr="00B13C61">
        <w:rPr>
          <w:rFonts w:ascii="ArialMT" w:hAnsi="ArialMT" w:cs="ArialMT"/>
          <w:sz w:val="28"/>
          <w:szCs w:val="28"/>
          <w:lang w:bidi="hi-IN"/>
        </w:rPr>
        <w:t xml:space="preserve">ARIMA, or AutoRegressive Integrated Moving Average, is a widely-used time series forecasting model that combines autoregressive (AR) and moving average (MA) components. </w:t>
      </w:r>
    </w:p>
    <w:p w:rsidR="00B13C61" w:rsidRDefault="00B13C61" w:rsidP="00B13C61">
      <w:pPr>
        <w:pStyle w:val="ListParagraph"/>
        <w:autoSpaceDE w:val="0"/>
        <w:autoSpaceDN w:val="0"/>
        <w:adjustRightInd w:val="0"/>
        <w:spacing w:after="0" w:line="240" w:lineRule="auto"/>
        <w:rPr>
          <w:rFonts w:ascii="ArialMT" w:hAnsi="ArialMT" w:cs="ArialMT"/>
          <w:sz w:val="28"/>
          <w:szCs w:val="28"/>
          <w:lang w:bidi="hi-IN"/>
        </w:rPr>
      </w:pPr>
    </w:p>
    <w:p w:rsidR="00B13C61" w:rsidRDefault="00B13C61" w:rsidP="00B13C61">
      <w:pPr>
        <w:pStyle w:val="ListParagraph"/>
        <w:autoSpaceDE w:val="0"/>
        <w:autoSpaceDN w:val="0"/>
        <w:adjustRightInd w:val="0"/>
        <w:spacing w:after="0" w:line="240" w:lineRule="auto"/>
        <w:rPr>
          <w:rFonts w:ascii="ArialMT" w:hAnsi="ArialMT" w:cs="ArialMT"/>
          <w:sz w:val="28"/>
          <w:szCs w:val="28"/>
          <w:lang w:bidi="hi-IN"/>
        </w:rPr>
      </w:pPr>
      <w:r w:rsidRPr="00B13C61">
        <w:rPr>
          <w:rFonts w:ascii="ArialMT" w:hAnsi="ArialMT" w:cs="ArialMT"/>
          <w:sz w:val="28"/>
          <w:szCs w:val="28"/>
          <w:lang w:bidi="hi-IN"/>
        </w:rPr>
        <w:t>Here's a brief explanation of its key elements:</w:t>
      </w:r>
    </w:p>
    <w:p w:rsidR="00B13C61" w:rsidRDefault="00B13C61" w:rsidP="00B13C61">
      <w:pPr>
        <w:pStyle w:val="ListParagraph"/>
        <w:autoSpaceDE w:val="0"/>
        <w:autoSpaceDN w:val="0"/>
        <w:adjustRightInd w:val="0"/>
        <w:spacing w:after="0" w:line="240" w:lineRule="auto"/>
        <w:rPr>
          <w:rFonts w:ascii="ArialMT" w:hAnsi="ArialMT" w:cs="ArialMT"/>
          <w:sz w:val="28"/>
          <w:szCs w:val="28"/>
          <w:lang w:bidi="hi-IN"/>
        </w:rPr>
      </w:pPr>
    </w:p>
    <w:p w:rsidR="00B13C61" w:rsidRDefault="00B13C61" w:rsidP="00B13C61">
      <w:pPr>
        <w:pStyle w:val="ListParagraph"/>
        <w:numPr>
          <w:ilvl w:val="0"/>
          <w:numId w:val="6"/>
        </w:numPr>
        <w:autoSpaceDE w:val="0"/>
        <w:autoSpaceDN w:val="0"/>
        <w:adjustRightInd w:val="0"/>
        <w:spacing w:after="0" w:line="240" w:lineRule="auto"/>
        <w:rPr>
          <w:rFonts w:ascii="ArialMT" w:hAnsi="ArialMT" w:cs="ArialMT"/>
          <w:sz w:val="28"/>
          <w:szCs w:val="28"/>
          <w:lang w:bidi="hi-IN"/>
        </w:rPr>
      </w:pPr>
      <w:r w:rsidRPr="00B13C61">
        <w:rPr>
          <w:rFonts w:ascii="ArialMT" w:hAnsi="ArialMT" w:cs="ArialMT"/>
          <w:b/>
          <w:bCs/>
          <w:sz w:val="28"/>
          <w:szCs w:val="28"/>
          <w:lang w:bidi="hi-IN"/>
        </w:rPr>
        <w:t>AutoRegressive (AR)</w:t>
      </w:r>
      <w:r w:rsidRPr="00B13C61">
        <w:rPr>
          <w:rFonts w:ascii="ArialMT" w:hAnsi="ArialMT" w:cs="ArialMT"/>
          <w:sz w:val="28"/>
          <w:szCs w:val="28"/>
          <w:lang w:bidi="hi-IN"/>
        </w:rPr>
        <w:t>: This component accounts for the relationship between the current observation and past observations, capturing auto-correlation in the time series data.</w:t>
      </w:r>
    </w:p>
    <w:p w:rsidR="00B13C61" w:rsidRDefault="00B13C61" w:rsidP="00B13C61">
      <w:pPr>
        <w:pStyle w:val="ListParagraph"/>
        <w:autoSpaceDE w:val="0"/>
        <w:autoSpaceDN w:val="0"/>
        <w:adjustRightInd w:val="0"/>
        <w:spacing w:after="0" w:line="240" w:lineRule="auto"/>
        <w:rPr>
          <w:rFonts w:ascii="ArialMT" w:hAnsi="ArialMT" w:cs="ArialMT"/>
          <w:sz w:val="28"/>
          <w:szCs w:val="28"/>
          <w:lang w:bidi="hi-IN"/>
        </w:rPr>
      </w:pPr>
    </w:p>
    <w:p w:rsidR="00B13C61" w:rsidRDefault="00B13C61" w:rsidP="00B13C61">
      <w:pPr>
        <w:pStyle w:val="ListParagraph"/>
        <w:numPr>
          <w:ilvl w:val="0"/>
          <w:numId w:val="6"/>
        </w:numPr>
        <w:autoSpaceDE w:val="0"/>
        <w:autoSpaceDN w:val="0"/>
        <w:adjustRightInd w:val="0"/>
        <w:spacing w:after="0" w:line="240" w:lineRule="auto"/>
        <w:rPr>
          <w:rFonts w:ascii="ArialMT" w:hAnsi="ArialMT" w:cs="ArialMT"/>
          <w:sz w:val="28"/>
          <w:szCs w:val="28"/>
          <w:lang w:bidi="hi-IN"/>
        </w:rPr>
      </w:pPr>
      <w:r w:rsidRPr="00B13C61">
        <w:rPr>
          <w:rFonts w:ascii="ArialMT" w:hAnsi="ArialMT" w:cs="ArialMT"/>
          <w:b/>
          <w:bCs/>
          <w:sz w:val="28"/>
          <w:szCs w:val="28"/>
          <w:lang w:bidi="hi-IN"/>
        </w:rPr>
        <w:t>Integrated (</w:t>
      </w:r>
      <w:proofErr w:type="gramStart"/>
      <w:r w:rsidRPr="00B13C61">
        <w:rPr>
          <w:rFonts w:ascii="ArialMT" w:hAnsi="ArialMT" w:cs="ArialMT"/>
          <w:b/>
          <w:bCs/>
          <w:sz w:val="28"/>
          <w:szCs w:val="28"/>
          <w:lang w:bidi="hi-IN"/>
        </w:rPr>
        <w:t>I</w:t>
      </w:r>
      <w:proofErr w:type="gramEnd"/>
      <w:r w:rsidRPr="00B13C61">
        <w:rPr>
          <w:rFonts w:ascii="ArialMT" w:hAnsi="ArialMT" w:cs="ArialMT"/>
          <w:b/>
          <w:bCs/>
          <w:sz w:val="28"/>
          <w:szCs w:val="28"/>
          <w:lang w:bidi="hi-IN"/>
        </w:rPr>
        <w:t>)</w:t>
      </w:r>
      <w:r w:rsidRPr="00B13C61">
        <w:rPr>
          <w:rFonts w:ascii="ArialMT" w:hAnsi="ArialMT" w:cs="ArialMT"/>
          <w:sz w:val="28"/>
          <w:szCs w:val="28"/>
          <w:lang w:bidi="hi-IN"/>
        </w:rPr>
        <w:t xml:space="preserve">: The "I" indicates differencing, which transforms </w:t>
      </w:r>
      <w:r w:rsidRPr="00B13C61">
        <w:rPr>
          <w:rFonts w:ascii="ArialMT" w:hAnsi="ArialMT" w:cs="ArialMT"/>
          <w:sz w:val="28"/>
          <w:szCs w:val="28"/>
          <w:lang w:bidi="hi-IN"/>
        </w:rPr>
        <w:t>the data to make it stationary.</w:t>
      </w:r>
      <w:r w:rsidR="000E65FC">
        <w:rPr>
          <w:rFonts w:ascii="ArialMT" w:hAnsi="ArialMT" w:cs="ArialMT"/>
          <w:sz w:val="28"/>
          <w:szCs w:val="28"/>
          <w:lang w:bidi="hi-IN"/>
        </w:rPr>
        <w:t xml:space="preserve"> </w:t>
      </w:r>
      <w:r w:rsidRPr="00B13C61">
        <w:rPr>
          <w:rFonts w:ascii="ArialMT" w:hAnsi="ArialMT" w:cs="ArialMT"/>
          <w:sz w:val="28"/>
          <w:szCs w:val="28"/>
          <w:lang w:bidi="hi-IN"/>
        </w:rPr>
        <w:t>Stationarity is essential for time series analysis.</w:t>
      </w:r>
    </w:p>
    <w:p w:rsidR="00B13C61" w:rsidRPr="00B13C61" w:rsidRDefault="00B13C61" w:rsidP="00B13C61">
      <w:pPr>
        <w:pStyle w:val="ListParagraph"/>
        <w:autoSpaceDE w:val="0"/>
        <w:autoSpaceDN w:val="0"/>
        <w:adjustRightInd w:val="0"/>
        <w:spacing w:after="0" w:line="240" w:lineRule="auto"/>
        <w:rPr>
          <w:rFonts w:ascii="ArialMT" w:hAnsi="ArialMT" w:cs="ArialMT"/>
          <w:sz w:val="28"/>
          <w:szCs w:val="28"/>
          <w:lang w:bidi="hi-IN"/>
        </w:rPr>
      </w:pPr>
    </w:p>
    <w:p w:rsidR="00B13C61" w:rsidRDefault="00B13C61" w:rsidP="00B13C61">
      <w:pPr>
        <w:pStyle w:val="ListParagraph"/>
        <w:numPr>
          <w:ilvl w:val="0"/>
          <w:numId w:val="6"/>
        </w:numPr>
        <w:autoSpaceDE w:val="0"/>
        <w:autoSpaceDN w:val="0"/>
        <w:adjustRightInd w:val="0"/>
        <w:spacing w:after="0" w:line="240" w:lineRule="auto"/>
        <w:rPr>
          <w:rFonts w:ascii="ArialMT" w:hAnsi="ArialMT" w:cs="ArialMT"/>
          <w:sz w:val="28"/>
          <w:szCs w:val="28"/>
          <w:lang w:bidi="hi-IN"/>
        </w:rPr>
      </w:pPr>
      <w:r w:rsidRPr="00B13C61">
        <w:rPr>
          <w:rFonts w:ascii="ArialMT" w:hAnsi="ArialMT" w:cs="ArialMT"/>
          <w:b/>
          <w:bCs/>
          <w:sz w:val="28"/>
          <w:szCs w:val="28"/>
          <w:lang w:bidi="hi-IN"/>
        </w:rPr>
        <w:t>Moving Average (MA)</w:t>
      </w:r>
      <w:r w:rsidRPr="00B13C61">
        <w:rPr>
          <w:rFonts w:ascii="ArialMT" w:hAnsi="ArialMT" w:cs="ArialMT"/>
          <w:sz w:val="28"/>
          <w:szCs w:val="28"/>
          <w:lang w:bidi="hi-IN"/>
        </w:rPr>
        <w:t>: The MA component considers the relationship between the current observation and past white noise (random error) terms.</w:t>
      </w:r>
    </w:p>
    <w:p w:rsidR="00794609" w:rsidRPr="00794609" w:rsidRDefault="00794609" w:rsidP="00794609">
      <w:pPr>
        <w:pStyle w:val="ListParagraph"/>
        <w:rPr>
          <w:rFonts w:ascii="ArialMT" w:hAnsi="ArialMT" w:cs="ArialMT"/>
          <w:sz w:val="28"/>
          <w:szCs w:val="28"/>
          <w:lang w:bidi="hi-IN"/>
        </w:rPr>
      </w:pPr>
    </w:p>
    <w:p w:rsidR="00794609" w:rsidRDefault="00794609" w:rsidP="00794609">
      <w:pPr>
        <w:autoSpaceDE w:val="0"/>
        <w:autoSpaceDN w:val="0"/>
        <w:adjustRightInd w:val="0"/>
        <w:spacing w:after="0" w:line="240" w:lineRule="auto"/>
        <w:rPr>
          <w:rFonts w:ascii="ArialMT" w:hAnsi="ArialMT" w:cs="ArialMT"/>
          <w:sz w:val="28"/>
          <w:szCs w:val="28"/>
          <w:lang w:bidi="hi-IN"/>
        </w:rPr>
      </w:pPr>
    </w:p>
    <w:p w:rsidR="00794609" w:rsidRPr="00794609" w:rsidRDefault="00794609" w:rsidP="00794609">
      <w:pPr>
        <w:autoSpaceDE w:val="0"/>
        <w:autoSpaceDN w:val="0"/>
        <w:adjustRightInd w:val="0"/>
        <w:spacing w:after="0" w:line="240" w:lineRule="auto"/>
        <w:rPr>
          <w:rFonts w:ascii="ArialMT" w:hAnsi="ArialMT" w:cs="ArialMT"/>
          <w:sz w:val="28"/>
          <w:szCs w:val="28"/>
          <w:lang w:bidi="hi-IN"/>
        </w:rPr>
      </w:pPr>
    </w:p>
    <w:p w:rsidR="00B13C61" w:rsidRPr="00B13C61" w:rsidRDefault="00B13C61" w:rsidP="00B13C61">
      <w:pPr>
        <w:autoSpaceDE w:val="0"/>
        <w:autoSpaceDN w:val="0"/>
        <w:adjustRightInd w:val="0"/>
        <w:spacing w:after="0" w:line="240" w:lineRule="auto"/>
        <w:rPr>
          <w:rFonts w:ascii="ArialMT" w:hAnsi="ArialMT" w:cs="ArialMT"/>
          <w:sz w:val="28"/>
          <w:szCs w:val="28"/>
          <w:lang w:bidi="hi-IN"/>
        </w:rPr>
      </w:pPr>
    </w:p>
    <w:p w:rsidR="000E65FC" w:rsidRPr="00794609" w:rsidRDefault="00B13C61" w:rsidP="00794609">
      <w:pPr>
        <w:pStyle w:val="ListParagraph"/>
        <w:numPr>
          <w:ilvl w:val="0"/>
          <w:numId w:val="5"/>
        </w:numPr>
        <w:autoSpaceDE w:val="0"/>
        <w:autoSpaceDN w:val="0"/>
        <w:adjustRightInd w:val="0"/>
        <w:spacing w:after="0" w:line="240" w:lineRule="auto"/>
        <w:rPr>
          <w:rFonts w:ascii="ArialMT" w:hAnsi="ArialMT" w:cs="ArialMT"/>
          <w:b/>
          <w:bCs/>
          <w:sz w:val="28"/>
          <w:szCs w:val="28"/>
          <w:lang w:bidi="hi-IN"/>
        </w:rPr>
      </w:pPr>
      <w:r w:rsidRPr="00794609">
        <w:rPr>
          <w:rFonts w:ascii="ArialMT" w:hAnsi="ArialMT" w:cs="ArialMT"/>
          <w:b/>
          <w:bCs/>
          <w:sz w:val="28"/>
          <w:szCs w:val="28"/>
          <w:lang w:bidi="hi-IN"/>
        </w:rPr>
        <w:t>SARIMAX (Seasonal AutoRegressive Integrated Moving Average with eXogenous regressors):</w:t>
      </w:r>
    </w:p>
    <w:p w:rsidR="000E65FC" w:rsidRDefault="000E65FC" w:rsidP="000E65FC">
      <w:pPr>
        <w:pStyle w:val="ListParagraph"/>
        <w:autoSpaceDE w:val="0"/>
        <w:autoSpaceDN w:val="0"/>
        <w:adjustRightInd w:val="0"/>
        <w:spacing w:after="0" w:line="240" w:lineRule="auto"/>
        <w:rPr>
          <w:rFonts w:ascii="ArialMT" w:hAnsi="ArialMT" w:cs="ArialMT"/>
          <w:sz w:val="28"/>
          <w:szCs w:val="28"/>
          <w:lang w:bidi="hi-IN"/>
        </w:rPr>
      </w:pPr>
    </w:p>
    <w:p w:rsidR="000E65FC" w:rsidRDefault="00B13C61" w:rsidP="000E65FC">
      <w:pPr>
        <w:pStyle w:val="ListParagraph"/>
        <w:autoSpaceDE w:val="0"/>
        <w:autoSpaceDN w:val="0"/>
        <w:adjustRightInd w:val="0"/>
        <w:spacing w:after="0" w:line="240" w:lineRule="auto"/>
        <w:rPr>
          <w:rFonts w:ascii="ArialMT" w:hAnsi="ArialMT" w:cs="ArialMT"/>
          <w:sz w:val="28"/>
          <w:szCs w:val="28"/>
          <w:lang w:bidi="hi-IN"/>
        </w:rPr>
      </w:pPr>
      <w:r w:rsidRPr="000E65FC">
        <w:rPr>
          <w:rFonts w:ascii="ArialMT" w:hAnsi="ArialMT" w:cs="ArialMT"/>
          <w:sz w:val="28"/>
          <w:szCs w:val="28"/>
          <w:lang w:bidi="hi-IN"/>
        </w:rPr>
        <w:t xml:space="preserve">SARIMAX is an extension of ARIMA that includes seasonal components and can accommodate exogenous variables (external factors). </w:t>
      </w:r>
    </w:p>
    <w:p w:rsidR="000E65FC" w:rsidRDefault="00B13C61" w:rsidP="000E65FC">
      <w:pPr>
        <w:pStyle w:val="ListParagraph"/>
        <w:autoSpaceDE w:val="0"/>
        <w:autoSpaceDN w:val="0"/>
        <w:adjustRightInd w:val="0"/>
        <w:spacing w:after="0" w:line="240" w:lineRule="auto"/>
        <w:rPr>
          <w:rFonts w:ascii="ArialMT" w:hAnsi="ArialMT" w:cs="ArialMT"/>
          <w:sz w:val="28"/>
          <w:szCs w:val="28"/>
          <w:lang w:bidi="hi-IN"/>
        </w:rPr>
      </w:pPr>
      <w:r w:rsidRPr="000E65FC">
        <w:rPr>
          <w:rFonts w:ascii="ArialMT" w:hAnsi="ArialMT" w:cs="ArialMT"/>
          <w:sz w:val="28"/>
          <w:szCs w:val="28"/>
          <w:lang w:bidi="hi-IN"/>
        </w:rPr>
        <w:t>Here's why SARIMAX was chosen for this project:</w:t>
      </w:r>
    </w:p>
    <w:p w:rsidR="000E65FC" w:rsidRDefault="000E65FC" w:rsidP="000E65FC">
      <w:pPr>
        <w:pStyle w:val="ListParagraph"/>
        <w:autoSpaceDE w:val="0"/>
        <w:autoSpaceDN w:val="0"/>
        <w:adjustRightInd w:val="0"/>
        <w:spacing w:after="0" w:line="240" w:lineRule="auto"/>
        <w:rPr>
          <w:rFonts w:ascii="ArialMT" w:hAnsi="ArialMT" w:cs="ArialMT"/>
          <w:sz w:val="28"/>
          <w:szCs w:val="28"/>
          <w:lang w:bidi="hi-IN"/>
        </w:rPr>
      </w:pPr>
    </w:p>
    <w:p w:rsidR="000E65FC" w:rsidRDefault="00B13C61" w:rsidP="000E65FC">
      <w:pPr>
        <w:pStyle w:val="ListParagraph"/>
        <w:numPr>
          <w:ilvl w:val="0"/>
          <w:numId w:val="7"/>
        </w:numPr>
        <w:autoSpaceDE w:val="0"/>
        <w:autoSpaceDN w:val="0"/>
        <w:adjustRightInd w:val="0"/>
        <w:spacing w:after="0" w:line="240" w:lineRule="auto"/>
        <w:rPr>
          <w:rFonts w:ascii="ArialMT" w:hAnsi="ArialMT" w:cs="ArialMT"/>
          <w:sz w:val="28"/>
          <w:szCs w:val="28"/>
          <w:lang w:bidi="hi-IN"/>
        </w:rPr>
      </w:pPr>
      <w:r w:rsidRPr="000E65FC">
        <w:rPr>
          <w:rFonts w:ascii="ArialMT" w:hAnsi="ArialMT" w:cs="ArialMT"/>
          <w:b/>
          <w:bCs/>
          <w:sz w:val="28"/>
          <w:szCs w:val="28"/>
          <w:lang w:bidi="hi-IN"/>
        </w:rPr>
        <w:t>Seasonal Components</w:t>
      </w:r>
      <w:r w:rsidRPr="000E65FC">
        <w:rPr>
          <w:rFonts w:ascii="ArialMT" w:hAnsi="ArialMT" w:cs="ArialMT"/>
          <w:sz w:val="28"/>
          <w:szCs w:val="28"/>
          <w:lang w:bidi="hi-IN"/>
        </w:rPr>
        <w:t>: SARIMAX is designed to capture both non-seasonal and seasonal patterns in the data. It accounts for seasonal AutoRegressive (SAR) and Moving Average (SMA) components in addition to the standard ARIMA components. This is crucial when dealing with data subject to seasonal fluctuations, such as retail sales.</w:t>
      </w:r>
    </w:p>
    <w:p w:rsidR="00B13C61" w:rsidRPr="000E65FC" w:rsidRDefault="00B13C61" w:rsidP="000E65FC">
      <w:pPr>
        <w:pStyle w:val="ListParagraph"/>
        <w:numPr>
          <w:ilvl w:val="0"/>
          <w:numId w:val="7"/>
        </w:numPr>
        <w:autoSpaceDE w:val="0"/>
        <w:autoSpaceDN w:val="0"/>
        <w:adjustRightInd w:val="0"/>
        <w:spacing w:after="0" w:line="240" w:lineRule="auto"/>
        <w:rPr>
          <w:rFonts w:ascii="ArialMT" w:hAnsi="ArialMT" w:cs="ArialMT"/>
          <w:sz w:val="28"/>
          <w:szCs w:val="28"/>
          <w:lang w:bidi="hi-IN"/>
        </w:rPr>
      </w:pPr>
      <w:r w:rsidRPr="000E65FC">
        <w:rPr>
          <w:rFonts w:ascii="ArialMT" w:hAnsi="ArialMT" w:cs="ArialMT"/>
          <w:b/>
          <w:bCs/>
          <w:sz w:val="28"/>
          <w:szCs w:val="28"/>
          <w:lang w:bidi="hi-IN"/>
        </w:rPr>
        <w:t>Exogenous Variables</w:t>
      </w:r>
      <w:r w:rsidRPr="000E65FC">
        <w:rPr>
          <w:rFonts w:ascii="ArialMT" w:hAnsi="ArialMT" w:cs="ArialMT"/>
          <w:sz w:val="28"/>
          <w:szCs w:val="28"/>
          <w:lang w:bidi="hi-IN"/>
        </w:rPr>
        <w:t>: SARIMAX allows for the inclusion of exogenous (extern</w:t>
      </w:r>
      <w:r w:rsidR="00794609">
        <w:rPr>
          <w:rFonts w:ascii="ArialMT" w:hAnsi="ArialMT" w:cs="ArialMT"/>
          <w:sz w:val="28"/>
          <w:szCs w:val="28"/>
          <w:lang w:bidi="hi-IN"/>
        </w:rPr>
        <w:t xml:space="preserve">al) variables in the model. In </w:t>
      </w:r>
      <w:r w:rsidRPr="000E65FC">
        <w:rPr>
          <w:rFonts w:ascii="ArialMT" w:hAnsi="ArialMT" w:cs="ArialMT"/>
          <w:sz w:val="28"/>
          <w:szCs w:val="28"/>
          <w:lang w:bidi="hi-IN"/>
        </w:rPr>
        <w:t>our case, external factors like temperature, fuel prices, CPI, and unemployment rates can influence sales. By incorporating these factors, SARIMAX makes the model more comprehensive and capable of producing accurate forecasts that consider the impact of these external variables.</w:t>
      </w:r>
    </w:p>
    <w:p w:rsidR="00B13C61" w:rsidRPr="00B13C61" w:rsidRDefault="00B13C61" w:rsidP="00B13C61">
      <w:pPr>
        <w:autoSpaceDE w:val="0"/>
        <w:autoSpaceDN w:val="0"/>
        <w:adjustRightInd w:val="0"/>
        <w:spacing w:after="0" w:line="240" w:lineRule="auto"/>
        <w:rPr>
          <w:rFonts w:ascii="ArialMT" w:hAnsi="ArialMT" w:cs="ArialMT"/>
          <w:sz w:val="28"/>
          <w:szCs w:val="28"/>
          <w:lang w:bidi="hi-IN"/>
        </w:rPr>
      </w:pPr>
    </w:p>
    <w:p w:rsidR="00794609" w:rsidRDefault="00794609" w:rsidP="00B13C61">
      <w:pPr>
        <w:autoSpaceDE w:val="0"/>
        <w:autoSpaceDN w:val="0"/>
        <w:adjustRightInd w:val="0"/>
        <w:spacing w:after="0" w:line="240" w:lineRule="auto"/>
        <w:rPr>
          <w:rFonts w:ascii="ArialMT" w:hAnsi="ArialMT" w:cs="ArialMT"/>
          <w:b/>
          <w:bCs/>
          <w:sz w:val="28"/>
          <w:szCs w:val="28"/>
          <w:lang w:bidi="hi-IN"/>
        </w:rPr>
      </w:pPr>
    </w:p>
    <w:p w:rsidR="00794609" w:rsidRDefault="00794609" w:rsidP="00B13C61">
      <w:pPr>
        <w:autoSpaceDE w:val="0"/>
        <w:autoSpaceDN w:val="0"/>
        <w:adjustRightInd w:val="0"/>
        <w:spacing w:after="0" w:line="240" w:lineRule="auto"/>
        <w:rPr>
          <w:rFonts w:ascii="ArialMT" w:hAnsi="ArialMT" w:cs="ArialMT"/>
          <w:b/>
          <w:bCs/>
          <w:sz w:val="28"/>
          <w:szCs w:val="28"/>
          <w:lang w:bidi="hi-IN"/>
        </w:rPr>
      </w:pPr>
    </w:p>
    <w:p w:rsidR="00794609" w:rsidRDefault="00794609" w:rsidP="00B13C61">
      <w:pPr>
        <w:autoSpaceDE w:val="0"/>
        <w:autoSpaceDN w:val="0"/>
        <w:adjustRightInd w:val="0"/>
        <w:spacing w:after="0" w:line="240" w:lineRule="auto"/>
        <w:rPr>
          <w:rFonts w:ascii="ArialMT" w:hAnsi="ArialMT" w:cs="ArialMT"/>
          <w:b/>
          <w:bCs/>
          <w:sz w:val="28"/>
          <w:szCs w:val="28"/>
          <w:lang w:bidi="hi-IN"/>
        </w:rPr>
      </w:pPr>
    </w:p>
    <w:p w:rsidR="00B13C61" w:rsidRPr="00794609" w:rsidRDefault="00B13C61" w:rsidP="00B13C61">
      <w:pPr>
        <w:autoSpaceDE w:val="0"/>
        <w:autoSpaceDN w:val="0"/>
        <w:adjustRightInd w:val="0"/>
        <w:spacing w:after="0" w:line="240" w:lineRule="auto"/>
        <w:rPr>
          <w:rFonts w:ascii="ArialMT" w:hAnsi="ArialMT" w:cs="ArialMT"/>
          <w:b/>
          <w:bCs/>
          <w:sz w:val="28"/>
          <w:szCs w:val="28"/>
          <w:lang w:bidi="hi-IN"/>
        </w:rPr>
      </w:pPr>
      <w:r w:rsidRPr="00794609">
        <w:rPr>
          <w:rFonts w:ascii="ArialMT" w:hAnsi="ArialMT" w:cs="ArialMT"/>
          <w:b/>
          <w:bCs/>
          <w:sz w:val="28"/>
          <w:szCs w:val="28"/>
          <w:lang w:bidi="hi-IN"/>
        </w:rPr>
        <w:lastRenderedPageBreak/>
        <w:t>Using Auto ARIMA to Determine Model Order:</w:t>
      </w:r>
    </w:p>
    <w:p w:rsidR="00B13C61" w:rsidRPr="00B13C61" w:rsidRDefault="00B13C61" w:rsidP="00B13C61">
      <w:pPr>
        <w:autoSpaceDE w:val="0"/>
        <w:autoSpaceDN w:val="0"/>
        <w:adjustRightInd w:val="0"/>
        <w:spacing w:after="0" w:line="240" w:lineRule="auto"/>
        <w:rPr>
          <w:rFonts w:ascii="ArialMT" w:hAnsi="ArialMT" w:cs="ArialMT"/>
          <w:sz w:val="28"/>
          <w:szCs w:val="28"/>
          <w:lang w:bidi="hi-IN"/>
        </w:rPr>
      </w:pPr>
    </w:p>
    <w:p w:rsidR="00794609" w:rsidRDefault="00B13C61" w:rsidP="00B13C61">
      <w:pPr>
        <w:autoSpaceDE w:val="0"/>
        <w:autoSpaceDN w:val="0"/>
        <w:adjustRightInd w:val="0"/>
        <w:spacing w:after="0" w:line="240" w:lineRule="auto"/>
        <w:rPr>
          <w:rFonts w:ascii="ArialMT" w:hAnsi="ArialMT" w:cs="ArialMT"/>
          <w:sz w:val="28"/>
          <w:szCs w:val="28"/>
          <w:lang w:bidi="hi-IN"/>
        </w:rPr>
      </w:pPr>
      <w:r w:rsidRPr="00B13C61">
        <w:rPr>
          <w:rFonts w:ascii="ArialMT" w:hAnsi="ArialMT" w:cs="ArialMT"/>
          <w:sz w:val="28"/>
          <w:szCs w:val="28"/>
          <w:lang w:bidi="hi-IN"/>
        </w:rPr>
        <w:t xml:space="preserve">Auto ARIMA is an automated tool that systematically explores different combinations of ARIMA and SARIMA model orders to find the most suitable order for a given time series. </w:t>
      </w:r>
    </w:p>
    <w:p w:rsidR="00794609" w:rsidRDefault="00794609" w:rsidP="00B13C61">
      <w:pPr>
        <w:autoSpaceDE w:val="0"/>
        <w:autoSpaceDN w:val="0"/>
        <w:adjustRightInd w:val="0"/>
        <w:spacing w:after="0" w:line="240" w:lineRule="auto"/>
        <w:rPr>
          <w:rFonts w:ascii="ArialMT" w:hAnsi="ArialMT" w:cs="ArialMT"/>
          <w:sz w:val="28"/>
          <w:szCs w:val="28"/>
          <w:lang w:bidi="hi-IN"/>
        </w:rPr>
      </w:pPr>
    </w:p>
    <w:p w:rsidR="00794609" w:rsidRDefault="00794609" w:rsidP="00B13C61">
      <w:pPr>
        <w:autoSpaceDE w:val="0"/>
        <w:autoSpaceDN w:val="0"/>
        <w:adjustRightInd w:val="0"/>
        <w:spacing w:after="0" w:line="240" w:lineRule="auto"/>
        <w:rPr>
          <w:rFonts w:ascii="ArialMT" w:hAnsi="ArialMT" w:cs="ArialMT"/>
          <w:sz w:val="28"/>
          <w:szCs w:val="28"/>
          <w:lang w:bidi="hi-IN"/>
        </w:rPr>
      </w:pPr>
    </w:p>
    <w:p w:rsidR="00B13C61" w:rsidRPr="00B13C61" w:rsidRDefault="00B13C61" w:rsidP="00B13C61">
      <w:pPr>
        <w:autoSpaceDE w:val="0"/>
        <w:autoSpaceDN w:val="0"/>
        <w:adjustRightInd w:val="0"/>
        <w:spacing w:after="0" w:line="240" w:lineRule="auto"/>
        <w:rPr>
          <w:rFonts w:ascii="ArialMT" w:hAnsi="ArialMT" w:cs="ArialMT"/>
          <w:sz w:val="28"/>
          <w:szCs w:val="28"/>
          <w:lang w:bidi="hi-IN"/>
        </w:rPr>
      </w:pPr>
      <w:r w:rsidRPr="00B13C61">
        <w:rPr>
          <w:rFonts w:ascii="ArialMT" w:hAnsi="ArialMT" w:cs="ArialMT"/>
          <w:sz w:val="28"/>
          <w:szCs w:val="28"/>
          <w:lang w:bidi="hi-IN"/>
        </w:rPr>
        <w:t>The key steps involved are as follows:</w:t>
      </w:r>
    </w:p>
    <w:p w:rsidR="00B13C61" w:rsidRPr="00B13C61" w:rsidRDefault="00B13C61" w:rsidP="00B13C61">
      <w:pPr>
        <w:autoSpaceDE w:val="0"/>
        <w:autoSpaceDN w:val="0"/>
        <w:adjustRightInd w:val="0"/>
        <w:spacing w:after="0" w:line="240" w:lineRule="auto"/>
        <w:rPr>
          <w:rFonts w:ascii="ArialMT" w:hAnsi="ArialMT" w:cs="ArialMT"/>
          <w:sz w:val="28"/>
          <w:szCs w:val="28"/>
          <w:lang w:bidi="hi-IN"/>
        </w:rPr>
      </w:pPr>
    </w:p>
    <w:p w:rsidR="00B13C61" w:rsidRPr="00794609" w:rsidRDefault="00B13C61" w:rsidP="00794609">
      <w:pPr>
        <w:pStyle w:val="ListParagraph"/>
        <w:numPr>
          <w:ilvl w:val="0"/>
          <w:numId w:val="8"/>
        </w:numPr>
        <w:autoSpaceDE w:val="0"/>
        <w:autoSpaceDN w:val="0"/>
        <w:adjustRightInd w:val="0"/>
        <w:spacing w:after="0" w:line="240" w:lineRule="auto"/>
        <w:rPr>
          <w:rFonts w:ascii="ArialMT" w:hAnsi="ArialMT" w:cs="ArialMT"/>
          <w:sz w:val="28"/>
          <w:szCs w:val="28"/>
          <w:lang w:bidi="hi-IN"/>
        </w:rPr>
      </w:pPr>
      <w:r w:rsidRPr="00794609">
        <w:rPr>
          <w:rFonts w:ascii="ArialMT" w:hAnsi="ArialMT" w:cs="ArialMT"/>
          <w:b/>
          <w:bCs/>
          <w:sz w:val="28"/>
          <w:szCs w:val="28"/>
          <w:lang w:bidi="hi-IN"/>
        </w:rPr>
        <w:t>Grid Search</w:t>
      </w:r>
      <w:r w:rsidRPr="00794609">
        <w:rPr>
          <w:rFonts w:ascii="ArialMT" w:hAnsi="ArialMT" w:cs="ArialMT"/>
          <w:sz w:val="28"/>
          <w:szCs w:val="28"/>
          <w:lang w:bidi="hi-IN"/>
        </w:rPr>
        <w:t>: Auto ARIMA conducts a grid search over a range of potential order parameters (p, d, q, P, D, Q, s) for both ARIMA and SARIMA models. These parameters include autoregressive (p and P), differencing (d and D), moving average (q and Q), and seasonal (s) components.</w:t>
      </w:r>
    </w:p>
    <w:p w:rsidR="00B13C61" w:rsidRPr="00B13C61" w:rsidRDefault="00B13C61" w:rsidP="00B13C61">
      <w:pPr>
        <w:autoSpaceDE w:val="0"/>
        <w:autoSpaceDN w:val="0"/>
        <w:adjustRightInd w:val="0"/>
        <w:spacing w:after="0" w:line="240" w:lineRule="auto"/>
        <w:rPr>
          <w:rFonts w:ascii="ArialMT" w:hAnsi="ArialMT" w:cs="ArialMT"/>
          <w:sz w:val="28"/>
          <w:szCs w:val="28"/>
          <w:lang w:bidi="hi-IN"/>
        </w:rPr>
      </w:pPr>
    </w:p>
    <w:p w:rsidR="00B13C61" w:rsidRPr="00794609" w:rsidRDefault="00B13C61" w:rsidP="00794609">
      <w:pPr>
        <w:pStyle w:val="ListParagraph"/>
        <w:numPr>
          <w:ilvl w:val="0"/>
          <w:numId w:val="8"/>
        </w:numPr>
        <w:autoSpaceDE w:val="0"/>
        <w:autoSpaceDN w:val="0"/>
        <w:adjustRightInd w:val="0"/>
        <w:spacing w:after="0" w:line="240" w:lineRule="auto"/>
        <w:rPr>
          <w:rFonts w:ascii="ArialMT" w:hAnsi="ArialMT" w:cs="ArialMT"/>
          <w:sz w:val="28"/>
          <w:szCs w:val="28"/>
          <w:lang w:bidi="hi-IN"/>
        </w:rPr>
      </w:pPr>
      <w:r w:rsidRPr="00794609">
        <w:rPr>
          <w:rFonts w:ascii="ArialMT" w:hAnsi="ArialMT" w:cs="ArialMT"/>
          <w:b/>
          <w:bCs/>
          <w:sz w:val="28"/>
          <w:szCs w:val="28"/>
          <w:lang w:bidi="hi-IN"/>
        </w:rPr>
        <w:t>Model Evaluation</w:t>
      </w:r>
      <w:r w:rsidRPr="00794609">
        <w:rPr>
          <w:rFonts w:ascii="ArialMT" w:hAnsi="ArialMT" w:cs="ArialMT"/>
          <w:sz w:val="28"/>
          <w:szCs w:val="28"/>
          <w:lang w:bidi="hi-IN"/>
        </w:rPr>
        <w:t>: For each set of parameters, the algorithm fits a corresponding model to the data and evaluates its performance using a specified metric (e.g., AIC or BIC). It aims to minimize this metric to identify the optimal model.</w:t>
      </w:r>
    </w:p>
    <w:p w:rsidR="00B13C61" w:rsidRPr="00B13C61" w:rsidRDefault="00B13C61" w:rsidP="00B13C61">
      <w:pPr>
        <w:autoSpaceDE w:val="0"/>
        <w:autoSpaceDN w:val="0"/>
        <w:adjustRightInd w:val="0"/>
        <w:spacing w:after="0" w:line="240" w:lineRule="auto"/>
        <w:rPr>
          <w:rFonts w:ascii="ArialMT" w:hAnsi="ArialMT" w:cs="ArialMT"/>
          <w:sz w:val="28"/>
          <w:szCs w:val="28"/>
          <w:lang w:bidi="hi-IN"/>
        </w:rPr>
      </w:pPr>
    </w:p>
    <w:p w:rsidR="00B13C61" w:rsidRPr="00794609" w:rsidRDefault="00B13C61" w:rsidP="00794609">
      <w:pPr>
        <w:pStyle w:val="ListParagraph"/>
        <w:numPr>
          <w:ilvl w:val="0"/>
          <w:numId w:val="8"/>
        </w:numPr>
        <w:autoSpaceDE w:val="0"/>
        <w:autoSpaceDN w:val="0"/>
        <w:adjustRightInd w:val="0"/>
        <w:spacing w:after="0" w:line="240" w:lineRule="auto"/>
        <w:rPr>
          <w:rFonts w:ascii="ArialMT" w:hAnsi="ArialMT" w:cs="ArialMT"/>
          <w:sz w:val="28"/>
          <w:szCs w:val="28"/>
          <w:lang w:bidi="hi-IN"/>
        </w:rPr>
      </w:pPr>
      <w:r w:rsidRPr="00794609">
        <w:rPr>
          <w:rFonts w:ascii="ArialMT" w:hAnsi="ArialMT" w:cs="ArialMT"/>
          <w:b/>
          <w:bCs/>
          <w:sz w:val="28"/>
          <w:szCs w:val="28"/>
          <w:lang w:bidi="hi-IN"/>
        </w:rPr>
        <w:t>Order Selection</w:t>
      </w:r>
      <w:r w:rsidRPr="00794609">
        <w:rPr>
          <w:rFonts w:ascii="ArialMT" w:hAnsi="ArialMT" w:cs="ArialMT"/>
          <w:sz w:val="28"/>
          <w:szCs w:val="28"/>
          <w:lang w:bidi="hi-IN"/>
        </w:rPr>
        <w:t>: Auto ARIMA selects the model order with the lowest AIC or BIC, indicating the best trade-off between model complexity and goodness of fit.</w:t>
      </w:r>
    </w:p>
    <w:p w:rsidR="00B13C61" w:rsidRPr="00B13C61" w:rsidRDefault="00B13C61" w:rsidP="00B13C61">
      <w:pPr>
        <w:autoSpaceDE w:val="0"/>
        <w:autoSpaceDN w:val="0"/>
        <w:adjustRightInd w:val="0"/>
        <w:spacing w:after="0" w:line="240" w:lineRule="auto"/>
        <w:rPr>
          <w:rFonts w:ascii="ArialMT" w:hAnsi="ArialMT" w:cs="ArialMT"/>
          <w:sz w:val="28"/>
          <w:szCs w:val="28"/>
          <w:lang w:bidi="hi-IN"/>
        </w:rPr>
      </w:pPr>
    </w:p>
    <w:p w:rsidR="00B13C61" w:rsidRPr="00B13C61" w:rsidRDefault="00B13C61" w:rsidP="00B13C61">
      <w:pPr>
        <w:autoSpaceDE w:val="0"/>
        <w:autoSpaceDN w:val="0"/>
        <w:adjustRightInd w:val="0"/>
        <w:spacing w:after="0" w:line="240" w:lineRule="auto"/>
        <w:rPr>
          <w:rFonts w:ascii="ArialMT" w:hAnsi="ArialMT" w:cs="ArialMT"/>
          <w:sz w:val="28"/>
          <w:szCs w:val="28"/>
          <w:lang w:bidi="hi-IN"/>
        </w:rPr>
      </w:pPr>
      <w:r w:rsidRPr="00B13C61">
        <w:rPr>
          <w:rFonts w:ascii="ArialMT" w:hAnsi="ArialMT" w:cs="ArialMT"/>
          <w:sz w:val="28"/>
          <w:szCs w:val="28"/>
          <w:lang w:bidi="hi-IN"/>
        </w:rPr>
        <w:t>SARIMAX provides a comprehensive framework to capture the complexity of retail sales data. By considering both the inherent time series dynamics and the influence of external factors, it results in more robust and accurate sales forecasts.</w:t>
      </w:r>
    </w:p>
    <w:p w:rsidR="00B13C61" w:rsidRPr="00B13C61" w:rsidRDefault="00B13C61" w:rsidP="00B13C61">
      <w:pPr>
        <w:autoSpaceDE w:val="0"/>
        <w:autoSpaceDN w:val="0"/>
        <w:adjustRightInd w:val="0"/>
        <w:spacing w:after="0" w:line="240" w:lineRule="auto"/>
        <w:rPr>
          <w:rFonts w:ascii="ArialMT" w:hAnsi="ArialMT" w:cs="ArialMT"/>
          <w:sz w:val="28"/>
          <w:szCs w:val="28"/>
          <w:lang w:bidi="hi-IN"/>
        </w:rPr>
      </w:pPr>
    </w:p>
    <w:p w:rsidR="002743B8" w:rsidRPr="00822DC7" w:rsidRDefault="00B13C61" w:rsidP="00B13C61">
      <w:pPr>
        <w:autoSpaceDE w:val="0"/>
        <w:autoSpaceDN w:val="0"/>
        <w:adjustRightInd w:val="0"/>
        <w:spacing w:after="0" w:line="240" w:lineRule="auto"/>
        <w:rPr>
          <w:rFonts w:ascii="ArialMT" w:hAnsi="ArialMT" w:cs="ArialMT"/>
          <w:sz w:val="28"/>
          <w:szCs w:val="28"/>
          <w:lang w:bidi="hi-IN"/>
        </w:rPr>
      </w:pPr>
      <w:r w:rsidRPr="00B13C61">
        <w:rPr>
          <w:rFonts w:ascii="ArialMT" w:hAnsi="ArialMT" w:cs="ArialMT"/>
          <w:sz w:val="28"/>
          <w:szCs w:val="28"/>
          <w:lang w:bidi="hi-IN"/>
        </w:rPr>
        <w:t>In summary, the use of SARIMAX, determined through Auto ARIMA, is well-suited to handle the seasonality and exogenous variables in the retail sales dataset, making it a powerful tool for fo</w:t>
      </w:r>
      <w:r w:rsidR="00794609">
        <w:rPr>
          <w:rFonts w:ascii="ArialMT" w:hAnsi="ArialMT" w:cs="ArialMT"/>
          <w:sz w:val="28"/>
          <w:szCs w:val="28"/>
          <w:lang w:bidi="hi-IN"/>
        </w:rPr>
        <w:t>recasting sales in this context</w:t>
      </w:r>
    </w:p>
    <w:p w:rsidR="002743B8" w:rsidRPr="00822DC7" w:rsidRDefault="002743B8" w:rsidP="005670A8">
      <w:pPr>
        <w:autoSpaceDE w:val="0"/>
        <w:autoSpaceDN w:val="0"/>
        <w:adjustRightInd w:val="0"/>
        <w:spacing w:after="0" w:line="240" w:lineRule="auto"/>
        <w:rPr>
          <w:rFonts w:ascii="ArialMT" w:hAnsi="ArialMT" w:cs="ArialMT"/>
          <w:sz w:val="28"/>
          <w:szCs w:val="28"/>
          <w:lang w:bidi="hi-IN"/>
        </w:rPr>
      </w:pPr>
    </w:p>
    <w:p w:rsidR="002743B8" w:rsidRDefault="002743B8" w:rsidP="005670A8">
      <w:pPr>
        <w:autoSpaceDE w:val="0"/>
        <w:autoSpaceDN w:val="0"/>
        <w:adjustRightInd w:val="0"/>
        <w:spacing w:after="0" w:line="240" w:lineRule="auto"/>
        <w:rPr>
          <w:rFonts w:ascii="ArialMT" w:hAnsi="ArialMT" w:cs="ArialMT"/>
          <w:sz w:val="40"/>
          <w:szCs w:val="40"/>
          <w:lang w:bidi="hi-IN"/>
        </w:rPr>
      </w:pPr>
    </w:p>
    <w:p w:rsidR="002743B8" w:rsidRDefault="002743B8" w:rsidP="005670A8">
      <w:pPr>
        <w:autoSpaceDE w:val="0"/>
        <w:autoSpaceDN w:val="0"/>
        <w:adjustRightInd w:val="0"/>
        <w:spacing w:after="0" w:line="240" w:lineRule="auto"/>
        <w:rPr>
          <w:rFonts w:ascii="ArialMT" w:hAnsi="ArialMT" w:cs="ArialMT"/>
          <w:sz w:val="40"/>
          <w:szCs w:val="40"/>
          <w:lang w:bidi="hi-IN"/>
        </w:rPr>
      </w:pPr>
    </w:p>
    <w:p w:rsidR="002743B8" w:rsidRDefault="002743B8" w:rsidP="005670A8">
      <w:pPr>
        <w:autoSpaceDE w:val="0"/>
        <w:autoSpaceDN w:val="0"/>
        <w:adjustRightInd w:val="0"/>
        <w:spacing w:after="0" w:line="240" w:lineRule="auto"/>
        <w:rPr>
          <w:rFonts w:ascii="ArialMT" w:hAnsi="ArialMT" w:cs="ArialMT"/>
          <w:sz w:val="40"/>
          <w:szCs w:val="40"/>
          <w:lang w:bidi="hi-IN"/>
        </w:rPr>
      </w:pPr>
    </w:p>
    <w:p w:rsidR="00794609" w:rsidRDefault="00794609" w:rsidP="005670A8">
      <w:pPr>
        <w:autoSpaceDE w:val="0"/>
        <w:autoSpaceDN w:val="0"/>
        <w:adjustRightInd w:val="0"/>
        <w:spacing w:after="0" w:line="240" w:lineRule="auto"/>
        <w:rPr>
          <w:rFonts w:ascii="ArialMT" w:hAnsi="ArialMT" w:cs="ArialMT"/>
          <w:sz w:val="48"/>
          <w:szCs w:val="48"/>
          <w:lang w:bidi="hi-IN"/>
        </w:rPr>
      </w:pPr>
    </w:p>
    <w:p w:rsidR="00794609" w:rsidRDefault="00794609" w:rsidP="005670A8">
      <w:pPr>
        <w:autoSpaceDE w:val="0"/>
        <w:autoSpaceDN w:val="0"/>
        <w:adjustRightInd w:val="0"/>
        <w:spacing w:after="0" w:line="240" w:lineRule="auto"/>
        <w:rPr>
          <w:rFonts w:ascii="ArialMT" w:hAnsi="ArialMT" w:cs="ArialMT"/>
          <w:sz w:val="48"/>
          <w:szCs w:val="48"/>
          <w:lang w:bidi="hi-IN"/>
        </w:rPr>
      </w:pPr>
    </w:p>
    <w:p w:rsidR="005670A8" w:rsidRDefault="005670A8" w:rsidP="005670A8">
      <w:pPr>
        <w:autoSpaceDE w:val="0"/>
        <w:autoSpaceDN w:val="0"/>
        <w:adjustRightInd w:val="0"/>
        <w:spacing w:after="0" w:line="240" w:lineRule="auto"/>
        <w:rPr>
          <w:rFonts w:ascii="ArialMT" w:hAnsi="ArialMT" w:cs="ArialMT"/>
          <w:sz w:val="48"/>
          <w:szCs w:val="48"/>
          <w:lang w:bidi="hi-IN"/>
        </w:rPr>
      </w:pPr>
      <w:r w:rsidRPr="00794609">
        <w:rPr>
          <w:rFonts w:ascii="ArialMT" w:hAnsi="ArialMT" w:cs="ArialMT"/>
          <w:sz w:val="48"/>
          <w:szCs w:val="48"/>
          <w:lang w:bidi="hi-IN"/>
        </w:rPr>
        <w:lastRenderedPageBreak/>
        <w:t>Assumptions</w:t>
      </w:r>
    </w:p>
    <w:p w:rsidR="00794609" w:rsidRPr="00794609" w:rsidRDefault="00794609" w:rsidP="005670A8">
      <w:pPr>
        <w:autoSpaceDE w:val="0"/>
        <w:autoSpaceDN w:val="0"/>
        <w:adjustRightInd w:val="0"/>
        <w:spacing w:after="0" w:line="240" w:lineRule="auto"/>
        <w:rPr>
          <w:rFonts w:ascii="ArialMT" w:hAnsi="ArialMT" w:cs="ArialMT"/>
          <w:sz w:val="48"/>
          <w:szCs w:val="48"/>
          <w:lang w:bidi="hi-IN"/>
        </w:rPr>
      </w:pPr>
    </w:p>
    <w:p w:rsidR="00794609" w:rsidRPr="00794609" w:rsidRDefault="00794609" w:rsidP="00794609">
      <w:pPr>
        <w:pStyle w:val="ListParagraph"/>
        <w:numPr>
          <w:ilvl w:val="0"/>
          <w:numId w:val="9"/>
        </w:numPr>
        <w:autoSpaceDE w:val="0"/>
        <w:autoSpaceDN w:val="0"/>
        <w:adjustRightInd w:val="0"/>
        <w:spacing w:after="0" w:line="240" w:lineRule="auto"/>
        <w:rPr>
          <w:rFonts w:ascii="ArialMT" w:hAnsi="ArialMT" w:cs="ArialMT"/>
          <w:sz w:val="28"/>
          <w:szCs w:val="28"/>
          <w:lang w:bidi="hi-IN"/>
        </w:rPr>
      </w:pPr>
      <w:r w:rsidRPr="00794609">
        <w:rPr>
          <w:rFonts w:ascii="ArialMT" w:hAnsi="ArialMT" w:cs="ArialMT"/>
          <w:b/>
          <w:bCs/>
          <w:sz w:val="28"/>
          <w:szCs w:val="28"/>
          <w:lang w:bidi="hi-IN"/>
        </w:rPr>
        <w:t>Stationarity</w:t>
      </w:r>
      <w:r w:rsidRPr="00794609">
        <w:rPr>
          <w:rFonts w:ascii="ArialMT" w:hAnsi="ArialMT" w:cs="ArialMT"/>
          <w:sz w:val="28"/>
          <w:szCs w:val="28"/>
          <w:lang w:bidi="hi-IN"/>
        </w:rPr>
        <w:t>: We assumed that the time series data, specifically the weekly sales, is stationary or can be made stationary through differencing. Stationarity is a fundamental requirement for time series analysis and forecasting.</w:t>
      </w:r>
      <w:r>
        <w:rPr>
          <w:rFonts w:ascii="ArialMT" w:hAnsi="ArialMT" w:cs="ArialMT"/>
          <w:sz w:val="28"/>
          <w:szCs w:val="28"/>
          <w:lang w:bidi="hi-IN"/>
        </w:rPr>
        <w:t xml:space="preserve"> </w:t>
      </w:r>
    </w:p>
    <w:p w:rsidR="00794609" w:rsidRPr="00794609" w:rsidRDefault="00794609" w:rsidP="00794609">
      <w:pPr>
        <w:autoSpaceDE w:val="0"/>
        <w:autoSpaceDN w:val="0"/>
        <w:adjustRightInd w:val="0"/>
        <w:spacing w:after="0" w:line="240" w:lineRule="auto"/>
        <w:rPr>
          <w:rFonts w:ascii="ArialMT" w:hAnsi="ArialMT" w:cs="ArialMT"/>
          <w:sz w:val="28"/>
          <w:szCs w:val="28"/>
          <w:lang w:bidi="hi-IN"/>
        </w:rPr>
      </w:pPr>
    </w:p>
    <w:p w:rsidR="00794609" w:rsidRPr="00794609" w:rsidRDefault="00794609" w:rsidP="00794609">
      <w:pPr>
        <w:pStyle w:val="ListParagraph"/>
        <w:numPr>
          <w:ilvl w:val="0"/>
          <w:numId w:val="9"/>
        </w:numPr>
        <w:autoSpaceDE w:val="0"/>
        <w:autoSpaceDN w:val="0"/>
        <w:adjustRightInd w:val="0"/>
        <w:spacing w:after="0" w:line="240" w:lineRule="auto"/>
        <w:rPr>
          <w:rFonts w:ascii="ArialMT" w:hAnsi="ArialMT" w:cs="ArialMT"/>
          <w:sz w:val="28"/>
          <w:szCs w:val="28"/>
          <w:lang w:bidi="hi-IN"/>
        </w:rPr>
      </w:pPr>
      <w:r w:rsidRPr="00794609">
        <w:rPr>
          <w:rFonts w:ascii="ArialMT" w:hAnsi="ArialMT" w:cs="ArialMT"/>
          <w:b/>
          <w:bCs/>
          <w:sz w:val="28"/>
          <w:szCs w:val="28"/>
          <w:lang w:bidi="hi-IN"/>
        </w:rPr>
        <w:t>No Outliers</w:t>
      </w:r>
      <w:r w:rsidRPr="00794609">
        <w:rPr>
          <w:rFonts w:ascii="ArialMT" w:hAnsi="ArialMT" w:cs="ArialMT"/>
          <w:sz w:val="28"/>
          <w:szCs w:val="28"/>
          <w:lang w:bidi="hi-IN"/>
        </w:rPr>
        <w:t>: It is assumed that the dataset does not contain significant outliers that could unduly influence the results. Outliers, if present, could impact the accuracy of the models and insights.</w:t>
      </w:r>
    </w:p>
    <w:p w:rsidR="00794609" w:rsidRPr="00794609" w:rsidRDefault="00794609" w:rsidP="00794609">
      <w:pPr>
        <w:autoSpaceDE w:val="0"/>
        <w:autoSpaceDN w:val="0"/>
        <w:adjustRightInd w:val="0"/>
        <w:spacing w:after="0" w:line="240" w:lineRule="auto"/>
        <w:rPr>
          <w:rFonts w:ascii="ArialMT" w:hAnsi="ArialMT" w:cs="ArialMT"/>
          <w:sz w:val="28"/>
          <w:szCs w:val="28"/>
          <w:lang w:bidi="hi-IN"/>
        </w:rPr>
      </w:pPr>
    </w:p>
    <w:p w:rsidR="00794609" w:rsidRPr="00794609" w:rsidRDefault="00794609" w:rsidP="00794609">
      <w:pPr>
        <w:autoSpaceDE w:val="0"/>
        <w:autoSpaceDN w:val="0"/>
        <w:adjustRightInd w:val="0"/>
        <w:spacing w:after="0" w:line="240" w:lineRule="auto"/>
        <w:rPr>
          <w:rFonts w:ascii="ArialMT" w:hAnsi="ArialMT" w:cs="ArialMT"/>
          <w:sz w:val="28"/>
          <w:szCs w:val="28"/>
          <w:lang w:bidi="hi-IN"/>
        </w:rPr>
      </w:pPr>
    </w:p>
    <w:p w:rsidR="00794609" w:rsidRPr="00794609" w:rsidRDefault="00794609" w:rsidP="00794609">
      <w:pPr>
        <w:pStyle w:val="ListParagraph"/>
        <w:numPr>
          <w:ilvl w:val="0"/>
          <w:numId w:val="9"/>
        </w:numPr>
        <w:autoSpaceDE w:val="0"/>
        <w:autoSpaceDN w:val="0"/>
        <w:adjustRightInd w:val="0"/>
        <w:spacing w:after="0" w:line="240" w:lineRule="auto"/>
        <w:rPr>
          <w:rFonts w:ascii="ArialMT" w:hAnsi="ArialMT" w:cs="ArialMT"/>
          <w:sz w:val="28"/>
          <w:szCs w:val="28"/>
          <w:lang w:bidi="hi-IN"/>
        </w:rPr>
      </w:pPr>
      <w:r w:rsidRPr="00794609">
        <w:rPr>
          <w:rFonts w:ascii="ArialMT" w:hAnsi="ArialMT" w:cs="ArialMT"/>
          <w:b/>
          <w:bCs/>
          <w:sz w:val="28"/>
          <w:szCs w:val="28"/>
          <w:lang w:bidi="hi-IN"/>
        </w:rPr>
        <w:t>No Structural Breaks</w:t>
      </w:r>
      <w:r w:rsidRPr="00794609">
        <w:rPr>
          <w:rFonts w:ascii="ArialMT" w:hAnsi="ArialMT" w:cs="ArialMT"/>
          <w:sz w:val="28"/>
          <w:szCs w:val="28"/>
          <w:lang w:bidi="hi-IN"/>
        </w:rPr>
        <w:t>: We assume that there are no significant structural breaks or changes in the data generation process during the observed time period. Structural breaks can introduce complexities in time series analysis.</w:t>
      </w:r>
    </w:p>
    <w:p w:rsidR="00794609" w:rsidRPr="00794609" w:rsidRDefault="00794609" w:rsidP="00794609">
      <w:pPr>
        <w:autoSpaceDE w:val="0"/>
        <w:autoSpaceDN w:val="0"/>
        <w:adjustRightInd w:val="0"/>
        <w:spacing w:after="0" w:line="240" w:lineRule="auto"/>
        <w:rPr>
          <w:rFonts w:ascii="ArialMT" w:hAnsi="ArialMT" w:cs="ArialMT"/>
          <w:sz w:val="28"/>
          <w:szCs w:val="28"/>
          <w:lang w:bidi="hi-IN"/>
        </w:rPr>
      </w:pPr>
    </w:p>
    <w:p w:rsidR="00794609" w:rsidRPr="00794609" w:rsidRDefault="00794609" w:rsidP="00794609">
      <w:pPr>
        <w:pStyle w:val="ListParagraph"/>
        <w:numPr>
          <w:ilvl w:val="0"/>
          <w:numId w:val="9"/>
        </w:numPr>
        <w:autoSpaceDE w:val="0"/>
        <w:autoSpaceDN w:val="0"/>
        <w:adjustRightInd w:val="0"/>
        <w:spacing w:after="0" w:line="240" w:lineRule="auto"/>
        <w:rPr>
          <w:rFonts w:ascii="ArialMT" w:hAnsi="ArialMT" w:cs="ArialMT"/>
          <w:sz w:val="28"/>
          <w:szCs w:val="28"/>
          <w:lang w:bidi="hi-IN"/>
        </w:rPr>
      </w:pPr>
      <w:r w:rsidRPr="00794609">
        <w:rPr>
          <w:rFonts w:ascii="ArialMT" w:hAnsi="ArialMT" w:cs="ArialMT"/>
          <w:b/>
          <w:bCs/>
          <w:sz w:val="28"/>
          <w:szCs w:val="28"/>
          <w:lang w:bidi="hi-IN"/>
        </w:rPr>
        <w:t>Linear Model Adequacy</w:t>
      </w:r>
      <w:r w:rsidRPr="00794609">
        <w:rPr>
          <w:rFonts w:ascii="ArialMT" w:hAnsi="ArialMT" w:cs="ArialMT"/>
          <w:sz w:val="28"/>
          <w:szCs w:val="28"/>
          <w:lang w:bidi="hi-IN"/>
        </w:rPr>
        <w:t xml:space="preserve">: The project assumes that the selected ARIMA and SARIMAX models are adequate for capturing the underlying patterns in the sales data. More complex </w:t>
      </w:r>
      <w:r w:rsidRPr="00794609">
        <w:rPr>
          <w:rFonts w:ascii="ArialMT" w:hAnsi="ArialMT" w:cs="ArialMT"/>
          <w:sz w:val="28"/>
          <w:szCs w:val="28"/>
          <w:lang w:bidi="hi-IN"/>
        </w:rPr>
        <w:t>modelling</w:t>
      </w:r>
      <w:r w:rsidRPr="00794609">
        <w:rPr>
          <w:rFonts w:ascii="ArialMT" w:hAnsi="ArialMT" w:cs="ArialMT"/>
          <w:sz w:val="28"/>
          <w:szCs w:val="28"/>
          <w:lang w:bidi="hi-IN"/>
        </w:rPr>
        <w:t xml:space="preserve"> approaches were not explored.</w:t>
      </w:r>
    </w:p>
    <w:p w:rsidR="00794609" w:rsidRPr="00794609" w:rsidRDefault="00794609" w:rsidP="00794609">
      <w:pPr>
        <w:autoSpaceDE w:val="0"/>
        <w:autoSpaceDN w:val="0"/>
        <w:adjustRightInd w:val="0"/>
        <w:spacing w:after="0" w:line="240" w:lineRule="auto"/>
        <w:rPr>
          <w:rFonts w:ascii="ArialMT" w:hAnsi="ArialMT" w:cs="ArialMT"/>
          <w:sz w:val="28"/>
          <w:szCs w:val="28"/>
          <w:lang w:bidi="hi-IN"/>
        </w:rPr>
      </w:pPr>
    </w:p>
    <w:p w:rsidR="002743B8" w:rsidRPr="00794609" w:rsidRDefault="00794609" w:rsidP="00794609">
      <w:pPr>
        <w:pStyle w:val="ListParagraph"/>
        <w:numPr>
          <w:ilvl w:val="0"/>
          <w:numId w:val="9"/>
        </w:numPr>
        <w:autoSpaceDE w:val="0"/>
        <w:autoSpaceDN w:val="0"/>
        <w:adjustRightInd w:val="0"/>
        <w:spacing w:after="0" w:line="240" w:lineRule="auto"/>
        <w:rPr>
          <w:rFonts w:ascii="ArialMT" w:hAnsi="ArialMT" w:cs="ArialMT"/>
          <w:sz w:val="28"/>
          <w:szCs w:val="28"/>
          <w:lang w:bidi="hi-IN"/>
        </w:rPr>
      </w:pPr>
      <w:r w:rsidRPr="00794609">
        <w:rPr>
          <w:rFonts w:ascii="ArialMT" w:hAnsi="ArialMT" w:cs="ArialMT"/>
          <w:b/>
          <w:bCs/>
          <w:sz w:val="28"/>
          <w:szCs w:val="28"/>
          <w:lang w:bidi="hi-IN"/>
        </w:rPr>
        <w:t>Stability of Model Parameters</w:t>
      </w:r>
      <w:r w:rsidRPr="00794609">
        <w:rPr>
          <w:rFonts w:ascii="ArialMT" w:hAnsi="ArialMT" w:cs="ArialMT"/>
          <w:sz w:val="28"/>
          <w:szCs w:val="28"/>
          <w:lang w:bidi="hi-IN"/>
        </w:rPr>
        <w:t>: The project assumes that the parameters of the ARIMA and SARIMAX models do not change significantly over time. Model parameters that vary over time</w:t>
      </w:r>
      <w:r>
        <w:rPr>
          <w:rFonts w:ascii="ArialMT" w:hAnsi="ArialMT" w:cs="ArialMT"/>
          <w:sz w:val="28"/>
          <w:szCs w:val="28"/>
          <w:lang w:bidi="hi-IN"/>
        </w:rPr>
        <w:t xml:space="preserve"> can indicate model instability.</w:t>
      </w:r>
    </w:p>
    <w:p w:rsidR="002743B8" w:rsidRDefault="002743B8" w:rsidP="005670A8">
      <w:pPr>
        <w:autoSpaceDE w:val="0"/>
        <w:autoSpaceDN w:val="0"/>
        <w:adjustRightInd w:val="0"/>
        <w:spacing w:after="0" w:line="240" w:lineRule="auto"/>
        <w:rPr>
          <w:rFonts w:ascii="ArialMT" w:hAnsi="ArialMT" w:cs="ArialMT"/>
          <w:sz w:val="40"/>
          <w:szCs w:val="40"/>
          <w:lang w:bidi="hi-IN"/>
        </w:rPr>
      </w:pPr>
    </w:p>
    <w:p w:rsidR="002743B8" w:rsidRDefault="002743B8" w:rsidP="005670A8">
      <w:pPr>
        <w:autoSpaceDE w:val="0"/>
        <w:autoSpaceDN w:val="0"/>
        <w:adjustRightInd w:val="0"/>
        <w:spacing w:after="0" w:line="240" w:lineRule="auto"/>
        <w:rPr>
          <w:rFonts w:ascii="ArialMT" w:hAnsi="ArialMT" w:cs="ArialMT"/>
          <w:sz w:val="40"/>
          <w:szCs w:val="40"/>
          <w:lang w:bidi="hi-IN"/>
        </w:rPr>
      </w:pPr>
    </w:p>
    <w:p w:rsidR="002743B8" w:rsidRDefault="002743B8" w:rsidP="005670A8">
      <w:pPr>
        <w:autoSpaceDE w:val="0"/>
        <w:autoSpaceDN w:val="0"/>
        <w:adjustRightInd w:val="0"/>
        <w:spacing w:after="0" w:line="240" w:lineRule="auto"/>
        <w:rPr>
          <w:rFonts w:ascii="ArialMT" w:hAnsi="ArialMT" w:cs="ArialMT"/>
          <w:sz w:val="40"/>
          <w:szCs w:val="40"/>
          <w:lang w:bidi="hi-IN"/>
        </w:rPr>
      </w:pPr>
    </w:p>
    <w:p w:rsidR="005670A8" w:rsidRDefault="005670A8" w:rsidP="005670A8">
      <w:pPr>
        <w:autoSpaceDE w:val="0"/>
        <w:autoSpaceDN w:val="0"/>
        <w:adjustRightInd w:val="0"/>
        <w:spacing w:after="0" w:line="240" w:lineRule="auto"/>
        <w:rPr>
          <w:rFonts w:ascii="ArialMT" w:hAnsi="ArialMT" w:cs="ArialMT"/>
          <w:sz w:val="48"/>
          <w:szCs w:val="48"/>
          <w:lang w:bidi="hi-IN"/>
        </w:rPr>
      </w:pPr>
      <w:r w:rsidRPr="007420A2">
        <w:rPr>
          <w:rFonts w:ascii="ArialMT" w:hAnsi="ArialMT" w:cs="ArialMT"/>
          <w:sz w:val="48"/>
          <w:szCs w:val="48"/>
          <w:lang w:bidi="hi-IN"/>
        </w:rPr>
        <w:t>Model Evaluation and Technique</w:t>
      </w:r>
    </w:p>
    <w:p w:rsidR="00AD0C83" w:rsidRPr="007420A2" w:rsidRDefault="00AD0C83" w:rsidP="005670A8">
      <w:pPr>
        <w:autoSpaceDE w:val="0"/>
        <w:autoSpaceDN w:val="0"/>
        <w:adjustRightInd w:val="0"/>
        <w:spacing w:after="0" w:line="240" w:lineRule="auto"/>
        <w:rPr>
          <w:rFonts w:ascii="ArialMT" w:hAnsi="ArialMT" w:cs="ArialMT"/>
          <w:sz w:val="48"/>
          <w:szCs w:val="48"/>
          <w:lang w:bidi="hi-IN"/>
        </w:rPr>
      </w:pPr>
    </w:p>
    <w:p w:rsidR="005670A8" w:rsidRDefault="005670A8" w:rsidP="005670A8">
      <w:pPr>
        <w:autoSpaceDE w:val="0"/>
        <w:autoSpaceDN w:val="0"/>
        <w:adjustRightInd w:val="0"/>
        <w:spacing w:after="0" w:line="240" w:lineRule="auto"/>
        <w:rPr>
          <w:rFonts w:ascii="ArialMT" w:hAnsi="ArialMT" w:cs="ArialMT"/>
          <w:sz w:val="28"/>
          <w:szCs w:val="28"/>
          <w:lang w:bidi="hi-IN"/>
        </w:rPr>
      </w:pPr>
      <w:r w:rsidRPr="007420A2">
        <w:rPr>
          <w:rFonts w:ascii="ArialMT" w:hAnsi="ArialMT" w:cs="ArialMT"/>
          <w:sz w:val="28"/>
          <w:szCs w:val="28"/>
          <w:lang w:bidi="hi-IN"/>
        </w:rPr>
        <w:t>The following techniques and steps were involved in the evaluation of the model</w:t>
      </w:r>
    </w:p>
    <w:p w:rsidR="00AD0C83" w:rsidRDefault="00AD0C83" w:rsidP="005670A8">
      <w:pPr>
        <w:autoSpaceDE w:val="0"/>
        <w:autoSpaceDN w:val="0"/>
        <w:adjustRightInd w:val="0"/>
        <w:spacing w:after="0" w:line="240" w:lineRule="auto"/>
        <w:rPr>
          <w:rFonts w:ascii="ArialMT" w:hAnsi="ArialMT" w:cs="ArialMT"/>
          <w:sz w:val="28"/>
          <w:szCs w:val="28"/>
          <w:lang w:bidi="hi-IN"/>
        </w:rPr>
      </w:pPr>
    </w:p>
    <w:p w:rsidR="00AD0C83" w:rsidRPr="00BD2206" w:rsidRDefault="00AD0C83" w:rsidP="00A16B09">
      <w:pPr>
        <w:pStyle w:val="ListParagraph"/>
        <w:numPr>
          <w:ilvl w:val="0"/>
          <w:numId w:val="10"/>
        </w:numPr>
        <w:autoSpaceDE w:val="0"/>
        <w:autoSpaceDN w:val="0"/>
        <w:adjustRightInd w:val="0"/>
        <w:spacing w:after="0" w:line="240" w:lineRule="auto"/>
        <w:rPr>
          <w:rFonts w:ascii="ArialMT" w:hAnsi="ArialMT" w:cs="ArialMT"/>
          <w:sz w:val="28"/>
          <w:szCs w:val="28"/>
          <w:lang w:bidi="hi-IN"/>
        </w:rPr>
      </w:pPr>
      <w:r w:rsidRPr="00BD2206">
        <w:rPr>
          <w:rFonts w:ascii="ArialMT" w:hAnsi="ArialMT" w:cs="ArialMT"/>
          <w:sz w:val="28"/>
          <w:szCs w:val="28"/>
          <w:lang w:bidi="hi-IN"/>
        </w:rPr>
        <w:t xml:space="preserve">We first checked for stationarity of data for each store. </w:t>
      </w:r>
    </w:p>
    <w:p w:rsidR="005670A8" w:rsidRDefault="00AD0C83" w:rsidP="00AD0C83">
      <w:pPr>
        <w:pStyle w:val="ListParagraph"/>
        <w:numPr>
          <w:ilvl w:val="0"/>
          <w:numId w:val="10"/>
        </w:numPr>
        <w:autoSpaceDE w:val="0"/>
        <w:autoSpaceDN w:val="0"/>
        <w:adjustRightInd w:val="0"/>
        <w:spacing w:after="0" w:line="240" w:lineRule="auto"/>
        <w:rPr>
          <w:rFonts w:ascii="ArialMT" w:hAnsi="ArialMT" w:cs="ArialMT"/>
          <w:sz w:val="28"/>
          <w:szCs w:val="28"/>
          <w:lang w:bidi="hi-IN"/>
        </w:rPr>
      </w:pPr>
      <w:r w:rsidRPr="00AD0C83">
        <w:rPr>
          <w:rFonts w:ascii="ArialMT" w:hAnsi="ArialMT" w:cs="ArialMT"/>
          <w:sz w:val="28"/>
          <w:szCs w:val="28"/>
          <w:lang w:bidi="hi-IN"/>
        </w:rPr>
        <w:t>Auto ARIMA models are used to find order for</w:t>
      </w:r>
      <w:r>
        <w:rPr>
          <w:rFonts w:ascii="ArialMT" w:hAnsi="ArialMT" w:cs="ArialMT"/>
          <w:sz w:val="28"/>
          <w:szCs w:val="28"/>
          <w:lang w:bidi="hi-IN"/>
        </w:rPr>
        <w:t xml:space="preserve"> ARIMA and</w:t>
      </w:r>
      <w:r w:rsidRPr="00AD0C83">
        <w:rPr>
          <w:rFonts w:ascii="ArialMT" w:hAnsi="ArialMT" w:cs="ArialMT"/>
          <w:sz w:val="28"/>
          <w:szCs w:val="28"/>
          <w:lang w:bidi="hi-IN"/>
        </w:rPr>
        <w:t xml:space="preserve"> SARIMAX for each store's sales forecasting</w:t>
      </w:r>
    </w:p>
    <w:p w:rsidR="00BD2206" w:rsidRPr="00AD0C83" w:rsidRDefault="00BD2206" w:rsidP="00AD0C83">
      <w:pPr>
        <w:pStyle w:val="ListParagraph"/>
        <w:numPr>
          <w:ilvl w:val="0"/>
          <w:numId w:val="10"/>
        </w:numPr>
        <w:autoSpaceDE w:val="0"/>
        <w:autoSpaceDN w:val="0"/>
        <w:adjustRightInd w:val="0"/>
        <w:spacing w:after="0" w:line="240" w:lineRule="auto"/>
        <w:rPr>
          <w:rFonts w:ascii="ArialMT" w:hAnsi="ArialMT" w:cs="ArialMT"/>
          <w:sz w:val="28"/>
          <w:szCs w:val="28"/>
          <w:lang w:bidi="hi-IN"/>
        </w:rPr>
      </w:pPr>
      <w:r>
        <w:rPr>
          <w:rFonts w:ascii="ArialMT" w:hAnsi="ArialMT" w:cs="ArialMT"/>
          <w:sz w:val="28"/>
          <w:szCs w:val="28"/>
          <w:lang w:bidi="hi-IN"/>
        </w:rPr>
        <w:lastRenderedPageBreak/>
        <w:t xml:space="preserve">Seasonal decompose helped to Identify the seasonal order to be passed In our model </w:t>
      </w:r>
    </w:p>
    <w:p w:rsidR="005670A8" w:rsidRPr="00AD0C83" w:rsidRDefault="00AD0C83" w:rsidP="00AD0C83">
      <w:pPr>
        <w:pStyle w:val="ListParagraph"/>
        <w:numPr>
          <w:ilvl w:val="0"/>
          <w:numId w:val="10"/>
        </w:numPr>
        <w:autoSpaceDE w:val="0"/>
        <w:autoSpaceDN w:val="0"/>
        <w:adjustRightInd w:val="0"/>
        <w:spacing w:after="0" w:line="240" w:lineRule="auto"/>
        <w:rPr>
          <w:rFonts w:ascii="ArialMT" w:hAnsi="ArialMT" w:cs="ArialMT"/>
          <w:sz w:val="28"/>
          <w:szCs w:val="28"/>
          <w:lang w:bidi="hi-IN"/>
        </w:rPr>
      </w:pPr>
      <w:r w:rsidRPr="00AD0C83">
        <w:rPr>
          <w:rFonts w:ascii="ArialMT" w:hAnsi="ArialMT" w:cs="ArialMT"/>
          <w:sz w:val="28"/>
          <w:szCs w:val="28"/>
          <w:lang w:bidi="hi-IN"/>
        </w:rPr>
        <w:t>We used that order</w:t>
      </w:r>
      <w:r w:rsidR="00BD2206">
        <w:rPr>
          <w:rFonts w:ascii="ArialMT" w:hAnsi="ArialMT" w:cs="ArialMT"/>
          <w:sz w:val="28"/>
          <w:szCs w:val="28"/>
          <w:lang w:bidi="hi-IN"/>
        </w:rPr>
        <w:t xml:space="preserve"> from auto-arima and seasonal decompose </w:t>
      </w:r>
      <w:r w:rsidR="00BD2206" w:rsidRPr="00AD0C83">
        <w:rPr>
          <w:rFonts w:ascii="ArialMT" w:hAnsi="ArialMT" w:cs="ArialMT"/>
          <w:sz w:val="28"/>
          <w:szCs w:val="28"/>
          <w:lang w:bidi="hi-IN"/>
        </w:rPr>
        <w:t>to</w:t>
      </w:r>
      <w:r w:rsidRPr="00AD0C83">
        <w:rPr>
          <w:rFonts w:ascii="ArialMT" w:hAnsi="ArialMT" w:cs="ArialMT"/>
          <w:sz w:val="28"/>
          <w:szCs w:val="28"/>
          <w:lang w:bidi="hi-IN"/>
        </w:rPr>
        <w:t xml:space="preserve"> build two models using ARIMA and SARIMAX and compared the forecast through graphs</w:t>
      </w:r>
      <w:r w:rsidR="005670A8" w:rsidRPr="00AD0C83">
        <w:rPr>
          <w:rFonts w:ascii="ArialMT" w:hAnsi="ArialMT" w:cs="ArialMT"/>
          <w:sz w:val="28"/>
          <w:szCs w:val="28"/>
          <w:lang w:bidi="hi-IN"/>
        </w:rPr>
        <w:t>.</w:t>
      </w:r>
    </w:p>
    <w:p w:rsidR="00AD0C83" w:rsidRPr="007420A2" w:rsidRDefault="00AD0C83" w:rsidP="005670A8">
      <w:pPr>
        <w:autoSpaceDE w:val="0"/>
        <w:autoSpaceDN w:val="0"/>
        <w:adjustRightInd w:val="0"/>
        <w:spacing w:after="0" w:line="240" w:lineRule="auto"/>
        <w:rPr>
          <w:rFonts w:ascii="ArialMT" w:hAnsi="ArialMT" w:cs="ArialMT"/>
          <w:sz w:val="28"/>
          <w:szCs w:val="28"/>
          <w:lang w:bidi="hi-IN"/>
        </w:rPr>
      </w:pPr>
    </w:p>
    <w:p w:rsidR="002743B8" w:rsidRDefault="005670A8" w:rsidP="005670A8">
      <w:pPr>
        <w:autoSpaceDE w:val="0"/>
        <w:autoSpaceDN w:val="0"/>
        <w:adjustRightInd w:val="0"/>
        <w:spacing w:after="0" w:line="240" w:lineRule="auto"/>
        <w:rPr>
          <w:rFonts w:ascii="ArialMT" w:hAnsi="ArialMT" w:cs="ArialMT"/>
          <w:sz w:val="28"/>
          <w:szCs w:val="28"/>
          <w:lang w:bidi="hi-IN"/>
        </w:rPr>
      </w:pPr>
      <w:r w:rsidRPr="007420A2">
        <w:rPr>
          <w:rFonts w:ascii="ArialMT" w:hAnsi="ArialMT" w:cs="ArialMT"/>
          <w:sz w:val="28"/>
          <w:szCs w:val="28"/>
          <w:lang w:bidi="hi-IN"/>
        </w:rPr>
        <w:t>The evaluation report sugg</w:t>
      </w:r>
      <w:r w:rsidR="00BD2206">
        <w:rPr>
          <w:rFonts w:ascii="ArialMT" w:hAnsi="ArialMT" w:cs="ArialMT"/>
          <w:sz w:val="28"/>
          <w:szCs w:val="28"/>
          <w:lang w:bidi="hi-IN"/>
        </w:rPr>
        <w:t>ests the following:</w:t>
      </w:r>
    </w:p>
    <w:p w:rsidR="00BD2206" w:rsidRDefault="00BD2206" w:rsidP="005670A8">
      <w:pPr>
        <w:autoSpaceDE w:val="0"/>
        <w:autoSpaceDN w:val="0"/>
        <w:adjustRightInd w:val="0"/>
        <w:spacing w:after="0" w:line="240" w:lineRule="auto"/>
        <w:rPr>
          <w:rFonts w:ascii="ArialMT" w:hAnsi="ArialMT" w:cs="ArialMT"/>
          <w:sz w:val="28"/>
          <w:szCs w:val="28"/>
          <w:lang w:bidi="hi-IN"/>
        </w:rPr>
      </w:pPr>
    </w:p>
    <w:p w:rsidR="00BD2206" w:rsidRDefault="00BD2206" w:rsidP="00BD2206">
      <w:pPr>
        <w:pStyle w:val="ListParagraph"/>
        <w:numPr>
          <w:ilvl w:val="0"/>
          <w:numId w:val="12"/>
        </w:numPr>
        <w:autoSpaceDE w:val="0"/>
        <w:autoSpaceDN w:val="0"/>
        <w:adjustRightInd w:val="0"/>
        <w:spacing w:after="0" w:line="240" w:lineRule="auto"/>
        <w:rPr>
          <w:rFonts w:ascii="ArialMT" w:hAnsi="ArialMT" w:cs="ArialMT"/>
          <w:sz w:val="28"/>
          <w:szCs w:val="28"/>
          <w:lang w:bidi="hi-IN"/>
        </w:rPr>
      </w:pPr>
      <w:r>
        <w:rPr>
          <w:rFonts w:ascii="ArialMT" w:hAnsi="ArialMT" w:cs="ArialMT"/>
          <w:sz w:val="28"/>
          <w:szCs w:val="28"/>
          <w:lang w:bidi="hi-IN"/>
        </w:rPr>
        <w:t>We observed that the SARIMAX model had better forecasting than the ARIMA</w:t>
      </w:r>
    </w:p>
    <w:p w:rsidR="00BD2206" w:rsidRPr="00BD2206" w:rsidRDefault="00BD2206" w:rsidP="00BD2206">
      <w:pPr>
        <w:pStyle w:val="ListParagraph"/>
        <w:numPr>
          <w:ilvl w:val="0"/>
          <w:numId w:val="12"/>
        </w:numPr>
        <w:autoSpaceDE w:val="0"/>
        <w:autoSpaceDN w:val="0"/>
        <w:adjustRightInd w:val="0"/>
        <w:spacing w:after="0" w:line="240" w:lineRule="auto"/>
        <w:rPr>
          <w:rFonts w:ascii="ArialMT" w:hAnsi="ArialMT" w:cs="ArialMT"/>
          <w:sz w:val="28"/>
          <w:szCs w:val="28"/>
          <w:lang w:bidi="hi-IN"/>
        </w:rPr>
      </w:pPr>
      <w:r>
        <w:rPr>
          <w:rFonts w:ascii="ArialMT" w:hAnsi="ArialMT" w:cs="ArialMT"/>
          <w:sz w:val="28"/>
          <w:szCs w:val="28"/>
          <w:lang w:bidi="hi-IN"/>
        </w:rPr>
        <w:t>It was due to the fact that our data Is seasonal and SARIMAX deals with seasonal data better</w:t>
      </w:r>
    </w:p>
    <w:p w:rsidR="002743B8" w:rsidRDefault="002743B8" w:rsidP="005670A8">
      <w:pPr>
        <w:autoSpaceDE w:val="0"/>
        <w:autoSpaceDN w:val="0"/>
        <w:adjustRightInd w:val="0"/>
        <w:spacing w:after="0" w:line="240" w:lineRule="auto"/>
        <w:rPr>
          <w:rFonts w:ascii="ArialMT" w:hAnsi="ArialMT" w:cs="ArialMT"/>
          <w:sz w:val="40"/>
          <w:szCs w:val="40"/>
          <w:lang w:bidi="hi-IN"/>
        </w:rPr>
      </w:pPr>
    </w:p>
    <w:p w:rsidR="002743B8" w:rsidRDefault="002743B8" w:rsidP="005670A8">
      <w:pPr>
        <w:autoSpaceDE w:val="0"/>
        <w:autoSpaceDN w:val="0"/>
        <w:adjustRightInd w:val="0"/>
        <w:spacing w:after="0" w:line="240" w:lineRule="auto"/>
        <w:rPr>
          <w:rFonts w:ascii="ArialMT" w:hAnsi="ArialMT" w:cs="ArialMT"/>
          <w:sz w:val="40"/>
          <w:szCs w:val="40"/>
          <w:lang w:bidi="hi-IN"/>
        </w:rPr>
      </w:pPr>
    </w:p>
    <w:p w:rsidR="002743B8" w:rsidRDefault="002743B8" w:rsidP="005670A8">
      <w:pPr>
        <w:autoSpaceDE w:val="0"/>
        <w:autoSpaceDN w:val="0"/>
        <w:adjustRightInd w:val="0"/>
        <w:spacing w:after="0" w:line="240" w:lineRule="auto"/>
        <w:rPr>
          <w:rFonts w:ascii="ArialMT" w:hAnsi="ArialMT" w:cs="ArialMT"/>
          <w:sz w:val="40"/>
          <w:szCs w:val="40"/>
          <w:lang w:bidi="hi-IN"/>
        </w:rPr>
      </w:pPr>
    </w:p>
    <w:p w:rsidR="002743B8" w:rsidRDefault="002743B8" w:rsidP="005670A8">
      <w:pPr>
        <w:autoSpaceDE w:val="0"/>
        <w:autoSpaceDN w:val="0"/>
        <w:adjustRightInd w:val="0"/>
        <w:spacing w:after="0" w:line="240" w:lineRule="auto"/>
        <w:rPr>
          <w:rFonts w:ascii="ArialMT" w:hAnsi="ArialMT" w:cs="ArialMT"/>
          <w:sz w:val="40"/>
          <w:szCs w:val="40"/>
          <w:lang w:bidi="hi-IN"/>
        </w:rPr>
      </w:pPr>
    </w:p>
    <w:p w:rsidR="002743B8" w:rsidRDefault="002743B8" w:rsidP="005670A8">
      <w:pPr>
        <w:autoSpaceDE w:val="0"/>
        <w:autoSpaceDN w:val="0"/>
        <w:adjustRightInd w:val="0"/>
        <w:spacing w:after="0" w:line="240" w:lineRule="auto"/>
        <w:rPr>
          <w:rFonts w:ascii="ArialMT" w:hAnsi="ArialMT" w:cs="ArialMT"/>
          <w:sz w:val="40"/>
          <w:szCs w:val="40"/>
          <w:lang w:bidi="hi-IN"/>
        </w:rPr>
      </w:pPr>
    </w:p>
    <w:p w:rsidR="005670A8" w:rsidRPr="004B290B" w:rsidRDefault="005670A8" w:rsidP="005670A8">
      <w:pPr>
        <w:autoSpaceDE w:val="0"/>
        <w:autoSpaceDN w:val="0"/>
        <w:adjustRightInd w:val="0"/>
        <w:spacing w:after="0" w:line="240" w:lineRule="auto"/>
        <w:rPr>
          <w:rFonts w:ascii="ArialMT" w:hAnsi="ArialMT" w:cs="ArialMT"/>
          <w:sz w:val="48"/>
          <w:szCs w:val="48"/>
          <w:lang w:bidi="hi-IN"/>
        </w:rPr>
      </w:pPr>
      <w:r w:rsidRPr="004B290B">
        <w:rPr>
          <w:rFonts w:ascii="ArialMT" w:hAnsi="ArialMT" w:cs="ArialMT"/>
          <w:sz w:val="48"/>
          <w:szCs w:val="48"/>
          <w:lang w:bidi="hi-IN"/>
        </w:rPr>
        <w:t>Inferences from the Project</w:t>
      </w:r>
    </w:p>
    <w:p w:rsidR="00BD2206" w:rsidRPr="00BD2206" w:rsidRDefault="00BD2206" w:rsidP="00BD2206">
      <w:pPr>
        <w:autoSpaceDE w:val="0"/>
        <w:autoSpaceDN w:val="0"/>
        <w:adjustRightInd w:val="0"/>
        <w:spacing w:after="0" w:line="240" w:lineRule="auto"/>
        <w:rPr>
          <w:rFonts w:ascii="ArialMT" w:hAnsi="ArialMT" w:cs="ArialMT"/>
          <w:sz w:val="28"/>
          <w:szCs w:val="28"/>
          <w:lang w:bidi="hi-IN"/>
        </w:rPr>
      </w:pPr>
    </w:p>
    <w:p w:rsidR="00BD2206" w:rsidRPr="00BD2206" w:rsidRDefault="00BD2206" w:rsidP="00BD2206">
      <w:pPr>
        <w:autoSpaceDE w:val="0"/>
        <w:autoSpaceDN w:val="0"/>
        <w:adjustRightInd w:val="0"/>
        <w:spacing w:after="0" w:line="240" w:lineRule="auto"/>
        <w:rPr>
          <w:rFonts w:ascii="ArialMT" w:hAnsi="ArialMT" w:cs="ArialMT"/>
          <w:sz w:val="28"/>
          <w:szCs w:val="28"/>
          <w:lang w:bidi="hi-IN"/>
        </w:rPr>
      </w:pPr>
      <w:r>
        <w:rPr>
          <w:rFonts w:ascii="ArialMT" w:hAnsi="ArialMT" w:cs="ArialMT"/>
          <w:sz w:val="28"/>
          <w:szCs w:val="28"/>
          <w:lang w:bidi="hi-IN"/>
        </w:rPr>
        <w:t xml:space="preserve">1. Sales Trends </w:t>
      </w:r>
      <w:r w:rsidR="001B31C3">
        <w:rPr>
          <w:rFonts w:ascii="ArialMT" w:hAnsi="ArialMT" w:cs="ArialMT"/>
          <w:sz w:val="28"/>
          <w:szCs w:val="28"/>
          <w:lang w:bidi="hi-IN"/>
        </w:rPr>
        <w:t>across</w:t>
      </w:r>
      <w:r>
        <w:rPr>
          <w:rFonts w:ascii="ArialMT" w:hAnsi="ArialMT" w:cs="ArialMT"/>
          <w:sz w:val="28"/>
          <w:szCs w:val="28"/>
          <w:lang w:bidi="hi-IN"/>
        </w:rPr>
        <w:t xml:space="preserve"> Stores</w:t>
      </w:r>
      <w:r w:rsidRPr="00BD2206">
        <w:rPr>
          <w:rFonts w:ascii="ArialMT" w:hAnsi="ArialMT" w:cs="ArialMT"/>
          <w:sz w:val="28"/>
          <w:szCs w:val="28"/>
          <w:lang w:bidi="hi-IN"/>
        </w:rPr>
        <w:t>:</w:t>
      </w:r>
    </w:p>
    <w:p w:rsidR="00BD2206" w:rsidRPr="00BD2206" w:rsidRDefault="00BD2206" w:rsidP="00BD2206">
      <w:pPr>
        <w:autoSpaceDE w:val="0"/>
        <w:autoSpaceDN w:val="0"/>
        <w:adjustRightInd w:val="0"/>
        <w:spacing w:after="0" w:line="240" w:lineRule="auto"/>
        <w:rPr>
          <w:rFonts w:ascii="ArialMT" w:hAnsi="ArialMT" w:cs="ArialMT"/>
          <w:sz w:val="28"/>
          <w:szCs w:val="28"/>
          <w:lang w:bidi="hi-IN"/>
        </w:rPr>
      </w:pPr>
      <w:r w:rsidRPr="00BD2206">
        <w:rPr>
          <w:rFonts w:ascii="ArialMT" w:hAnsi="ArialMT" w:cs="ArialMT"/>
          <w:sz w:val="28"/>
          <w:szCs w:val="28"/>
          <w:lang w:bidi="hi-IN"/>
        </w:rPr>
        <w:t xml:space="preserve">   - Different stores exhibit varying sales patterns. Some stores show consistent sales, while others display more fluctuation over time.</w:t>
      </w:r>
    </w:p>
    <w:p w:rsidR="00BD2206" w:rsidRPr="00BD2206" w:rsidRDefault="00BD2206" w:rsidP="00BD2206">
      <w:pPr>
        <w:autoSpaceDE w:val="0"/>
        <w:autoSpaceDN w:val="0"/>
        <w:adjustRightInd w:val="0"/>
        <w:spacing w:after="0" w:line="240" w:lineRule="auto"/>
        <w:rPr>
          <w:rFonts w:ascii="ArialMT" w:hAnsi="ArialMT" w:cs="ArialMT"/>
          <w:sz w:val="28"/>
          <w:szCs w:val="28"/>
          <w:lang w:bidi="hi-IN"/>
        </w:rPr>
      </w:pPr>
    </w:p>
    <w:p w:rsidR="00BD2206" w:rsidRDefault="00BD2206" w:rsidP="00BD2206">
      <w:pPr>
        <w:autoSpaceDE w:val="0"/>
        <w:autoSpaceDN w:val="0"/>
        <w:adjustRightInd w:val="0"/>
        <w:spacing w:after="0" w:line="240" w:lineRule="auto"/>
        <w:rPr>
          <w:rFonts w:ascii="ArialMT" w:hAnsi="ArialMT" w:cs="ArialMT"/>
          <w:sz w:val="28"/>
          <w:szCs w:val="28"/>
          <w:lang w:bidi="hi-IN"/>
        </w:rPr>
      </w:pPr>
      <w:r>
        <w:rPr>
          <w:rFonts w:ascii="ArialMT" w:hAnsi="ArialMT" w:cs="ArialMT"/>
          <w:sz w:val="28"/>
          <w:szCs w:val="28"/>
          <w:lang w:bidi="hi-IN"/>
        </w:rPr>
        <w:t>2. Seasonality Influence</w:t>
      </w:r>
      <w:r w:rsidRPr="00BD2206">
        <w:rPr>
          <w:rFonts w:ascii="ArialMT" w:hAnsi="ArialMT" w:cs="ArialMT"/>
          <w:sz w:val="28"/>
          <w:szCs w:val="28"/>
          <w:lang w:bidi="hi-IN"/>
        </w:rPr>
        <w:t>:</w:t>
      </w:r>
    </w:p>
    <w:p w:rsidR="00BD2206" w:rsidRDefault="00BD2206" w:rsidP="00BD2206">
      <w:pPr>
        <w:autoSpaceDE w:val="0"/>
        <w:autoSpaceDN w:val="0"/>
        <w:adjustRightInd w:val="0"/>
        <w:spacing w:after="0" w:line="240" w:lineRule="auto"/>
        <w:rPr>
          <w:rFonts w:ascii="ArialMT" w:hAnsi="ArialMT" w:cs="ArialMT"/>
          <w:sz w:val="28"/>
          <w:szCs w:val="28"/>
          <w:lang w:bidi="hi-IN"/>
        </w:rPr>
      </w:pPr>
      <w:r>
        <w:rPr>
          <w:rFonts w:ascii="ArialMT" w:hAnsi="ArialMT" w:cs="ArialMT"/>
          <w:sz w:val="28"/>
          <w:szCs w:val="28"/>
          <w:lang w:bidi="hi-IN"/>
        </w:rPr>
        <w:t xml:space="preserve">   </w:t>
      </w:r>
      <w:r w:rsidRPr="00BD2206">
        <w:rPr>
          <w:rFonts w:ascii="ArialMT" w:hAnsi="ArialMT" w:cs="ArialMT"/>
          <w:sz w:val="28"/>
          <w:szCs w:val="28"/>
          <w:lang w:bidi="hi-IN"/>
        </w:rPr>
        <w:t>- Seasonality plays a significant role in retail sales. Holiday weeks tend to have higher sales, and the temperature can impact sales, especially in the case of seasonal products.</w:t>
      </w:r>
    </w:p>
    <w:p w:rsidR="00BD2206" w:rsidRDefault="00BD2206" w:rsidP="00BD2206">
      <w:pPr>
        <w:autoSpaceDE w:val="0"/>
        <w:autoSpaceDN w:val="0"/>
        <w:adjustRightInd w:val="0"/>
        <w:spacing w:after="0" w:line="240" w:lineRule="auto"/>
        <w:rPr>
          <w:rFonts w:ascii="ArialMT" w:hAnsi="ArialMT" w:cs="ArialMT"/>
          <w:sz w:val="28"/>
          <w:szCs w:val="28"/>
          <w:lang w:bidi="hi-IN"/>
        </w:rPr>
      </w:pPr>
    </w:p>
    <w:p w:rsidR="00BD2206" w:rsidRDefault="00BD2206" w:rsidP="00BD2206">
      <w:pPr>
        <w:autoSpaceDE w:val="0"/>
        <w:autoSpaceDN w:val="0"/>
        <w:adjustRightInd w:val="0"/>
        <w:spacing w:after="0" w:line="240" w:lineRule="auto"/>
        <w:rPr>
          <w:rFonts w:ascii="ArialMT" w:hAnsi="ArialMT" w:cs="ArialMT"/>
          <w:sz w:val="28"/>
          <w:szCs w:val="28"/>
          <w:lang w:bidi="hi-IN"/>
        </w:rPr>
      </w:pPr>
      <w:r>
        <w:rPr>
          <w:rFonts w:ascii="ArialMT" w:hAnsi="ArialMT" w:cs="ArialMT"/>
          <w:sz w:val="28"/>
          <w:szCs w:val="28"/>
          <w:lang w:bidi="hi-IN"/>
        </w:rPr>
        <w:t>3. Correlation:</w:t>
      </w:r>
    </w:p>
    <w:p w:rsidR="00BD2206" w:rsidRPr="00BD2206" w:rsidRDefault="00BD2206" w:rsidP="00BD2206">
      <w:pPr>
        <w:autoSpaceDE w:val="0"/>
        <w:autoSpaceDN w:val="0"/>
        <w:adjustRightInd w:val="0"/>
        <w:spacing w:after="0" w:line="240" w:lineRule="auto"/>
        <w:rPr>
          <w:rFonts w:ascii="ArialMT" w:hAnsi="ArialMT" w:cs="ArialMT"/>
          <w:sz w:val="28"/>
          <w:szCs w:val="28"/>
          <w:lang w:bidi="hi-IN"/>
        </w:rPr>
      </w:pPr>
      <w:r>
        <w:rPr>
          <w:rFonts w:ascii="ArialMT" w:hAnsi="ArialMT" w:cs="ArialMT"/>
          <w:sz w:val="28"/>
          <w:szCs w:val="28"/>
          <w:lang w:bidi="hi-IN"/>
        </w:rPr>
        <w:t xml:space="preserve">   -</w:t>
      </w:r>
      <w:r w:rsidR="001B31C3">
        <w:rPr>
          <w:rFonts w:ascii="ArialMT" w:hAnsi="ArialMT" w:cs="ArialMT"/>
          <w:sz w:val="28"/>
          <w:szCs w:val="28"/>
          <w:lang w:bidi="hi-IN"/>
        </w:rPr>
        <w:t>From our data we observed that: (i)</w:t>
      </w:r>
      <w:r w:rsidR="001B31C3" w:rsidRPr="001B31C3">
        <w:rPr>
          <w:rFonts w:ascii="ArialMT" w:hAnsi="ArialMT" w:cs="ArialMT"/>
          <w:sz w:val="28"/>
          <w:szCs w:val="28"/>
          <w:lang w:bidi="hi-IN"/>
        </w:rPr>
        <w:t xml:space="preserve"> Fuel Prices </w:t>
      </w:r>
      <w:r w:rsidR="001B31C3">
        <w:rPr>
          <w:rFonts w:ascii="ArialMT" w:hAnsi="ArialMT" w:cs="ArialMT"/>
          <w:sz w:val="28"/>
          <w:szCs w:val="28"/>
          <w:lang w:bidi="hi-IN"/>
        </w:rPr>
        <w:t>show highly positive correlation with</w:t>
      </w:r>
      <w:r w:rsidR="001B31C3" w:rsidRPr="001B31C3">
        <w:rPr>
          <w:rFonts w:ascii="ArialMT" w:hAnsi="ArialMT" w:cs="ArialMT"/>
          <w:sz w:val="28"/>
          <w:szCs w:val="28"/>
          <w:lang w:bidi="hi-IN"/>
        </w:rPr>
        <w:t xml:space="preserve"> CPI</w:t>
      </w:r>
      <w:r w:rsidR="001B31C3">
        <w:rPr>
          <w:rFonts w:ascii="ArialMT" w:hAnsi="ArialMT" w:cs="ArialMT"/>
          <w:sz w:val="28"/>
          <w:szCs w:val="28"/>
          <w:lang w:bidi="hi-IN"/>
        </w:rPr>
        <w:t xml:space="preserve">. (ii) CPI </w:t>
      </w:r>
      <w:r w:rsidR="001B31C3" w:rsidRPr="001B31C3">
        <w:rPr>
          <w:rFonts w:ascii="ArialMT" w:hAnsi="ArialMT" w:cs="ArialMT"/>
          <w:sz w:val="28"/>
          <w:szCs w:val="28"/>
          <w:lang w:bidi="hi-IN"/>
        </w:rPr>
        <w:t>show</w:t>
      </w:r>
      <w:r w:rsidR="001B31C3">
        <w:rPr>
          <w:rFonts w:ascii="ArialMT" w:hAnsi="ArialMT" w:cs="ArialMT"/>
          <w:sz w:val="28"/>
          <w:szCs w:val="28"/>
          <w:lang w:bidi="hi-IN"/>
        </w:rPr>
        <w:t>s</w:t>
      </w:r>
      <w:r w:rsidR="001B31C3">
        <w:rPr>
          <w:rFonts w:ascii="ArialMT" w:hAnsi="ArialMT" w:cs="ArialMT"/>
          <w:sz w:val="28"/>
          <w:szCs w:val="28"/>
          <w:lang w:bidi="hi-IN"/>
        </w:rPr>
        <w:t xml:space="preserve"> highly </w:t>
      </w:r>
      <w:r w:rsidR="001B31C3">
        <w:rPr>
          <w:rFonts w:ascii="ArialMT" w:hAnsi="ArialMT" w:cs="ArialMT"/>
          <w:sz w:val="28"/>
          <w:szCs w:val="28"/>
          <w:lang w:bidi="hi-IN"/>
        </w:rPr>
        <w:t>negative</w:t>
      </w:r>
      <w:r w:rsidR="001B31C3">
        <w:rPr>
          <w:rFonts w:ascii="ArialMT" w:hAnsi="ArialMT" w:cs="ArialMT"/>
          <w:sz w:val="28"/>
          <w:szCs w:val="28"/>
          <w:lang w:bidi="hi-IN"/>
        </w:rPr>
        <w:t xml:space="preserve"> correlation with</w:t>
      </w:r>
      <w:r w:rsidR="001B31C3" w:rsidRPr="001B31C3">
        <w:rPr>
          <w:rFonts w:ascii="ArialMT" w:hAnsi="ArialMT" w:cs="ArialMT"/>
          <w:sz w:val="28"/>
          <w:szCs w:val="28"/>
          <w:lang w:bidi="hi-IN"/>
        </w:rPr>
        <w:t xml:space="preserve"> </w:t>
      </w:r>
      <w:r w:rsidR="001B31C3">
        <w:rPr>
          <w:rFonts w:ascii="ArialMT" w:hAnsi="ArialMT" w:cs="ArialMT"/>
          <w:sz w:val="28"/>
          <w:szCs w:val="28"/>
          <w:lang w:bidi="hi-IN"/>
        </w:rPr>
        <w:t>Unemployment rate</w:t>
      </w:r>
      <w:r w:rsidR="001B31C3">
        <w:rPr>
          <w:rFonts w:ascii="ArialMT" w:hAnsi="ArialMT" w:cs="ArialMT"/>
          <w:sz w:val="28"/>
          <w:szCs w:val="28"/>
          <w:lang w:bidi="hi-IN"/>
        </w:rPr>
        <w:t>.</w:t>
      </w:r>
    </w:p>
    <w:p w:rsidR="00BD2206" w:rsidRPr="00BD2206" w:rsidRDefault="00BD2206" w:rsidP="00BD2206">
      <w:pPr>
        <w:autoSpaceDE w:val="0"/>
        <w:autoSpaceDN w:val="0"/>
        <w:adjustRightInd w:val="0"/>
        <w:spacing w:after="0" w:line="240" w:lineRule="auto"/>
        <w:rPr>
          <w:rFonts w:ascii="ArialMT" w:hAnsi="ArialMT" w:cs="ArialMT"/>
          <w:sz w:val="28"/>
          <w:szCs w:val="28"/>
          <w:lang w:bidi="hi-IN"/>
        </w:rPr>
      </w:pPr>
    </w:p>
    <w:p w:rsidR="00BD2206" w:rsidRPr="00BD2206" w:rsidRDefault="00BD2206" w:rsidP="00BD2206">
      <w:pPr>
        <w:autoSpaceDE w:val="0"/>
        <w:autoSpaceDN w:val="0"/>
        <w:adjustRightInd w:val="0"/>
        <w:spacing w:after="0" w:line="240" w:lineRule="auto"/>
        <w:rPr>
          <w:rFonts w:ascii="ArialMT" w:hAnsi="ArialMT" w:cs="ArialMT"/>
          <w:sz w:val="28"/>
          <w:szCs w:val="28"/>
          <w:lang w:bidi="hi-IN"/>
        </w:rPr>
      </w:pPr>
    </w:p>
    <w:p w:rsidR="00BD2206" w:rsidRPr="00BD2206" w:rsidRDefault="00BD2206" w:rsidP="00BD2206">
      <w:pPr>
        <w:autoSpaceDE w:val="0"/>
        <w:autoSpaceDN w:val="0"/>
        <w:adjustRightInd w:val="0"/>
        <w:spacing w:after="0" w:line="240" w:lineRule="auto"/>
        <w:rPr>
          <w:rFonts w:ascii="ArialMT" w:hAnsi="ArialMT" w:cs="ArialMT"/>
          <w:sz w:val="28"/>
          <w:szCs w:val="28"/>
          <w:lang w:bidi="hi-IN"/>
        </w:rPr>
      </w:pPr>
      <w:r>
        <w:rPr>
          <w:rFonts w:ascii="ArialMT" w:hAnsi="ArialMT" w:cs="ArialMT"/>
          <w:sz w:val="28"/>
          <w:szCs w:val="28"/>
          <w:lang w:bidi="hi-IN"/>
        </w:rPr>
        <w:t>4. Accuracy Differences</w:t>
      </w:r>
      <w:r w:rsidRPr="00BD2206">
        <w:rPr>
          <w:rFonts w:ascii="ArialMT" w:hAnsi="ArialMT" w:cs="ArialMT"/>
          <w:sz w:val="28"/>
          <w:szCs w:val="28"/>
          <w:lang w:bidi="hi-IN"/>
        </w:rPr>
        <w:t>:</w:t>
      </w:r>
    </w:p>
    <w:p w:rsidR="00BD2206" w:rsidRPr="00BD2206" w:rsidRDefault="00BD2206" w:rsidP="00BD2206">
      <w:pPr>
        <w:autoSpaceDE w:val="0"/>
        <w:autoSpaceDN w:val="0"/>
        <w:adjustRightInd w:val="0"/>
        <w:spacing w:after="0" w:line="240" w:lineRule="auto"/>
        <w:rPr>
          <w:rFonts w:ascii="ArialMT" w:hAnsi="ArialMT" w:cs="ArialMT"/>
          <w:sz w:val="28"/>
          <w:szCs w:val="28"/>
          <w:lang w:bidi="hi-IN"/>
        </w:rPr>
      </w:pPr>
      <w:r w:rsidRPr="00BD2206">
        <w:rPr>
          <w:rFonts w:ascii="ArialMT" w:hAnsi="ArialMT" w:cs="ArialMT"/>
          <w:sz w:val="28"/>
          <w:szCs w:val="28"/>
          <w:lang w:bidi="hi-IN"/>
        </w:rPr>
        <w:t xml:space="preserve">   - The forecasting accuracy of the models varies among different stores. Some stores show better forecasting performance than others, possibly due to the influence of exogenous variables.</w:t>
      </w:r>
    </w:p>
    <w:p w:rsidR="00BD2206" w:rsidRPr="00BD2206" w:rsidRDefault="00BD2206" w:rsidP="00BD2206">
      <w:pPr>
        <w:autoSpaceDE w:val="0"/>
        <w:autoSpaceDN w:val="0"/>
        <w:adjustRightInd w:val="0"/>
        <w:spacing w:after="0" w:line="240" w:lineRule="auto"/>
        <w:rPr>
          <w:rFonts w:ascii="ArialMT" w:hAnsi="ArialMT" w:cs="ArialMT"/>
          <w:sz w:val="28"/>
          <w:szCs w:val="28"/>
          <w:lang w:bidi="hi-IN"/>
        </w:rPr>
      </w:pPr>
    </w:p>
    <w:p w:rsidR="001B31C3" w:rsidRDefault="001B31C3" w:rsidP="00BD2206">
      <w:pPr>
        <w:autoSpaceDE w:val="0"/>
        <w:autoSpaceDN w:val="0"/>
        <w:adjustRightInd w:val="0"/>
        <w:spacing w:after="0" w:line="240" w:lineRule="auto"/>
        <w:rPr>
          <w:rFonts w:ascii="ArialMT" w:hAnsi="ArialMT" w:cs="ArialMT"/>
          <w:sz w:val="28"/>
          <w:szCs w:val="28"/>
          <w:lang w:bidi="hi-IN"/>
        </w:rPr>
      </w:pPr>
    </w:p>
    <w:p w:rsidR="00BD2206" w:rsidRPr="00BD2206" w:rsidRDefault="00BD2206" w:rsidP="00BD2206">
      <w:pPr>
        <w:autoSpaceDE w:val="0"/>
        <w:autoSpaceDN w:val="0"/>
        <w:adjustRightInd w:val="0"/>
        <w:spacing w:after="0" w:line="240" w:lineRule="auto"/>
        <w:rPr>
          <w:rFonts w:ascii="ArialMT" w:hAnsi="ArialMT" w:cs="ArialMT"/>
          <w:sz w:val="28"/>
          <w:szCs w:val="28"/>
          <w:lang w:bidi="hi-IN"/>
        </w:rPr>
      </w:pPr>
      <w:r>
        <w:rPr>
          <w:rFonts w:ascii="ArialMT" w:hAnsi="ArialMT" w:cs="ArialMT"/>
          <w:sz w:val="28"/>
          <w:szCs w:val="28"/>
          <w:lang w:bidi="hi-IN"/>
        </w:rPr>
        <w:lastRenderedPageBreak/>
        <w:t>5. ARIMA for Simplicity</w:t>
      </w:r>
      <w:r w:rsidRPr="00BD2206">
        <w:rPr>
          <w:rFonts w:ascii="ArialMT" w:hAnsi="ArialMT" w:cs="ArialMT"/>
          <w:sz w:val="28"/>
          <w:szCs w:val="28"/>
          <w:lang w:bidi="hi-IN"/>
        </w:rPr>
        <w:t>:</w:t>
      </w:r>
    </w:p>
    <w:p w:rsidR="00BD2206" w:rsidRPr="00BD2206" w:rsidRDefault="00BD2206" w:rsidP="00BD2206">
      <w:pPr>
        <w:autoSpaceDE w:val="0"/>
        <w:autoSpaceDN w:val="0"/>
        <w:adjustRightInd w:val="0"/>
        <w:spacing w:after="0" w:line="240" w:lineRule="auto"/>
        <w:rPr>
          <w:rFonts w:ascii="ArialMT" w:hAnsi="ArialMT" w:cs="ArialMT"/>
          <w:sz w:val="28"/>
          <w:szCs w:val="28"/>
          <w:lang w:bidi="hi-IN"/>
        </w:rPr>
      </w:pPr>
      <w:r w:rsidRPr="00BD2206">
        <w:rPr>
          <w:rFonts w:ascii="ArialMT" w:hAnsi="ArialMT" w:cs="ArialMT"/>
          <w:sz w:val="28"/>
          <w:szCs w:val="28"/>
          <w:lang w:bidi="hi-IN"/>
        </w:rPr>
        <w:t xml:space="preserve">   - ARIMA models are suitable for capturing the underlying time series patterns when exogenous variables have less impact on sales. They are computationally less intensive and provide good forecasts for certain stores.</w:t>
      </w:r>
    </w:p>
    <w:p w:rsidR="00BD2206" w:rsidRPr="00BD2206" w:rsidRDefault="00BD2206" w:rsidP="00BD2206">
      <w:pPr>
        <w:autoSpaceDE w:val="0"/>
        <w:autoSpaceDN w:val="0"/>
        <w:adjustRightInd w:val="0"/>
        <w:spacing w:after="0" w:line="240" w:lineRule="auto"/>
        <w:rPr>
          <w:rFonts w:ascii="ArialMT" w:hAnsi="ArialMT" w:cs="ArialMT"/>
          <w:sz w:val="28"/>
          <w:szCs w:val="28"/>
          <w:lang w:bidi="hi-IN"/>
        </w:rPr>
      </w:pPr>
    </w:p>
    <w:p w:rsidR="00BD2206" w:rsidRPr="00BD2206" w:rsidRDefault="00BD2206" w:rsidP="00BD2206">
      <w:pPr>
        <w:autoSpaceDE w:val="0"/>
        <w:autoSpaceDN w:val="0"/>
        <w:adjustRightInd w:val="0"/>
        <w:spacing w:after="0" w:line="240" w:lineRule="auto"/>
        <w:rPr>
          <w:rFonts w:ascii="ArialMT" w:hAnsi="ArialMT" w:cs="ArialMT"/>
          <w:sz w:val="28"/>
          <w:szCs w:val="28"/>
          <w:lang w:bidi="hi-IN"/>
        </w:rPr>
      </w:pPr>
    </w:p>
    <w:p w:rsidR="00BD2206" w:rsidRPr="00BD2206" w:rsidRDefault="00B4616D" w:rsidP="00BD2206">
      <w:pPr>
        <w:autoSpaceDE w:val="0"/>
        <w:autoSpaceDN w:val="0"/>
        <w:adjustRightInd w:val="0"/>
        <w:spacing w:after="0" w:line="240" w:lineRule="auto"/>
        <w:rPr>
          <w:rFonts w:ascii="ArialMT" w:hAnsi="ArialMT" w:cs="ArialMT"/>
          <w:sz w:val="28"/>
          <w:szCs w:val="28"/>
          <w:lang w:bidi="hi-IN"/>
        </w:rPr>
      </w:pPr>
      <w:r>
        <w:rPr>
          <w:rFonts w:ascii="ArialMT" w:hAnsi="ArialMT" w:cs="ArialMT"/>
          <w:sz w:val="28"/>
          <w:szCs w:val="28"/>
          <w:lang w:bidi="hi-IN"/>
        </w:rPr>
        <w:t>6</w:t>
      </w:r>
      <w:r w:rsidR="00BD2206">
        <w:rPr>
          <w:rFonts w:ascii="ArialMT" w:hAnsi="ArialMT" w:cs="ArialMT"/>
          <w:sz w:val="28"/>
          <w:szCs w:val="28"/>
          <w:lang w:bidi="hi-IN"/>
        </w:rPr>
        <w:t>. Store-Specific Recommendations</w:t>
      </w:r>
      <w:r w:rsidR="00BD2206" w:rsidRPr="00BD2206">
        <w:rPr>
          <w:rFonts w:ascii="ArialMT" w:hAnsi="ArialMT" w:cs="ArialMT"/>
          <w:sz w:val="28"/>
          <w:szCs w:val="28"/>
          <w:lang w:bidi="hi-IN"/>
        </w:rPr>
        <w:t>:</w:t>
      </w:r>
    </w:p>
    <w:p w:rsidR="00BD2206" w:rsidRPr="00BD2206" w:rsidRDefault="00BD2206" w:rsidP="00BD2206">
      <w:pPr>
        <w:autoSpaceDE w:val="0"/>
        <w:autoSpaceDN w:val="0"/>
        <w:adjustRightInd w:val="0"/>
        <w:spacing w:after="0" w:line="240" w:lineRule="auto"/>
        <w:rPr>
          <w:rFonts w:ascii="ArialMT" w:hAnsi="ArialMT" w:cs="ArialMT"/>
          <w:sz w:val="28"/>
          <w:szCs w:val="28"/>
          <w:lang w:bidi="hi-IN"/>
        </w:rPr>
      </w:pPr>
      <w:r w:rsidRPr="00BD2206">
        <w:rPr>
          <w:rFonts w:ascii="ArialMT" w:hAnsi="ArialMT" w:cs="ArialMT"/>
          <w:sz w:val="28"/>
          <w:szCs w:val="28"/>
          <w:lang w:bidi="hi-IN"/>
        </w:rPr>
        <w:t xml:space="preserve">   - The analysis can inform store-specific strategies. Stores with strong seasonality might need to adjust inventory levels before the holiday season. Stores influenced by external factors like temperature can plan promotions accordingly.</w:t>
      </w:r>
    </w:p>
    <w:p w:rsidR="002743B8" w:rsidRDefault="002743B8" w:rsidP="005670A8">
      <w:pPr>
        <w:autoSpaceDE w:val="0"/>
        <w:autoSpaceDN w:val="0"/>
        <w:adjustRightInd w:val="0"/>
        <w:spacing w:after="0" w:line="240" w:lineRule="auto"/>
        <w:rPr>
          <w:rFonts w:ascii="ArialMT" w:hAnsi="ArialMT" w:cs="ArialMT"/>
          <w:sz w:val="40"/>
          <w:szCs w:val="40"/>
          <w:lang w:bidi="hi-IN"/>
        </w:rPr>
      </w:pPr>
    </w:p>
    <w:p w:rsidR="002743B8" w:rsidRDefault="002743B8" w:rsidP="005670A8">
      <w:pPr>
        <w:autoSpaceDE w:val="0"/>
        <w:autoSpaceDN w:val="0"/>
        <w:adjustRightInd w:val="0"/>
        <w:spacing w:after="0" w:line="240" w:lineRule="auto"/>
        <w:rPr>
          <w:rFonts w:ascii="ArialMT" w:hAnsi="ArialMT" w:cs="ArialMT"/>
          <w:sz w:val="40"/>
          <w:szCs w:val="40"/>
          <w:lang w:bidi="hi-IN"/>
        </w:rPr>
      </w:pPr>
    </w:p>
    <w:p w:rsidR="002743B8" w:rsidRDefault="002743B8" w:rsidP="005670A8">
      <w:pPr>
        <w:autoSpaceDE w:val="0"/>
        <w:autoSpaceDN w:val="0"/>
        <w:adjustRightInd w:val="0"/>
        <w:spacing w:after="0" w:line="240" w:lineRule="auto"/>
        <w:rPr>
          <w:rFonts w:ascii="ArialMT" w:hAnsi="ArialMT" w:cs="ArialMT"/>
          <w:sz w:val="40"/>
          <w:szCs w:val="40"/>
          <w:lang w:bidi="hi-IN"/>
        </w:rPr>
      </w:pPr>
    </w:p>
    <w:p w:rsidR="002743B8" w:rsidRDefault="002743B8" w:rsidP="005670A8">
      <w:pPr>
        <w:autoSpaceDE w:val="0"/>
        <w:autoSpaceDN w:val="0"/>
        <w:adjustRightInd w:val="0"/>
        <w:spacing w:after="0" w:line="240" w:lineRule="auto"/>
        <w:rPr>
          <w:rFonts w:ascii="ArialMT" w:hAnsi="ArialMT" w:cs="ArialMT"/>
          <w:sz w:val="40"/>
          <w:szCs w:val="40"/>
          <w:lang w:bidi="hi-IN"/>
        </w:rPr>
      </w:pPr>
    </w:p>
    <w:p w:rsidR="005670A8" w:rsidRPr="004B290B" w:rsidRDefault="005670A8" w:rsidP="005670A8">
      <w:pPr>
        <w:autoSpaceDE w:val="0"/>
        <w:autoSpaceDN w:val="0"/>
        <w:adjustRightInd w:val="0"/>
        <w:spacing w:after="0" w:line="240" w:lineRule="auto"/>
        <w:rPr>
          <w:rFonts w:ascii="ArialMT" w:hAnsi="ArialMT" w:cs="ArialMT"/>
          <w:sz w:val="48"/>
          <w:szCs w:val="48"/>
          <w:lang w:bidi="hi-IN"/>
        </w:rPr>
      </w:pPr>
      <w:r w:rsidRPr="004B290B">
        <w:rPr>
          <w:rFonts w:ascii="ArialMT" w:hAnsi="ArialMT" w:cs="ArialMT"/>
          <w:sz w:val="48"/>
          <w:szCs w:val="48"/>
          <w:lang w:bidi="hi-IN"/>
        </w:rPr>
        <w:t>Future Possibilities</w:t>
      </w:r>
    </w:p>
    <w:p w:rsidR="00F279F7" w:rsidRPr="00F279F7" w:rsidRDefault="00F279F7" w:rsidP="00F279F7">
      <w:pPr>
        <w:autoSpaceDE w:val="0"/>
        <w:autoSpaceDN w:val="0"/>
        <w:adjustRightInd w:val="0"/>
        <w:spacing w:after="0" w:line="240" w:lineRule="auto"/>
        <w:rPr>
          <w:rFonts w:ascii="ArialMT" w:hAnsi="ArialMT" w:cs="ArialMT"/>
          <w:sz w:val="28"/>
          <w:szCs w:val="28"/>
          <w:lang w:bidi="hi-IN"/>
        </w:rPr>
      </w:pPr>
    </w:p>
    <w:p w:rsidR="00F279F7" w:rsidRPr="00F279F7" w:rsidRDefault="00F279F7" w:rsidP="00F279F7">
      <w:pPr>
        <w:autoSpaceDE w:val="0"/>
        <w:autoSpaceDN w:val="0"/>
        <w:adjustRightInd w:val="0"/>
        <w:spacing w:after="0" w:line="240" w:lineRule="auto"/>
        <w:rPr>
          <w:rFonts w:ascii="ArialMT" w:hAnsi="ArialMT" w:cs="ArialMT"/>
          <w:sz w:val="28"/>
          <w:szCs w:val="28"/>
          <w:lang w:bidi="hi-IN"/>
        </w:rPr>
      </w:pPr>
      <w:r w:rsidRPr="00F279F7">
        <w:rPr>
          <w:rFonts w:ascii="ArialMT" w:hAnsi="ArialMT" w:cs="ArialMT"/>
          <w:sz w:val="28"/>
          <w:szCs w:val="28"/>
          <w:lang w:bidi="hi-IN"/>
        </w:rPr>
        <w:t>1. Advanced Forecasting Techniques</w:t>
      </w:r>
      <w:r>
        <w:rPr>
          <w:rFonts w:ascii="ArialMT" w:hAnsi="ArialMT" w:cs="ArialMT"/>
          <w:sz w:val="28"/>
          <w:szCs w:val="28"/>
          <w:lang w:bidi="hi-IN"/>
        </w:rPr>
        <w:t xml:space="preserve">: </w:t>
      </w:r>
      <w:r w:rsidRPr="00F279F7">
        <w:rPr>
          <w:rFonts w:ascii="ArialMT" w:hAnsi="ArialMT" w:cs="ArialMT"/>
          <w:sz w:val="28"/>
          <w:szCs w:val="28"/>
          <w:lang w:bidi="hi-IN"/>
        </w:rPr>
        <w:t>Consider exploring more advanced time series forecasting techniques beyond ARIMA and SARIMA models. This could involve machine learning models such as LSTM (Long Short-Term Memory) networks for more accurate and dynamic predictions.</w:t>
      </w:r>
    </w:p>
    <w:p w:rsidR="00F279F7" w:rsidRPr="00F279F7" w:rsidRDefault="00F279F7" w:rsidP="00F279F7">
      <w:pPr>
        <w:autoSpaceDE w:val="0"/>
        <w:autoSpaceDN w:val="0"/>
        <w:adjustRightInd w:val="0"/>
        <w:spacing w:after="0" w:line="240" w:lineRule="auto"/>
        <w:rPr>
          <w:rFonts w:ascii="ArialMT" w:hAnsi="ArialMT" w:cs="ArialMT"/>
          <w:sz w:val="28"/>
          <w:szCs w:val="28"/>
          <w:lang w:bidi="hi-IN"/>
        </w:rPr>
      </w:pPr>
    </w:p>
    <w:p w:rsidR="00F279F7" w:rsidRPr="00F279F7" w:rsidRDefault="00F279F7" w:rsidP="00F279F7">
      <w:pPr>
        <w:autoSpaceDE w:val="0"/>
        <w:autoSpaceDN w:val="0"/>
        <w:adjustRightInd w:val="0"/>
        <w:spacing w:after="0" w:line="240" w:lineRule="auto"/>
        <w:rPr>
          <w:rFonts w:ascii="ArialMT" w:hAnsi="ArialMT" w:cs="ArialMT"/>
          <w:sz w:val="28"/>
          <w:szCs w:val="28"/>
          <w:lang w:bidi="hi-IN"/>
        </w:rPr>
      </w:pPr>
      <w:r>
        <w:rPr>
          <w:rFonts w:ascii="ArialMT" w:hAnsi="ArialMT" w:cs="ArialMT"/>
          <w:sz w:val="28"/>
          <w:szCs w:val="28"/>
          <w:lang w:bidi="hi-IN"/>
        </w:rPr>
        <w:t>2. Ensemble Models</w:t>
      </w:r>
      <w:r w:rsidRPr="00F279F7">
        <w:rPr>
          <w:rFonts w:ascii="ArialMT" w:hAnsi="ArialMT" w:cs="ArialMT"/>
          <w:sz w:val="28"/>
          <w:szCs w:val="28"/>
          <w:lang w:bidi="hi-IN"/>
        </w:rPr>
        <w:t>: Implement ensemble forecasting models, which combine the predictions of multiple models to improve accuracy. Techniques like model stacking or blending can be explored.</w:t>
      </w:r>
    </w:p>
    <w:p w:rsidR="00F279F7" w:rsidRPr="00F279F7" w:rsidRDefault="00F279F7" w:rsidP="00F279F7">
      <w:pPr>
        <w:autoSpaceDE w:val="0"/>
        <w:autoSpaceDN w:val="0"/>
        <w:adjustRightInd w:val="0"/>
        <w:spacing w:after="0" w:line="240" w:lineRule="auto"/>
        <w:rPr>
          <w:rFonts w:ascii="ArialMT" w:hAnsi="ArialMT" w:cs="ArialMT"/>
          <w:sz w:val="28"/>
          <w:szCs w:val="28"/>
          <w:lang w:bidi="hi-IN"/>
        </w:rPr>
      </w:pPr>
    </w:p>
    <w:p w:rsidR="00F279F7" w:rsidRPr="00F279F7" w:rsidRDefault="00F279F7" w:rsidP="00F279F7">
      <w:pPr>
        <w:autoSpaceDE w:val="0"/>
        <w:autoSpaceDN w:val="0"/>
        <w:adjustRightInd w:val="0"/>
        <w:spacing w:after="0" w:line="240" w:lineRule="auto"/>
        <w:rPr>
          <w:rFonts w:ascii="ArialMT" w:hAnsi="ArialMT" w:cs="ArialMT"/>
          <w:sz w:val="28"/>
          <w:szCs w:val="28"/>
          <w:lang w:bidi="hi-IN"/>
        </w:rPr>
      </w:pPr>
      <w:r>
        <w:rPr>
          <w:rFonts w:ascii="ArialMT" w:hAnsi="ArialMT" w:cs="ArialMT"/>
          <w:sz w:val="28"/>
          <w:szCs w:val="28"/>
          <w:lang w:bidi="hi-IN"/>
        </w:rPr>
        <w:t>3. Hyperparameter Tuning: Optimizing</w:t>
      </w:r>
      <w:r w:rsidRPr="00F279F7">
        <w:rPr>
          <w:rFonts w:ascii="ArialMT" w:hAnsi="ArialMT" w:cs="ArialMT"/>
          <w:sz w:val="28"/>
          <w:szCs w:val="28"/>
          <w:lang w:bidi="hi-IN"/>
        </w:rPr>
        <w:t xml:space="preserve"> the </w:t>
      </w:r>
      <w:r>
        <w:rPr>
          <w:rFonts w:ascii="ArialMT" w:hAnsi="ArialMT" w:cs="ArialMT"/>
          <w:sz w:val="28"/>
          <w:szCs w:val="28"/>
          <w:lang w:bidi="hi-IN"/>
        </w:rPr>
        <w:t>hyper</w:t>
      </w:r>
      <w:r w:rsidRPr="00F279F7">
        <w:rPr>
          <w:rFonts w:ascii="ArialMT" w:hAnsi="ArialMT" w:cs="ArialMT"/>
          <w:sz w:val="28"/>
          <w:szCs w:val="28"/>
          <w:lang w:bidi="hi-IN"/>
        </w:rPr>
        <w:t>parameters</w:t>
      </w:r>
      <w:r w:rsidRPr="00F279F7">
        <w:rPr>
          <w:rFonts w:ascii="ArialMT" w:hAnsi="ArialMT" w:cs="ArialMT"/>
          <w:sz w:val="28"/>
          <w:szCs w:val="28"/>
          <w:lang w:bidi="hi-IN"/>
        </w:rPr>
        <w:t xml:space="preserve"> of the forecasting models </w:t>
      </w:r>
      <w:r>
        <w:rPr>
          <w:rFonts w:ascii="ArialMT" w:hAnsi="ArialMT" w:cs="ArialMT"/>
          <w:sz w:val="28"/>
          <w:szCs w:val="28"/>
          <w:lang w:bidi="hi-IN"/>
        </w:rPr>
        <w:t>can</w:t>
      </w:r>
      <w:r w:rsidRPr="00F279F7">
        <w:rPr>
          <w:rFonts w:ascii="ArialMT" w:hAnsi="ArialMT" w:cs="ArialMT"/>
          <w:sz w:val="28"/>
          <w:szCs w:val="28"/>
          <w:lang w:bidi="hi-IN"/>
        </w:rPr>
        <w:t xml:space="preserve"> achieve better performance. Tools like Grid Search or Random Search can be used to fine-tune model parameters.</w:t>
      </w:r>
    </w:p>
    <w:p w:rsidR="00F279F7" w:rsidRPr="00F279F7" w:rsidRDefault="00F279F7" w:rsidP="00F279F7">
      <w:pPr>
        <w:autoSpaceDE w:val="0"/>
        <w:autoSpaceDN w:val="0"/>
        <w:adjustRightInd w:val="0"/>
        <w:spacing w:after="0" w:line="240" w:lineRule="auto"/>
        <w:rPr>
          <w:rFonts w:ascii="ArialMT" w:hAnsi="ArialMT" w:cs="ArialMT"/>
          <w:sz w:val="28"/>
          <w:szCs w:val="28"/>
          <w:lang w:bidi="hi-IN"/>
        </w:rPr>
      </w:pPr>
    </w:p>
    <w:p w:rsidR="00F279F7" w:rsidRPr="00F279F7" w:rsidRDefault="00F279F7" w:rsidP="00F279F7">
      <w:pPr>
        <w:autoSpaceDE w:val="0"/>
        <w:autoSpaceDN w:val="0"/>
        <w:adjustRightInd w:val="0"/>
        <w:spacing w:after="0" w:line="240" w:lineRule="auto"/>
        <w:rPr>
          <w:rFonts w:ascii="ArialMT" w:hAnsi="ArialMT" w:cs="ArialMT"/>
          <w:sz w:val="28"/>
          <w:szCs w:val="28"/>
          <w:lang w:bidi="hi-IN"/>
        </w:rPr>
      </w:pPr>
      <w:r>
        <w:rPr>
          <w:rFonts w:ascii="ArialMT" w:hAnsi="ArialMT" w:cs="ArialMT"/>
          <w:sz w:val="28"/>
          <w:szCs w:val="28"/>
          <w:lang w:bidi="hi-IN"/>
        </w:rPr>
        <w:t>5. Spatial Analysis</w:t>
      </w:r>
      <w:r w:rsidRPr="00F279F7">
        <w:rPr>
          <w:rFonts w:ascii="ArialMT" w:hAnsi="ArialMT" w:cs="ArialMT"/>
          <w:sz w:val="28"/>
          <w:szCs w:val="28"/>
          <w:lang w:bidi="hi-IN"/>
        </w:rPr>
        <w:t xml:space="preserve">: If applicable, consider </w:t>
      </w:r>
      <w:r w:rsidRPr="00F279F7">
        <w:rPr>
          <w:rFonts w:ascii="ArialMT" w:hAnsi="ArialMT" w:cs="ArialMT"/>
          <w:sz w:val="28"/>
          <w:szCs w:val="28"/>
          <w:lang w:bidi="hi-IN"/>
        </w:rPr>
        <w:t>analysing</w:t>
      </w:r>
      <w:r w:rsidRPr="00F279F7">
        <w:rPr>
          <w:rFonts w:ascii="ArialMT" w:hAnsi="ArialMT" w:cs="ArialMT"/>
          <w:sz w:val="28"/>
          <w:szCs w:val="28"/>
          <w:lang w:bidi="hi-IN"/>
        </w:rPr>
        <w:t xml:space="preserve"> the spatial aspects of sales. Explore whether the location of the store, proximity to competitors, or demographics of the area affect sales patterns.</w:t>
      </w:r>
    </w:p>
    <w:p w:rsidR="00F279F7" w:rsidRPr="00F279F7" w:rsidRDefault="00F279F7" w:rsidP="00F279F7">
      <w:pPr>
        <w:autoSpaceDE w:val="0"/>
        <w:autoSpaceDN w:val="0"/>
        <w:adjustRightInd w:val="0"/>
        <w:spacing w:after="0" w:line="240" w:lineRule="auto"/>
        <w:rPr>
          <w:rFonts w:ascii="ArialMT" w:hAnsi="ArialMT" w:cs="ArialMT"/>
          <w:sz w:val="28"/>
          <w:szCs w:val="28"/>
          <w:lang w:bidi="hi-IN"/>
        </w:rPr>
      </w:pPr>
    </w:p>
    <w:p w:rsidR="00F279F7" w:rsidRDefault="00F279F7" w:rsidP="00F279F7">
      <w:pPr>
        <w:autoSpaceDE w:val="0"/>
        <w:autoSpaceDN w:val="0"/>
        <w:adjustRightInd w:val="0"/>
        <w:spacing w:after="0" w:line="240" w:lineRule="auto"/>
        <w:rPr>
          <w:rFonts w:ascii="ArialMT" w:hAnsi="ArialMT" w:cs="ArialMT"/>
          <w:sz w:val="28"/>
          <w:szCs w:val="28"/>
          <w:lang w:bidi="hi-IN"/>
        </w:rPr>
      </w:pPr>
      <w:r>
        <w:rPr>
          <w:rFonts w:ascii="ArialMT" w:hAnsi="ArialMT" w:cs="ArialMT"/>
          <w:sz w:val="28"/>
          <w:szCs w:val="28"/>
          <w:lang w:bidi="hi-IN"/>
        </w:rPr>
        <w:t xml:space="preserve">6. </w:t>
      </w:r>
      <w:r w:rsidRPr="00F279F7">
        <w:rPr>
          <w:rFonts w:ascii="ArialMT" w:hAnsi="ArialMT" w:cs="ArialMT"/>
          <w:sz w:val="28"/>
          <w:szCs w:val="28"/>
          <w:lang w:bidi="hi-IN"/>
        </w:rPr>
        <w:t>Demand P</w:t>
      </w:r>
      <w:r>
        <w:rPr>
          <w:rFonts w:ascii="ArialMT" w:hAnsi="ArialMT" w:cs="ArialMT"/>
          <w:sz w:val="28"/>
          <w:szCs w:val="28"/>
          <w:lang w:bidi="hi-IN"/>
        </w:rPr>
        <w:t>lanning</w:t>
      </w:r>
      <w:r w:rsidRPr="00F279F7">
        <w:rPr>
          <w:rFonts w:ascii="ArialMT" w:hAnsi="ArialMT" w:cs="ArialMT"/>
          <w:sz w:val="28"/>
          <w:szCs w:val="28"/>
          <w:lang w:bidi="hi-IN"/>
        </w:rPr>
        <w:t>: Extend the project to include demand planning and inventory optimization. This could involve developing a system for automatically adjusting inventory levels based on sales forecasts.</w:t>
      </w:r>
    </w:p>
    <w:p w:rsidR="00F279F7" w:rsidRDefault="00F279F7" w:rsidP="00F279F7">
      <w:pPr>
        <w:autoSpaceDE w:val="0"/>
        <w:autoSpaceDN w:val="0"/>
        <w:adjustRightInd w:val="0"/>
        <w:spacing w:after="0" w:line="240" w:lineRule="auto"/>
        <w:rPr>
          <w:rFonts w:ascii="ArialMT" w:hAnsi="ArialMT" w:cs="ArialMT"/>
          <w:sz w:val="28"/>
          <w:szCs w:val="28"/>
          <w:lang w:bidi="hi-IN"/>
        </w:rPr>
      </w:pPr>
    </w:p>
    <w:p w:rsidR="00F279F7" w:rsidRPr="00F279F7" w:rsidRDefault="00F279F7" w:rsidP="00F279F7">
      <w:pPr>
        <w:autoSpaceDE w:val="0"/>
        <w:autoSpaceDN w:val="0"/>
        <w:adjustRightInd w:val="0"/>
        <w:spacing w:after="0" w:line="240" w:lineRule="auto"/>
        <w:rPr>
          <w:rFonts w:ascii="ArialMT" w:hAnsi="ArialMT" w:cs="ArialMT"/>
          <w:sz w:val="28"/>
          <w:szCs w:val="28"/>
          <w:lang w:bidi="hi-IN"/>
        </w:rPr>
      </w:pPr>
      <w:r w:rsidRPr="00F279F7">
        <w:rPr>
          <w:rFonts w:ascii="ArialMT" w:hAnsi="ArialMT" w:cs="ArialMT"/>
          <w:sz w:val="28"/>
          <w:szCs w:val="28"/>
          <w:lang w:bidi="hi-IN"/>
        </w:rPr>
        <w:lastRenderedPageBreak/>
        <w:t>These future possibilities are designed to enhance the project's capabilities, ultimately leading to more informed decision-making and operational excellence for the retail store. Implementation of these strategies will be a crucial step towards achieving advanced and sophisticated sales forecasting and inventory management.</w:t>
      </w:r>
    </w:p>
    <w:p w:rsidR="002743B8" w:rsidRDefault="002743B8" w:rsidP="005670A8">
      <w:pPr>
        <w:autoSpaceDE w:val="0"/>
        <w:autoSpaceDN w:val="0"/>
        <w:adjustRightInd w:val="0"/>
        <w:spacing w:after="0" w:line="240" w:lineRule="auto"/>
        <w:rPr>
          <w:rFonts w:ascii="ArialMT" w:hAnsi="ArialMT" w:cs="ArialMT"/>
          <w:sz w:val="40"/>
          <w:szCs w:val="40"/>
          <w:lang w:bidi="hi-IN"/>
        </w:rPr>
      </w:pPr>
    </w:p>
    <w:p w:rsidR="002743B8" w:rsidRDefault="002743B8" w:rsidP="005670A8">
      <w:pPr>
        <w:autoSpaceDE w:val="0"/>
        <w:autoSpaceDN w:val="0"/>
        <w:adjustRightInd w:val="0"/>
        <w:spacing w:after="0" w:line="240" w:lineRule="auto"/>
        <w:rPr>
          <w:rFonts w:ascii="ArialMT" w:hAnsi="ArialMT" w:cs="ArialMT"/>
          <w:sz w:val="40"/>
          <w:szCs w:val="40"/>
          <w:lang w:bidi="hi-IN"/>
        </w:rPr>
      </w:pPr>
    </w:p>
    <w:p w:rsidR="002743B8" w:rsidRDefault="002743B8" w:rsidP="005670A8">
      <w:pPr>
        <w:autoSpaceDE w:val="0"/>
        <w:autoSpaceDN w:val="0"/>
        <w:adjustRightInd w:val="0"/>
        <w:spacing w:after="0" w:line="240" w:lineRule="auto"/>
        <w:rPr>
          <w:rFonts w:ascii="ArialMT" w:hAnsi="ArialMT" w:cs="ArialMT"/>
          <w:sz w:val="40"/>
          <w:szCs w:val="40"/>
          <w:lang w:bidi="hi-IN"/>
        </w:rPr>
      </w:pPr>
    </w:p>
    <w:p w:rsidR="002743B8" w:rsidRDefault="002743B8" w:rsidP="005670A8">
      <w:pPr>
        <w:autoSpaceDE w:val="0"/>
        <w:autoSpaceDN w:val="0"/>
        <w:adjustRightInd w:val="0"/>
        <w:spacing w:after="0" w:line="240" w:lineRule="auto"/>
        <w:rPr>
          <w:rFonts w:ascii="ArialMT" w:hAnsi="ArialMT" w:cs="ArialMT"/>
          <w:sz w:val="40"/>
          <w:szCs w:val="40"/>
          <w:lang w:bidi="hi-IN"/>
        </w:rPr>
      </w:pPr>
    </w:p>
    <w:p w:rsidR="005670A8" w:rsidRDefault="005670A8" w:rsidP="005670A8">
      <w:pPr>
        <w:autoSpaceDE w:val="0"/>
        <w:autoSpaceDN w:val="0"/>
        <w:adjustRightInd w:val="0"/>
        <w:spacing w:after="0" w:line="240" w:lineRule="auto"/>
        <w:rPr>
          <w:rFonts w:ascii="ArialMT" w:hAnsi="ArialMT" w:cs="ArialMT"/>
          <w:sz w:val="48"/>
          <w:szCs w:val="48"/>
          <w:lang w:bidi="hi-IN"/>
        </w:rPr>
      </w:pPr>
      <w:r w:rsidRPr="004B290B">
        <w:rPr>
          <w:rFonts w:ascii="ArialMT" w:hAnsi="ArialMT" w:cs="ArialMT"/>
          <w:sz w:val="48"/>
          <w:szCs w:val="48"/>
          <w:lang w:bidi="hi-IN"/>
        </w:rPr>
        <w:t>Conclusion</w:t>
      </w:r>
    </w:p>
    <w:p w:rsidR="004B290B" w:rsidRPr="004B290B" w:rsidRDefault="004B290B" w:rsidP="005670A8">
      <w:pPr>
        <w:autoSpaceDE w:val="0"/>
        <w:autoSpaceDN w:val="0"/>
        <w:adjustRightInd w:val="0"/>
        <w:spacing w:after="0" w:line="240" w:lineRule="auto"/>
        <w:rPr>
          <w:rFonts w:ascii="ArialMT" w:hAnsi="ArialMT" w:cs="ArialMT"/>
          <w:sz w:val="48"/>
          <w:szCs w:val="48"/>
          <w:lang w:bidi="hi-IN"/>
        </w:rPr>
      </w:pPr>
    </w:p>
    <w:p w:rsidR="005670A8" w:rsidRPr="004B290B" w:rsidRDefault="004B290B" w:rsidP="005670A8">
      <w:pPr>
        <w:autoSpaceDE w:val="0"/>
        <w:autoSpaceDN w:val="0"/>
        <w:adjustRightInd w:val="0"/>
        <w:spacing w:after="0" w:line="240" w:lineRule="auto"/>
        <w:rPr>
          <w:rFonts w:ascii="ArialMT" w:hAnsi="ArialMT" w:cs="ArialMT"/>
          <w:sz w:val="28"/>
          <w:szCs w:val="28"/>
          <w:lang w:bidi="hi-IN"/>
        </w:rPr>
      </w:pPr>
      <w:r>
        <w:rPr>
          <w:rFonts w:ascii="ArialMT" w:hAnsi="ArialMT" w:cs="ArialMT"/>
          <w:sz w:val="28"/>
          <w:szCs w:val="28"/>
          <w:lang w:bidi="hi-IN"/>
        </w:rPr>
        <w:t>We were successfully able to implement time series forecasting model ARIMA and SARIMAX on our selected stores data and forecast the 12 week sales</w:t>
      </w:r>
    </w:p>
    <w:p w:rsidR="004B290B" w:rsidRDefault="004B290B" w:rsidP="005670A8">
      <w:pPr>
        <w:rPr>
          <w:rFonts w:ascii="ArialMT" w:hAnsi="ArialMT" w:cs="ArialMT"/>
          <w:sz w:val="40"/>
          <w:szCs w:val="40"/>
          <w:lang w:bidi="hi-IN"/>
        </w:rPr>
      </w:pPr>
    </w:p>
    <w:p w:rsidR="004B290B" w:rsidRDefault="004B290B" w:rsidP="005670A8">
      <w:pPr>
        <w:rPr>
          <w:rFonts w:ascii="ArialMT" w:hAnsi="ArialMT" w:cs="ArialMT"/>
          <w:sz w:val="40"/>
          <w:szCs w:val="40"/>
          <w:lang w:bidi="hi-IN"/>
        </w:rPr>
      </w:pPr>
    </w:p>
    <w:p w:rsidR="003879ED" w:rsidRDefault="005670A8" w:rsidP="005670A8">
      <w:pPr>
        <w:rPr>
          <w:rFonts w:ascii="ArialMT" w:hAnsi="ArialMT" w:cs="ArialMT"/>
          <w:sz w:val="40"/>
          <w:szCs w:val="40"/>
          <w:lang w:bidi="hi-IN"/>
        </w:rPr>
      </w:pPr>
      <w:r>
        <w:rPr>
          <w:rFonts w:ascii="ArialMT" w:hAnsi="ArialMT" w:cs="ArialMT"/>
          <w:sz w:val="40"/>
          <w:szCs w:val="40"/>
          <w:lang w:bidi="hi-IN"/>
        </w:rPr>
        <w:t>References</w:t>
      </w:r>
    </w:p>
    <w:p w:rsidR="004B290B" w:rsidRDefault="004B290B" w:rsidP="004B290B">
      <w:pPr>
        <w:pStyle w:val="ListParagraph"/>
        <w:numPr>
          <w:ilvl w:val="0"/>
          <w:numId w:val="13"/>
        </w:numPr>
        <w:rPr>
          <w:sz w:val="28"/>
          <w:szCs w:val="28"/>
        </w:rPr>
      </w:pPr>
      <w:r w:rsidRPr="004B290B">
        <w:rPr>
          <w:sz w:val="28"/>
          <w:szCs w:val="28"/>
        </w:rPr>
        <w:t>Kaggle (https://www.kaggle.com/): Kaggle is a prominent platform that offers various datasets and kernels related to time series analysis and retail sales. It serves as a valuable resource for accessing real-world data and insights.</w:t>
      </w:r>
    </w:p>
    <w:p w:rsidR="004B290B" w:rsidRDefault="004B290B" w:rsidP="004B290B">
      <w:pPr>
        <w:pStyle w:val="ListParagraph"/>
        <w:numPr>
          <w:ilvl w:val="0"/>
          <w:numId w:val="13"/>
        </w:numPr>
        <w:rPr>
          <w:sz w:val="28"/>
          <w:szCs w:val="28"/>
        </w:rPr>
      </w:pPr>
      <w:r w:rsidRPr="004B290B">
        <w:rPr>
          <w:sz w:val="28"/>
          <w:szCs w:val="28"/>
        </w:rPr>
        <w:t>UCI Machine Learning Repository (https://archive.ics.uci.edu/ml/index.php): The UCI Machine Learning Repository provides a wide range of datasets that can be utilized for time series analysis and retail sales forecasting.</w:t>
      </w:r>
    </w:p>
    <w:p w:rsidR="004B290B" w:rsidRDefault="004B290B" w:rsidP="004B290B">
      <w:pPr>
        <w:pStyle w:val="ListParagraph"/>
        <w:numPr>
          <w:ilvl w:val="0"/>
          <w:numId w:val="13"/>
        </w:numPr>
        <w:rPr>
          <w:sz w:val="28"/>
          <w:szCs w:val="28"/>
        </w:rPr>
      </w:pPr>
      <w:r w:rsidRPr="004B290B">
        <w:rPr>
          <w:sz w:val="28"/>
          <w:szCs w:val="28"/>
        </w:rPr>
        <w:t>Analytics Vidhya (https://www.analyticsvidhya.com/): Analytics Vidhya is a prominent platform for data science and machine learning enthusiasts. It provides articles, tutorials, and datasets related to time series analysis and predictive modelling.</w:t>
      </w:r>
    </w:p>
    <w:p w:rsidR="004B290B" w:rsidRDefault="004B290B" w:rsidP="004B290B">
      <w:pPr>
        <w:pStyle w:val="ListParagraph"/>
        <w:numPr>
          <w:ilvl w:val="0"/>
          <w:numId w:val="13"/>
        </w:numPr>
        <w:rPr>
          <w:sz w:val="28"/>
          <w:szCs w:val="28"/>
        </w:rPr>
      </w:pPr>
      <w:r w:rsidRPr="004B290B">
        <w:rPr>
          <w:sz w:val="28"/>
          <w:szCs w:val="28"/>
        </w:rPr>
        <w:t>Medium (https://medium.com/): Medium is a publishing platform where many data scientists and analysts share insightful articles, case studies, and tutorials on various data science topics, including time series forecasting in retail.</w:t>
      </w:r>
    </w:p>
    <w:p w:rsidR="004B290B" w:rsidRPr="004B290B" w:rsidRDefault="004B290B" w:rsidP="004B290B">
      <w:pPr>
        <w:pStyle w:val="ListParagraph"/>
        <w:numPr>
          <w:ilvl w:val="0"/>
          <w:numId w:val="13"/>
        </w:numPr>
        <w:rPr>
          <w:sz w:val="28"/>
          <w:szCs w:val="28"/>
        </w:rPr>
      </w:pPr>
      <w:r w:rsidRPr="004B290B">
        <w:rPr>
          <w:sz w:val="28"/>
          <w:szCs w:val="28"/>
        </w:rPr>
        <w:lastRenderedPageBreak/>
        <w:t>Towards Data Science (https://towardsdatascience.com): "Towards Data Science" is a well-regarded publication on Medium that offers a wealth of articles and insights in the field of data science, including time series analysis and machine learning.</w:t>
      </w:r>
      <w:bookmarkStart w:id="0" w:name="_GoBack"/>
      <w:bookmarkEnd w:id="0"/>
    </w:p>
    <w:sectPr w:rsidR="004B290B" w:rsidRPr="004B290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697D" w:rsidRDefault="0013697D" w:rsidP="005670A8">
      <w:pPr>
        <w:spacing w:after="0" w:line="240" w:lineRule="auto"/>
      </w:pPr>
      <w:r>
        <w:separator/>
      </w:r>
    </w:p>
  </w:endnote>
  <w:endnote w:type="continuationSeparator" w:id="0">
    <w:p w:rsidR="0013697D" w:rsidRDefault="0013697D" w:rsidP="005670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MT">
    <w:panose1 w:val="00000000000000000000"/>
    <w:charset w:val="FE"/>
    <w:family w:val="auto"/>
    <w:notTrueType/>
    <w:pitch w:val="default"/>
    <w:sig w:usb0="00000003" w:usb1="00000000" w:usb2="00000000" w:usb3="00000000" w:csb0="00000000" w:csb1="00000000"/>
  </w:font>
  <w:font w:name="Arial-BoldMT">
    <w:panose1 w:val="00000000000000000000"/>
    <w:charset w:val="FE"/>
    <w:family w:val="auto"/>
    <w:notTrueType/>
    <w:pitch w:val="default"/>
    <w:sig w:usb0="00000003"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697D" w:rsidRDefault="0013697D" w:rsidP="005670A8">
      <w:pPr>
        <w:spacing w:after="0" w:line="240" w:lineRule="auto"/>
      </w:pPr>
      <w:r>
        <w:separator/>
      </w:r>
    </w:p>
  </w:footnote>
  <w:footnote w:type="continuationSeparator" w:id="0">
    <w:p w:rsidR="0013697D" w:rsidRDefault="0013697D" w:rsidP="005670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25F78"/>
    <w:multiLevelType w:val="hybridMultilevel"/>
    <w:tmpl w:val="7CFEC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8F1079"/>
    <w:multiLevelType w:val="hybridMultilevel"/>
    <w:tmpl w:val="68505D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B95128"/>
    <w:multiLevelType w:val="hybridMultilevel"/>
    <w:tmpl w:val="5FB4EA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9FF4921"/>
    <w:multiLevelType w:val="hybridMultilevel"/>
    <w:tmpl w:val="8C30A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B1307B7"/>
    <w:multiLevelType w:val="hybridMultilevel"/>
    <w:tmpl w:val="334436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B5B507A"/>
    <w:multiLevelType w:val="hybridMultilevel"/>
    <w:tmpl w:val="B908FB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6E86C5D"/>
    <w:multiLevelType w:val="hybridMultilevel"/>
    <w:tmpl w:val="F57E76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D266D9C"/>
    <w:multiLevelType w:val="hybridMultilevel"/>
    <w:tmpl w:val="989E87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50A91E20"/>
    <w:multiLevelType w:val="hybridMultilevel"/>
    <w:tmpl w:val="B0B8FD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22C26A6"/>
    <w:multiLevelType w:val="hybridMultilevel"/>
    <w:tmpl w:val="CED8D2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78C64E6"/>
    <w:multiLevelType w:val="hybridMultilevel"/>
    <w:tmpl w:val="13B0CA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A413F8E"/>
    <w:multiLevelType w:val="hybridMultilevel"/>
    <w:tmpl w:val="B908FB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FA17CBC"/>
    <w:multiLevelType w:val="hybridMultilevel"/>
    <w:tmpl w:val="1BD4D7F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4"/>
  </w:num>
  <w:num w:numId="2">
    <w:abstractNumId w:val="2"/>
  </w:num>
  <w:num w:numId="3">
    <w:abstractNumId w:val="0"/>
  </w:num>
  <w:num w:numId="4">
    <w:abstractNumId w:val="6"/>
  </w:num>
  <w:num w:numId="5">
    <w:abstractNumId w:val="11"/>
  </w:num>
  <w:num w:numId="6">
    <w:abstractNumId w:val="12"/>
  </w:num>
  <w:num w:numId="7">
    <w:abstractNumId w:val="7"/>
  </w:num>
  <w:num w:numId="8">
    <w:abstractNumId w:val="10"/>
  </w:num>
  <w:num w:numId="9">
    <w:abstractNumId w:val="3"/>
  </w:num>
  <w:num w:numId="10">
    <w:abstractNumId w:val="5"/>
  </w:num>
  <w:num w:numId="11">
    <w:abstractNumId w:val="9"/>
  </w:num>
  <w:num w:numId="12">
    <w:abstractNumId w:val="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0C5"/>
    <w:rsid w:val="000362C2"/>
    <w:rsid w:val="000E65FC"/>
    <w:rsid w:val="0013697D"/>
    <w:rsid w:val="001B31C3"/>
    <w:rsid w:val="002743B8"/>
    <w:rsid w:val="002B31AC"/>
    <w:rsid w:val="002E100C"/>
    <w:rsid w:val="003879ED"/>
    <w:rsid w:val="004A10C5"/>
    <w:rsid w:val="004B290B"/>
    <w:rsid w:val="005670A8"/>
    <w:rsid w:val="00732DDA"/>
    <w:rsid w:val="007420A2"/>
    <w:rsid w:val="00794609"/>
    <w:rsid w:val="00802638"/>
    <w:rsid w:val="00822DC7"/>
    <w:rsid w:val="00AD0C83"/>
    <w:rsid w:val="00B13C61"/>
    <w:rsid w:val="00B4616D"/>
    <w:rsid w:val="00BC2157"/>
    <w:rsid w:val="00BD2206"/>
    <w:rsid w:val="00E17A6E"/>
    <w:rsid w:val="00F279F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C5B42"/>
  <w15:chartTrackingRefBased/>
  <w15:docId w15:val="{A23CA6A9-3634-47CE-B3B0-6BB28F00C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70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70A8"/>
  </w:style>
  <w:style w:type="paragraph" w:styleId="Footer">
    <w:name w:val="footer"/>
    <w:basedOn w:val="Normal"/>
    <w:link w:val="FooterChar"/>
    <w:uiPriority w:val="99"/>
    <w:unhideWhenUsed/>
    <w:rsid w:val="005670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70A8"/>
  </w:style>
  <w:style w:type="paragraph" w:styleId="ListParagraph">
    <w:name w:val="List Paragraph"/>
    <w:basedOn w:val="Normal"/>
    <w:uiPriority w:val="34"/>
    <w:qFormat/>
    <w:rsid w:val="00732DDA"/>
    <w:pPr>
      <w:ind w:left="720"/>
      <w:contextualSpacing/>
    </w:pPr>
  </w:style>
  <w:style w:type="table" w:styleId="TableGrid">
    <w:name w:val="Table Grid"/>
    <w:basedOn w:val="TableNormal"/>
    <w:uiPriority w:val="39"/>
    <w:rsid w:val="00BC21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13455">
      <w:bodyDiv w:val="1"/>
      <w:marLeft w:val="0"/>
      <w:marRight w:val="0"/>
      <w:marTop w:val="0"/>
      <w:marBottom w:val="0"/>
      <w:divBdr>
        <w:top w:val="none" w:sz="0" w:space="0" w:color="auto"/>
        <w:left w:val="none" w:sz="0" w:space="0" w:color="auto"/>
        <w:bottom w:val="none" w:sz="0" w:space="0" w:color="auto"/>
        <w:right w:val="none" w:sz="0" w:space="0" w:color="auto"/>
      </w:divBdr>
    </w:div>
    <w:div w:id="219092955">
      <w:bodyDiv w:val="1"/>
      <w:marLeft w:val="0"/>
      <w:marRight w:val="0"/>
      <w:marTop w:val="0"/>
      <w:marBottom w:val="0"/>
      <w:divBdr>
        <w:top w:val="none" w:sz="0" w:space="0" w:color="auto"/>
        <w:left w:val="none" w:sz="0" w:space="0" w:color="auto"/>
        <w:bottom w:val="none" w:sz="0" w:space="0" w:color="auto"/>
        <w:right w:val="none" w:sz="0" w:space="0" w:color="auto"/>
      </w:divBdr>
    </w:div>
    <w:div w:id="1183202694">
      <w:bodyDiv w:val="1"/>
      <w:marLeft w:val="0"/>
      <w:marRight w:val="0"/>
      <w:marTop w:val="0"/>
      <w:marBottom w:val="0"/>
      <w:divBdr>
        <w:top w:val="none" w:sz="0" w:space="0" w:color="auto"/>
        <w:left w:val="none" w:sz="0" w:space="0" w:color="auto"/>
        <w:bottom w:val="none" w:sz="0" w:space="0" w:color="auto"/>
        <w:right w:val="none" w:sz="0" w:space="0" w:color="auto"/>
      </w:divBdr>
    </w:div>
    <w:div w:id="1489665291">
      <w:bodyDiv w:val="1"/>
      <w:marLeft w:val="0"/>
      <w:marRight w:val="0"/>
      <w:marTop w:val="0"/>
      <w:marBottom w:val="0"/>
      <w:divBdr>
        <w:top w:val="none" w:sz="0" w:space="0" w:color="auto"/>
        <w:left w:val="none" w:sz="0" w:space="0" w:color="auto"/>
        <w:bottom w:val="none" w:sz="0" w:space="0" w:color="auto"/>
        <w:right w:val="none" w:sz="0" w:space="0" w:color="auto"/>
      </w:divBdr>
    </w:div>
    <w:div w:id="1714847053">
      <w:bodyDiv w:val="1"/>
      <w:marLeft w:val="0"/>
      <w:marRight w:val="0"/>
      <w:marTop w:val="0"/>
      <w:marBottom w:val="0"/>
      <w:divBdr>
        <w:top w:val="none" w:sz="0" w:space="0" w:color="auto"/>
        <w:left w:val="none" w:sz="0" w:space="0" w:color="auto"/>
        <w:bottom w:val="none" w:sz="0" w:space="0" w:color="auto"/>
        <w:right w:val="none" w:sz="0" w:space="0" w:color="auto"/>
      </w:divBdr>
    </w:div>
    <w:div w:id="1925070041">
      <w:bodyDiv w:val="1"/>
      <w:marLeft w:val="0"/>
      <w:marRight w:val="0"/>
      <w:marTop w:val="0"/>
      <w:marBottom w:val="0"/>
      <w:divBdr>
        <w:top w:val="none" w:sz="0" w:space="0" w:color="auto"/>
        <w:left w:val="none" w:sz="0" w:space="0" w:color="auto"/>
        <w:bottom w:val="none" w:sz="0" w:space="0" w:color="auto"/>
        <w:right w:val="none" w:sz="0" w:space="0" w:color="auto"/>
      </w:divBdr>
    </w:div>
    <w:div w:id="2061978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11</Pages>
  <Words>1811</Words>
  <Characters>10324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cp:revision>
  <dcterms:created xsi:type="dcterms:W3CDTF">2023-11-07T18:35:00Z</dcterms:created>
  <dcterms:modified xsi:type="dcterms:W3CDTF">2023-11-07T20:44:00Z</dcterms:modified>
</cp:coreProperties>
</file>