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2484D4" w14:textId="77777777" w:rsidR="001A37A2" w:rsidRDefault="001A37A2" w:rsidP="001A37A2">
      <w:pPr>
        <w:spacing w:line="380" w:lineRule="atLeast"/>
        <w:jc w:val="center"/>
        <w:rPr>
          <w:sz w:val="52"/>
        </w:rPr>
      </w:pPr>
      <w:r>
        <w:rPr>
          <w:rFonts w:hint="eastAsia"/>
          <w:sz w:val="72"/>
        </w:rPr>
        <w:t>技</w:t>
      </w:r>
      <w:r>
        <w:rPr>
          <w:sz w:val="72"/>
        </w:rPr>
        <w:t xml:space="preserve">  </w:t>
      </w:r>
      <w:r>
        <w:rPr>
          <w:rFonts w:hint="eastAsia"/>
          <w:sz w:val="72"/>
        </w:rPr>
        <w:t>术</w:t>
      </w:r>
      <w:r>
        <w:rPr>
          <w:sz w:val="72"/>
        </w:rPr>
        <w:t xml:space="preserve">  </w:t>
      </w:r>
      <w:r>
        <w:rPr>
          <w:rFonts w:hint="eastAsia"/>
          <w:sz w:val="72"/>
        </w:rPr>
        <w:t>文</w:t>
      </w:r>
      <w:r>
        <w:rPr>
          <w:sz w:val="72"/>
        </w:rPr>
        <w:t xml:space="preserve">  </w:t>
      </w:r>
      <w:r>
        <w:rPr>
          <w:rFonts w:hint="eastAsia"/>
          <w:sz w:val="72"/>
        </w:rPr>
        <w:t>件</w:t>
      </w:r>
    </w:p>
    <w:p w14:paraId="7E08B95D" w14:textId="77777777" w:rsidR="001A37A2" w:rsidRDefault="001A37A2" w:rsidP="001A37A2"/>
    <w:p w14:paraId="2FBC2AD5" w14:textId="77777777" w:rsidR="001A37A2" w:rsidRDefault="001A37A2" w:rsidP="001A37A2"/>
    <w:p w14:paraId="60C40591" w14:textId="77777777" w:rsidR="001A37A2" w:rsidRDefault="001A37A2" w:rsidP="001A37A2"/>
    <w:p w14:paraId="5B1683DC" w14:textId="75DE41B8" w:rsidR="001A37A2" w:rsidRDefault="001A37A2" w:rsidP="001A37A2">
      <w:pPr>
        <w:spacing w:line="380" w:lineRule="atLeast"/>
        <w:ind w:left="4160" w:hangingChars="1300" w:hanging="4160"/>
        <w:rPr>
          <w:sz w:val="32"/>
        </w:rPr>
      </w:pPr>
      <w:r>
        <w:rPr>
          <w:sz w:val="32"/>
        </w:rPr>
        <w:t xml:space="preserve">            </w:t>
      </w:r>
      <w:r>
        <w:rPr>
          <w:rFonts w:hint="eastAsia"/>
          <w:sz w:val="32"/>
        </w:rPr>
        <w:t>技术文件名称：</w:t>
      </w:r>
      <w:r>
        <w:rPr>
          <w:rFonts w:hint="eastAsia"/>
          <w:sz w:val="32"/>
        </w:rPr>
        <w:t xml:space="preserve"> </w:t>
      </w:r>
      <w:r w:rsidR="0062671E">
        <w:rPr>
          <w:sz w:val="32"/>
        </w:rPr>
        <w:t>R</w:t>
      </w:r>
      <w:r w:rsidR="00331FA5">
        <w:rPr>
          <w:rFonts w:hint="eastAsia"/>
          <w:sz w:val="32"/>
        </w:rPr>
        <w:t>amdump</w:t>
      </w:r>
      <w:r w:rsidR="00FC569D">
        <w:rPr>
          <w:rFonts w:hint="eastAsia"/>
          <w:sz w:val="32"/>
        </w:rPr>
        <w:t>工具用户指南</w:t>
      </w:r>
    </w:p>
    <w:p w14:paraId="09CD7640" w14:textId="77777777" w:rsidR="001A37A2" w:rsidRDefault="001A37A2" w:rsidP="001A37A2">
      <w:pPr>
        <w:spacing w:line="380" w:lineRule="atLeast"/>
        <w:rPr>
          <w:rFonts w:ascii="宋体"/>
          <w:sz w:val="32"/>
        </w:rPr>
      </w:pPr>
      <w:r>
        <w:rPr>
          <w:sz w:val="32"/>
        </w:rPr>
        <w:t xml:space="preserve">            </w:t>
      </w:r>
      <w:r>
        <w:rPr>
          <w:rFonts w:hint="eastAsia"/>
          <w:sz w:val="32"/>
        </w:rPr>
        <w:t>版</w:t>
      </w:r>
      <w:r>
        <w:rPr>
          <w:sz w:val="32"/>
        </w:rPr>
        <w:t xml:space="preserve">        </w:t>
      </w:r>
      <w:r>
        <w:rPr>
          <w:rFonts w:hint="eastAsia"/>
          <w:sz w:val="32"/>
        </w:rPr>
        <w:t>本</w:t>
      </w:r>
      <w:r>
        <w:rPr>
          <w:rFonts w:ascii="宋体" w:hint="eastAsia"/>
          <w:sz w:val="32"/>
        </w:rPr>
        <w:t>：</w:t>
      </w:r>
    </w:p>
    <w:p w14:paraId="2A3E3B3C" w14:textId="77777777" w:rsidR="001A37A2" w:rsidRDefault="001A37A2" w:rsidP="001A37A2">
      <w:pPr>
        <w:spacing w:line="380" w:lineRule="atLeast"/>
        <w:rPr>
          <w:sz w:val="24"/>
        </w:rPr>
      </w:pPr>
      <w:r>
        <w:rPr>
          <w:sz w:val="32"/>
        </w:rPr>
        <w:t xml:space="preserve">           </w:t>
      </w:r>
    </w:p>
    <w:p w14:paraId="3073394D" w14:textId="77777777" w:rsidR="001A37A2" w:rsidRDefault="001A37A2" w:rsidP="001A37A2"/>
    <w:p w14:paraId="4F6A03E8" w14:textId="77777777" w:rsidR="001A37A2" w:rsidRDefault="001A37A2" w:rsidP="001A37A2"/>
    <w:p w14:paraId="3124B951" w14:textId="77777777" w:rsidR="001A37A2" w:rsidRDefault="001A37A2" w:rsidP="001A37A2"/>
    <w:p w14:paraId="68E630B0" w14:textId="77777777" w:rsidR="001A37A2" w:rsidRDefault="001A37A2" w:rsidP="001A37A2">
      <w:pPr>
        <w:spacing w:line="380" w:lineRule="atLeast"/>
        <w:jc w:val="center"/>
        <w:rPr>
          <w:sz w:val="28"/>
        </w:rPr>
      </w:pPr>
      <w:r>
        <w:rPr>
          <w:rFonts w:hint="eastAsia"/>
          <w:sz w:val="28"/>
        </w:rPr>
        <w:t>共</w:t>
      </w:r>
      <w:r>
        <w:rPr>
          <w:rFonts w:hint="eastAsia"/>
        </w:rPr>
        <w:t xml:space="preserve">  </w:t>
      </w:r>
      <w:r>
        <w:rPr>
          <w:rFonts w:hint="eastAsia"/>
          <w:sz w:val="28"/>
        </w:rPr>
        <w:t>页</w:t>
      </w:r>
    </w:p>
    <w:p w14:paraId="61E6CF17" w14:textId="77777777" w:rsidR="001A37A2" w:rsidRDefault="001A37A2" w:rsidP="001A37A2">
      <w:pPr>
        <w:spacing w:line="380" w:lineRule="atLeast"/>
        <w:jc w:val="center"/>
      </w:pPr>
      <w:r>
        <w:rPr>
          <w:sz w:val="28"/>
        </w:rPr>
        <w:t>(</w:t>
      </w:r>
      <w:r>
        <w:rPr>
          <w:rFonts w:hint="eastAsia"/>
          <w:sz w:val="28"/>
        </w:rPr>
        <w:t>包括封面</w:t>
      </w:r>
      <w:r>
        <w:rPr>
          <w:sz w:val="28"/>
        </w:rPr>
        <w:t>)</w:t>
      </w:r>
    </w:p>
    <w:p w14:paraId="6EA3888F" w14:textId="77777777" w:rsidR="001A37A2" w:rsidRDefault="001A37A2" w:rsidP="001A37A2"/>
    <w:p w14:paraId="12BAC2AC" w14:textId="77777777" w:rsidR="001A37A2" w:rsidRDefault="001A37A2" w:rsidP="001A37A2"/>
    <w:p w14:paraId="21CB098B" w14:textId="77777777" w:rsidR="001A37A2" w:rsidRDefault="001A37A2" w:rsidP="001A37A2"/>
    <w:p w14:paraId="0539D0CC" w14:textId="27BE7EB3" w:rsidR="001A37A2" w:rsidRDefault="001A37A2" w:rsidP="001A37A2">
      <w:pPr>
        <w:spacing w:line="380" w:lineRule="atLeast"/>
        <w:rPr>
          <w:u w:val="single"/>
        </w:rPr>
      </w:pPr>
      <w:r>
        <w:t xml:space="preserve">                             </w:t>
      </w:r>
      <w:r>
        <w:rPr>
          <w:rFonts w:hint="eastAsia"/>
        </w:rPr>
        <w:t>拟</w:t>
      </w:r>
      <w:r>
        <w:t xml:space="preserve">  </w:t>
      </w:r>
      <w:r>
        <w:rPr>
          <w:rFonts w:hint="eastAsia"/>
        </w:rPr>
        <w:t>制</w:t>
      </w:r>
      <w:r>
        <w:t xml:space="preserve">  </w:t>
      </w:r>
      <w:r>
        <w:rPr>
          <w:u w:val="single"/>
        </w:rPr>
        <w:t xml:space="preserve">      </w:t>
      </w:r>
      <w:r w:rsidR="007A689D">
        <w:rPr>
          <w:rFonts w:hint="eastAsia"/>
          <w:u w:val="single"/>
        </w:rPr>
        <w:t>朱德明</w:t>
      </w:r>
      <w:r w:rsidR="0006394D">
        <w:rPr>
          <w:rFonts w:hint="eastAsia"/>
          <w:u w:val="single"/>
        </w:rPr>
        <w:t xml:space="preserve"> </w:t>
      </w:r>
      <w:r w:rsidR="0006394D">
        <w:rPr>
          <w:u w:val="single"/>
        </w:rPr>
        <w:t xml:space="preserve"> </w:t>
      </w:r>
      <w:r>
        <w:rPr>
          <w:rFonts w:hint="eastAsia"/>
          <w:u w:val="single"/>
        </w:rPr>
        <w:t xml:space="preserve">     </w:t>
      </w:r>
      <w:r>
        <w:rPr>
          <w:u w:val="single"/>
        </w:rPr>
        <w:t xml:space="preserve"> </w:t>
      </w:r>
    </w:p>
    <w:p w14:paraId="160BD789" w14:textId="77777777" w:rsidR="001A37A2" w:rsidRDefault="001A37A2" w:rsidP="001A37A2">
      <w:pPr>
        <w:spacing w:line="380" w:lineRule="atLeast"/>
      </w:pPr>
      <w:r>
        <w:t xml:space="preserve">                             </w:t>
      </w:r>
      <w:r>
        <w:rPr>
          <w:rFonts w:hint="eastAsia"/>
        </w:rPr>
        <w:t>审</w:t>
      </w:r>
      <w:r>
        <w:t xml:space="preserve">  </w:t>
      </w:r>
      <w:r>
        <w:rPr>
          <w:rFonts w:hint="eastAsia"/>
        </w:rPr>
        <w:t>核</w:t>
      </w:r>
      <w:r>
        <w:t xml:space="preserve">  </w:t>
      </w:r>
      <w:r>
        <w:rPr>
          <w:u w:val="single"/>
        </w:rPr>
        <w:t xml:space="preserve">                  </w:t>
      </w:r>
      <w:r>
        <w:t xml:space="preserve"> </w:t>
      </w:r>
    </w:p>
    <w:p w14:paraId="5F5869CD" w14:textId="77777777" w:rsidR="001A37A2" w:rsidRDefault="001A37A2" w:rsidP="001A37A2">
      <w:pPr>
        <w:spacing w:line="380" w:lineRule="atLeast"/>
      </w:pPr>
      <w:r>
        <w:t xml:space="preserve">                             </w:t>
      </w:r>
      <w:r>
        <w:rPr>
          <w:rFonts w:hint="eastAsia"/>
        </w:rPr>
        <w:t>会</w:t>
      </w:r>
      <w:r>
        <w:t xml:space="preserve">  </w:t>
      </w:r>
      <w:r>
        <w:rPr>
          <w:rFonts w:hint="eastAsia"/>
        </w:rPr>
        <w:t>签</w:t>
      </w:r>
      <w:r>
        <w:t xml:space="preserve">  </w:t>
      </w:r>
      <w:r>
        <w:rPr>
          <w:u w:val="single"/>
        </w:rPr>
        <w:t xml:space="preserve">                  </w:t>
      </w:r>
      <w:r>
        <w:t xml:space="preserve"> </w:t>
      </w:r>
    </w:p>
    <w:p w14:paraId="5DDFBECE" w14:textId="77777777" w:rsidR="001A37A2" w:rsidRDefault="001A37A2" w:rsidP="001A37A2">
      <w:pPr>
        <w:spacing w:line="380" w:lineRule="atLeast"/>
        <w:rPr>
          <w:u w:val="single"/>
        </w:rPr>
      </w:pPr>
      <w:r>
        <w:t xml:space="preserve">                                     </w:t>
      </w:r>
      <w:r>
        <w:rPr>
          <w:u w:val="single"/>
        </w:rPr>
        <w:t xml:space="preserve">                  </w:t>
      </w:r>
      <w:r>
        <w:t xml:space="preserve"> </w:t>
      </w:r>
    </w:p>
    <w:p w14:paraId="6BA7BCCD" w14:textId="77777777" w:rsidR="001A37A2" w:rsidRDefault="001A37A2" w:rsidP="001A37A2">
      <w:pPr>
        <w:spacing w:line="380" w:lineRule="atLeast"/>
      </w:pPr>
      <w:r>
        <w:t xml:space="preserve">                                     </w:t>
      </w:r>
      <w:r>
        <w:rPr>
          <w:u w:val="single"/>
        </w:rPr>
        <w:t xml:space="preserve">                  </w:t>
      </w:r>
      <w:r>
        <w:t xml:space="preserve"> </w:t>
      </w:r>
    </w:p>
    <w:p w14:paraId="1D02E7C1" w14:textId="77777777" w:rsidR="001A37A2" w:rsidRDefault="001A37A2" w:rsidP="001A37A2">
      <w:pPr>
        <w:spacing w:line="380" w:lineRule="atLeast"/>
      </w:pPr>
      <w:r>
        <w:t xml:space="preserve">                                     </w:t>
      </w:r>
      <w:r>
        <w:rPr>
          <w:u w:val="single"/>
        </w:rPr>
        <w:t xml:space="preserve">                  </w:t>
      </w:r>
      <w:r>
        <w:t xml:space="preserve"> </w:t>
      </w:r>
    </w:p>
    <w:p w14:paraId="1381A484" w14:textId="77777777" w:rsidR="001A37A2" w:rsidRDefault="001A37A2" w:rsidP="001A37A2">
      <w:pPr>
        <w:spacing w:line="380" w:lineRule="atLeast"/>
      </w:pPr>
      <w:r>
        <w:t xml:space="preserve">                             </w:t>
      </w:r>
    </w:p>
    <w:p w14:paraId="6F9127C7" w14:textId="77777777" w:rsidR="001A37A2" w:rsidRDefault="001A37A2" w:rsidP="001A37A2"/>
    <w:p w14:paraId="2EAFF69A" w14:textId="77777777" w:rsidR="001A37A2" w:rsidRDefault="001A37A2" w:rsidP="001A37A2"/>
    <w:p w14:paraId="2F944EC8" w14:textId="77777777" w:rsidR="001A37A2" w:rsidRDefault="001A37A2" w:rsidP="001A37A2"/>
    <w:p w14:paraId="679F2A84" w14:textId="77777777" w:rsidR="001A37A2" w:rsidRDefault="001A37A2" w:rsidP="001A37A2">
      <w:pPr>
        <w:pStyle w:val="22"/>
      </w:pPr>
    </w:p>
    <w:p w14:paraId="602EFE51" w14:textId="77777777" w:rsidR="001A37A2" w:rsidRDefault="001A37A2" w:rsidP="001A37A2">
      <w:pPr>
        <w:pStyle w:val="22"/>
      </w:pPr>
    </w:p>
    <w:p w14:paraId="05DF46A4" w14:textId="77777777" w:rsidR="001A37A2" w:rsidRDefault="001A37A2" w:rsidP="001A37A2">
      <w:pPr>
        <w:pStyle w:val="22"/>
      </w:pPr>
    </w:p>
    <w:p w14:paraId="61A5B38E" w14:textId="77777777" w:rsidR="001A37A2" w:rsidRDefault="001A37A2" w:rsidP="001A37A2">
      <w:pPr>
        <w:pStyle w:val="22"/>
      </w:pPr>
    </w:p>
    <w:p w14:paraId="2CE62E59" w14:textId="77777777" w:rsidR="001A37A2" w:rsidRDefault="001A37A2" w:rsidP="001A37A2">
      <w:pPr>
        <w:pStyle w:val="22"/>
      </w:pPr>
    </w:p>
    <w:p w14:paraId="158CC50E" w14:textId="77777777" w:rsidR="001A37A2" w:rsidRDefault="001A37A2" w:rsidP="001A37A2">
      <w:pPr>
        <w:pStyle w:val="22"/>
      </w:pPr>
    </w:p>
    <w:p w14:paraId="547070D1" w14:textId="77777777" w:rsidR="001A37A2" w:rsidRDefault="001A37A2" w:rsidP="001A37A2">
      <w:r>
        <w:rPr>
          <w:rFonts w:hint="eastAsia"/>
          <w:b/>
          <w:bCs/>
          <w:sz w:val="32"/>
        </w:rPr>
        <w:lastRenderedPageBreak/>
        <w:t>目</w:t>
      </w:r>
      <w:r>
        <w:rPr>
          <w:rFonts w:hint="eastAsia"/>
          <w:b/>
          <w:bCs/>
          <w:sz w:val="32"/>
        </w:rPr>
        <w:t xml:space="preserve">  </w:t>
      </w:r>
      <w:r>
        <w:rPr>
          <w:rFonts w:hint="eastAsia"/>
          <w:b/>
          <w:bCs/>
          <w:sz w:val="32"/>
        </w:rPr>
        <w:t>录</w:t>
      </w:r>
    </w:p>
    <w:p w14:paraId="2B4D8471" w14:textId="6838F6E6" w:rsidR="007C3CE9" w:rsidRDefault="001A37A2">
      <w:pPr>
        <w:pStyle w:val="1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b w:val="0"/>
          <w:caps w:val="0"/>
          <w:noProof/>
          <w:sz w:val="21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64135236" w:history="1">
        <w:r w:rsidR="007C3CE9" w:rsidRPr="00D457F8">
          <w:rPr>
            <w:rStyle w:val="a9"/>
            <w:noProof/>
          </w:rPr>
          <w:t>1</w:t>
        </w:r>
        <w:r w:rsidR="007C3CE9">
          <w:rPr>
            <w:rFonts w:asciiTheme="minorHAnsi" w:eastAsiaTheme="minorEastAsia" w:hAnsiTheme="minorHAnsi" w:cstheme="minorBidi"/>
            <w:b w:val="0"/>
            <w:caps w:val="0"/>
            <w:noProof/>
            <w:sz w:val="21"/>
            <w:szCs w:val="22"/>
          </w:rPr>
          <w:tab/>
        </w:r>
        <w:r w:rsidR="007C3CE9" w:rsidRPr="00D457F8">
          <w:rPr>
            <w:rStyle w:val="a9"/>
            <w:noProof/>
          </w:rPr>
          <w:t>编写目的</w:t>
        </w:r>
        <w:r w:rsidR="007C3CE9">
          <w:rPr>
            <w:noProof/>
            <w:webHidden/>
          </w:rPr>
          <w:tab/>
        </w:r>
        <w:r w:rsidR="007C3CE9">
          <w:rPr>
            <w:noProof/>
            <w:webHidden/>
          </w:rPr>
          <w:fldChar w:fldCharType="begin"/>
        </w:r>
        <w:r w:rsidR="007C3CE9">
          <w:rPr>
            <w:noProof/>
            <w:webHidden/>
          </w:rPr>
          <w:instrText xml:space="preserve"> PAGEREF _Toc64135236 \h </w:instrText>
        </w:r>
        <w:r w:rsidR="007C3CE9">
          <w:rPr>
            <w:noProof/>
            <w:webHidden/>
          </w:rPr>
        </w:r>
        <w:r w:rsidR="007C3CE9">
          <w:rPr>
            <w:noProof/>
            <w:webHidden/>
          </w:rPr>
          <w:fldChar w:fldCharType="separate"/>
        </w:r>
        <w:r w:rsidR="007C3CE9">
          <w:rPr>
            <w:noProof/>
            <w:webHidden/>
          </w:rPr>
          <w:t>3</w:t>
        </w:r>
        <w:r w:rsidR="007C3CE9">
          <w:rPr>
            <w:noProof/>
            <w:webHidden/>
          </w:rPr>
          <w:fldChar w:fldCharType="end"/>
        </w:r>
      </w:hyperlink>
    </w:p>
    <w:p w14:paraId="57DEA044" w14:textId="13FD5207" w:rsidR="007C3CE9" w:rsidRDefault="0034016B">
      <w:pPr>
        <w:pStyle w:val="1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b w:val="0"/>
          <w:caps w:val="0"/>
          <w:noProof/>
          <w:sz w:val="21"/>
          <w:szCs w:val="22"/>
        </w:rPr>
      </w:pPr>
      <w:hyperlink w:anchor="_Toc64135237" w:history="1">
        <w:r w:rsidR="007C3CE9" w:rsidRPr="00D457F8">
          <w:rPr>
            <w:rStyle w:val="a9"/>
            <w:noProof/>
          </w:rPr>
          <w:t>2</w:t>
        </w:r>
        <w:r w:rsidR="007C3CE9">
          <w:rPr>
            <w:rFonts w:asciiTheme="minorHAnsi" w:eastAsiaTheme="minorEastAsia" w:hAnsiTheme="minorHAnsi" w:cstheme="minorBidi"/>
            <w:b w:val="0"/>
            <w:caps w:val="0"/>
            <w:noProof/>
            <w:sz w:val="21"/>
            <w:szCs w:val="22"/>
          </w:rPr>
          <w:tab/>
        </w:r>
        <w:r w:rsidR="007C3CE9" w:rsidRPr="00D457F8">
          <w:rPr>
            <w:rStyle w:val="a9"/>
            <w:noProof/>
          </w:rPr>
          <w:t>术语、定义和缩略语</w:t>
        </w:r>
        <w:r w:rsidR="007C3CE9">
          <w:rPr>
            <w:noProof/>
            <w:webHidden/>
          </w:rPr>
          <w:tab/>
        </w:r>
        <w:r w:rsidR="007C3CE9">
          <w:rPr>
            <w:noProof/>
            <w:webHidden/>
          </w:rPr>
          <w:fldChar w:fldCharType="begin"/>
        </w:r>
        <w:r w:rsidR="007C3CE9">
          <w:rPr>
            <w:noProof/>
            <w:webHidden/>
          </w:rPr>
          <w:instrText xml:space="preserve"> PAGEREF _Toc64135237 \h </w:instrText>
        </w:r>
        <w:r w:rsidR="007C3CE9">
          <w:rPr>
            <w:noProof/>
            <w:webHidden/>
          </w:rPr>
        </w:r>
        <w:r w:rsidR="007C3CE9">
          <w:rPr>
            <w:noProof/>
            <w:webHidden/>
          </w:rPr>
          <w:fldChar w:fldCharType="separate"/>
        </w:r>
        <w:r w:rsidR="007C3CE9">
          <w:rPr>
            <w:noProof/>
            <w:webHidden/>
          </w:rPr>
          <w:t>3</w:t>
        </w:r>
        <w:r w:rsidR="007C3CE9">
          <w:rPr>
            <w:noProof/>
            <w:webHidden/>
          </w:rPr>
          <w:fldChar w:fldCharType="end"/>
        </w:r>
      </w:hyperlink>
    </w:p>
    <w:p w14:paraId="12B739E8" w14:textId="17D382E3" w:rsidR="007C3CE9" w:rsidRDefault="0034016B">
      <w:pPr>
        <w:pStyle w:val="21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64135238" w:history="1">
        <w:r w:rsidR="007C3CE9" w:rsidRPr="00D457F8">
          <w:rPr>
            <w:rStyle w:val="a9"/>
            <w:noProof/>
          </w:rPr>
          <w:t>2.1</w:t>
        </w:r>
        <w:r w:rsidR="007C3CE9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7C3CE9" w:rsidRPr="00D457F8">
          <w:rPr>
            <w:rStyle w:val="a9"/>
            <w:noProof/>
          </w:rPr>
          <w:t>术语、定义</w:t>
        </w:r>
        <w:r w:rsidR="007C3CE9">
          <w:rPr>
            <w:noProof/>
            <w:webHidden/>
          </w:rPr>
          <w:tab/>
        </w:r>
        <w:r w:rsidR="007C3CE9">
          <w:rPr>
            <w:noProof/>
            <w:webHidden/>
          </w:rPr>
          <w:fldChar w:fldCharType="begin"/>
        </w:r>
        <w:r w:rsidR="007C3CE9">
          <w:rPr>
            <w:noProof/>
            <w:webHidden/>
          </w:rPr>
          <w:instrText xml:space="preserve"> PAGEREF _Toc64135238 \h </w:instrText>
        </w:r>
        <w:r w:rsidR="007C3CE9">
          <w:rPr>
            <w:noProof/>
            <w:webHidden/>
          </w:rPr>
        </w:r>
        <w:r w:rsidR="007C3CE9">
          <w:rPr>
            <w:noProof/>
            <w:webHidden/>
          </w:rPr>
          <w:fldChar w:fldCharType="separate"/>
        </w:r>
        <w:r w:rsidR="007C3CE9">
          <w:rPr>
            <w:noProof/>
            <w:webHidden/>
          </w:rPr>
          <w:t>3</w:t>
        </w:r>
        <w:r w:rsidR="007C3CE9">
          <w:rPr>
            <w:noProof/>
            <w:webHidden/>
          </w:rPr>
          <w:fldChar w:fldCharType="end"/>
        </w:r>
      </w:hyperlink>
    </w:p>
    <w:p w14:paraId="1A352DA9" w14:textId="213C3E96" w:rsidR="007C3CE9" w:rsidRDefault="0034016B">
      <w:pPr>
        <w:pStyle w:val="21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64135239" w:history="1">
        <w:r w:rsidR="007C3CE9" w:rsidRPr="00D457F8">
          <w:rPr>
            <w:rStyle w:val="a9"/>
            <w:noProof/>
          </w:rPr>
          <w:t>2.2</w:t>
        </w:r>
        <w:r w:rsidR="007C3CE9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7C3CE9" w:rsidRPr="00D457F8">
          <w:rPr>
            <w:rStyle w:val="a9"/>
            <w:noProof/>
          </w:rPr>
          <w:t>缩略语</w:t>
        </w:r>
        <w:r w:rsidR="007C3CE9">
          <w:rPr>
            <w:noProof/>
            <w:webHidden/>
          </w:rPr>
          <w:tab/>
        </w:r>
        <w:r w:rsidR="007C3CE9">
          <w:rPr>
            <w:noProof/>
            <w:webHidden/>
          </w:rPr>
          <w:fldChar w:fldCharType="begin"/>
        </w:r>
        <w:r w:rsidR="007C3CE9">
          <w:rPr>
            <w:noProof/>
            <w:webHidden/>
          </w:rPr>
          <w:instrText xml:space="preserve"> PAGEREF _Toc64135239 \h </w:instrText>
        </w:r>
        <w:r w:rsidR="007C3CE9">
          <w:rPr>
            <w:noProof/>
            <w:webHidden/>
          </w:rPr>
        </w:r>
        <w:r w:rsidR="007C3CE9">
          <w:rPr>
            <w:noProof/>
            <w:webHidden/>
          </w:rPr>
          <w:fldChar w:fldCharType="separate"/>
        </w:r>
        <w:r w:rsidR="007C3CE9">
          <w:rPr>
            <w:noProof/>
            <w:webHidden/>
          </w:rPr>
          <w:t>3</w:t>
        </w:r>
        <w:r w:rsidR="007C3CE9">
          <w:rPr>
            <w:noProof/>
            <w:webHidden/>
          </w:rPr>
          <w:fldChar w:fldCharType="end"/>
        </w:r>
      </w:hyperlink>
    </w:p>
    <w:p w14:paraId="05255E9A" w14:textId="3512C8D3" w:rsidR="007C3CE9" w:rsidRDefault="0034016B">
      <w:pPr>
        <w:pStyle w:val="1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b w:val="0"/>
          <w:caps w:val="0"/>
          <w:noProof/>
          <w:sz w:val="21"/>
          <w:szCs w:val="22"/>
        </w:rPr>
      </w:pPr>
      <w:hyperlink w:anchor="_Toc64135240" w:history="1">
        <w:r w:rsidR="007C3CE9" w:rsidRPr="00D457F8">
          <w:rPr>
            <w:rStyle w:val="a9"/>
            <w:noProof/>
          </w:rPr>
          <w:t>3</w:t>
        </w:r>
        <w:r w:rsidR="007C3CE9">
          <w:rPr>
            <w:rFonts w:asciiTheme="minorHAnsi" w:eastAsiaTheme="minorEastAsia" w:hAnsiTheme="minorHAnsi" w:cstheme="minorBidi"/>
            <w:b w:val="0"/>
            <w:caps w:val="0"/>
            <w:noProof/>
            <w:sz w:val="21"/>
            <w:szCs w:val="22"/>
          </w:rPr>
          <w:tab/>
        </w:r>
        <w:r w:rsidR="007C3CE9" w:rsidRPr="00D457F8">
          <w:rPr>
            <w:rStyle w:val="a9"/>
            <w:noProof/>
          </w:rPr>
          <w:t>内存导出</w:t>
        </w:r>
        <w:r w:rsidR="007C3CE9">
          <w:rPr>
            <w:noProof/>
            <w:webHidden/>
          </w:rPr>
          <w:tab/>
        </w:r>
        <w:r w:rsidR="007C3CE9">
          <w:rPr>
            <w:noProof/>
            <w:webHidden/>
          </w:rPr>
          <w:fldChar w:fldCharType="begin"/>
        </w:r>
        <w:r w:rsidR="007C3CE9">
          <w:rPr>
            <w:noProof/>
            <w:webHidden/>
          </w:rPr>
          <w:instrText xml:space="preserve"> PAGEREF _Toc64135240 \h </w:instrText>
        </w:r>
        <w:r w:rsidR="007C3CE9">
          <w:rPr>
            <w:noProof/>
            <w:webHidden/>
          </w:rPr>
        </w:r>
        <w:r w:rsidR="007C3CE9">
          <w:rPr>
            <w:noProof/>
            <w:webHidden/>
          </w:rPr>
          <w:fldChar w:fldCharType="separate"/>
        </w:r>
        <w:r w:rsidR="007C3CE9">
          <w:rPr>
            <w:noProof/>
            <w:webHidden/>
          </w:rPr>
          <w:t>3</w:t>
        </w:r>
        <w:r w:rsidR="007C3CE9">
          <w:rPr>
            <w:noProof/>
            <w:webHidden/>
          </w:rPr>
          <w:fldChar w:fldCharType="end"/>
        </w:r>
      </w:hyperlink>
    </w:p>
    <w:p w14:paraId="05AAE1E3" w14:textId="2FAFBC50" w:rsidR="007C3CE9" w:rsidRDefault="0034016B">
      <w:pPr>
        <w:pStyle w:val="21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64135241" w:history="1">
        <w:r w:rsidR="007C3CE9" w:rsidRPr="00D457F8">
          <w:rPr>
            <w:rStyle w:val="a9"/>
            <w:noProof/>
          </w:rPr>
          <w:t>3.1</w:t>
        </w:r>
        <w:r w:rsidR="007C3CE9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7C3CE9" w:rsidRPr="00D457F8">
          <w:rPr>
            <w:rStyle w:val="a9"/>
            <w:noProof/>
          </w:rPr>
          <w:t>工具路径</w:t>
        </w:r>
        <w:r w:rsidR="007C3CE9">
          <w:rPr>
            <w:noProof/>
            <w:webHidden/>
          </w:rPr>
          <w:tab/>
        </w:r>
        <w:r w:rsidR="007C3CE9">
          <w:rPr>
            <w:noProof/>
            <w:webHidden/>
          </w:rPr>
          <w:fldChar w:fldCharType="begin"/>
        </w:r>
        <w:r w:rsidR="007C3CE9">
          <w:rPr>
            <w:noProof/>
            <w:webHidden/>
          </w:rPr>
          <w:instrText xml:space="preserve"> PAGEREF _Toc64135241 \h </w:instrText>
        </w:r>
        <w:r w:rsidR="007C3CE9">
          <w:rPr>
            <w:noProof/>
            <w:webHidden/>
          </w:rPr>
        </w:r>
        <w:r w:rsidR="007C3CE9">
          <w:rPr>
            <w:noProof/>
            <w:webHidden/>
          </w:rPr>
          <w:fldChar w:fldCharType="separate"/>
        </w:r>
        <w:r w:rsidR="007C3CE9">
          <w:rPr>
            <w:noProof/>
            <w:webHidden/>
          </w:rPr>
          <w:t>3</w:t>
        </w:r>
        <w:r w:rsidR="007C3CE9">
          <w:rPr>
            <w:noProof/>
            <w:webHidden/>
          </w:rPr>
          <w:fldChar w:fldCharType="end"/>
        </w:r>
      </w:hyperlink>
    </w:p>
    <w:p w14:paraId="07A86DD3" w14:textId="44770BCF" w:rsidR="007C3CE9" w:rsidRDefault="0034016B">
      <w:pPr>
        <w:pStyle w:val="21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64135242" w:history="1">
        <w:r w:rsidR="007C3CE9" w:rsidRPr="00D457F8">
          <w:rPr>
            <w:rStyle w:val="a9"/>
            <w:noProof/>
          </w:rPr>
          <w:t>3.2</w:t>
        </w:r>
        <w:r w:rsidR="007C3CE9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7C3CE9" w:rsidRPr="00D457F8">
          <w:rPr>
            <w:rStyle w:val="a9"/>
            <w:noProof/>
          </w:rPr>
          <w:t>内存导出步骤</w:t>
        </w:r>
        <w:r w:rsidR="007C3CE9">
          <w:rPr>
            <w:noProof/>
            <w:webHidden/>
          </w:rPr>
          <w:tab/>
        </w:r>
        <w:r w:rsidR="007C3CE9">
          <w:rPr>
            <w:noProof/>
            <w:webHidden/>
          </w:rPr>
          <w:fldChar w:fldCharType="begin"/>
        </w:r>
        <w:r w:rsidR="007C3CE9">
          <w:rPr>
            <w:noProof/>
            <w:webHidden/>
          </w:rPr>
          <w:instrText xml:space="preserve"> PAGEREF _Toc64135242 \h </w:instrText>
        </w:r>
        <w:r w:rsidR="007C3CE9">
          <w:rPr>
            <w:noProof/>
            <w:webHidden/>
          </w:rPr>
        </w:r>
        <w:r w:rsidR="007C3CE9">
          <w:rPr>
            <w:noProof/>
            <w:webHidden/>
          </w:rPr>
          <w:fldChar w:fldCharType="separate"/>
        </w:r>
        <w:r w:rsidR="007C3CE9">
          <w:rPr>
            <w:noProof/>
            <w:webHidden/>
          </w:rPr>
          <w:t>3</w:t>
        </w:r>
        <w:r w:rsidR="007C3CE9">
          <w:rPr>
            <w:noProof/>
            <w:webHidden/>
          </w:rPr>
          <w:fldChar w:fldCharType="end"/>
        </w:r>
      </w:hyperlink>
    </w:p>
    <w:p w14:paraId="6389FF82" w14:textId="343D6D81" w:rsidR="007C3CE9" w:rsidRDefault="0034016B">
      <w:pPr>
        <w:pStyle w:val="31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i w:val="0"/>
          <w:noProof/>
          <w:sz w:val="21"/>
          <w:szCs w:val="22"/>
        </w:rPr>
      </w:pPr>
      <w:hyperlink w:anchor="_Toc64135243" w:history="1">
        <w:r w:rsidR="007C3CE9" w:rsidRPr="00D457F8">
          <w:rPr>
            <w:rStyle w:val="a9"/>
            <w:noProof/>
          </w:rPr>
          <w:t>3.2.1</w:t>
        </w:r>
        <w:r w:rsidR="007C3CE9">
          <w:rPr>
            <w:rFonts w:asciiTheme="minorHAnsi" w:eastAsiaTheme="minorEastAsia" w:hAnsiTheme="minorHAnsi" w:cstheme="minorBidi"/>
            <w:i w:val="0"/>
            <w:noProof/>
            <w:sz w:val="21"/>
            <w:szCs w:val="22"/>
          </w:rPr>
          <w:tab/>
        </w:r>
        <w:r w:rsidR="007C3CE9" w:rsidRPr="00D457F8">
          <w:rPr>
            <w:rStyle w:val="a9"/>
            <w:noProof/>
          </w:rPr>
          <w:t>串口选择</w:t>
        </w:r>
        <w:r w:rsidR="007C3CE9">
          <w:rPr>
            <w:noProof/>
            <w:webHidden/>
          </w:rPr>
          <w:tab/>
        </w:r>
        <w:r w:rsidR="007C3CE9">
          <w:rPr>
            <w:noProof/>
            <w:webHidden/>
          </w:rPr>
          <w:fldChar w:fldCharType="begin"/>
        </w:r>
        <w:r w:rsidR="007C3CE9">
          <w:rPr>
            <w:noProof/>
            <w:webHidden/>
          </w:rPr>
          <w:instrText xml:space="preserve"> PAGEREF _Toc64135243 \h </w:instrText>
        </w:r>
        <w:r w:rsidR="007C3CE9">
          <w:rPr>
            <w:noProof/>
            <w:webHidden/>
          </w:rPr>
        </w:r>
        <w:r w:rsidR="007C3CE9">
          <w:rPr>
            <w:noProof/>
            <w:webHidden/>
          </w:rPr>
          <w:fldChar w:fldCharType="separate"/>
        </w:r>
        <w:r w:rsidR="007C3CE9">
          <w:rPr>
            <w:noProof/>
            <w:webHidden/>
          </w:rPr>
          <w:t>3</w:t>
        </w:r>
        <w:r w:rsidR="007C3CE9">
          <w:rPr>
            <w:noProof/>
            <w:webHidden/>
          </w:rPr>
          <w:fldChar w:fldCharType="end"/>
        </w:r>
      </w:hyperlink>
    </w:p>
    <w:p w14:paraId="401BFF7C" w14:textId="135261F5" w:rsidR="007C3CE9" w:rsidRDefault="0034016B">
      <w:pPr>
        <w:pStyle w:val="31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i w:val="0"/>
          <w:noProof/>
          <w:sz w:val="21"/>
          <w:szCs w:val="22"/>
        </w:rPr>
      </w:pPr>
      <w:hyperlink w:anchor="_Toc64135244" w:history="1">
        <w:r w:rsidR="007C3CE9" w:rsidRPr="00D457F8">
          <w:rPr>
            <w:rStyle w:val="a9"/>
            <w:noProof/>
          </w:rPr>
          <w:t>3.2.2</w:t>
        </w:r>
        <w:r w:rsidR="007C3CE9">
          <w:rPr>
            <w:rFonts w:asciiTheme="minorHAnsi" w:eastAsiaTheme="minorEastAsia" w:hAnsiTheme="minorHAnsi" w:cstheme="minorBidi"/>
            <w:i w:val="0"/>
            <w:noProof/>
            <w:sz w:val="21"/>
            <w:szCs w:val="22"/>
          </w:rPr>
          <w:tab/>
        </w:r>
        <w:r w:rsidR="007C3CE9" w:rsidRPr="00D457F8">
          <w:rPr>
            <w:rStyle w:val="a9"/>
            <w:noProof/>
          </w:rPr>
          <w:t>内存读取</w:t>
        </w:r>
        <w:r w:rsidR="007C3CE9">
          <w:rPr>
            <w:noProof/>
            <w:webHidden/>
          </w:rPr>
          <w:tab/>
        </w:r>
        <w:r w:rsidR="007C3CE9">
          <w:rPr>
            <w:noProof/>
            <w:webHidden/>
          </w:rPr>
          <w:fldChar w:fldCharType="begin"/>
        </w:r>
        <w:r w:rsidR="007C3CE9">
          <w:rPr>
            <w:noProof/>
            <w:webHidden/>
          </w:rPr>
          <w:instrText xml:space="preserve"> PAGEREF _Toc64135244 \h </w:instrText>
        </w:r>
        <w:r w:rsidR="007C3CE9">
          <w:rPr>
            <w:noProof/>
            <w:webHidden/>
          </w:rPr>
        </w:r>
        <w:r w:rsidR="007C3CE9">
          <w:rPr>
            <w:noProof/>
            <w:webHidden/>
          </w:rPr>
          <w:fldChar w:fldCharType="separate"/>
        </w:r>
        <w:r w:rsidR="007C3CE9">
          <w:rPr>
            <w:noProof/>
            <w:webHidden/>
          </w:rPr>
          <w:t>4</w:t>
        </w:r>
        <w:r w:rsidR="007C3CE9">
          <w:rPr>
            <w:noProof/>
            <w:webHidden/>
          </w:rPr>
          <w:fldChar w:fldCharType="end"/>
        </w:r>
      </w:hyperlink>
    </w:p>
    <w:p w14:paraId="0D25090C" w14:textId="136118F2" w:rsidR="007C3CE9" w:rsidRDefault="0034016B">
      <w:pPr>
        <w:pStyle w:val="31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i w:val="0"/>
          <w:noProof/>
          <w:sz w:val="21"/>
          <w:szCs w:val="22"/>
        </w:rPr>
      </w:pPr>
      <w:hyperlink w:anchor="_Toc64135245" w:history="1">
        <w:r w:rsidR="007C3CE9" w:rsidRPr="00D457F8">
          <w:rPr>
            <w:rStyle w:val="a9"/>
            <w:noProof/>
          </w:rPr>
          <w:t>3.2.3</w:t>
        </w:r>
        <w:r w:rsidR="007C3CE9">
          <w:rPr>
            <w:rFonts w:asciiTheme="minorHAnsi" w:eastAsiaTheme="minorEastAsia" w:hAnsiTheme="minorHAnsi" w:cstheme="minorBidi"/>
            <w:i w:val="0"/>
            <w:noProof/>
            <w:sz w:val="21"/>
            <w:szCs w:val="22"/>
          </w:rPr>
          <w:tab/>
        </w:r>
        <w:r w:rsidR="007C3CE9" w:rsidRPr="00D457F8">
          <w:rPr>
            <w:rStyle w:val="a9"/>
            <w:noProof/>
          </w:rPr>
          <w:t>内存保存</w:t>
        </w:r>
        <w:r w:rsidR="007C3CE9">
          <w:rPr>
            <w:noProof/>
            <w:webHidden/>
          </w:rPr>
          <w:tab/>
        </w:r>
        <w:r w:rsidR="007C3CE9">
          <w:rPr>
            <w:noProof/>
            <w:webHidden/>
          </w:rPr>
          <w:fldChar w:fldCharType="begin"/>
        </w:r>
        <w:r w:rsidR="007C3CE9">
          <w:rPr>
            <w:noProof/>
            <w:webHidden/>
          </w:rPr>
          <w:instrText xml:space="preserve"> PAGEREF _Toc64135245 \h </w:instrText>
        </w:r>
        <w:r w:rsidR="007C3CE9">
          <w:rPr>
            <w:noProof/>
            <w:webHidden/>
          </w:rPr>
        </w:r>
        <w:r w:rsidR="007C3CE9">
          <w:rPr>
            <w:noProof/>
            <w:webHidden/>
          </w:rPr>
          <w:fldChar w:fldCharType="separate"/>
        </w:r>
        <w:r w:rsidR="007C3CE9">
          <w:rPr>
            <w:noProof/>
            <w:webHidden/>
          </w:rPr>
          <w:t>5</w:t>
        </w:r>
        <w:r w:rsidR="007C3CE9">
          <w:rPr>
            <w:noProof/>
            <w:webHidden/>
          </w:rPr>
          <w:fldChar w:fldCharType="end"/>
        </w:r>
      </w:hyperlink>
    </w:p>
    <w:p w14:paraId="60D8D265" w14:textId="7269B01C" w:rsidR="007C3CE9" w:rsidRDefault="0034016B">
      <w:pPr>
        <w:pStyle w:val="21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64135246" w:history="1">
        <w:r w:rsidR="007C3CE9" w:rsidRPr="00D457F8">
          <w:rPr>
            <w:rStyle w:val="a9"/>
            <w:noProof/>
          </w:rPr>
          <w:t>3.3</w:t>
        </w:r>
        <w:r w:rsidR="007C3CE9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7C3CE9" w:rsidRPr="00D457F8">
          <w:rPr>
            <w:rStyle w:val="a9"/>
            <w:noProof/>
          </w:rPr>
          <w:t>端口异常</w:t>
        </w:r>
        <w:r w:rsidR="007C3CE9">
          <w:rPr>
            <w:noProof/>
            <w:webHidden/>
          </w:rPr>
          <w:tab/>
        </w:r>
        <w:r w:rsidR="007C3CE9">
          <w:rPr>
            <w:noProof/>
            <w:webHidden/>
          </w:rPr>
          <w:fldChar w:fldCharType="begin"/>
        </w:r>
        <w:r w:rsidR="007C3CE9">
          <w:rPr>
            <w:noProof/>
            <w:webHidden/>
          </w:rPr>
          <w:instrText xml:space="preserve"> PAGEREF _Toc64135246 \h </w:instrText>
        </w:r>
        <w:r w:rsidR="007C3CE9">
          <w:rPr>
            <w:noProof/>
            <w:webHidden/>
          </w:rPr>
        </w:r>
        <w:r w:rsidR="007C3CE9">
          <w:rPr>
            <w:noProof/>
            <w:webHidden/>
          </w:rPr>
          <w:fldChar w:fldCharType="separate"/>
        </w:r>
        <w:r w:rsidR="007C3CE9">
          <w:rPr>
            <w:noProof/>
            <w:webHidden/>
          </w:rPr>
          <w:t>5</w:t>
        </w:r>
        <w:r w:rsidR="007C3CE9">
          <w:rPr>
            <w:noProof/>
            <w:webHidden/>
          </w:rPr>
          <w:fldChar w:fldCharType="end"/>
        </w:r>
      </w:hyperlink>
    </w:p>
    <w:p w14:paraId="790C6001" w14:textId="4A07D588" w:rsidR="007C3CE9" w:rsidRDefault="0034016B">
      <w:pPr>
        <w:pStyle w:val="31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i w:val="0"/>
          <w:noProof/>
          <w:sz w:val="21"/>
          <w:szCs w:val="22"/>
        </w:rPr>
      </w:pPr>
      <w:hyperlink w:anchor="_Toc64135247" w:history="1">
        <w:r w:rsidR="007C3CE9" w:rsidRPr="00D457F8">
          <w:rPr>
            <w:rStyle w:val="a9"/>
            <w:noProof/>
          </w:rPr>
          <w:t>3.3.1</w:t>
        </w:r>
        <w:r w:rsidR="007C3CE9">
          <w:rPr>
            <w:rFonts w:asciiTheme="minorHAnsi" w:eastAsiaTheme="minorEastAsia" w:hAnsiTheme="minorHAnsi" w:cstheme="minorBidi"/>
            <w:i w:val="0"/>
            <w:noProof/>
            <w:sz w:val="21"/>
            <w:szCs w:val="22"/>
          </w:rPr>
          <w:tab/>
        </w:r>
        <w:r w:rsidR="007C3CE9" w:rsidRPr="00D457F8">
          <w:rPr>
            <w:rStyle w:val="a9"/>
            <w:noProof/>
          </w:rPr>
          <w:t>端口占用</w:t>
        </w:r>
        <w:r w:rsidR="007C3CE9">
          <w:rPr>
            <w:noProof/>
            <w:webHidden/>
          </w:rPr>
          <w:tab/>
        </w:r>
        <w:r w:rsidR="007C3CE9">
          <w:rPr>
            <w:noProof/>
            <w:webHidden/>
          </w:rPr>
          <w:fldChar w:fldCharType="begin"/>
        </w:r>
        <w:r w:rsidR="007C3CE9">
          <w:rPr>
            <w:noProof/>
            <w:webHidden/>
          </w:rPr>
          <w:instrText xml:space="preserve"> PAGEREF _Toc64135247 \h </w:instrText>
        </w:r>
        <w:r w:rsidR="007C3CE9">
          <w:rPr>
            <w:noProof/>
            <w:webHidden/>
          </w:rPr>
        </w:r>
        <w:r w:rsidR="007C3CE9">
          <w:rPr>
            <w:noProof/>
            <w:webHidden/>
          </w:rPr>
          <w:fldChar w:fldCharType="separate"/>
        </w:r>
        <w:r w:rsidR="007C3CE9">
          <w:rPr>
            <w:noProof/>
            <w:webHidden/>
          </w:rPr>
          <w:t>5</w:t>
        </w:r>
        <w:r w:rsidR="007C3CE9">
          <w:rPr>
            <w:noProof/>
            <w:webHidden/>
          </w:rPr>
          <w:fldChar w:fldCharType="end"/>
        </w:r>
      </w:hyperlink>
    </w:p>
    <w:p w14:paraId="6ACBF51B" w14:textId="4CDAE521" w:rsidR="007C3CE9" w:rsidRDefault="0034016B">
      <w:pPr>
        <w:pStyle w:val="1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b w:val="0"/>
          <w:caps w:val="0"/>
          <w:noProof/>
          <w:sz w:val="21"/>
          <w:szCs w:val="22"/>
        </w:rPr>
      </w:pPr>
      <w:hyperlink w:anchor="_Toc64135248" w:history="1">
        <w:r w:rsidR="007C3CE9" w:rsidRPr="00D457F8">
          <w:rPr>
            <w:rStyle w:val="a9"/>
            <w:noProof/>
          </w:rPr>
          <w:t>4</w:t>
        </w:r>
        <w:r w:rsidR="007C3CE9">
          <w:rPr>
            <w:rFonts w:asciiTheme="minorHAnsi" w:eastAsiaTheme="minorEastAsia" w:hAnsiTheme="minorHAnsi" w:cstheme="minorBidi"/>
            <w:b w:val="0"/>
            <w:caps w:val="0"/>
            <w:noProof/>
            <w:sz w:val="21"/>
            <w:szCs w:val="22"/>
          </w:rPr>
          <w:tab/>
        </w:r>
        <w:r w:rsidR="007C3CE9" w:rsidRPr="00D457F8">
          <w:rPr>
            <w:rStyle w:val="a9"/>
            <w:noProof/>
          </w:rPr>
          <w:t>死机现场恢复</w:t>
        </w:r>
        <w:r w:rsidR="007C3CE9">
          <w:rPr>
            <w:noProof/>
            <w:webHidden/>
          </w:rPr>
          <w:tab/>
        </w:r>
        <w:r w:rsidR="007C3CE9">
          <w:rPr>
            <w:noProof/>
            <w:webHidden/>
          </w:rPr>
          <w:fldChar w:fldCharType="begin"/>
        </w:r>
        <w:r w:rsidR="007C3CE9">
          <w:rPr>
            <w:noProof/>
            <w:webHidden/>
          </w:rPr>
          <w:instrText xml:space="preserve"> PAGEREF _Toc64135248 \h </w:instrText>
        </w:r>
        <w:r w:rsidR="007C3CE9">
          <w:rPr>
            <w:noProof/>
            <w:webHidden/>
          </w:rPr>
        </w:r>
        <w:r w:rsidR="007C3CE9">
          <w:rPr>
            <w:noProof/>
            <w:webHidden/>
          </w:rPr>
          <w:fldChar w:fldCharType="separate"/>
        </w:r>
        <w:r w:rsidR="007C3CE9">
          <w:rPr>
            <w:noProof/>
            <w:webHidden/>
          </w:rPr>
          <w:t>5</w:t>
        </w:r>
        <w:r w:rsidR="007C3CE9">
          <w:rPr>
            <w:noProof/>
            <w:webHidden/>
          </w:rPr>
          <w:fldChar w:fldCharType="end"/>
        </w:r>
      </w:hyperlink>
    </w:p>
    <w:p w14:paraId="2D86F8A2" w14:textId="3D51AA89" w:rsidR="007C3CE9" w:rsidRDefault="0034016B">
      <w:pPr>
        <w:pStyle w:val="21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64135249" w:history="1">
        <w:r w:rsidR="007C3CE9" w:rsidRPr="00D457F8">
          <w:rPr>
            <w:rStyle w:val="a9"/>
            <w:noProof/>
          </w:rPr>
          <w:t>4.1</w:t>
        </w:r>
        <w:r w:rsidR="007C3CE9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7C3CE9" w:rsidRPr="00D457F8">
          <w:rPr>
            <w:rStyle w:val="a9"/>
            <w:noProof/>
          </w:rPr>
          <w:t>必备条件</w:t>
        </w:r>
        <w:r w:rsidR="007C3CE9">
          <w:rPr>
            <w:noProof/>
            <w:webHidden/>
          </w:rPr>
          <w:tab/>
        </w:r>
        <w:r w:rsidR="007C3CE9">
          <w:rPr>
            <w:noProof/>
            <w:webHidden/>
          </w:rPr>
          <w:fldChar w:fldCharType="begin"/>
        </w:r>
        <w:r w:rsidR="007C3CE9">
          <w:rPr>
            <w:noProof/>
            <w:webHidden/>
          </w:rPr>
          <w:instrText xml:space="preserve"> PAGEREF _Toc64135249 \h </w:instrText>
        </w:r>
        <w:r w:rsidR="007C3CE9">
          <w:rPr>
            <w:noProof/>
            <w:webHidden/>
          </w:rPr>
        </w:r>
        <w:r w:rsidR="007C3CE9">
          <w:rPr>
            <w:noProof/>
            <w:webHidden/>
          </w:rPr>
          <w:fldChar w:fldCharType="separate"/>
        </w:r>
        <w:r w:rsidR="007C3CE9">
          <w:rPr>
            <w:noProof/>
            <w:webHidden/>
          </w:rPr>
          <w:t>5</w:t>
        </w:r>
        <w:r w:rsidR="007C3CE9">
          <w:rPr>
            <w:noProof/>
            <w:webHidden/>
          </w:rPr>
          <w:fldChar w:fldCharType="end"/>
        </w:r>
      </w:hyperlink>
    </w:p>
    <w:p w14:paraId="2DFD2104" w14:textId="2D28D765" w:rsidR="007C3CE9" w:rsidRDefault="0034016B">
      <w:pPr>
        <w:pStyle w:val="31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i w:val="0"/>
          <w:noProof/>
          <w:sz w:val="21"/>
          <w:szCs w:val="22"/>
        </w:rPr>
      </w:pPr>
      <w:hyperlink w:anchor="_Toc64135250" w:history="1">
        <w:r w:rsidR="007C3CE9" w:rsidRPr="00D457F8">
          <w:rPr>
            <w:rStyle w:val="a9"/>
            <w:noProof/>
          </w:rPr>
          <w:t>4.1.1</w:t>
        </w:r>
        <w:r w:rsidR="007C3CE9">
          <w:rPr>
            <w:rFonts w:asciiTheme="minorHAnsi" w:eastAsiaTheme="minorEastAsia" w:hAnsiTheme="minorHAnsi" w:cstheme="minorBidi"/>
            <w:i w:val="0"/>
            <w:noProof/>
            <w:sz w:val="21"/>
            <w:szCs w:val="22"/>
          </w:rPr>
          <w:tab/>
        </w:r>
        <w:r w:rsidR="007C3CE9" w:rsidRPr="00D457F8">
          <w:rPr>
            <w:rStyle w:val="a9"/>
            <w:noProof/>
          </w:rPr>
          <w:t>elf</w:t>
        </w:r>
        <w:r w:rsidR="007C3CE9" w:rsidRPr="00D457F8">
          <w:rPr>
            <w:rStyle w:val="a9"/>
            <w:noProof/>
          </w:rPr>
          <w:t>文件</w:t>
        </w:r>
        <w:r w:rsidR="007C3CE9">
          <w:rPr>
            <w:noProof/>
            <w:webHidden/>
          </w:rPr>
          <w:tab/>
        </w:r>
        <w:r w:rsidR="007C3CE9">
          <w:rPr>
            <w:noProof/>
            <w:webHidden/>
          </w:rPr>
          <w:fldChar w:fldCharType="begin"/>
        </w:r>
        <w:r w:rsidR="007C3CE9">
          <w:rPr>
            <w:noProof/>
            <w:webHidden/>
          </w:rPr>
          <w:instrText xml:space="preserve"> PAGEREF _Toc64135250 \h </w:instrText>
        </w:r>
        <w:r w:rsidR="007C3CE9">
          <w:rPr>
            <w:noProof/>
            <w:webHidden/>
          </w:rPr>
        </w:r>
        <w:r w:rsidR="007C3CE9">
          <w:rPr>
            <w:noProof/>
            <w:webHidden/>
          </w:rPr>
          <w:fldChar w:fldCharType="separate"/>
        </w:r>
        <w:r w:rsidR="007C3CE9">
          <w:rPr>
            <w:noProof/>
            <w:webHidden/>
          </w:rPr>
          <w:t>5</w:t>
        </w:r>
        <w:r w:rsidR="007C3CE9">
          <w:rPr>
            <w:noProof/>
            <w:webHidden/>
          </w:rPr>
          <w:fldChar w:fldCharType="end"/>
        </w:r>
      </w:hyperlink>
    </w:p>
    <w:p w14:paraId="62E858D6" w14:textId="7EE8CA90" w:rsidR="007C3CE9" w:rsidRDefault="0034016B">
      <w:pPr>
        <w:pStyle w:val="31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i w:val="0"/>
          <w:noProof/>
          <w:sz w:val="21"/>
          <w:szCs w:val="22"/>
        </w:rPr>
      </w:pPr>
      <w:hyperlink w:anchor="_Toc64135251" w:history="1">
        <w:r w:rsidR="007C3CE9" w:rsidRPr="00D457F8">
          <w:rPr>
            <w:rStyle w:val="a9"/>
            <w:noProof/>
          </w:rPr>
          <w:t>4.1.2</w:t>
        </w:r>
        <w:r w:rsidR="007C3CE9">
          <w:rPr>
            <w:rFonts w:asciiTheme="minorHAnsi" w:eastAsiaTheme="minorEastAsia" w:hAnsiTheme="minorHAnsi" w:cstheme="minorBidi"/>
            <w:i w:val="0"/>
            <w:noProof/>
            <w:sz w:val="21"/>
            <w:szCs w:val="22"/>
          </w:rPr>
          <w:tab/>
        </w:r>
        <w:r w:rsidR="007C3CE9" w:rsidRPr="00D457F8">
          <w:rPr>
            <w:rStyle w:val="a9"/>
            <w:noProof/>
          </w:rPr>
          <w:t>bin</w:t>
        </w:r>
        <w:r w:rsidR="007C3CE9" w:rsidRPr="00D457F8">
          <w:rPr>
            <w:rStyle w:val="a9"/>
            <w:noProof/>
          </w:rPr>
          <w:t>文件</w:t>
        </w:r>
        <w:r w:rsidR="007C3CE9">
          <w:rPr>
            <w:noProof/>
            <w:webHidden/>
          </w:rPr>
          <w:tab/>
        </w:r>
        <w:r w:rsidR="007C3CE9">
          <w:rPr>
            <w:noProof/>
            <w:webHidden/>
          </w:rPr>
          <w:fldChar w:fldCharType="begin"/>
        </w:r>
        <w:r w:rsidR="007C3CE9">
          <w:rPr>
            <w:noProof/>
            <w:webHidden/>
          </w:rPr>
          <w:instrText xml:space="preserve"> PAGEREF _Toc64135251 \h </w:instrText>
        </w:r>
        <w:r w:rsidR="007C3CE9">
          <w:rPr>
            <w:noProof/>
            <w:webHidden/>
          </w:rPr>
        </w:r>
        <w:r w:rsidR="007C3CE9">
          <w:rPr>
            <w:noProof/>
            <w:webHidden/>
          </w:rPr>
          <w:fldChar w:fldCharType="separate"/>
        </w:r>
        <w:r w:rsidR="007C3CE9">
          <w:rPr>
            <w:noProof/>
            <w:webHidden/>
          </w:rPr>
          <w:t>5</w:t>
        </w:r>
        <w:r w:rsidR="007C3CE9">
          <w:rPr>
            <w:noProof/>
            <w:webHidden/>
          </w:rPr>
          <w:fldChar w:fldCharType="end"/>
        </w:r>
      </w:hyperlink>
    </w:p>
    <w:p w14:paraId="06A50767" w14:textId="48424B7E" w:rsidR="007C3CE9" w:rsidRDefault="0034016B">
      <w:pPr>
        <w:pStyle w:val="31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i w:val="0"/>
          <w:noProof/>
          <w:sz w:val="21"/>
          <w:szCs w:val="22"/>
        </w:rPr>
      </w:pPr>
      <w:hyperlink w:anchor="_Toc64135252" w:history="1">
        <w:r w:rsidR="007C3CE9" w:rsidRPr="00D457F8">
          <w:rPr>
            <w:rStyle w:val="a9"/>
            <w:noProof/>
          </w:rPr>
          <w:t>4.1.3</w:t>
        </w:r>
        <w:r w:rsidR="007C3CE9">
          <w:rPr>
            <w:rFonts w:asciiTheme="minorHAnsi" w:eastAsiaTheme="minorEastAsia" w:hAnsiTheme="minorHAnsi" w:cstheme="minorBidi"/>
            <w:i w:val="0"/>
            <w:noProof/>
            <w:sz w:val="21"/>
            <w:szCs w:val="22"/>
          </w:rPr>
          <w:tab/>
        </w:r>
        <w:r w:rsidR="007C3CE9" w:rsidRPr="00D457F8">
          <w:rPr>
            <w:rStyle w:val="a9"/>
            <w:noProof/>
          </w:rPr>
          <w:t>文件路径</w:t>
        </w:r>
        <w:r w:rsidR="007C3CE9">
          <w:rPr>
            <w:noProof/>
            <w:webHidden/>
          </w:rPr>
          <w:tab/>
        </w:r>
        <w:r w:rsidR="007C3CE9">
          <w:rPr>
            <w:noProof/>
            <w:webHidden/>
          </w:rPr>
          <w:fldChar w:fldCharType="begin"/>
        </w:r>
        <w:r w:rsidR="007C3CE9">
          <w:rPr>
            <w:noProof/>
            <w:webHidden/>
          </w:rPr>
          <w:instrText xml:space="preserve"> PAGEREF _Toc64135252 \h </w:instrText>
        </w:r>
        <w:r w:rsidR="007C3CE9">
          <w:rPr>
            <w:noProof/>
            <w:webHidden/>
          </w:rPr>
        </w:r>
        <w:r w:rsidR="007C3CE9">
          <w:rPr>
            <w:noProof/>
            <w:webHidden/>
          </w:rPr>
          <w:fldChar w:fldCharType="separate"/>
        </w:r>
        <w:r w:rsidR="007C3CE9">
          <w:rPr>
            <w:noProof/>
            <w:webHidden/>
          </w:rPr>
          <w:t>6</w:t>
        </w:r>
        <w:r w:rsidR="007C3CE9">
          <w:rPr>
            <w:noProof/>
            <w:webHidden/>
          </w:rPr>
          <w:fldChar w:fldCharType="end"/>
        </w:r>
      </w:hyperlink>
    </w:p>
    <w:p w14:paraId="04199EFD" w14:textId="5423B229" w:rsidR="007C3CE9" w:rsidRDefault="0034016B">
      <w:pPr>
        <w:pStyle w:val="31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i w:val="0"/>
          <w:noProof/>
          <w:sz w:val="21"/>
          <w:szCs w:val="22"/>
        </w:rPr>
      </w:pPr>
      <w:hyperlink w:anchor="_Toc64135253" w:history="1">
        <w:r w:rsidR="007C3CE9" w:rsidRPr="00D457F8">
          <w:rPr>
            <w:rStyle w:val="a9"/>
            <w:noProof/>
          </w:rPr>
          <w:t>4.1.4</w:t>
        </w:r>
        <w:r w:rsidR="007C3CE9">
          <w:rPr>
            <w:rFonts w:asciiTheme="minorHAnsi" w:eastAsiaTheme="minorEastAsia" w:hAnsiTheme="minorHAnsi" w:cstheme="minorBidi"/>
            <w:i w:val="0"/>
            <w:noProof/>
            <w:sz w:val="21"/>
            <w:szCs w:val="22"/>
          </w:rPr>
          <w:tab/>
        </w:r>
        <w:r w:rsidR="007C3CE9" w:rsidRPr="00D457F8">
          <w:rPr>
            <w:rStyle w:val="a9"/>
            <w:noProof/>
          </w:rPr>
          <w:t>t32</w:t>
        </w:r>
        <w:r w:rsidR="007C3CE9" w:rsidRPr="00D457F8">
          <w:rPr>
            <w:rStyle w:val="a9"/>
            <w:noProof/>
          </w:rPr>
          <w:t>脚本</w:t>
        </w:r>
        <w:r w:rsidR="007C3CE9">
          <w:rPr>
            <w:noProof/>
            <w:webHidden/>
          </w:rPr>
          <w:tab/>
        </w:r>
        <w:r w:rsidR="007C3CE9">
          <w:rPr>
            <w:noProof/>
            <w:webHidden/>
          </w:rPr>
          <w:fldChar w:fldCharType="begin"/>
        </w:r>
        <w:r w:rsidR="007C3CE9">
          <w:rPr>
            <w:noProof/>
            <w:webHidden/>
          </w:rPr>
          <w:instrText xml:space="preserve"> PAGEREF _Toc64135253 \h </w:instrText>
        </w:r>
        <w:r w:rsidR="007C3CE9">
          <w:rPr>
            <w:noProof/>
            <w:webHidden/>
          </w:rPr>
        </w:r>
        <w:r w:rsidR="007C3CE9">
          <w:rPr>
            <w:noProof/>
            <w:webHidden/>
          </w:rPr>
          <w:fldChar w:fldCharType="separate"/>
        </w:r>
        <w:r w:rsidR="007C3CE9">
          <w:rPr>
            <w:noProof/>
            <w:webHidden/>
          </w:rPr>
          <w:t>6</w:t>
        </w:r>
        <w:r w:rsidR="007C3CE9">
          <w:rPr>
            <w:noProof/>
            <w:webHidden/>
          </w:rPr>
          <w:fldChar w:fldCharType="end"/>
        </w:r>
      </w:hyperlink>
    </w:p>
    <w:p w14:paraId="65F4F599" w14:textId="4BF5DE47" w:rsidR="007C3CE9" w:rsidRDefault="0034016B">
      <w:pPr>
        <w:pStyle w:val="21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64135254" w:history="1">
        <w:r w:rsidR="007C3CE9" w:rsidRPr="00D457F8">
          <w:rPr>
            <w:rStyle w:val="a9"/>
            <w:noProof/>
          </w:rPr>
          <w:t>4.2</w:t>
        </w:r>
        <w:r w:rsidR="007C3CE9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7C3CE9" w:rsidRPr="00D457F8">
          <w:rPr>
            <w:rStyle w:val="a9"/>
            <w:noProof/>
          </w:rPr>
          <w:t>内存恢复步骤</w:t>
        </w:r>
        <w:r w:rsidR="007C3CE9">
          <w:rPr>
            <w:noProof/>
            <w:webHidden/>
          </w:rPr>
          <w:tab/>
        </w:r>
        <w:r w:rsidR="007C3CE9">
          <w:rPr>
            <w:noProof/>
            <w:webHidden/>
          </w:rPr>
          <w:fldChar w:fldCharType="begin"/>
        </w:r>
        <w:r w:rsidR="007C3CE9">
          <w:rPr>
            <w:noProof/>
            <w:webHidden/>
          </w:rPr>
          <w:instrText xml:space="preserve"> PAGEREF _Toc64135254 \h </w:instrText>
        </w:r>
        <w:r w:rsidR="007C3CE9">
          <w:rPr>
            <w:noProof/>
            <w:webHidden/>
          </w:rPr>
        </w:r>
        <w:r w:rsidR="007C3CE9">
          <w:rPr>
            <w:noProof/>
            <w:webHidden/>
          </w:rPr>
          <w:fldChar w:fldCharType="separate"/>
        </w:r>
        <w:r w:rsidR="007C3CE9">
          <w:rPr>
            <w:noProof/>
            <w:webHidden/>
          </w:rPr>
          <w:t>6</w:t>
        </w:r>
        <w:r w:rsidR="007C3CE9">
          <w:rPr>
            <w:noProof/>
            <w:webHidden/>
          </w:rPr>
          <w:fldChar w:fldCharType="end"/>
        </w:r>
      </w:hyperlink>
    </w:p>
    <w:p w14:paraId="017ED670" w14:textId="010F7FC5" w:rsidR="007C3CE9" w:rsidRDefault="0034016B">
      <w:pPr>
        <w:pStyle w:val="31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i w:val="0"/>
          <w:noProof/>
          <w:sz w:val="21"/>
          <w:szCs w:val="22"/>
        </w:rPr>
      </w:pPr>
      <w:hyperlink w:anchor="_Toc64135255" w:history="1">
        <w:r w:rsidR="007C3CE9" w:rsidRPr="00D457F8">
          <w:rPr>
            <w:rStyle w:val="a9"/>
            <w:noProof/>
          </w:rPr>
          <w:t>4.2.1</w:t>
        </w:r>
        <w:r w:rsidR="007C3CE9">
          <w:rPr>
            <w:rFonts w:asciiTheme="minorHAnsi" w:eastAsiaTheme="minorEastAsia" w:hAnsiTheme="minorHAnsi" w:cstheme="minorBidi"/>
            <w:i w:val="0"/>
            <w:noProof/>
            <w:sz w:val="21"/>
            <w:szCs w:val="22"/>
          </w:rPr>
          <w:tab/>
        </w:r>
        <w:r w:rsidR="007C3CE9" w:rsidRPr="00D457F8">
          <w:rPr>
            <w:rStyle w:val="a9"/>
            <w:noProof/>
          </w:rPr>
          <w:t>cmm</w:t>
        </w:r>
        <w:r w:rsidR="007C3CE9" w:rsidRPr="00D457F8">
          <w:rPr>
            <w:rStyle w:val="a9"/>
            <w:noProof/>
          </w:rPr>
          <w:t>脚本加载</w:t>
        </w:r>
        <w:r w:rsidR="007C3CE9">
          <w:rPr>
            <w:noProof/>
            <w:webHidden/>
          </w:rPr>
          <w:tab/>
        </w:r>
        <w:r w:rsidR="007C3CE9">
          <w:rPr>
            <w:noProof/>
            <w:webHidden/>
          </w:rPr>
          <w:fldChar w:fldCharType="begin"/>
        </w:r>
        <w:r w:rsidR="007C3CE9">
          <w:rPr>
            <w:noProof/>
            <w:webHidden/>
          </w:rPr>
          <w:instrText xml:space="preserve"> PAGEREF _Toc64135255 \h </w:instrText>
        </w:r>
        <w:r w:rsidR="007C3CE9">
          <w:rPr>
            <w:noProof/>
            <w:webHidden/>
          </w:rPr>
        </w:r>
        <w:r w:rsidR="007C3CE9">
          <w:rPr>
            <w:noProof/>
            <w:webHidden/>
          </w:rPr>
          <w:fldChar w:fldCharType="separate"/>
        </w:r>
        <w:r w:rsidR="007C3CE9">
          <w:rPr>
            <w:noProof/>
            <w:webHidden/>
          </w:rPr>
          <w:t>6</w:t>
        </w:r>
        <w:r w:rsidR="007C3CE9">
          <w:rPr>
            <w:noProof/>
            <w:webHidden/>
          </w:rPr>
          <w:fldChar w:fldCharType="end"/>
        </w:r>
      </w:hyperlink>
    </w:p>
    <w:p w14:paraId="79F530B8" w14:textId="50669AA1" w:rsidR="007C3CE9" w:rsidRDefault="0034016B">
      <w:pPr>
        <w:pStyle w:val="31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i w:val="0"/>
          <w:noProof/>
          <w:sz w:val="21"/>
          <w:szCs w:val="22"/>
        </w:rPr>
      </w:pPr>
      <w:hyperlink w:anchor="_Toc64135256" w:history="1">
        <w:r w:rsidR="007C3CE9" w:rsidRPr="00D457F8">
          <w:rPr>
            <w:rStyle w:val="a9"/>
            <w:noProof/>
          </w:rPr>
          <w:t>4.2.2</w:t>
        </w:r>
        <w:r w:rsidR="007C3CE9">
          <w:rPr>
            <w:rFonts w:asciiTheme="minorHAnsi" w:eastAsiaTheme="minorEastAsia" w:hAnsiTheme="minorHAnsi" w:cstheme="minorBidi"/>
            <w:i w:val="0"/>
            <w:noProof/>
            <w:sz w:val="21"/>
            <w:szCs w:val="22"/>
          </w:rPr>
          <w:tab/>
        </w:r>
        <w:r w:rsidR="007C3CE9" w:rsidRPr="00D457F8">
          <w:rPr>
            <w:rStyle w:val="a9"/>
            <w:noProof/>
          </w:rPr>
          <w:t>线程切换</w:t>
        </w:r>
        <w:r w:rsidR="007C3CE9">
          <w:rPr>
            <w:noProof/>
            <w:webHidden/>
          </w:rPr>
          <w:tab/>
        </w:r>
        <w:r w:rsidR="007C3CE9">
          <w:rPr>
            <w:noProof/>
            <w:webHidden/>
          </w:rPr>
          <w:fldChar w:fldCharType="begin"/>
        </w:r>
        <w:r w:rsidR="007C3CE9">
          <w:rPr>
            <w:noProof/>
            <w:webHidden/>
          </w:rPr>
          <w:instrText xml:space="preserve"> PAGEREF _Toc64135256 \h </w:instrText>
        </w:r>
        <w:r w:rsidR="007C3CE9">
          <w:rPr>
            <w:noProof/>
            <w:webHidden/>
          </w:rPr>
        </w:r>
        <w:r w:rsidR="007C3CE9">
          <w:rPr>
            <w:noProof/>
            <w:webHidden/>
          </w:rPr>
          <w:fldChar w:fldCharType="separate"/>
        </w:r>
        <w:r w:rsidR="007C3CE9">
          <w:rPr>
            <w:noProof/>
            <w:webHidden/>
          </w:rPr>
          <w:t>7</w:t>
        </w:r>
        <w:r w:rsidR="007C3CE9">
          <w:rPr>
            <w:noProof/>
            <w:webHidden/>
          </w:rPr>
          <w:fldChar w:fldCharType="end"/>
        </w:r>
      </w:hyperlink>
    </w:p>
    <w:p w14:paraId="13C88E09" w14:textId="40CA4889" w:rsidR="001A37A2" w:rsidRDefault="001A37A2" w:rsidP="001A37A2">
      <w:r>
        <w:fldChar w:fldCharType="end"/>
      </w:r>
    </w:p>
    <w:p w14:paraId="0FFDB9E7" w14:textId="77777777" w:rsidR="001A37A2" w:rsidRDefault="001A37A2" w:rsidP="001A37A2">
      <w:pPr>
        <w:pStyle w:val="1"/>
      </w:pPr>
      <w:r>
        <w:br w:type="page"/>
      </w:r>
      <w:bookmarkStart w:id="0" w:name="_Toc69530549"/>
      <w:bookmarkStart w:id="1" w:name="_Toc471395465"/>
      <w:bookmarkStart w:id="2" w:name="_Toc64135236"/>
      <w:r>
        <w:rPr>
          <w:rFonts w:hint="eastAsia"/>
        </w:rPr>
        <w:lastRenderedPageBreak/>
        <w:t>编写目的</w:t>
      </w:r>
      <w:bookmarkEnd w:id="0"/>
      <w:bookmarkEnd w:id="1"/>
      <w:bookmarkEnd w:id="2"/>
    </w:p>
    <w:p w14:paraId="13D1831A" w14:textId="24908E43" w:rsidR="009F1F68" w:rsidRDefault="009F1F68" w:rsidP="001A37A2">
      <w:pPr>
        <w:pStyle w:val="a0"/>
        <w:spacing w:line="360" w:lineRule="auto"/>
        <w:ind w:firstLineChars="200"/>
      </w:pPr>
      <w:bookmarkStart w:id="3" w:name="_Toc532808041"/>
      <w:bookmarkStart w:id="4" w:name="_Toc532010693"/>
      <w:bookmarkStart w:id="5" w:name="_Toc532807406"/>
      <w:bookmarkStart w:id="6" w:name="_Toc69530550"/>
      <w:bookmarkStart w:id="7" w:name="_Toc533217079"/>
      <w:bookmarkStart w:id="8" w:name="_Toc532896652"/>
      <w:bookmarkStart w:id="9" w:name="_Toc532876021"/>
      <w:r>
        <w:rPr>
          <w:rFonts w:hint="eastAsia"/>
        </w:rPr>
        <w:t>本文</w:t>
      </w:r>
      <w:r w:rsidR="00A00675">
        <w:rPr>
          <w:rFonts w:hint="eastAsia"/>
        </w:rPr>
        <w:t>主要</w:t>
      </w:r>
      <w:r w:rsidR="001977EB">
        <w:rPr>
          <w:rFonts w:hint="eastAsia"/>
        </w:rPr>
        <w:t>描述</w:t>
      </w:r>
      <w:r w:rsidR="001977EB">
        <w:rPr>
          <w:rFonts w:hint="eastAsia"/>
        </w:rPr>
        <w:t>ECR6600</w:t>
      </w:r>
      <w:r w:rsidR="001977EB">
        <w:t xml:space="preserve"> </w:t>
      </w:r>
      <w:r w:rsidR="001977EB">
        <w:rPr>
          <w:rFonts w:hint="eastAsia"/>
        </w:rPr>
        <w:t>Ramdump</w:t>
      </w:r>
      <w:r w:rsidR="001977EB">
        <w:rPr>
          <w:rFonts w:hint="eastAsia"/>
        </w:rPr>
        <w:t>功能，具体包括系统内存导出和系统死机现场恢复两部分。</w:t>
      </w:r>
    </w:p>
    <w:p w14:paraId="679F280D" w14:textId="77777777" w:rsidR="001A37A2" w:rsidRDefault="001A37A2" w:rsidP="001A37A2">
      <w:pPr>
        <w:pStyle w:val="1"/>
      </w:pPr>
      <w:bookmarkStart w:id="10" w:name="_Toc471395466"/>
      <w:bookmarkStart w:id="11" w:name="_Toc64135237"/>
      <w:r>
        <w:rPr>
          <w:rFonts w:hint="eastAsia"/>
        </w:rPr>
        <w:t>术语、定义和缩略语</w:t>
      </w:r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</w:p>
    <w:p w14:paraId="5FD06FFC" w14:textId="77777777" w:rsidR="001A37A2" w:rsidRDefault="001A37A2" w:rsidP="001A37A2">
      <w:pPr>
        <w:pStyle w:val="2"/>
      </w:pPr>
      <w:bookmarkStart w:id="12" w:name="_Toc532896653"/>
      <w:bookmarkStart w:id="13" w:name="_Toc532808042"/>
      <w:bookmarkStart w:id="14" w:name="_Toc69530551"/>
      <w:bookmarkStart w:id="15" w:name="_Toc533217080"/>
      <w:bookmarkStart w:id="16" w:name="_Toc457094110"/>
      <w:bookmarkStart w:id="17" w:name="_Toc532876022"/>
      <w:bookmarkStart w:id="18" w:name="_Toc532010694"/>
      <w:bookmarkStart w:id="19" w:name="_Toc532807407"/>
      <w:bookmarkStart w:id="20" w:name="_Toc471395467"/>
      <w:bookmarkStart w:id="21" w:name="_Toc64135238"/>
      <w:r>
        <w:rPr>
          <w:rFonts w:hint="eastAsia"/>
        </w:rPr>
        <w:t>术语、定义</w:t>
      </w:r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</w:p>
    <w:tbl>
      <w:tblPr>
        <w:tblW w:w="903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70"/>
        <w:gridCol w:w="2216"/>
        <w:gridCol w:w="5344"/>
      </w:tblGrid>
      <w:tr w:rsidR="001A37A2" w14:paraId="7F633176" w14:textId="77777777" w:rsidTr="00FF38B7">
        <w:trPr>
          <w:tblHeader/>
        </w:trPr>
        <w:tc>
          <w:tcPr>
            <w:tcW w:w="1470" w:type="dxa"/>
            <w:shd w:val="pct20" w:color="000000" w:fill="FFFFFF"/>
            <w:vAlign w:val="center"/>
          </w:tcPr>
          <w:p w14:paraId="5A64FAA6" w14:textId="77777777" w:rsidR="001A37A2" w:rsidRDefault="001A37A2" w:rsidP="00FF38B7">
            <w:pPr>
              <w:pStyle w:val="ab"/>
              <w:rPr>
                <w:b/>
              </w:rPr>
            </w:pPr>
            <w:r>
              <w:rPr>
                <w:rFonts w:hint="eastAsia"/>
                <w:b/>
              </w:rPr>
              <w:t>术语</w:t>
            </w:r>
            <w:r>
              <w:rPr>
                <w:rFonts w:hint="eastAsia"/>
                <w:b/>
              </w:rPr>
              <w:t>/</w:t>
            </w:r>
            <w:r>
              <w:rPr>
                <w:rFonts w:hint="eastAsia"/>
                <w:b/>
              </w:rPr>
              <w:t>定义</w:t>
            </w:r>
          </w:p>
        </w:tc>
        <w:tc>
          <w:tcPr>
            <w:tcW w:w="2216" w:type="dxa"/>
            <w:shd w:val="pct20" w:color="000000" w:fill="FFFFFF"/>
            <w:vAlign w:val="center"/>
          </w:tcPr>
          <w:p w14:paraId="6EF0A5EB" w14:textId="77777777" w:rsidR="001A37A2" w:rsidRDefault="001A37A2" w:rsidP="00FF38B7">
            <w:pPr>
              <w:pStyle w:val="ab"/>
              <w:rPr>
                <w:b/>
              </w:rPr>
            </w:pPr>
            <w:r>
              <w:rPr>
                <w:rFonts w:hint="eastAsia"/>
                <w:b/>
              </w:rPr>
              <w:t>英文</w:t>
            </w:r>
          </w:p>
        </w:tc>
        <w:tc>
          <w:tcPr>
            <w:tcW w:w="5344" w:type="dxa"/>
            <w:shd w:val="pct20" w:color="000000" w:fill="FFFFFF"/>
            <w:vAlign w:val="center"/>
          </w:tcPr>
          <w:p w14:paraId="211A0CA1" w14:textId="77777777" w:rsidR="001A37A2" w:rsidRDefault="001A37A2" w:rsidP="00FF38B7">
            <w:pPr>
              <w:pStyle w:val="ab"/>
              <w:rPr>
                <w:b/>
              </w:rPr>
            </w:pPr>
            <w:r>
              <w:rPr>
                <w:rFonts w:hint="eastAsia"/>
                <w:b/>
              </w:rPr>
              <w:t>说</w:t>
            </w:r>
            <w:r>
              <w:rPr>
                <w:rFonts w:hint="eastAsia"/>
                <w:b/>
              </w:rPr>
              <w:t xml:space="preserve">    </w:t>
            </w:r>
            <w:r>
              <w:rPr>
                <w:rFonts w:hint="eastAsia"/>
                <w:b/>
              </w:rPr>
              <w:t>明</w:t>
            </w:r>
          </w:p>
        </w:tc>
      </w:tr>
      <w:tr w:rsidR="001A37A2" w14:paraId="0C187F84" w14:textId="77777777" w:rsidTr="00FF38B7">
        <w:tc>
          <w:tcPr>
            <w:tcW w:w="1470" w:type="dxa"/>
            <w:vAlign w:val="center"/>
          </w:tcPr>
          <w:p w14:paraId="1B6D65D2" w14:textId="5C1C58DF" w:rsidR="001A37A2" w:rsidRDefault="001A37A2" w:rsidP="00FF38B7">
            <w:pPr>
              <w:pStyle w:val="aa"/>
            </w:pPr>
          </w:p>
        </w:tc>
        <w:tc>
          <w:tcPr>
            <w:tcW w:w="2216" w:type="dxa"/>
            <w:vAlign w:val="center"/>
          </w:tcPr>
          <w:p w14:paraId="4EE7D6C5" w14:textId="77777777" w:rsidR="001A37A2" w:rsidRDefault="001A37A2" w:rsidP="00FF38B7">
            <w:pPr>
              <w:pStyle w:val="aa"/>
            </w:pPr>
          </w:p>
        </w:tc>
        <w:tc>
          <w:tcPr>
            <w:tcW w:w="5344" w:type="dxa"/>
            <w:vAlign w:val="center"/>
          </w:tcPr>
          <w:p w14:paraId="2F272739" w14:textId="77777777" w:rsidR="001A37A2" w:rsidRDefault="001A37A2" w:rsidP="00FF38B7">
            <w:pPr>
              <w:pStyle w:val="aa"/>
            </w:pPr>
          </w:p>
        </w:tc>
      </w:tr>
      <w:tr w:rsidR="001A37A2" w14:paraId="2F2ECB08" w14:textId="77777777" w:rsidTr="00FF38B7">
        <w:tc>
          <w:tcPr>
            <w:tcW w:w="1470" w:type="dxa"/>
            <w:vAlign w:val="center"/>
          </w:tcPr>
          <w:p w14:paraId="22E09B36" w14:textId="77777777" w:rsidR="001A37A2" w:rsidRDefault="001A37A2" w:rsidP="00FF38B7">
            <w:pPr>
              <w:pStyle w:val="aa"/>
            </w:pPr>
          </w:p>
        </w:tc>
        <w:tc>
          <w:tcPr>
            <w:tcW w:w="2216" w:type="dxa"/>
            <w:vAlign w:val="center"/>
          </w:tcPr>
          <w:p w14:paraId="1DAF1932" w14:textId="77777777" w:rsidR="001A37A2" w:rsidRDefault="001A37A2" w:rsidP="00FF38B7">
            <w:pPr>
              <w:pStyle w:val="aa"/>
            </w:pPr>
          </w:p>
        </w:tc>
        <w:tc>
          <w:tcPr>
            <w:tcW w:w="5344" w:type="dxa"/>
            <w:vAlign w:val="center"/>
          </w:tcPr>
          <w:p w14:paraId="61665DF1" w14:textId="77777777" w:rsidR="001A37A2" w:rsidRDefault="001A37A2" w:rsidP="00FF38B7">
            <w:pPr>
              <w:pStyle w:val="aa"/>
            </w:pPr>
          </w:p>
        </w:tc>
      </w:tr>
    </w:tbl>
    <w:p w14:paraId="312FBBA3" w14:textId="77777777" w:rsidR="001A37A2" w:rsidRDefault="001A37A2" w:rsidP="001A37A2">
      <w:pPr>
        <w:pStyle w:val="a0"/>
        <w:spacing w:line="360" w:lineRule="auto"/>
        <w:ind w:firstLineChars="200"/>
      </w:pPr>
    </w:p>
    <w:p w14:paraId="0F3E2BDE" w14:textId="77777777" w:rsidR="001A37A2" w:rsidRDefault="001A37A2" w:rsidP="001A37A2">
      <w:pPr>
        <w:pStyle w:val="2"/>
      </w:pPr>
      <w:bookmarkStart w:id="22" w:name="_Toc457094111"/>
      <w:bookmarkStart w:id="23" w:name="_Toc533217081"/>
      <w:bookmarkStart w:id="24" w:name="_Toc532010695"/>
      <w:bookmarkStart w:id="25" w:name="_Toc532808043"/>
      <w:bookmarkStart w:id="26" w:name="_Toc532876023"/>
      <w:bookmarkStart w:id="27" w:name="_Toc69530552"/>
      <w:bookmarkStart w:id="28" w:name="_Toc532896654"/>
      <w:bookmarkStart w:id="29" w:name="_Toc471395468"/>
      <w:bookmarkStart w:id="30" w:name="_Toc532807408"/>
      <w:bookmarkStart w:id="31" w:name="_Toc64135239"/>
      <w:r>
        <w:rPr>
          <w:rFonts w:hint="eastAsia"/>
        </w:rPr>
        <w:t>缩略语</w:t>
      </w:r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</w:p>
    <w:p w14:paraId="5F259A58" w14:textId="77777777" w:rsidR="001A37A2" w:rsidRDefault="001A37A2" w:rsidP="001A37A2">
      <w:pPr>
        <w:pStyle w:val="a0"/>
        <w:spacing w:line="360" w:lineRule="auto"/>
        <w:ind w:firstLineChars="200"/>
      </w:pPr>
      <w:r>
        <w:rPr>
          <w:rFonts w:hint="eastAsia"/>
        </w:rPr>
        <w:t>本文件应用了以下缩略语，如表</w:t>
      </w:r>
      <w:r>
        <w:rPr>
          <w:rFonts w:hint="eastAsia"/>
        </w:rPr>
        <w:t>2-1</w:t>
      </w:r>
      <w:r>
        <w:rPr>
          <w:rFonts w:hint="eastAsia"/>
        </w:rPr>
        <w:t>：</w:t>
      </w:r>
    </w:p>
    <w:p w14:paraId="409F12BC" w14:textId="77777777" w:rsidR="001A37A2" w:rsidRDefault="001A37A2" w:rsidP="001A37A2">
      <w:pPr>
        <w:pStyle w:val="a0"/>
        <w:jc w:val="center"/>
        <w:rPr>
          <w:rFonts w:ascii="黑体" w:eastAsia="黑体"/>
        </w:rPr>
      </w:pPr>
      <w:r>
        <w:rPr>
          <w:rFonts w:ascii="黑体" w:eastAsia="黑体" w:hint="eastAsia"/>
        </w:rPr>
        <w:t>表2-1 本文使用的专用缩略语</w:t>
      </w:r>
    </w:p>
    <w:tbl>
      <w:tblPr>
        <w:tblW w:w="903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70"/>
        <w:gridCol w:w="4200"/>
        <w:gridCol w:w="3360"/>
      </w:tblGrid>
      <w:tr w:rsidR="001A37A2" w14:paraId="0F119A9C" w14:textId="77777777" w:rsidTr="00FF38B7">
        <w:trPr>
          <w:trHeight w:val="340"/>
          <w:tblHeader/>
        </w:trPr>
        <w:tc>
          <w:tcPr>
            <w:tcW w:w="1470" w:type="dxa"/>
            <w:shd w:val="pct20" w:color="000000" w:fill="FFFFFF"/>
            <w:vAlign w:val="center"/>
          </w:tcPr>
          <w:p w14:paraId="319E9E4C" w14:textId="77777777" w:rsidR="001A37A2" w:rsidRDefault="001A37A2" w:rsidP="00FF38B7">
            <w:pPr>
              <w:pStyle w:val="ab"/>
              <w:spacing w:line="300" w:lineRule="auto"/>
              <w:rPr>
                <w:b/>
              </w:rPr>
            </w:pPr>
            <w:r>
              <w:rPr>
                <w:rFonts w:hint="eastAsia"/>
                <w:b/>
              </w:rPr>
              <w:t>缩略语</w:t>
            </w:r>
          </w:p>
        </w:tc>
        <w:tc>
          <w:tcPr>
            <w:tcW w:w="4200" w:type="dxa"/>
            <w:shd w:val="pct20" w:color="000000" w:fill="FFFFFF"/>
            <w:vAlign w:val="center"/>
          </w:tcPr>
          <w:p w14:paraId="2D2BA7F2" w14:textId="77777777" w:rsidR="001A37A2" w:rsidRDefault="001A37A2" w:rsidP="00FF38B7">
            <w:pPr>
              <w:pStyle w:val="ab"/>
              <w:spacing w:line="300" w:lineRule="auto"/>
              <w:rPr>
                <w:b/>
              </w:rPr>
            </w:pPr>
            <w:r>
              <w:rPr>
                <w:rFonts w:hint="eastAsia"/>
                <w:b/>
              </w:rPr>
              <w:t>原文</w:t>
            </w:r>
          </w:p>
        </w:tc>
        <w:tc>
          <w:tcPr>
            <w:tcW w:w="3360" w:type="dxa"/>
            <w:shd w:val="pct20" w:color="000000" w:fill="FFFFFF"/>
            <w:vAlign w:val="center"/>
          </w:tcPr>
          <w:p w14:paraId="7ED6BCB0" w14:textId="77777777" w:rsidR="001A37A2" w:rsidRDefault="001A37A2" w:rsidP="00FF38B7">
            <w:pPr>
              <w:pStyle w:val="ab"/>
              <w:spacing w:line="300" w:lineRule="auto"/>
              <w:rPr>
                <w:b/>
              </w:rPr>
            </w:pPr>
            <w:r>
              <w:rPr>
                <w:rFonts w:hint="eastAsia"/>
                <w:b/>
              </w:rPr>
              <w:t>中文含义</w:t>
            </w:r>
          </w:p>
        </w:tc>
      </w:tr>
      <w:tr w:rsidR="001A37A2" w14:paraId="74CBC7F1" w14:textId="77777777" w:rsidTr="00FF38B7">
        <w:trPr>
          <w:trHeight w:val="340"/>
        </w:trPr>
        <w:tc>
          <w:tcPr>
            <w:tcW w:w="1470" w:type="dxa"/>
            <w:vAlign w:val="center"/>
          </w:tcPr>
          <w:p w14:paraId="31651117" w14:textId="5773B2C9" w:rsidR="001A37A2" w:rsidRDefault="001A37A2" w:rsidP="00FF38B7">
            <w:pPr>
              <w:pStyle w:val="aa"/>
              <w:spacing w:line="300" w:lineRule="auto"/>
            </w:pPr>
          </w:p>
        </w:tc>
        <w:tc>
          <w:tcPr>
            <w:tcW w:w="4200" w:type="dxa"/>
            <w:vAlign w:val="center"/>
          </w:tcPr>
          <w:p w14:paraId="0D4D5E99" w14:textId="77777777" w:rsidR="001A37A2" w:rsidRDefault="001A37A2" w:rsidP="00FF38B7">
            <w:pPr>
              <w:pStyle w:val="ac"/>
              <w:rPr>
                <w:rFonts w:cs="Arial"/>
              </w:rPr>
            </w:pPr>
          </w:p>
        </w:tc>
        <w:tc>
          <w:tcPr>
            <w:tcW w:w="3360" w:type="dxa"/>
            <w:vAlign w:val="center"/>
          </w:tcPr>
          <w:p w14:paraId="6C32D2BF" w14:textId="77777777" w:rsidR="001A37A2" w:rsidRDefault="001A37A2" w:rsidP="00FF38B7">
            <w:pPr>
              <w:pStyle w:val="ac"/>
              <w:rPr>
                <w:rFonts w:cs="Arial"/>
              </w:rPr>
            </w:pPr>
          </w:p>
        </w:tc>
      </w:tr>
      <w:tr w:rsidR="001A37A2" w14:paraId="00EF1199" w14:textId="77777777" w:rsidTr="00FF38B7">
        <w:trPr>
          <w:trHeight w:val="340"/>
        </w:trPr>
        <w:tc>
          <w:tcPr>
            <w:tcW w:w="1470" w:type="dxa"/>
            <w:vAlign w:val="center"/>
          </w:tcPr>
          <w:p w14:paraId="48C271BF" w14:textId="4E1FE1D0" w:rsidR="001A37A2" w:rsidRDefault="001A37A2" w:rsidP="00FF38B7">
            <w:pPr>
              <w:pStyle w:val="aa"/>
              <w:spacing w:line="300" w:lineRule="auto"/>
              <w:rPr>
                <w:rFonts w:cs="Arial"/>
              </w:rPr>
            </w:pPr>
          </w:p>
        </w:tc>
        <w:tc>
          <w:tcPr>
            <w:tcW w:w="4200" w:type="dxa"/>
            <w:vAlign w:val="center"/>
          </w:tcPr>
          <w:p w14:paraId="66927657" w14:textId="77777777" w:rsidR="001A37A2" w:rsidRDefault="001A37A2" w:rsidP="00FF38B7">
            <w:pPr>
              <w:pStyle w:val="ac"/>
              <w:rPr>
                <w:rFonts w:cs="Arial"/>
              </w:rPr>
            </w:pPr>
          </w:p>
        </w:tc>
        <w:tc>
          <w:tcPr>
            <w:tcW w:w="3360" w:type="dxa"/>
            <w:vAlign w:val="center"/>
          </w:tcPr>
          <w:p w14:paraId="1BD2CC29" w14:textId="77777777" w:rsidR="001A37A2" w:rsidRDefault="001A37A2" w:rsidP="00FF38B7">
            <w:pPr>
              <w:pStyle w:val="ac"/>
              <w:rPr>
                <w:rFonts w:cs="Arial"/>
              </w:rPr>
            </w:pPr>
          </w:p>
        </w:tc>
      </w:tr>
      <w:tr w:rsidR="001A37A2" w14:paraId="45E1AF1F" w14:textId="77777777" w:rsidTr="00FF38B7">
        <w:trPr>
          <w:trHeight w:val="340"/>
        </w:trPr>
        <w:tc>
          <w:tcPr>
            <w:tcW w:w="1470" w:type="dxa"/>
            <w:vAlign w:val="center"/>
          </w:tcPr>
          <w:p w14:paraId="6E82BFBE" w14:textId="77777777" w:rsidR="001A37A2" w:rsidRDefault="001A37A2" w:rsidP="00FF38B7">
            <w:pPr>
              <w:pStyle w:val="aa"/>
              <w:spacing w:line="300" w:lineRule="auto"/>
            </w:pPr>
          </w:p>
        </w:tc>
        <w:tc>
          <w:tcPr>
            <w:tcW w:w="4200" w:type="dxa"/>
            <w:vAlign w:val="center"/>
          </w:tcPr>
          <w:p w14:paraId="2902DFD3" w14:textId="77777777" w:rsidR="001A37A2" w:rsidRDefault="001A37A2" w:rsidP="00FF38B7">
            <w:pPr>
              <w:pStyle w:val="aa"/>
              <w:spacing w:line="300" w:lineRule="auto"/>
            </w:pPr>
          </w:p>
        </w:tc>
        <w:tc>
          <w:tcPr>
            <w:tcW w:w="3360" w:type="dxa"/>
            <w:vAlign w:val="center"/>
          </w:tcPr>
          <w:p w14:paraId="6E517425" w14:textId="77777777" w:rsidR="001A37A2" w:rsidRDefault="001A37A2" w:rsidP="00FF38B7">
            <w:pPr>
              <w:pStyle w:val="aa"/>
              <w:spacing w:line="300" w:lineRule="auto"/>
            </w:pPr>
          </w:p>
        </w:tc>
      </w:tr>
    </w:tbl>
    <w:p w14:paraId="27EDCF90" w14:textId="6037D0D4" w:rsidR="00026BB2" w:rsidRDefault="00E62EDA" w:rsidP="00026BB2">
      <w:pPr>
        <w:pStyle w:val="1"/>
      </w:pPr>
      <w:bookmarkStart w:id="32" w:name="_Toc64135240"/>
      <w:r>
        <w:rPr>
          <w:rFonts w:hint="eastAsia"/>
        </w:rPr>
        <w:t>内存导出</w:t>
      </w:r>
      <w:bookmarkEnd w:id="32"/>
    </w:p>
    <w:p w14:paraId="58533453" w14:textId="48D24458" w:rsidR="00E62EDA" w:rsidRDefault="00E62EDA" w:rsidP="00E86FE2">
      <w:pPr>
        <w:ind w:firstLine="420"/>
      </w:pPr>
      <w:r>
        <w:rPr>
          <w:rFonts w:hint="eastAsia"/>
        </w:rPr>
        <w:t>ECR6600</w:t>
      </w:r>
      <w:r>
        <w:t xml:space="preserve"> </w:t>
      </w:r>
      <w:r>
        <w:rPr>
          <w:rFonts w:hint="eastAsia"/>
        </w:rPr>
        <w:t>dump</w:t>
      </w:r>
      <w:r>
        <w:t xml:space="preserve"> </w:t>
      </w:r>
      <w:r>
        <w:rPr>
          <w:rFonts w:hint="eastAsia"/>
        </w:rPr>
        <w:t>tool</w:t>
      </w:r>
      <w:r>
        <w:rPr>
          <w:rFonts w:hint="eastAsia"/>
        </w:rPr>
        <w:t>工具用于软件主动断言或者</w:t>
      </w:r>
      <w:r>
        <w:rPr>
          <w:rFonts w:hint="eastAsia"/>
        </w:rPr>
        <w:t>CPU</w:t>
      </w:r>
      <w:r>
        <w:rPr>
          <w:rFonts w:hint="eastAsia"/>
        </w:rPr>
        <w:t>进入异常处理后，利用串口导出芯片内存数据。</w:t>
      </w:r>
    </w:p>
    <w:p w14:paraId="4594B5DE" w14:textId="4D9AC702" w:rsidR="00E86FE2" w:rsidRDefault="00E86FE2" w:rsidP="00E86FE2">
      <w:pPr>
        <w:pStyle w:val="2"/>
        <w:tabs>
          <w:tab w:val="clear" w:pos="432"/>
        </w:tabs>
      </w:pPr>
      <w:bookmarkStart w:id="33" w:name="_Toc64135241"/>
      <w:r>
        <w:rPr>
          <w:rFonts w:hint="eastAsia"/>
        </w:rPr>
        <w:t>工具路径</w:t>
      </w:r>
      <w:bookmarkEnd w:id="33"/>
    </w:p>
    <w:p w14:paraId="45D17816" w14:textId="43DC85E2" w:rsidR="00E86FE2" w:rsidRPr="00E86FE2" w:rsidRDefault="00E86FE2" w:rsidP="00E86FE2">
      <w:pPr>
        <w:pStyle w:val="a0"/>
      </w:pPr>
      <w:r>
        <w:rPr>
          <w:rFonts w:hint="eastAsia"/>
        </w:rPr>
        <w:t>工具路径：</w:t>
      </w:r>
      <w:r>
        <w:t>tools</w:t>
      </w:r>
      <w:r>
        <w:rPr>
          <w:rFonts w:hint="eastAsia"/>
        </w:rPr>
        <w:t>/</w:t>
      </w:r>
      <w:r>
        <w:t>SDK Tools</w:t>
      </w:r>
      <w:r>
        <w:rPr>
          <w:rFonts w:hint="eastAsia"/>
        </w:rPr>
        <w:t>/</w:t>
      </w:r>
      <w:r>
        <w:t>ramdump</w:t>
      </w:r>
      <w:r>
        <w:rPr>
          <w:rFonts w:hint="eastAsia"/>
        </w:rPr>
        <w:t>/</w:t>
      </w:r>
      <w:r w:rsidRPr="00E86FE2">
        <w:t>dump tool</w:t>
      </w:r>
      <w:r>
        <w:rPr>
          <w:rFonts w:hint="eastAsia"/>
        </w:rPr>
        <w:t>/</w:t>
      </w:r>
      <w:r w:rsidRPr="00E86FE2">
        <w:t>dumptool.exe</w:t>
      </w:r>
    </w:p>
    <w:p w14:paraId="6617883D" w14:textId="31BEAE11" w:rsidR="00E86FE2" w:rsidRPr="00E86FE2" w:rsidRDefault="00E86FE2" w:rsidP="00E86FE2">
      <w:pPr>
        <w:pStyle w:val="2"/>
        <w:tabs>
          <w:tab w:val="clear" w:pos="432"/>
        </w:tabs>
      </w:pPr>
      <w:bookmarkStart w:id="34" w:name="_Toc64135242"/>
      <w:r>
        <w:rPr>
          <w:rFonts w:hint="eastAsia"/>
        </w:rPr>
        <w:t>内存导出步骤</w:t>
      </w:r>
      <w:bookmarkEnd w:id="34"/>
    </w:p>
    <w:p w14:paraId="0F4DFBB9" w14:textId="4B21CBDF" w:rsidR="00026BB2" w:rsidRDefault="00EC522C" w:rsidP="00E86FE2">
      <w:pPr>
        <w:pStyle w:val="3"/>
      </w:pPr>
      <w:r>
        <w:rPr>
          <w:rFonts w:hint="eastAsia"/>
        </w:rPr>
        <w:t xml:space="preserve"> </w:t>
      </w:r>
      <w:bookmarkStart w:id="35" w:name="_Toc64135243"/>
      <w:r w:rsidR="00D11BE3">
        <w:rPr>
          <w:rFonts w:hint="eastAsia"/>
        </w:rPr>
        <w:t>串口选择</w:t>
      </w:r>
      <w:bookmarkEnd w:id="35"/>
    </w:p>
    <w:p w14:paraId="212F3043" w14:textId="74357F7F" w:rsidR="00C95ED8" w:rsidRDefault="00C95ED8" w:rsidP="00C95ED8">
      <w:pPr>
        <w:pStyle w:val="a0"/>
      </w:pPr>
      <w:r>
        <w:rPr>
          <w:rFonts w:hint="eastAsia"/>
        </w:rPr>
        <w:t>双击</w:t>
      </w:r>
      <w:r w:rsidRPr="00E86FE2">
        <w:t>dumptool.exe</w:t>
      </w:r>
      <w:r>
        <w:rPr>
          <w:rFonts w:hint="eastAsia"/>
        </w:rPr>
        <w:t>，选择串口</w:t>
      </w:r>
      <w:r w:rsidR="00B64E3A">
        <w:rPr>
          <w:rFonts w:hint="eastAsia"/>
        </w:rPr>
        <w:t>对应的端口号：</w:t>
      </w:r>
    </w:p>
    <w:p w14:paraId="109A853B" w14:textId="0F451EBB" w:rsidR="00C95ED8" w:rsidRPr="00C95ED8" w:rsidRDefault="00C95ED8" w:rsidP="00C95ED8">
      <w:pPr>
        <w:pStyle w:val="a0"/>
      </w:pPr>
      <w:r>
        <w:rPr>
          <w:noProof/>
        </w:rPr>
        <w:lastRenderedPageBreak/>
        <w:drawing>
          <wp:inline distT="0" distB="0" distL="0" distR="0" wp14:anchorId="69B8B151" wp14:editId="6D7751E8">
            <wp:extent cx="2743200" cy="33528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500AE" w14:textId="602A2030" w:rsidR="00D11BE3" w:rsidRDefault="00EC522C" w:rsidP="00E86FE2">
      <w:pPr>
        <w:pStyle w:val="3"/>
      </w:pPr>
      <w:r>
        <w:rPr>
          <w:rFonts w:hint="eastAsia"/>
        </w:rPr>
        <w:t xml:space="preserve"> </w:t>
      </w:r>
      <w:bookmarkStart w:id="36" w:name="_Toc64135244"/>
      <w:r w:rsidR="00D11BE3">
        <w:rPr>
          <w:rFonts w:hint="eastAsia"/>
        </w:rPr>
        <w:t>内存读取</w:t>
      </w:r>
      <w:bookmarkEnd w:id="36"/>
    </w:p>
    <w:p w14:paraId="34E43806" w14:textId="0DC372AE" w:rsidR="00B64E3A" w:rsidRDefault="00B64E3A" w:rsidP="00B64E3A">
      <w:pPr>
        <w:pStyle w:val="a0"/>
      </w:pPr>
      <w:r>
        <w:rPr>
          <w:rFonts w:hint="eastAsia"/>
        </w:rPr>
        <w:t>点击界面中</w:t>
      </w:r>
      <w:r>
        <w:rPr>
          <w:rFonts w:hint="eastAsia"/>
        </w:rPr>
        <w:t>start</w:t>
      </w:r>
      <w:r>
        <w:t xml:space="preserve"> </w:t>
      </w:r>
      <w:r>
        <w:rPr>
          <w:rFonts w:hint="eastAsia"/>
        </w:rPr>
        <w:t>dump</w:t>
      </w:r>
      <w:r>
        <w:rPr>
          <w:rFonts w:hint="eastAsia"/>
        </w:rPr>
        <w:t>按钮，启动内存读取流程：</w:t>
      </w:r>
    </w:p>
    <w:p w14:paraId="19BA87E5" w14:textId="648FF28D" w:rsidR="00B64E3A" w:rsidRDefault="00B64E3A" w:rsidP="00B64E3A">
      <w:pPr>
        <w:pStyle w:val="a0"/>
      </w:pPr>
      <w:r>
        <w:rPr>
          <w:noProof/>
        </w:rPr>
        <w:drawing>
          <wp:inline distT="0" distB="0" distL="0" distR="0" wp14:anchorId="0158EBCF" wp14:editId="7E54442E">
            <wp:extent cx="5274310" cy="4300220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0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0573F" w14:textId="02E54ADF" w:rsidR="00B64E3A" w:rsidRDefault="00B64E3A" w:rsidP="00B64E3A">
      <w:pPr>
        <w:pStyle w:val="a0"/>
      </w:pPr>
      <w:r>
        <w:rPr>
          <w:rFonts w:hint="eastAsia"/>
        </w:rPr>
        <w:t>上图中方框中的文件目录即</w:t>
      </w:r>
      <w:r>
        <w:rPr>
          <w:rFonts w:hint="eastAsia"/>
        </w:rPr>
        <w:t>dump</w:t>
      </w:r>
      <w:r>
        <w:rPr>
          <w:rFonts w:hint="eastAsia"/>
        </w:rPr>
        <w:t>文件的保存目录。目前</w:t>
      </w:r>
      <w:r>
        <w:rPr>
          <w:rFonts w:hint="eastAsia"/>
        </w:rPr>
        <w:t>dump</w:t>
      </w:r>
      <w:r>
        <w:t xml:space="preserve"> </w:t>
      </w:r>
      <w:r>
        <w:rPr>
          <w:rFonts w:hint="eastAsia"/>
        </w:rPr>
        <w:t>tool</w:t>
      </w:r>
      <w:r>
        <w:rPr>
          <w:rFonts w:hint="eastAsia"/>
        </w:rPr>
        <w:t>工具读取</w:t>
      </w:r>
      <w:r>
        <w:rPr>
          <w:rFonts w:hint="eastAsia"/>
        </w:rPr>
        <w:t>ilm</w:t>
      </w:r>
      <w:r>
        <w:rPr>
          <w:rFonts w:hint="eastAsia"/>
        </w:rPr>
        <w:t>、</w:t>
      </w:r>
      <w:r>
        <w:rPr>
          <w:rFonts w:hint="eastAsia"/>
        </w:rPr>
        <w:t>dlm</w:t>
      </w:r>
      <w:r>
        <w:rPr>
          <w:rFonts w:hint="eastAsia"/>
        </w:rPr>
        <w:t>和</w:t>
      </w:r>
      <w:r>
        <w:rPr>
          <w:rFonts w:hint="eastAsia"/>
        </w:rPr>
        <w:t>iram</w:t>
      </w:r>
      <w:r>
        <w:rPr>
          <w:rFonts w:hint="eastAsia"/>
        </w:rPr>
        <w:t>三块系统内存，如上图中，三块系统内存的进度条都达到</w:t>
      </w:r>
      <w:r>
        <w:rPr>
          <w:rFonts w:hint="eastAsia"/>
        </w:rPr>
        <w:t>100%</w:t>
      </w:r>
      <w:r>
        <w:rPr>
          <w:rFonts w:hint="eastAsia"/>
        </w:rPr>
        <w:t>时，内存读取流程结束。同时，也可以通过内存读取</w:t>
      </w:r>
      <w:r>
        <w:rPr>
          <w:rFonts w:hint="eastAsia"/>
        </w:rPr>
        <w:t>log</w:t>
      </w:r>
      <w:r>
        <w:rPr>
          <w:rFonts w:hint="eastAsia"/>
        </w:rPr>
        <w:t>打印确定</w:t>
      </w:r>
      <w:r>
        <w:rPr>
          <w:rFonts w:hint="eastAsia"/>
        </w:rPr>
        <w:t>dump</w:t>
      </w:r>
      <w:r>
        <w:rPr>
          <w:rFonts w:hint="eastAsia"/>
        </w:rPr>
        <w:t>文件目录和流程是否结束。</w:t>
      </w:r>
    </w:p>
    <w:p w14:paraId="32CAA98F" w14:textId="2C84D53A" w:rsidR="009B4CED" w:rsidRDefault="00B64E3A" w:rsidP="009B4CED">
      <w:pPr>
        <w:pStyle w:val="a0"/>
      </w:pPr>
      <w:r>
        <w:rPr>
          <w:noProof/>
        </w:rPr>
        <w:lastRenderedPageBreak/>
        <w:drawing>
          <wp:inline distT="0" distB="0" distL="0" distR="0" wp14:anchorId="6E30A7BD" wp14:editId="7A9362FB">
            <wp:extent cx="5274310" cy="236283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4D414" w14:textId="53182401" w:rsidR="009B4CED" w:rsidRDefault="00EC522C" w:rsidP="009B4CED">
      <w:pPr>
        <w:pStyle w:val="3"/>
      </w:pPr>
      <w:r>
        <w:rPr>
          <w:rFonts w:hint="eastAsia"/>
        </w:rPr>
        <w:t xml:space="preserve"> </w:t>
      </w:r>
      <w:bookmarkStart w:id="37" w:name="_Toc64135245"/>
      <w:r w:rsidR="009B4CED">
        <w:rPr>
          <w:rFonts w:hint="eastAsia"/>
        </w:rPr>
        <w:t>内存保存</w:t>
      </w:r>
      <w:bookmarkEnd w:id="37"/>
    </w:p>
    <w:p w14:paraId="403FBEDC" w14:textId="090D0CC8" w:rsidR="009B4CED" w:rsidRDefault="009B4CED" w:rsidP="009B4CED">
      <w:pPr>
        <w:pStyle w:val="a0"/>
      </w:pPr>
      <w:r>
        <w:rPr>
          <w:rFonts w:hint="eastAsia"/>
        </w:rPr>
        <w:t>dump tool</w:t>
      </w:r>
      <w:r>
        <w:rPr>
          <w:rFonts w:hint="eastAsia"/>
        </w:rPr>
        <w:t>工具将读取的内存</w:t>
      </w:r>
      <w:r w:rsidR="007B6BE9">
        <w:rPr>
          <w:rFonts w:hint="eastAsia"/>
        </w:rPr>
        <w:t>保存成</w:t>
      </w:r>
      <w:r>
        <w:rPr>
          <w:rFonts w:hint="eastAsia"/>
        </w:rPr>
        <w:t>bin</w:t>
      </w:r>
      <w:r>
        <w:rPr>
          <w:rFonts w:hint="eastAsia"/>
        </w:rPr>
        <w:t>文件</w:t>
      </w:r>
      <w:r w:rsidR="007B6BE9">
        <w:rPr>
          <w:rFonts w:hint="eastAsia"/>
        </w:rPr>
        <w:t>格式</w:t>
      </w:r>
      <w:r>
        <w:rPr>
          <w:rFonts w:hint="eastAsia"/>
        </w:rPr>
        <w:t>，</w:t>
      </w:r>
      <w:r w:rsidR="00421A2F">
        <w:rPr>
          <w:rFonts w:hint="eastAsia"/>
        </w:rPr>
        <w:t>在</w:t>
      </w:r>
      <w:r w:rsidR="00421A2F">
        <w:rPr>
          <w:rFonts w:hint="eastAsia"/>
        </w:rPr>
        <w:t>dump</w:t>
      </w:r>
      <w:r w:rsidR="00421A2F">
        <w:rPr>
          <w:rFonts w:hint="eastAsia"/>
        </w:rPr>
        <w:t>文件保存目录下</w:t>
      </w:r>
      <w:r>
        <w:rPr>
          <w:rFonts w:hint="eastAsia"/>
        </w:rPr>
        <w:t>生成如下三个</w:t>
      </w:r>
      <w:r w:rsidR="007B6BE9">
        <w:rPr>
          <w:rFonts w:hint="eastAsia"/>
        </w:rPr>
        <w:t>文件</w:t>
      </w:r>
      <w:r>
        <w:rPr>
          <w:rFonts w:hint="eastAsia"/>
        </w:rPr>
        <w:t>：</w:t>
      </w:r>
    </w:p>
    <w:p w14:paraId="78ADE001" w14:textId="1B08A3FF" w:rsidR="009B4CED" w:rsidRPr="009B4CED" w:rsidRDefault="009B4CED" w:rsidP="009B4CED">
      <w:pPr>
        <w:pStyle w:val="a0"/>
      </w:pPr>
      <w:r>
        <w:rPr>
          <w:noProof/>
        </w:rPr>
        <w:drawing>
          <wp:inline distT="0" distB="0" distL="0" distR="0" wp14:anchorId="35881FD7" wp14:editId="133BB51B">
            <wp:extent cx="5274310" cy="141478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D0E39" w14:textId="0F89758F" w:rsidR="00B64E3A" w:rsidRDefault="00B64E3A" w:rsidP="00B64E3A">
      <w:pPr>
        <w:pStyle w:val="2"/>
      </w:pPr>
      <w:bookmarkStart w:id="38" w:name="_Toc64135246"/>
      <w:r>
        <w:rPr>
          <w:rFonts w:hint="eastAsia"/>
        </w:rPr>
        <w:t>端口异常</w:t>
      </w:r>
      <w:bookmarkEnd w:id="38"/>
    </w:p>
    <w:p w14:paraId="08D32E4E" w14:textId="21D06750" w:rsidR="00B64E3A" w:rsidRDefault="00EC522C" w:rsidP="00B64E3A">
      <w:pPr>
        <w:pStyle w:val="3"/>
      </w:pPr>
      <w:r>
        <w:rPr>
          <w:rFonts w:hint="eastAsia"/>
        </w:rPr>
        <w:t xml:space="preserve"> </w:t>
      </w:r>
      <w:bookmarkStart w:id="39" w:name="_Toc64135247"/>
      <w:r w:rsidR="00B64E3A">
        <w:rPr>
          <w:rFonts w:hint="eastAsia"/>
        </w:rPr>
        <w:t>端口占用</w:t>
      </w:r>
      <w:bookmarkEnd w:id="39"/>
    </w:p>
    <w:p w14:paraId="5B1C3EA1" w14:textId="77777777" w:rsidR="00EE740B" w:rsidRPr="00B64E3A" w:rsidRDefault="00EE740B" w:rsidP="00EE740B">
      <w:pPr>
        <w:pStyle w:val="a0"/>
      </w:pPr>
      <w:r>
        <w:rPr>
          <w:rFonts w:hint="eastAsia"/>
        </w:rPr>
        <w:t>点击</w:t>
      </w:r>
      <w:r>
        <w:rPr>
          <w:rFonts w:hint="eastAsia"/>
        </w:rPr>
        <w:t>start</w:t>
      </w:r>
      <w:r>
        <w:t xml:space="preserve"> </w:t>
      </w:r>
      <w:r>
        <w:rPr>
          <w:rFonts w:hint="eastAsia"/>
        </w:rPr>
        <w:t>dump</w:t>
      </w:r>
      <w:r>
        <w:rPr>
          <w:rFonts w:hint="eastAsia"/>
        </w:rPr>
        <w:t>按钮后，若会出现如下错误提示，则说明当前有其他串口工具正在使用串口，例如</w:t>
      </w:r>
      <w:r w:rsidRPr="003A51E5">
        <w:t>SecureCRT</w:t>
      </w:r>
      <w:r>
        <w:rPr>
          <w:rFonts w:hint="eastAsia"/>
        </w:rPr>
        <w:t>工具，需要关闭其他串口工具后，重新点击</w:t>
      </w:r>
      <w:r>
        <w:rPr>
          <w:rFonts w:hint="eastAsia"/>
        </w:rPr>
        <w:t>start</w:t>
      </w:r>
      <w:r>
        <w:t xml:space="preserve"> </w:t>
      </w:r>
      <w:r>
        <w:rPr>
          <w:rFonts w:hint="eastAsia"/>
        </w:rPr>
        <w:t>dump</w:t>
      </w:r>
      <w:r>
        <w:rPr>
          <w:rFonts w:hint="eastAsia"/>
        </w:rPr>
        <w:t>按钮。</w:t>
      </w:r>
    </w:p>
    <w:p w14:paraId="18644E4A" w14:textId="7A131060" w:rsidR="00EE740B" w:rsidRPr="00EE740B" w:rsidRDefault="00EE740B" w:rsidP="00EE740B">
      <w:pPr>
        <w:pStyle w:val="a0"/>
      </w:pPr>
      <w:r>
        <w:rPr>
          <w:noProof/>
        </w:rPr>
        <w:drawing>
          <wp:inline distT="0" distB="0" distL="0" distR="0" wp14:anchorId="1A90FCF0" wp14:editId="47444F51">
            <wp:extent cx="4591050" cy="15811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33A88" w14:textId="7570DECD" w:rsidR="001977EB" w:rsidRDefault="001977EB" w:rsidP="001977EB">
      <w:pPr>
        <w:pStyle w:val="1"/>
      </w:pPr>
      <w:bookmarkStart w:id="40" w:name="_Toc64135248"/>
      <w:r>
        <w:rPr>
          <w:rFonts w:hint="eastAsia"/>
        </w:rPr>
        <w:t>死机现场恢复</w:t>
      </w:r>
      <w:bookmarkEnd w:id="40"/>
    </w:p>
    <w:p w14:paraId="06205936" w14:textId="28A7E2FC" w:rsidR="00403E9D" w:rsidRDefault="00403E9D" w:rsidP="00403E9D">
      <w:pPr>
        <w:pStyle w:val="2"/>
      </w:pPr>
      <w:bookmarkStart w:id="41" w:name="_Toc64135249"/>
      <w:r>
        <w:rPr>
          <w:rFonts w:hint="eastAsia"/>
        </w:rPr>
        <w:t>必备</w:t>
      </w:r>
      <w:r w:rsidR="00977856">
        <w:rPr>
          <w:rFonts w:hint="eastAsia"/>
        </w:rPr>
        <w:t>条件</w:t>
      </w:r>
      <w:bookmarkEnd w:id="41"/>
    </w:p>
    <w:p w14:paraId="6D37F3C0" w14:textId="071DEB16" w:rsidR="00977856" w:rsidRDefault="00EC522C" w:rsidP="00977856">
      <w:pPr>
        <w:pStyle w:val="3"/>
      </w:pPr>
      <w:r>
        <w:t xml:space="preserve"> </w:t>
      </w:r>
      <w:bookmarkStart w:id="42" w:name="_Toc64135250"/>
      <w:r w:rsidR="00977856">
        <w:rPr>
          <w:rFonts w:hint="eastAsia"/>
        </w:rPr>
        <w:t>elf</w:t>
      </w:r>
      <w:r w:rsidR="00977856">
        <w:rPr>
          <w:rFonts w:hint="eastAsia"/>
        </w:rPr>
        <w:t>文件</w:t>
      </w:r>
      <w:bookmarkEnd w:id="42"/>
    </w:p>
    <w:p w14:paraId="5FB7C5D3" w14:textId="66B5095C" w:rsidR="00977856" w:rsidRDefault="00977856" w:rsidP="00977856">
      <w:pPr>
        <w:pStyle w:val="a0"/>
      </w:pPr>
      <w:r>
        <w:rPr>
          <w:rFonts w:hint="eastAsia"/>
        </w:rPr>
        <w:t>必须使用</w:t>
      </w:r>
      <w:r w:rsidR="007D3566">
        <w:rPr>
          <w:rFonts w:hint="eastAsia"/>
        </w:rPr>
        <w:t>与芯片烧录</w:t>
      </w:r>
      <w:r w:rsidR="007D3566">
        <w:rPr>
          <w:rFonts w:hint="eastAsia"/>
        </w:rPr>
        <w:t>allinone</w:t>
      </w:r>
      <w:r w:rsidR="007D3566">
        <w:t>.bin</w:t>
      </w:r>
      <w:r w:rsidR="007D3566">
        <w:rPr>
          <w:rFonts w:hint="eastAsia"/>
        </w:rPr>
        <w:t>同时编译生成的</w:t>
      </w:r>
      <w:r w:rsidR="007D3566">
        <w:rPr>
          <w:rFonts w:hint="eastAsia"/>
        </w:rPr>
        <w:t>elf</w:t>
      </w:r>
      <w:r w:rsidR="007D3566">
        <w:rPr>
          <w:rFonts w:hint="eastAsia"/>
        </w:rPr>
        <w:t>文件。</w:t>
      </w:r>
    </w:p>
    <w:p w14:paraId="4A34F6CC" w14:textId="74BCB94E" w:rsidR="007D3566" w:rsidRDefault="00EC522C" w:rsidP="007D3566">
      <w:pPr>
        <w:pStyle w:val="3"/>
      </w:pPr>
      <w:r>
        <w:t xml:space="preserve"> </w:t>
      </w:r>
      <w:bookmarkStart w:id="43" w:name="_Toc64135251"/>
      <w:r w:rsidR="007D3566">
        <w:rPr>
          <w:rFonts w:hint="eastAsia"/>
        </w:rPr>
        <w:t>bin</w:t>
      </w:r>
      <w:r w:rsidR="007D3566">
        <w:rPr>
          <w:rFonts w:hint="eastAsia"/>
        </w:rPr>
        <w:t>文件</w:t>
      </w:r>
      <w:bookmarkEnd w:id="43"/>
    </w:p>
    <w:p w14:paraId="6ED1E877" w14:textId="14A873A5" w:rsidR="007D3566" w:rsidRDefault="007D3566" w:rsidP="007D3566">
      <w:pPr>
        <w:pStyle w:val="a0"/>
      </w:pPr>
      <w:r>
        <w:rPr>
          <w:rFonts w:hint="eastAsia"/>
        </w:rPr>
        <w:t>内存导出生成的三个</w:t>
      </w:r>
      <w:r>
        <w:rPr>
          <w:rFonts w:hint="eastAsia"/>
        </w:rPr>
        <w:t>bin</w:t>
      </w:r>
      <w:r>
        <w:rPr>
          <w:rFonts w:hint="eastAsia"/>
        </w:rPr>
        <w:t>文件。</w:t>
      </w:r>
    </w:p>
    <w:p w14:paraId="56FCBDE4" w14:textId="1CAEB0AE" w:rsidR="007D3566" w:rsidRDefault="00EC522C" w:rsidP="007D3566">
      <w:pPr>
        <w:pStyle w:val="3"/>
      </w:pPr>
      <w:r>
        <w:rPr>
          <w:rFonts w:hint="eastAsia"/>
        </w:rPr>
        <w:lastRenderedPageBreak/>
        <w:t xml:space="preserve"> </w:t>
      </w:r>
      <w:bookmarkStart w:id="44" w:name="_Toc64135252"/>
      <w:r w:rsidR="007D3566">
        <w:rPr>
          <w:rFonts w:hint="eastAsia"/>
        </w:rPr>
        <w:t>文件路径</w:t>
      </w:r>
      <w:bookmarkEnd w:id="44"/>
    </w:p>
    <w:p w14:paraId="143F14A0" w14:textId="29EAF3C4" w:rsidR="007D3566" w:rsidRDefault="007D3566" w:rsidP="007D3566">
      <w:pPr>
        <w:pStyle w:val="a0"/>
      </w:pPr>
      <w:r>
        <w:rPr>
          <w:rFonts w:hint="eastAsia"/>
        </w:rPr>
        <w:t>elf</w:t>
      </w:r>
      <w:r>
        <w:rPr>
          <w:rFonts w:hint="eastAsia"/>
        </w:rPr>
        <w:t>文件和</w:t>
      </w:r>
      <w:r>
        <w:rPr>
          <w:rFonts w:hint="eastAsia"/>
        </w:rPr>
        <w:t>bin</w:t>
      </w:r>
      <w:r>
        <w:rPr>
          <w:rFonts w:hint="eastAsia"/>
        </w:rPr>
        <w:t>文件的绝对路径中不允许出现空格，否则脚本加载时会报错。</w:t>
      </w:r>
    </w:p>
    <w:p w14:paraId="3596825E" w14:textId="4206DF3B" w:rsidR="00EC522C" w:rsidRPr="00EC522C" w:rsidRDefault="00EC522C" w:rsidP="00EC522C">
      <w:pPr>
        <w:pStyle w:val="3"/>
      </w:pPr>
      <w:r>
        <w:t xml:space="preserve"> </w:t>
      </w:r>
      <w:bookmarkStart w:id="45" w:name="_Toc64135253"/>
      <w:r w:rsidRPr="00EC522C">
        <w:t>t32</w:t>
      </w:r>
      <w:r w:rsidRPr="00EC522C">
        <w:t>脚本</w:t>
      </w:r>
      <w:bookmarkEnd w:id="45"/>
    </w:p>
    <w:p w14:paraId="4DB3C940" w14:textId="6DC51E21" w:rsidR="00EC522C" w:rsidRDefault="00EC522C" w:rsidP="00EC522C">
      <w:pPr>
        <w:pStyle w:val="a0"/>
      </w:pPr>
      <w:r>
        <w:rPr>
          <w:rFonts w:hint="eastAsia"/>
        </w:rPr>
        <w:t>t32</w:t>
      </w:r>
      <w:r>
        <w:rPr>
          <w:rFonts w:hint="eastAsia"/>
        </w:rPr>
        <w:t>脚本路径：</w:t>
      </w:r>
      <w:r w:rsidRPr="00EC522C">
        <w:t>tools</w:t>
      </w:r>
      <w:r>
        <w:rPr>
          <w:rFonts w:hint="eastAsia"/>
        </w:rPr>
        <w:t>/</w:t>
      </w:r>
      <w:r w:rsidRPr="00EC522C">
        <w:t>SDK Tools</w:t>
      </w:r>
      <w:r>
        <w:rPr>
          <w:rFonts w:hint="eastAsia"/>
        </w:rPr>
        <w:t>/</w:t>
      </w:r>
      <w:r w:rsidRPr="00EC522C">
        <w:t>ramdump</w:t>
      </w:r>
      <w:r>
        <w:rPr>
          <w:rFonts w:hint="eastAsia"/>
        </w:rPr>
        <w:t>/</w:t>
      </w:r>
      <w:r w:rsidRPr="00EC522C">
        <w:t>t32 scripts</w:t>
      </w:r>
    </w:p>
    <w:p w14:paraId="3E21C3BC" w14:textId="10939FB3" w:rsidR="009211FB" w:rsidRDefault="009211FB" w:rsidP="009211FB">
      <w:pPr>
        <w:pStyle w:val="3"/>
      </w:pPr>
      <w:r>
        <w:rPr>
          <w:rFonts w:hint="eastAsia"/>
        </w:rPr>
        <w:t>trace32</w:t>
      </w:r>
      <w:r>
        <w:rPr>
          <w:rFonts w:hint="eastAsia"/>
        </w:rPr>
        <w:t>安装</w:t>
      </w:r>
    </w:p>
    <w:p w14:paraId="0A624336" w14:textId="2CA15EC9" w:rsidR="009211FB" w:rsidRPr="009211FB" w:rsidRDefault="009211FB" w:rsidP="00D66AD9">
      <w:pPr>
        <w:pStyle w:val="ae"/>
        <w:numPr>
          <w:ilvl w:val="0"/>
          <w:numId w:val="25"/>
        </w:numPr>
        <w:ind w:firstLineChars="0"/>
        <w:rPr>
          <w:rFonts w:hint="eastAsia"/>
        </w:rPr>
      </w:pPr>
      <w:r>
        <w:rPr>
          <w:rFonts w:hint="eastAsia"/>
        </w:rPr>
        <w:t>双击</w:t>
      </w:r>
      <w:r>
        <w:rPr>
          <w:rFonts w:hint="eastAsia"/>
        </w:rPr>
        <w:t>setup</w:t>
      </w:r>
      <w:r>
        <w:t>.bat</w:t>
      </w:r>
      <w:r w:rsidR="00D66AD9">
        <w:rPr>
          <w:rFonts w:hint="eastAsia"/>
        </w:rPr>
        <w:t>，</w:t>
      </w:r>
      <w:r w:rsidR="00D66AD9">
        <w:rPr>
          <w:rFonts w:hint="eastAsia"/>
        </w:rPr>
        <w:t>点击</w:t>
      </w:r>
      <w:r w:rsidR="00D66AD9">
        <w:rPr>
          <w:rFonts w:hint="eastAsia"/>
        </w:rPr>
        <w:t>next</w:t>
      </w:r>
    </w:p>
    <w:p w14:paraId="51F52302" w14:textId="09D679CC" w:rsidR="009211FB" w:rsidRDefault="009211FB" w:rsidP="009211FB">
      <w:pPr>
        <w:pStyle w:val="a0"/>
      </w:pPr>
      <w:r>
        <w:rPr>
          <w:noProof/>
        </w:rPr>
        <w:drawing>
          <wp:inline distT="0" distB="0" distL="0" distR="0" wp14:anchorId="09FBC9EC" wp14:editId="0FEBA3EE">
            <wp:extent cx="3185160" cy="1146596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20303" cy="1159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6795D" w14:textId="16E6F341" w:rsidR="009211FB" w:rsidRDefault="009211FB" w:rsidP="009211FB">
      <w:pPr>
        <w:pStyle w:val="a0"/>
      </w:pPr>
      <w:r>
        <w:rPr>
          <w:noProof/>
        </w:rPr>
        <w:drawing>
          <wp:inline distT="0" distB="0" distL="0" distR="0" wp14:anchorId="2208D7FA" wp14:editId="11A28F4C">
            <wp:extent cx="3200400" cy="2447737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08173" cy="2453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ECF05" w14:textId="56B52BB8" w:rsidR="009211FB" w:rsidRDefault="009211FB" w:rsidP="00A72C06">
      <w:pPr>
        <w:pStyle w:val="ae"/>
        <w:numPr>
          <w:ilvl w:val="0"/>
          <w:numId w:val="25"/>
        </w:numPr>
        <w:ind w:firstLineChars="0"/>
        <w:rPr>
          <w:rFonts w:hint="eastAsia"/>
        </w:rPr>
      </w:pPr>
      <w:r>
        <w:rPr>
          <w:rFonts w:hint="eastAsia"/>
        </w:rPr>
        <w:t>选择</w:t>
      </w:r>
      <w:r>
        <w:rPr>
          <w:rFonts w:hint="eastAsia"/>
        </w:rPr>
        <w:t>accept</w:t>
      </w:r>
    </w:p>
    <w:p w14:paraId="7D3F2674" w14:textId="7F5B1FC3" w:rsidR="009211FB" w:rsidRDefault="009211FB" w:rsidP="009211FB">
      <w:pPr>
        <w:pStyle w:val="a0"/>
      </w:pPr>
      <w:r>
        <w:rPr>
          <w:noProof/>
        </w:rPr>
        <w:drawing>
          <wp:inline distT="0" distB="0" distL="0" distR="0" wp14:anchorId="3A92E5C0" wp14:editId="6BFC76C5">
            <wp:extent cx="2683985" cy="2092325"/>
            <wp:effectExtent l="0" t="0" r="254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89003" cy="2096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E6796" w14:textId="0759B2BF" w:rsidR="009211FB" w:rsidRDefault="009211FB" w:rsidP="00A72C06">
      <w:pPr>
        <w:pStyle w:val="ae"/>
        <w:numPr>
          <w:ilvl w:val="0"/>
          <w:numId w:val="25"/>
        </w:numPr>
        <w:ind w:firstLineChars="0"/>
        <w:rPr>
          <w:rFonts w:hint="eastAsia"/>
        </w:rPr>
      </w:pPr>
      <w:r>
        <w:rPr>
          <w:rFonts w:hint="eastAsia"/>
        </w:rPr>
        <w:t>默认安装在</w:t>
      </w:r>
      <w:r>
        <w:rPr>
          <w:rFonts w:hint="eastAsia"/>
        </w:rPr>
        <w:t>C</w:t>
      </w:r>
      <w:r>
        <w:rPr>
          <w:rFonts w:hint="eastAsia"/>
        </w:rPr>
        <w:t>盘，点击</w:t>
      </w:r>
      <w:r>
        <w:rPr>
          <w:rFonts w:hint="eastAsia"/>
        </w:rPr>
        <w:t>next</w:t>
      </w:r>
    </w:p>
    <w:p w14:paraId="41811FF4" w14:textId="0E3FD354" w:rsidR="009211FB" w:rsidRDefault="009211FB" w:rsidP="009211FB">
      <w:pPr>
        <w:pStyle w:val="a0"/>
      </w:pPr>
      <w:r>
        <w:rPr>
          <w:noProof/>
        </w:rPr>
        <w:lastRenderedPageBreak/>
        <w:drawing>
          <wp:inline distT="0" distB="0" distL="0" distR="0" wp14:anchorId="34DB99EE" wp14:editId="634283E1">
            <wp:extent cx="2940050" cy="2281479"/>
            <wp:effectExtent l="0" t="0" r="0" b="508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46187" cy="2286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AE6F4" w14:textId="07004AA3" w:rsidR="009211FB" w:rsidRDefault="009211FB" w:rsidP="00A72C06">
      <w:pPr>
        <w:pStyle w:val="ae"/>
        <w:numPr>
          <w:ilvl w:val="0"/>
          <w:numId w:val="25"/>
        </w:numPr>
        <w:ind w:firstLineChars="0"/>
        <w:rPr>
          <w:rFonts w:hint="eastAsia"/>
        </w:rPr>
      </w:pPr>
      <w:r>
        <w:rPr>
          <w:rFonts w:hint="eastAsia"/>
        </w:rPr>
        <w:t>点击自定义安装</w:t>
      </w:r>
    </w:p>
    <w:p w14:paraId="68E2A88E" w14:textId="6EED3108" w:rsidR="009211FB" w:rsidRDefault="009211FB" w:rsidP="009211FB">
      <w:pPr>
        <w:pStyle w:val="a0"/>
        <w:rPr>
          <w:rFonts w:hint="eastAsia"/>
        </w:rPr>
      </w:pPr>
      <w:r>
        <w:rPr>
          <w:noProof/>
        </w:rPr>
        <w:drawing>
          <wp:inline distT="0" distB="0" distL="0" distR="0" wp14:anchorId="1C7EEB0E" wp14:editId="390DD689">
            <wp:extent cx="2828925" cy="2162307"/>
            <wp:effectExtent l="0" t="0" r="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49852" cy="2178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38484" w14:textId="313BFBCC" w:rsidR="009211FB" w:rsidRDefault="009211FB" w:rsidP="009211FB">
      <w:pPr>
        <w:pStyle w:val="a0"/>
      </w:pPr>
      <w:r>
        <w:rPr>
          <w:noProof/>
        </w:rPr>
        <w:drawing>
          <wp:inline distT="0" distB="0" distL="0" distR="0" wp14:anchorId="01A0B74E" wp14:editId="7B37FC20">
            <wp:extent cx="2768600" cy="1053128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96993" cy="1063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79DDE" w14:textId="6A345D35" w:rsidR="009211FB" w:rsidRDefault="009211FB" w:rsidP="00A72C06">
      <w:pPr>
        <w:pStyle w:val="ae"/>
        <w:numPr>
          <w:ilvl w:val="0"/>
          <w:numId w:val="25"/>
        </w:numPr>
        <w:ind w:firstLineChars="0"/>
      </w:pPr>
      <w:r>
        <w:rPr>
          <w:rFonts w:hint="eastAsia"/>
        </w:rPr>
        <w:t>选择新安装</w:t>
      </w:r>
    </w:p>
    <w:p w14:paraId="75E8B79B" w14:textId="0699BF80" w:rsidR="009211FB" w:rsidRDefault="009211FB" w:rsidP="009211FB">
      <w:pPr>
        <w:pStyle w:val="a0"/>
      </w:pPr>
      <w:r>
        <w:rPr>
          <w:noProof/>
        </w:rPr>
        <w:drawing>
          <wp:inline distT="0" distB="0" distL="0" distR="0" wp14:anchorId="73FD4A83" wp14:editId="79EA105A">
            <wp:extent cx="2766060" cy="1901208"/>
            <wp:effectExtent l="0" t="0" r="0" b="381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71235" cy="190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440C7" w14:textId="590EAE98" w:rsidR="009211FB" w:rsidRDefault="009211FB" w:rsidP="00A72C06">
      <w:pPr>
        <w:pStyle w:val="ae"/>
        <w:numPr>
          <w:ilvl w:val="0"/>
          <w:numId w:val="25"/>
        </w:numPr>
        <w:ind w:firstLineChars="0"/>
      </w:pPr>
      <w:r>
        <w:rPr>
          <w:rFonts w:hint="eastAsia"/>
        </w:rPr>
        <w:t>点击仅安装软件</w:t>
      </w:r>
    </w:p>
    <w:p w14:paraId="51B65FEA" w14:textId="234CF123" w:rsidR="009211FB" w:rsidRDefault="009211FB" w:rsidP="009211FB">
      <w:pPr>
        <w:pStyle w:val="a0"/>
      </w:pPr>
      <w:r>
        <w:rPr>
          <w:noProof/>
        </w:rPr>
        <w:lastRenderedPageBreak/>
        <w:drawing>
          <wp:inline distT="0" distB="0" distL="0" distR="0" wp14:anchorId="2CD927F4" wp14:editId="7F6109E4">
            <wp:extent cx="2914376" cy="2603500"/>
            <wp:effectExtent l="0" t="0" r="635" b="635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19016" cy="260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B7F1D" w14:textId="11C45090" w:rsidR="009211FB" w:rsidRDefault="009211FB" w:rsidP="00A72C06">
      <w:pPr>
        <w:pStyle w:val="ae"/>
        <w:numPr>
          <w:ilvl w:val="0"/>
          <w:numId w:val="25"/>
        </w:numPr>
        <w:ind w:firstLineChars="0"/>
      </w:pPr>
      <w:r>
        <w:rPr>
          <w:rFonts w:hint="eastAsia"/>
        </w:rPr>
        <w:t>点击</w:t>
      </w:r>
      <w:r>
        <w:rPr>
          <w:rFonts w:hint="eastAsia"/>
        </w:rPr>
        <w:t>next</w:t>
      </w:r>
    </w:p>
    <w:p w14:paraId="33536B45" w14:textId="3C097809" w:rsidR="009211FB" w:rsidRDefault="009211FB" w:rsidP="009211FB">
      <w:pPr>
        <w:pStyle w:val="a0"/>
      </w:pPr>
      <w:r>
        <w:rPr>
          <w:noProof/>
        </w:rPr>
        <w:drawing>
          <wp:inline distT="0" distB="0" distL="0" distR="0" wp14:anchorId="3C59CDEA" wp14:editId="42848534">
            <wp:extent cx="2898775" cy="2330732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10387" cy="234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ED11A" w14:textId="69E8744E" w:rsidR="009211FB" w:rsidRDefault="009211FB" w:rsidP="00A72C06">
      <w:pPr>
        <w:pStyle w:val="ae"/>
        <w:numPr>
          <w:ilvl w:val="0"/>
          <w:numId w:val="25"/>
        </w:numPr>
        <w:ind w:firstLineChars="0"/>
      </w:pPr>
      <w:r>
        <w:rPr>
          <w:rFonts w:hint="eastAsia"/>
        </w:rPr>
        <w:t>选择</w:t>
      </w:r>
      <w:r>
        <w:rPr>
          <w:rFonts w:hint="eastAsia"/>
        </w:rPr>
        <w:t>andes</w:t>
      </w:r>
    </w:p>
    <w:p w14:paraId="15C2BD50" w14:textId="5F321A9C" w:rsidR="009211FB" w:rsidRDefault="009211FB" w:rsidP="009211FB">
      <w:pPr>
        <w:pStyle w:val="a0"/>
      </w:pPr>
      <w:r>
        <w:rPr>
          <w:noProof/>
        </w:rPr>
        <w:drawing>
          <wp:inline distT="0" distB="0" distL="0" distR="0" wp14:anchorId="6969B429" wp14:editId="12E41DC6">
            <wp:extent cx="3232150" cy="2379055"/>
            <wp:effectExtent l="0" t="0" r="6350" b="254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49443" cy="2391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3C3AA" w14:textId="7B55AC8C" w:rsidR="009211FB" w:rsidRDefault="009211FB" w:rsidP="00A72C06">
      <w:pPr>
        <w:pStyle w:val="ae"/>
        <w:numPr>
          <w:ilvl w:val="0"/>
          <w:numId w:val="25"/>
        </w:numPr>
        <w:ind w:firstLineChars="0"/>
      </w:pPr>
      <w:r>
        <w:rPr>
          <w:rFonts w:hint="eastAsia"/>
        </w:rPr>
        <w:t>选择是</w:t>
      </w:r>
    </w:p>
    <w:p w14:paraId="20C975CA" w14:textId="188487CF" w:rsidR="009211FB" w:rsidRDefault="009211FB" w:rsidP="009211FB">
      <w:pPr>
        <w:pStyle w:val="a0"/>
      </w:pPr>
      <w:r>
        <w:rPr>
          <w:noProof/>
        </w:rPr>
        <w:lastRenderedPageBreak/>
        <w:drawing>
          <wp:inline distT="0" distB="0" distL="0" distR="0" wp14:anchorId="1175FF84" wp14:editId="7A8DAB19">
            <wp:extent cx="2787650" cy="1383462"/>
            <wp:effectExtent l="0" t="0" r="0" b="762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03329" cy="1391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AB777" w14:textId="1E945131" w:rsidR="009211FB" w:rsidRDefault="009211FB" w:rsidP="009211FB">
      <w:pPr>
        <w:pStyle w:val="a0"/>
      </w:pPr>
      <w:r>
        <w:rPr>
          <w:noProof/>
        </w:rPr>
        <w:drawing>
          <wp:inline distT="0" distB="0" distL="0" distR="0" wp14:anchorId="538163BF" wp14:editId="43BD1D66">
            <wp:extent cx="2860675" cy="1225178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01134" cy="1242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B8AA2" w14:textId="7F925A60" w:rsidR="009211FB" w:rsidRDefault="009211FB" w:rsidP="00A72C06">
      <w:pPr>
        <w:pStyle w:val="ae"/>
        <w:numPr>
          <w:ilvl w:val="0"/>
          <w:numId w:val="25"/>
        </w:numPr>
        <w:ind w:firstLineChars="0"/>
      </w:pPr>
      <w:r>
        <w:rPr>
          <w:rFonts w:hint="eastAsia"/>
        </w:rPr>
        <w:t>如果安装过程中出现下面界面，直接点击确定即可</w:t>
      </w:r>
    </w:p>
    <w:p w14:paraId="0F5BB5B9" w14:textId="787AB4E9" w:rsidR="009211FB" w:rsidRDefault="009211FB" w:rsidP="009211FB">
      <w:pPr>
        <w:pStyle w:val="a0"/>
      </w:pPr>
      <w:r>
        <w:rPr>
          <w:noProof/>
        </w:rPr>
        <w:drawing>
          <wp:inline distT="0" distB="0" distL="0" distR="0" wp14:anchorId="63768488" wp14:editId="21778E50">
            <wp:extent cx="2901950" cy="1424204"/>
            <wp:effectExtent l="0" t="0" r="0" b="508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17849" cy="1432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B39CB" w14:textId="2CA21694" w:rsidR="009211FB" w:rsidRDefault="009211FB" w:rsidP="009211FB">
      <w:pPr>
        <w:pStyle w:val="a0"/>
      </w:pPr>
      <w:r>
        <w:rPr>
          <w:noProof/>
        </w:rPr>
        <w:drawing>
          <wp:inline distT="0" distB="0" distL="0" distR="0" wp14:anchorId="27FE972D" wp14:editId="73AA4405">
            <wp:extent cx="3041650" cy="1287706"/>
            <wp:effectExtent l="0" t="0" r="6350" b="825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079157" cy="130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8EF6D" w14:textId="6E96EEC1" w:rsidR="009211FB" w:rsidRDefault="00A72C06" w:rsidP="00A72C06">
      <w:pPr>
        <w:pStyle w:val="ae"/>
        <w:numPr>
          <w:ilvl w:val="0"/>
          <w:numId w:val="25"/>
        </w:numPr>
        <w:ind w:firstLineChars="0"/>
      </w:pPr>
      <w:r>
        <w:rPr>
          <w:rFonts w:hint="eastAsia"/>
        </w:rPr>
        <w:t>一直</w:t>
      </w:r>
      <w:r w:rsidR="009211FB">
        <w:rPr>
          <w:rFonts w:hint="eastAsia"/>
        </w:rPr>
        <w:t>点击</w:t>
      </w:r>
      <w:r w:rsidR="009211FB">
        <w:rPr>
          <w:rFonts w:hint="eastAsia"/>
        </w:rPr>
        <w:t>next</w:t>
      </w:r>
    </w:p>
    <w:p w14:paraId="1E5FDB0F" w14:textId="0E0D5DD1" w:rsidR="009211FB" w:rsidRDefault="009211FB" w:rsidP="009211FB">
      <w:pPr>
        <w:pStyle w:val="a0"/>
      </w:pPr>
      <w:r>
        <w:rPr>
          <w:noProof/>
        </w:rPr>
        <w:drawing>
          <wp:inline distT="0" distB="0" distL="0" distR="0" wp14:anchorId="19573AFC" wp14:editId="1B97E0CA">
            <wp:extent cx="2965450" cy="2292567"/>
            <wp:effectExtent l="0" t="0" r="635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971897" cy="2297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4D658" w14:textId="32CB809E" w:rsidR="009211FB" w:rsidRDefault="009211FB" w:rsidP="009211FB">
      <w:pPr>
        <w:pStyle w:val="a0"/>
      </w:pPr>
      <w:r>
        <w:rPr>
          <w:noProof/>
        </w:rPr>
        <w:lastRenderedPageBreak/>
        <w:drawing>
          <wp:inline distT="0" distB="0" distL="0" distR="0" wp14:anchorId="3CD50CEF" wp14:editId="30DDB2AB">
            <wp:extent cx="3009900" cy="2283983"/>
            <wp:effectExtent l="0" t="0" r="0" b="254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019149" cy="2291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1F57B" w14:textId="4E240FF3" w:rsidR="009211FB" w:rsidRDefault="009211FB" w:rsidP="009211FB">
      <w:pPr>
        <w:pStyle w:val="a0"/>
      </w:pPr>
      <w:r>
        <w:rPr>
          <w:noProof/>
        </w:rPr>
        <w:drawing>
          <wp:inline distT="0" distB="0" distL="0" distR="0" wp14:anchorId="75203482" wp14:editId="75E7C9AD">
            <wp:extent cx="3009900" cy="2357151"/>
            <wp:effectExtent l="0" t="0" r="0" b="508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014724" cy="2360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4C068" w14:textId="25248153" w:rsidR="009211FB" w:rsidRDefault="009211FB" w:rsidP="009211FB">
      <w:pPr>
        <w:pStyle w:val="a0"/>
      </w:pPr>
      <w:r>
        <w:rPr>
          <w:noProof/>
        </w:rPr>
        <w:drawing>
          <wp:inline distT="0" distB="0" distL="0" distR="0" wp14:anchorId="3462860D" wp14:editId="1F894F8A">
            <wp:extent cx="3032125" cy="2376696"/>
            <wp:effectExtent l="0" t="0" r="0" b="508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045228" cy="2386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21F34" w14:textId="3BCD846E" w:rsidR="00A72C06" w:rsidRDefault="00A72C06" w:rsidP="009211FB">
      <w:pPr>
        <w:pStyle w:val="a0"/>
      </w:pPr>
      <w:r>
        <w:rPr>
          <w:noProof/>
        </w:rPr>
        <w:lastRenderedPageBreak/>
        <w:drawing>
          <wp:inline distT="0" distB="0" distL="0" distR="0" wp14:anchorId="435E26CF" wp14:editId="2103E235">
            <wp:extent cx="2740686" cy="2098675"/>
            <wp:effectExtent l="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748859" cy="2104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E3DCF" w14:textId="3477E4E6" w:rsidR="00A72C06" w:rsidRDefault="00A72C06" w:rsidP="009211FB">
      <w:pPr>
        <w:pStyle w:val="a0"/>
      </w:pPr>
      <w:r>
        <w:rPr>
          <w:noProof/>
        </w:rPr>
        <w:drawing>
          <wp:inline distT="0" distB="0" distL="0" distR="0" wp14:anchorId="1FF6D4C3" wp14:editId="0B9F6D4F">
            <wp:extent cx="2765425" cy="2160660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782584" cy="2174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5083E" w14:textId="09BF90D3" w:rsidR="00A72C06" w:rsidRDefault="00A72C06" w:rsidP="00A72C06">
      <w:pPr>
        <w:pStyle w:val="ae"/>
        <w:numPr>
          <w:ilvl w:val="0"/>
          <w:numId w:val="25"/>
        </w:numPr>
        <w:ind w:firstLineChars="0"/>
      </w:pPr>
      <w:r>
        <w:rPr>
          <w:rFonts w:hint="eastAsia"/>
        </w:rPr>
        <w:t>点击</w:t>
      </w:r>
      <w:r>
        <w:rPr>
          <w:rFonts w:hint="eastAsia"/>
        </w:rPr>
        <w:t>finish</w:t>
      </w:r>
      <w:r>
        <w:rPr>
          <w:rFonts w:hint="eastAsia"/>
        </w:rPr>
        <w:t>，安装完成。</w:t>
      </w:r>
    </w:p>
    <w:p w14:paraId="3C74651B" w14:textId="21D0B0DD" w:rsidR="00A72C06" w:rsidRPr="009211FB" w:rsidRDefault="00A72C06" w:rsidP="009211FB">
      <w:pPr>
        <w:pStyle w:val="a0"/>
        <w:rPr>
          <w:rFonts w:hint="eastAsia"/>
        </w:rPr>
      </w:pPr>
      <w:bookmarkStart w:id="46" w:name="_GoBack"/>
      <w:r>
        <w:rPr>
          <w:noProof/>
        </w:rPr>
        <w:drawing>
          <wp:inline distT="0" distB="0" distL="0" distR="0" wp14:anchorId="5E1DE1B7" wp14:editId="0DAA1451">
            <wp:extent cx="2724150" cy="2088874"/>
            <wp:effectExtent l="0" t="0" r="0" b="698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740612" cy="2101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46"/>
    </w:p>
    <w:p w14:paraId="3E70FF65" w14:textId="14B12F94" w:rsidR="00403E9D" w:rsidRPr="00403E9D" w:rsidRDefault="00403E9D" w:rsidP="00403E9D">
      <w:pPr>
        <w:pStyle w:val="2"/>
      </w:pPr>
      <w:bookmarkStart w:id="47" w:name="_Toc64135254"/>
      <w:r>
        <w:rPr>
          <w:rFonts w:hint="eastAsia"/>
        </w:rPr>
        <w:t>内存恢复步骤</w:t>
      </w:r>
      <w:bookmarkEnd w:id="47"/>
    </w:p>
    <w:p w14:paraId="1C68FFCA" w14:textId="6A96FC35" w:rsidR="00403E9D" w:rsidRPr="00403E9D" w:rsidRDefault="00EC522C" w:rsidP="00403E9D">
      <w:pPr>
        <w:pStyle w:val="3"/>
      </w:pPr>
      <w:bookmarkStart w:id="48" w:name="_Toc46165286"/>
      <w:r>
        <w:t xml:space="preserve"> </w:t>
      </w:r>
      <w:bookmarkStart w:id="49" w:name="_Toc64135255"/>
      <w:r w:rsidR="00403E9D" w:rsidRPr="00403E9D">
        <w:rPr>
          <w:rFonts w:hint="eastAsia"/>
        </w:rPr>
        <w:t>cmm</w:t>
      </w:r>
      <w:r w:rsidR="00403E9D" w:rsidRPr="00403E9D">
        <w:rPr>
          <w:rFonts w:hint="eastAsia"/>
        </w:rPr>
        <w:t>脚本加载</w:t>
      </w:r>
      <w:bookmarkEnd w:id="48"/>
      <w:bookmarkEnd w:id="49"/>
    </w:p>
    <w:p w14:paraId="0329B5CA" w14:textId="77777777" w:rsidR="00403E9D" w:rsidRPr="007831B5" w:rsidRDefault="00403E9D" w:rsidP="00403E9D">
      <w:pPr>
        <w:pStyle w:val="a0"/>
        <w:numPr>
          <w:ilvl w:val="0"/>
          <w:numId w:val="21"/>
        </w:numPr>
        <w:spacing w:before="40" w:after="40" w:line="300" w:lineRule="auto"/>
      </w:pPr>
      <w:r>
        <w:rPr>
          <w:rFonts w:hint="eastAsia"/>
        </w:rPr>
        <w:t>点击</w:t>
      </w:r>
      <w:r>
        <w:rPr>
          <w:rFonts w:hint="eastAsia"/>
        </w:rPr>
        <w:t>File-&gt;</w:t>
      </w:r>
      <w:r>
        <w:t>Edit Script</w:t>
      </w:r>
      <w:r>
        <w:rPr>
          <w:rFonts w:hint="eastAsia"/>
        </w:rPr>
        <w:t>选择加载</w:t>
      </w:r>
      <w:r w:rsidRPr="007831B5">
        <w:t>freertos.cmm</w:t>
      </w:r>
      <w:r>
        <w:rPr>
          <w:rFonts w:hint="eastAsia"/>
        </w:rPr>
        <w:t>：</w:t>
      </w:r>
    </w:p>
    <w:p w14:paraId="722FABD8" w14:textId="67A02823" w:rsidR="00403E9D" w:rsidRDefault="00403E9D" w:rsidP="00403E9D">
      <w:r w:rsidRPr="007831B5">
        <w:rPr>
          <w:noProof/>
        </w:rPr>
        <w:drawing>
          <wp:inline distT="0" distB="0" distL="0" distR="0" wp14:anchorId="5371317D" wp14:editId="38846D7D">
            <wp:extent cx="5274310" cy="109474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9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0C1FA" w14:textId="7722DD73" w:rsidR="0093606D" w:rsidRDefault="0093606D" w:rsidP="00403E9D">
      <w:r>
        <w:rPr>
          <w:noProof/>
        </w:rPr>
        <w:lastRenderedPageBreak/>
        <w:drawing>
          <wp:inline distT="0" distB="0" distL="0" distR="0" wp14:anchorId="0F966D88" wp14:editId="7A892A99">
            <wp:extent cx="5274310" cy="3939540"/>
            <wp:effectExtent l="0" t="0" r="2540" b="381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3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076C8" w14:textId="06D8A722" w:rsidR="00403E9D" w:rsidRDefault="00403E9D" w:rsidP="00403E9D">
      <w:pPr>
        <w:pStyle w:val="a0"/>
        <w:numPr>
          <w:ilvl w:val="0"/>
          <w:numId w:val="21"/>
        </w:numPr>
        <w:spacing w:before="40" w:after="40" w:line="300" w:lineRule="auto"/>
      </w:pPr>
      <w:r>
        <w:rPr>
          <w:rFonts w:hint="eastAsia"/>
        </w:rPr>
        <w:t>修改</w:t>
      </w:r>
      <w:r>
        <w:rPr>
          <w:rFonts w:hint="eastAsia"/>
        </w:rPr>
        <w:t>freertos</w:t>
      </w:r>
      <w:r>
        <w:t>.cmm</w:t>
      </w:r>
      <w:r>
        <w:rPr>
          <w:rFonts w:hint="eastAsia"/>
        </w:rPr>
        <w:t>脚本中</w:t>
      </w:r>
      <w:r>
        <w:rPr>
          <w:rFonts w:hint="eastAsia"/>
        </w:rPr>
        <w:t>elf</w:t>
      </w:r>
      <w:r>
        <w:rPr>
          <w:rFonts w:hint="eastAsia"/>
        </w:rPr>
        <w:t>路径、</w:t>
      </w:r>
      <w:r>
        <w:rPr>
          <w:rFonts w:hint="eastAsia"/>
        </w:rPr>
        <w:t>ilm.</w:t>
      </w:r>
      <w:r>
        <w:t>bin</w:t>
      </w:r>
      <w:r>
        <w:rPr>
          <w:rFonts w:hint="eastAsia"/>
        </w:rPr>
        <w:t>、</w:t>
      </w:r>
      <w:r>
        <w:rPr>
          <w:rFonts w:hint="eastAsia"/>
        </w:rPr>
        <w:t>dlm</w:t>
      </w:r>
      <w:r>
        <w:t>.bin</w:t>
      </w:r>
      <w:r>
        <w:rPr>
          <w:rFonts w:hint="eastAsia"/>
        </w:rPr>
        <w:t>、</w:t>
      </w:r>
      <w:r>
        <w:rPr>
          <w:rFonts w:hint="eastAsia"/>
        </w:rPr>
        <w:t>iram</w:t>
      </w:r>
      <w:r>
        <w:t>.bin</w:t>
      </w:r>
      <w:r>
        <w:rPr>
          <w:rFonts w:hint="eastAsia"/>
        </w:rPr>
        <w:t>为实际使用的文件路径：</w:t>
      </w:r>
    </w:p>
    <w:p w14:paraId="2339A40F" w14:textId="0B6DD30C" w:rsidR="00403E9D" w:rsidRDefault="0093606D" w:rsidP="00403E9D">
      <w:r>
        <w:rPr>
          <w:noProof/>
        </w:rPr>
        <w:drawing>
          <wp:inline distT="0" distB="0" distL="0" distR="0" wp14:anchorId="0F462E08" wp14:editId="244AE0D6">
            <wp:extent cx="5274310" cy="4017645"/>
            <wp:effectExtent l="0" t="0" r="2540" b="190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1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79F46" w14:textId="68805457" w:rsidR="00403E9D" w:rsidRDefault="00403E9D" w:rsidP="00403E9D">
      <w:pPr>
        <w:pStyle w:val="a0"/>
        <w:numPr>
          <w:ilvl w:val="0"/>
          <w:numId w:val="21"/>
        </w:numPr>
        <w:spacing w:before="40" w:after="40" w:line="300" w:lineRule="auto"/>
      </w:pPr>
      <w:r>
        <w:rPr>
          <w:rFonts w:hint="eastAsia"/>
        </w:rPr>
        <w:lastRenderedPageBreak/>
        <w:t>点击</w:t>
      </w:r>
      <w:r w:rsidR="0093606D">
        <w:rPr>
          <w:rFonts w:hint="eastAsia"/>
        </w:rPr>
        <w:t>上图中的</w:t>
      </w:r>
      <w:r>
        <w:rPr>
          <w:rFonts w:hint="eastAsia"/>
        </w:rPr>
        <w:t>D</w:t>
      </w:r>
      <w:r>
        <w:t>o</w:t>
      </w:r>
      <w:r>
        <w:rPr>
          <w:rFonts w:hint="eastAsia"/>
        </w:rPr>
        <w:t>，即可完成脚本加载和死机现场恢复：</w:t>
      </w:r>
    </w:p>
    <w:p w14:paraId="3D8639BD" w14:textId="4269D637" w:rsidR="00403E9D" w:rsidRPr="00053B04" w:rsidRDefault="00B9607D" w:rsidP="00403E9D">
      <w:r>
        <w:rPr>
          <w:noProof/>
        </w:rPr>
        <w:drawing>
          <wp:inline distT="0" distB="0" distL="0" distR="0" wp14:anchorId="714BD9B7" wp14:editId="2ABDF01D">
            <wp:extent cx="5274310" cy="304800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1E47F" w14:textId="3D56610F" w:rsidR="00403E9D" w:rsidRPr="00403E9D" w:rsidRDefault="00EC522C" w:rsidP="00403E9D">
      <w:pPr>
        <w:pStyle w:val="3"/>
      </w:pPr>
      <w:bookmarkStart w:id="50" w:name="_Toc46165287"/>
      <w:r>
        <w:rPr>
          <w:rFonts w:hint="eastAsia"/>
        </w:rPr>
        <w:t xml:space="preserve"> </w:t>
      </w:r>
      <w:bookmarkStart w:id="51" w:name="_Toc64135256"/>
      <w:r w:rsidR="00403E9D" w:rsidRPr="00403E9D">
        <w:rPr>
          <w:rFonts w:hint="eastAsia"/>
        </w:rPr>
        <w:t>线程切换</w:t>
      </w:r>
      <w:bookmarkEnd w:id="50"/>
      <w:bookmarkEnd w:id="51"/>
    </w:p>
    <w:p w14:paraId="0387B801" w14:textId="77777777" w:rsidR="00403E9D" w:rsidRDefault="00403E9D" w:rsidP="00403E9D">
      <w:pPr>
        <w:pStyle w:val="a0"/>
        <w:numPr>
          <w:ilvl w:val="0"/>
          <w:numId w:val="22"/>
        </w:numPr>
        <w:spacing w:before="40" w:after="40" w:line="300" w:lineRule="auto"/>
      </w:pPr>
      <w:r>
        <w:t>C</w:t>
      </w:r>
      <w:r>
        <w:rPr>
          <w:rFonts w:hint="eastAsia"/>
        </w:rPr>
        <w:t>mm</w:t>
      </w:r>
      <w:r>
        <w:rPr>
          <w:rFonts w:hint="eastAsia"/>
        </w:rPr>
        <w:t>加载脚本完成后，菜单栏上会出现</w:t>
      </w:r>
      <w:r>
        <w:t>FreeRTOS</w:t>
      </w:r>
      <w:r>
        <w:rPr>
          <w:rFonts w:hint="eastAsia"/>
        </w:rPr>
        <w:t>菜单：</w:t>
      </w:r>
    </w:p>
    <w:p w14:paraId="08AAA601" w14:textId="77777777" w:rsidR="00403E9D" w:rsidRDefault="00403E9D" w:rsidP="00403E9D">
      <w:pPr>
        <w:pStyle w:val="a0"/>
      </w:pPr>
      <w:r w:rsidRPr="00E06738">
        <w:t xml:space="preserve"> </w:t>
      </w:r>
      <w:r w:rsidRPr="00E06738">
        <w:rPr>
          <w:noProof/>
        </w:rPr>
        <w:drawing>
          <wp:inline distT="0" distB="0" distL="0" distR="0" wp14:anchorId="5B7D1E38" wp14:editId="69FD37A9">
            <wp:extent cx="5274310" cy="38417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F2B37" w14:textId="649F2BE4" w:rsidR="00403E9D" w:rsidRDefault="00403E9D" w:rsidP="00403E9D">
      <w:pPr>
        <w:pStyle w:val="a0"/>
        <w:numPr>
          <w:ilvl w:val="0"/>
          <w:numId w:val="22"/>
        </w:numPr>
        <w:spacing w:before="40" w:after="40" w:line="300" w:lineRule="auto"/>
      </w:pPr>
      <w:r>
        <w:rPr>
          <w:rFonts w:hint="eastAsia"/>
        </w:rPr>
        <w:t>点击</w:t>
      </w:r>
      <w:r>
        <w:rPr>
          <w:rFonts w:hint="eastAsia"/>
        </w:rPr>
        <w:t>FreeRTOS-</w:t>
      </w:r>
      <w:r>
        <w:t>&gt;</w:t>
      </w:r>
      <w:r>
        <w:rPr>
          <w:rFonts w:hint="eastAsia"/>
        </w:rPr>
        <w:t>Display</w:t>
      </w:r>
      <w:r>
        <w:t xml:space="preserve"> </w:t>
      </w:r>
      <w:r>
        <w:rPr>
          <w:rFonts w:hint="eastAsia"/>
        </w:rPr>
        <w:t>Tasks</w:t>
      </w:r>
      <w:r>
        <w:rPr>
          <w:rFonts w:hint="eastAsia"/>
        </w:rPr>
        <w:t>，即可看到当前所有线程信息</w:t>
      </w:r>
      <w:r w:rsidR="00D55E60">
        <w:rPr>
          <w:rFonts w:hint="eastAsia"/>
        </w:rPr>
        <w:t>，其中</w:t>
      </w:r>
      <w:r w:rsidR="00D55E60">
        <w:rPr>
          <w:rFonts w:hint="eastAsia"/>
        </w:rPr>
        <w:t>remain</w:t>
      </w:r>
      <w:r w:rsidR="00D55E60">
        <w:rPr>
          <w:rFonts w:hint="eastAsia"/>
        </w:rPr>
        <w:t>列表示线程的当前剩余栈空间大小</w:t>
      </w:r>
      <w:r w:rsidR="005A6E9A">
        <w:rPr>
          <w:rFonts w:hint="eastAsia"/>
        </w:rPr>
        <w:t>，以字节为单位</w:t>
      </w:r>
      <w:r>
        <w:rPr>
          <w:rFonts w:hint="eastAsia"/>
        </w:rPr>
        <w:t>：</w:t>
      </w:r>
    </w:p>
    <w:p w14:paraId="7C198EF4" w14:textId="47EC5778" w:rsidR="00403E9D" w:rsidRDefault="00B9607D" w:rsidP="00403E9D">
      <w:pPr>
        <w:pStyle w:val="a0"/>
      </w:pPr>
      <w:r>
        <w:rPr>
          <w:noProof/>
        </w:rPr>
        <w:drawing>
          <wp:inline distT="0" distB="0" distL="0" distR="0" wp14:anchorId="50E4705B" wp14:editId="3ACFEAF3">
            <wp:extent cx="5274310" cy="1887855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E2CC2" w14:textId="4F9AD193" w:rsidR="00403E9D" w:rsidRDefault="00403E9D" w:rsidP="00403E9D">
      <w:pPr>
        <w:pStyle w:val="a0"/>
        <w:numPr>
          <w:ilvl w:val="0"/>
          <w:numId w:val="22"/>
        </w:numPr>
        <w:spacing w:before="40" w:after="40" w:line="300" w:lineRule="auto"/>
      </w:pPr>
      <w:r>
        <w:rPr>
          <w:rFonts w:hint="eastAsia"/>
        </w:rPr>
        <w:t>点击</w:t>
      </w:r>
      <w:r>
        <w:rPr>
          <w:rFonts w:hint="eastAsia"/>
        </w:rPr>
        <w:t>Task</w:t>
      </w:r>
      <w:r>
        <w:t xml:space="preserve"> </w:t>
      </w:r>
      <w:r>
        <w:rPr>
          <w:rFonts w:hint="eastAsia"/>
        </w:rPr>
        <w:t>Name</w:t>
      </w:r>
      <w:r>
        <w:rPr>
          <w:rFonts w:hint="eastAsia"/>
        </w:rPr>
        <w:t>中线程名所在的按钮，即可完成线程切换，例如</w:t>
      </w:r>
      <w:r w:rsidR="00B9607D">
        <w:rPr>
          <w:rFonts w:hint="eastAsia"/>
        </w:rPr>
        <w:t>Fhost</w:t>
      </w:r>
      <w:r w:rsidR="00B9607D">
        <w:t>_RX</w:t>
      </w:r>
      <w:r>
        <w:rPr>
          <w:rFonts w:hint="eastAsia"/>
        </w:rPr>
        <w:t>线程：</w:t>
      </w:r>
    </w:p>
    <w:p w14:paraId="18581414" w14:textId="73B41B7A" w:rsidR="00403E9D" w:rsidRDefault="00B9607D" w:rsidP="00403E9D">
      <w:pPr>
        <w:pStyle w:val="a0"/>
      </w:pPr>
      <w:r>
        <w:rPr>
          <w:noProof/>
        </w:rPr>
        <w:lastRenderedPageBreak/>
        <w:drawing>
          <wp:inline distT="0" distB="0" distL="0" distR="0" wp14:anchorId="5F8F1499" wp14:editId="77DC9DB4">
            <wp:extent cx="5274310" cy="2709545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6F1A6" w14:textId="77777777" w:rsidR="00403E9D" w:rsidRPr="00E06738" w:rsidRDefault="00403E9D" w:rsidP="00403E9D">
      <w:pPr>
        <w:pStyle w:val="a0"/>
      </w:pPr>
    </w:p>
    <w:p w14:paraId="55F6A0DB" w14:textId="7D35BB8C" w:rsidR="006F4A9E" w:rsidRPr="006F4A9E" w:rsidRDefault="006F4A9E" w:rsidP="006F4A9E">
      <w:pPr>
        <w:pStyle w:val="a0"/>
      </w:pPr>
    </w:p>
    <w:sectPr w:rsidR="006F4A9E" w:rsidRPr="006F4A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A3C0AF5" w14:textId="77777777" w:rsidR="0034016B" w:rsidRDefault="0034016B" w:rsidP="001A37A2">
      <w:r>
        <w:separator/>
      </w:r>
    </w:p>
  </w:endnote>
  <w:endnote w:type="continuationSeparator" w:id="0">
    <w:p w14:paraId="6859AE0E" w14:textId="77777777" w:rsidR="0034016B" w:rsidRDefault="0034016B" w:rsidP="001A37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3E95E5E" w14:textId="77777777" w:rsidR="0034016B" w:rsidRDefault="0034016B" w:rsidP="001A37A2">
      <w:r>
        <w:separator/>
      </w:r>
    </w:p>
  </w:footnote>
  <w:footnote w:type="continuationSeparator" w:id="0">
    <w:p w14:paraId="0E47F3EE" w14:textId="77777777" w:rsidR="0034016B" w:rsidRDefault="0034016B" w:rsidP="001A37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7E0A37"/>
    <w:multiLevelType w:val="multilevel"/>
    <w:tmpl w:val="0F7E0A37"/>
    <w:lvl w:ilvl="0">
      <w:start w:val="1"/>
      <w:numFmt w:val="decimal"/>
      <w:pStyle w:val="1"/>
      <w:lvlText w:val="%1"/>
      <w:lvlJc w:val="left"/>
      <w:pPr>
        <w:tabs>
          <w:tab w:val="left" w:pos="432"/>
        </w:tabs>
        <w:ind w:left="432" w:hanging="432"/>
      </w:pPr>
    </w:lvl>
    <w:lvl w:ilvl="1">
      <w:start w:val="1"/>
      <w:numFmt w:val="decimal"/>
      <w:pStyle w:val="2"/>
      <w:lvlText w:val="%1.%2"/>
      <w:lvlJc w:val="left"/>
      <w:pPr>
        <w:tabs>
          <w:tab w:val="left" w:pos="576"/>
        </w:tabs>
        <w:ind w:left="576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left" w:pos="720"/>
        </w:tabs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left" w:pos="864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left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abstractNum w:abstractNumId="1" w15:restartNumberingAfterBreak="0">
    <w:nsid w:val="121A13BA"/>
    <w:multiLevelType w:val="hybridMultilevel"/>
    <w:tmpl w:val="DFCC39F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1D17CAD"/>
    <w:multiLevelType w:val="hybridMultilevel"/>
    <w:tmpl w:val="A0D4622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37D77761"/>
    <w:multiLevelType w:val="hybridMultilevel"/>
    <w:tmpl w:val="2C8C76A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85F613B"/>
    <w:multiLevelType w:val="hybridMultilevel"/>
    <w:tmpl w:val="AA66984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AE02BA4"/>
    <w:multiLevelType w:val="multilevel"/>
    <w:tmpl w:val="C7802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C9D5A6D"/>
    <w:multiLevelType w:val="hybridMultilevel"/>
    <w:tmpl w:val="274E2FF4"/>
    <w:lvl w:ilvl="0" w:tplc="E67E2C3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4CA514D0"/>
    <w:multiLevelType w:val="hybridMultilevel"/>
    <w:tmpl w:val="4F421E0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5826056B"/>
    <w:multiLevelType w:val="hybridMultilevel"/>
    <w:tmpl w:val="FED6E84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595F51C8"/>
    <w:multiLevelType w:val="hybridMultilevel"/>
    <w:tmpl w:val="6B26FCA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614B3CAA"/>
    <w:multiLevelType w:val="hybridMultilevel"/>
    <w:tmpl w:val="2E56F2B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62A21E52"/>
    <w:multiLevelType w:val="multilevel"/>
    <w:tmpl w:val="EA72AA6E"/>
    <w:lvl w:ilvl="0">
      <w:start w:val="1"/>
      <w:numFmt w:val="decimal"/>
      <w:lvlText w:val="%1"/>
      <w:lvlJc w:val="left"/>
      <w:pPr>
        <w:tabs>
          <w:tab w:val="left" w:pos="432"/>
        </w:tabs>
        <w:ind w:left="432" w:hanging="432"/>
      </w:pPr>
    </w:lvl>
    <w:lvl w:ilvl="1">
      <w:start w:val="1"/>
      <w:numFmt w:val="decimal"/>
      <w:lvlText w:val="%2."/>
      <w:lvlJc w:val="left"/>
      <w:pPr>
        <w:tabs>
          <w:tab w:val="left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abstractNum w:abstractNumId="12" w15:restartNumberingAfterBreak="0">
    <w:nsid w:val="657B7099"/>
    <w:multiLevelType w:val="hybridMultilevel"/>
    <w:tmpl w:val="FED6E84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662B5798"/>
    <w:multiLevelType w:val="hybridMultilevel"/>
    <w:tmpl w:val="603663A0"/>
    <w:lvl w:ilvl="0" w:tplc="04090011">
      <w:start w:val="1"/>
      <w:numFmt w:val="decimal"/>
      <w:lvlText w:val="%1)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4" w15:restartNumberingAfterBreak="0">
    <w:nsid w:val="7353771C"/>
    <w:multiLevelType w:val="hybridMultilevel"/>
    <w:tmpl w:val="6A7C743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7DCA068E"/>
    <w:multiLevelType w:val="hybridMultilevel"/>
    <w:tmpl w:val="510E0A0A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6" w15:restartNumberingAfterBreak="0">
    <w:nsid w:val="7EC51358"/>
    <w:multiLevelType w:val="multilevel"/>
    <w:tmpl w:val="AA340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0"/>
  </w:num>
  <w:num w:numId="3">
    <w:abstractNumId w:val="9"/>
  </w:num>
  <w:num w:numId="4">
    <w:abstractNumId w:val="10"/>
  </w:num>
  <w:num w:numId="5">
    <w:abstractNumId w:val="1"/>
  </w:num>
  <w:num w:numId="6">
    <w:abstractNumId w:val="2"/>
  </w:num>
  <w:num w:numId="7">
    <w:abstractNumId w:val="7"/>
  </w:num>
  <w:num w:numId="8">
    <w:abstractNumId w:val="6"/>
  </w:num>
  <w:num w:numId="9">
    <w:abstractNumId w:val="13"/>
  </w:num>
  <w:num w:numId="10">
    <w:abstractNumId w:val="5"/>
  </w:num>
  <w:num w:numId="11">
    <w:abstractNumId w:val="3"/>
  </w:num>
  <w:num w:numId="12">
    <w:abstractNumId w:val="16"/>
  </w:num>
  <w:num w:numId="13">
    <w:abstractNumId w:val="14"/>
  </w:num>
  <w:num w:numId="14">
    <w:abstractNumId w:val="15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12"/>
  </w:num>
  <w:num w:numId="22">
    <w:abstractNumId w:val="8"/>
  </w:num>
  <w:num w:numId="23">
    <w:abstractNumId w:val="0"/>
  </w:num>
  <w:num w:numId="24">
    <w:abstractNumId w:val="11"/>
  </w:num>
  <w:num w:numId="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7044"/>
    <w:rsid w:val="00007A10"/>
    <w:rsid w:val="00026BB2"/>
    <w:rsid w:val="00036400"/>
    <w:rsid w:val="000364D6"/>
    <w:rsid w:val="00047D5A"/>
    <w:rsid w:val="0006394D"/>
    <w:rsid w:val="00086CCD"/>
    <w:rsid w:val="00087044"/>
    <w:rsid w:val="000A58BD"/>
    <w:rsid w:val="000E0D98"/>
    <w:rsid w:val="000E2C23"/>
    <w:rsid w:val="000F415F"/>
    <w:rsid w:val="00101EF0"/>
    <w:rsid w:val="00102D50"/>
    <w:rsid w:val="0010600E"/>
    <w:rsid w:val="00106428"/>
    <w:rsid w:val="0011269E"/>
    <w:rsid w:val="001214E7"/>
    <w:rsid w:val="00126491"/>
    <w:rsid w:val="00136EA8"/>
    <w:rsid w:val="001408AD"/>
    <w:rsid w:val="00156313"/>
    <w:rsid w:val="001641F5"/>
    <w:rsid w:val="00172D93"/>
    <w:rsid w:val="00173FBD"/>
    <w:rsid w:val="00177F8E"/>
    <w:rsid w:val="00191C67"/>
    <w:rsid w:val="00194183"/>
    <w:rsid w:val="00194521"/>
    <w:rsid w:val="001977EB"/>
    <w:rsid w:val="001A37A2"/>
    <w:rsid w:val="001A4BCF"/>
    <w:rsid w:val="001A5F0B"/>
    <w:rsid w:val="001A6D21"/>
    <w:rsid w:val="001A7157"/>
    <w:rsid w:val="001B5290"/>
    <w:rsid w:val="001D16AD"/>
    <w:rsid w:val="001D1D9B"/>
    <w:rsid w:val="001D4639"/>
    <w:rsid w:val="001E137A"/>
    <w:rsid w:val="001E284F"/>
    <w:rsid w:val="001E29E1"/>
    <w:rsid w:val="001E4B83"/>
    <w:rsid w:val="001F0DA9"/>
    <w:rsid w:val="001F5767"/>
    <w:rsid w:val="00206C7E"/>
    <w:rsid w:val="00206E68"/>
    <w:rsid w:val="00207F06"/>
    <w:rsid w:val="002256FD"/>
    <w:rsid w:val="00225D54"/>
    <w:rsid w:val="00231A8C"/>
    <w:rsid w:val="00232B09"/>
    <w:rsid w:val="00253A56"/>
    <w:rsid w:val="00257C52"/>
    <w:rsid w:val="00270B20"/>
    <w:rsid w:val="002714DF"/>
    <w:rsid w:val="002828D8"/>
    <w:rsid w:val="00295336"/>
    <w:rsid w:val="002A143A"/>
    <w:rsid w:val="002A431D"/>
    <w:rsid w:val="002C3380"/>
    <w:rsid w:val="002C4AF8"/>
    <w:rsid w:val="002D7F02"/>
    <w:rsid w:val="00307A7A"/>
    <w:rsid w:val="00307E4D"/>
    <w:rsid w:val="003123B8"/>
    <w:rsid w:val="00314026"/>
    <w:rsid w:val="00326A9F"/>
    <w:rsid w:val="00326CC3"/>
    <w:rsid w:val="00331FA5"/>
    <w:rsid w:val="0034016B"/>
    <w:rsid w:val="00343C81"/>
    <w:rsid w:val="003477EB"/>
    <w:rsid w:val="00347A74"/>
    <w:rsid w:val="00347E9A"/>
    <w:rsid w:val="00364010"/>
    <w:rsid w:val="00366F61"/>
    <w:rsid w:val="003717FF"/>
    <w:rsid w:val="00375B47"/>
    <w:rsid w:val="0037660F"/>
    <w:rsid w:val="00390622"/>
    <w:rsid w:val="00395A30"/>
    <w:rsid w:val="003A3B5A"/>
    <w:rsid w:val="003A4373"/>
    <w:rsid w:val="003A51E5"/>
    <w:rsid w:val="003B2FF0"/>
    <w:rsid w:val="003B48D3"/>
    <w:rsid w:val="003B505E"/>
    <w:rsid w:val="003B6DC7"/>
    <w:rsid w:val="003B731B"/>
    <w:rsid w:val="003C6B0D"/>
    <w:rsid w:val="003D1D7D"/>
    <w:rsid w:val="003E402A"/>
    <w:rsid w:val="003E6A5E"/>
    <w:rsid w:val="00403E9D"/>
    <w:rsid w:val="004053EA"/>
    <w:rsid w:val="00406CA3"/>
    <w:rsid w:val="0041395B"/>
    <w:rsid w:val="004160B4"/>
    <w:rsid w:val="00421A2F"/>
    <w:rsid w:val="00423F78"/>
    <w:rsid w:val="004318BD"/>
    <w:rsid w:val="004363CE"/>
    <w:rsid w:val="004438B0"/>
    <w:rsid w:val="004527B7"/>
    <w:rsid w:val="00466C00"/>
    <w:rsid w:val="00467AB7"/>
    <w:rsid w:val="00471714"/>
    <w:rsid w:val="00473886"/>
    <w:rsid w:val="00475FDC"/>
    <w:rsid w:val="00480EFD"/>
    <w:rsid w:val="0048187C"/>
    <w:rsid w:val="00485488"/>
    <w:rsid w:val="004A138F"/>
    <w:rsid w:val="004A4C43"/>
    <w:rsid w:val="004B5C34"/>
    <w:rsid w:val="004C4750"/>
    <w:rsid w:val="004C53E8"/>
    <w:rsid w:val="004C7F81"/>
    <w:rsid w:val="004D13AA"/>
    <w:rsid w:val="004E05A6"/>
    <w:rsid w:val="004E0C1D"/>
    <w:rsid w:val="004E1AB7"/>
    <w:rsid w:val="004F0FDE"/>
    <w:rsid w:val="004F1D00"/>
    <w:rsid w:val="004F2450"/>
    <w:rsid w:val="00507323"/>
    <w:rsid w:val="005124D4"/>
    <w:rsid w:val="005228DB"/>
    <w:rsid w:val="00522D51"/>
    <w:rsid w:val="0053266B"/>
    <w:rsid w:val="00534B58"/>
    <w:rsid w:val="00552ACF"/>
    <w:rsid w:val="005617C3"/>
    <w:rsid w:val="0056434A"/>
    <w:rsid w:val="00575DB6"/>
    <w:rsid w:val="005770CF"/>
    <w:rsid w:val="00577892"/>
    <w:rsid w:val="005A19AC"/>
    <w:rsid w:val="005A6E9A"/>
    <w:rsid w:val="005C195E"/>
    <w:rsid w:val="005C634C"/>
    <w:rsid w:val="005E32B1"/>
    <w:rsid w:val="005E4E8E"/>
    <w:rsid w:val="005F3B86"/>
    <w:rsid w:val="00601A9E"/>
    <w:rsid w:val="00612273"/>
    <w:rsid w:val="00614910"/>
    <w:rsid w:val="00622481"/>
    <w:rsid w:val="00622EDA"/>
    <w:rsid w:val="0062671E"/>
    <w:rsid w:val="00627405"/>
    <w:rsid w:val="0064346F"/>
    <w:rsid w:val="00644CAF"/>
    <w:rsid w:val="006520D1"/>
    <w:rsid w:val="00661461"/>
    <w:rsid w:val="00662A04"/>
    <w:rsid w:val="00683F21"/>
    <w:rsid w:val="006976E0"/>
    <w:rsid w:val="00697EC6"/>
    <w:rsid w:val="006A443B"/>
    <w:rsid w:val="006A75CC"/>
    <w:rsid w:val="006B19A8"/>
    <w:rsid w:val="006B2568"/>
    <w:rsid w:val="006D3DE2"/>
    <w:rsid w:val="006E16B7"/>
    <w:rsid w:val="006E400F"/>
    <w:rsid w:val="006E4FD0"/>
    <w:rsid w:val="006F4A9E"/>
    <w:rsid w:val="006F5BCA"/>
    <w:rsid w:val="007047CF"/>
    <w:rsid w:val="007063E8"/>
    <w:rsid w:val="00713507"/>
    <w:rsid w:val="00726E5C"/>
    <w:rsid w:val="00732EB3"/>
    <w:rsid w:val="00734512"/>
    <w:rsid w:val="00740220"/>
    <w:rsid w:val="0074464A"/>
    <w:rsid w:val="00754654"/>
    <w:rsid w:val="00762731"/>
    <w:rsid w:val="00764813"/>
    <w:rsid w:val="007825FC"/>
    <w:rsid w:val="00786981"/>
    <w:rsid w:val="00786FB3"/>
    <w:rsid w:val="00797BAA"/>
    <w:rsid w:val="007A5940"/>
    <w:rsid w:val="007A689D"/>
    <w:rsid w:val="007B0BB6"/>
    <w:rsid w:val="007B4528"/>
    <w:rsid w:val="007B6BE9"/>
    <w:rsid w:val="007C3CE9"/>
    <w:rsid w:val="007D204D"/>
    <w:rsid w:val="007D3566"/>
    <w:rsid w:val="007D5B85"/>
    <w:rsid w:val="007E1B97"/>
    <w:rsid w:val="007E5D2B"/>
    <w:rsid w:val="007F2C13"/>
    <w:rsid w:val="00807733"/>
    <w:rsid w:val="008078D1"/>
    <w:rsid w:val="00813DE7"/>
    <w:rsid w:val="00844CD8"/>
    <w:rsid w:val="00870287"/>
    <w:rsid w:val="00873694"/>
    <w:rsid w:val="008737CD"/>
    <w:rsid w:val="00873BA9"/>
    <w:rsid w:val="00895D4E"/>
    <w:rsid w:val="008B6807"/>
    <w:rsid w:val="008B71B2"/>
    <w:rsid w:val="008D15DB"/>
    <w:rsid w:val="008D54F5"/>
    <w:rsid w:val="008E2E2F"/>
    <w:rsid w:val="008E5F54"/>
    <w:rsid w:val="00902254"/>
    <w:rsid w:val="00904956"/>
    <w:rsid w:val="00916FD4"/>
    <w:rsid w:val="009211FB"/>
    <w:rsid w:val="009216C4"/>
    <w:rsid w:val="00933B86"/>
    <w:rsid w:val="0093606D"/>
    <w:rsid w:val="00936FF0"/>
    <w:rsid w:val="00942ED5"/>
    <w:rsid w:val="00945C81"/>
    <w:rsid w:val="0094762C"/>
    <w:rsid w:val="00956AD8"/>
    <w:rsid w:val="009604A4"/>
    <w:rsid w:val="00961953"/>
    <w:rsid w:val="00963E60"/>
    <w:rsid w:val="00977856"/>
    <w:rsid w:val="0098202B"/>
    <w:rsid w:val="00983704"/>
    <w:rsid w:val="00990321"/>
    <w:rsid w:val="00992F8B"/>
    <w:rsid w:val="00993FE1"/>
    <w:rsid w:val="0099419A"/>
    <w:rsid w:val="0099662F"/>
    <w:rsid w:val="009A136A"/>
    <w:rsid w:val="009A3689"/>
    <w:rsid w:val="009A4589"/>
    <w:rsid w:val="009B4CED"/>
    <w:rsid w:val="009C1D9C"/>
    <w:rsid w:val="009C2B7B"/>
    <w:rsid w:val="009C5667"/>
    <w:rsid w:val="009D0779"/>
    <w:rsid w:val="009D1129"/>
    <w:rsid w:val="009D1214"/>
    <w:rsid w:val="009D39B5"/>
    <w:rsid w:val="009D6EF8"/>
    <w:rsid w:val="009E2E57"/>
    <w:rsid w:val="009E53F7"/>
    <w:rsid w:val="009F1F68"/>
    <w:rsid w:val="009F3ED0"/>
    <w:rsid w:val="009F7695"/>
    <w:rsid w:val="009F78BE"/>
    <w:rsid w:val="00A00675"/>
    <w:rsid w:val="00A07283"/>
    <w:rsid w:val="00A20334"/>
    <w:rsid w:val="00A22B1A"/>
    <w:rsid w:val="00A30886"/>
    <w:rsid w:val="00A32369"/>
    <w:rsid w:val="00A32638"/>
    <w:rsid w:val="00A36B83"/>
    <w:rsid w:val="00A51893"/>
    <w:rsid w:val="00A5277B"/>
    <w:rsid w:val="00A55A60"/>
    <w:rsid w:val="00A601B8"/>
    <w:rsid w:val="00A64F8A"/>
    <w:rsid w:val="00A72C06"/>
    <w:rsid w:val="00A75DED"/>
    <w:rsid w:val="00A76C5D"/>
    <w:rsid w:val="00A9359D"/>
    <w:rsid w:val="00AA0F8A"/>
    <w:rsid w:val="00AA1BEF"/>
    <w:rsid w:val="00AB591B"/>
    <w:rsid w:val="00AB5FF9"/>
    <w:rsid w:val="00AC79DD"/>
    <w:rsid w:val="00AD28EB"/>
    <w:rsid w:val="00AE1971"/>
    <w:rsid w:val="00AE29E2"/>
    <w:rsid w:val="00AE738D"/>
    <w:rsid w:val="00AF1B5E"/>
    <w:rsid w:val="00AF21CB"/>
    <w:rsid w:val="00AF4530"/>
    <w:rsid w:val="00AF7741"/>
    <w:rsid w:val="00AF7D2A"/>
    <w:rsid w:val="00B21910"/>
    <w:rsid w:val="00B22DF5"/>
    <w:rsid w:val="00B323CB"/>
    <w:rsid w:val="00B64E3A"/>
    <w:rsid w:val="00B907BC"/>
    <w:rsid w:val="00B94E3E"/>
    <w:rsid w:val="00B9607D"/>
    <w:rsid w:val="00BA1687"/>
    <w:rsid w:val="00BB576D"/>
    <w:rsid w:val="00BC574E"/>
    <w:rsid w:val="00BC6AEA"/>
    <w:rsid w:val="00BD61C4"/>
    <w:rsid w:val="00BE0775"/>
    <w:rsid w:val="00BE0A8A"/>
    <w:rsid w:val="00BF13F4"/>
    <w:rsid w:val="00BF2AA3"/>
    <w:rsid w:val="00BF704E"/>
    <w:rsid w:val="00C053E5"/>
    <w:rsid w:val="00C115D7"/>
    <w:rsid w:val="00C1695D"/>
    <w:rsid w:val="00C208E1"/>
    <w:rsid w:val="00C22232"/>
    <w:rsid w:val="00C255CC"/>
    <w:rsid w:val="00C34D6D"/>
    <w:rsid w:val="00C4538F"/>
    <w:rsid w:val="00C5442A"/>
    <w:rsid w:val="00C60FED"/>
    <w:rsid w:val="00C836CB"/>
    <w:rsid w:val="00C95ED8"/>
    <w:rsid w:val="00CA05BE"/>
    <w:rsid w:val="00CA2310"/>
    <w:rsid w:val="00CA3839"/>
    <w:rsid w:val="00CA4023"/>
    <w:rsid w:val="00CA7C4A"/>
    <w:rsid w:val="00CB1FE2"/>
    <w:rsid w:val="00CC505E"/>
    <w:rsid w:val="00CE049C"/>
    <w:rsid w:val="00CE2E24"/>
    <w:rsid w:val="00CF0E70"/>
    <w:rsid w:val="00D11BE3"/>
    <w:rsid w:val="00D14849"/>
    <w:rsid w:val="00D14893"/>
    <w:rsid w:val="00D24F2C"/>
    <w:rsid w:val="00D33CCB"/>
    <w:rsid w:val="00D41EFC"/>
    <w:rsid w:val="00D456FD"/>
    <w:rsid w:val="00D535A4"/>
    <w:rsid w:val="00D55E60"/>
    <w:rsid w:val="00D55F1F"/>
    <w:rsid w:val="00D62B1D"/>
    <w:rsid w:val="00D6532D"/>
    <w:rsid w:val="00D668E6"/>
    <w:rsid w:val="00D66AD9"/>
    <w:rsid w:val="00D9659F"/>
    <w:rsid w:val="00D9787C"/>
    <w:rsid w:val="00DA5CB5"/>
    <w:rsid w:val="00DA7AE2"/>
    <w:rsid w:val="00DB6BAA"/>
    <w:rsid w:val="00DC3BEB"/>
    <w:rsid w:val="00DE607F"/>
    <w:rsid w:val="00DF0AB2"/>
    <w:rsid w:val="00DF4BC8"/>
    <w:rsid w:val="00DF5C65"/>
    <w:rsid w:val="00E02574"/>
    <w:rsid w:val="00E02F61"/>
    <w:rsid w:val="00E1304E"/>
    <w:rsid w:val="00E21BE2"/>
    <w:rsid w:val="00E30CB2"/>
    <w:rsid w:val="00E350A4"/>
    <w:rsid w:val="00E35AB8"/>
    <w:rsid w:val="00E40348"/>
    <w:rsid w:val="00E46257"/>
    <w:rsid w:val="00E51EC5"/>
    <w:rsid w:val="00E53A40"/>
    <w:rsid w:val="00E62EDA"/>
    <w:rsid w:val="00E65487"/>
    <w:rsid w:val="00E74939"/>
    <w:rsid w:val="00E74957"/>
    <w:rsid w:val="00E86FE2"/>
    <w:rsid w:val="00E91A3F"/>
    <w:rsid w:val="00E95FD3"/>
    <w:rsid w:val="00EB08A0"/>
    <w:rsid w:val="00EB0AFD"/>
    <w:rsid w:val="00EC3271"/>
    <w:rsid w:val="00EC522C"/>
    <w:rsid w:val="00EC666A"/>
    <w:rsid w:val="00EE0349"/>
    <w:rsid w:val="00EE740B"/>
    <w:rsid w:val="00EF0C09"/>
    <w:rsid w:val="00EF37B2"/>
    <w:rsid w:val="00EF6613"/>
    <w:rsid w:val="00F07535"/>
    <w:rsid w:val="00F14DA5"/>
    <w:rsid w:val="00F21B11"/>
    <w:rsid w:val="00F24A14"/>
    <w:rsid w:val="00F36AB6"/>
    <w:rsid w:val="00F44F69"/>
    <w:rsid w:val="00F77C44"/>
    <w:rsid w:val="00F90910"/>
    <w:rsid w:val="00F947DD"/>
    <w:rsid w:val="00FA2973"/>
    <w:rsid w:val="00FA6A09"/>
    <w:rsid w:val="00FB4F20"/>
    <w:rsid w:val="00FB6E3C"/>
    <w:rsid w:val="00FC55F3"/>
    <w:rsid w:val="00FC569D"/>
    <w:rsid w:val="00FC7FAC"/>
    <w:rsid w:val="00FD0242"/>
    <w:rsid w:val="00FE4D03"/>
    <w:rsid w:val="00FF1316"/>
    <w:rsid w:val="00FF38B7"/>
    <w:rsid w:val="00FF3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9E71BF"/>
  <w15:chartTrackingRefBased/>
  <w15:docId w15:val="{B373C1F7-3656-4D76-BAD9-9F0AE904F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A37A2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0"/>
    <w:link w:val="10"/>
    <w:uiPriority w:val="9"/>
    <w:qFormat/>
    <w:rsid w:val="001A37A2"/>
    <w:pPr>
      <w:keepNext/>
      <w:keepLines/>
      <w:numPr>
        <w:numId w:val="1"/>
      </w:numPr>
      <w:spacing w:line="360" w:lineRule="auto"/>
      <w:outlineLvl w:val="0"/>
    </w:pPr>
    <w:rPr>
      <w:b/>
      <w:kern w:val="44"/>
      <w:sz w:val="28"/>
    </w:rPr>
  </w:style>
  <w:style w:type="paragraph" w:styleId="2">
    <w:name w:val="heading 2"/>
    <w:basedOn w:val="a"/>
    <w:next w:val="a0"/>
    <w:link w:val="20"/>
    <w:uiPriority w:val="9"/>
    <w:qFormat/>
    <w:rsid w:val="001A37A2"/>
    <w:pPr>
      <w:keepNext/>
      <w:keepLines/>
      <w:numPr>
        <w:ilvl w:val="1"/>
        <w:numId w:val="1"/>
      </w:numPr>
      <w:tabs>
        <w:tab w:val="left" w:pos="432"/>
      </w:tabs>
      <w:spacing w:line="360" w:lineRule="auto"/>
      <w:outlineLvl w:val="1"/>
    </w:pPr>
    <w:rPr>
      <w:b/>
      <w:sz w:val="24"/>
    </w:rPr>
  </w:style>
  <w:style w:type="paragraph" w:styleId="3">
    <w:name w:val="heading 3"/>
    <w:basedOn w:val="a"/>
    <w:next w:val="a0"/>
    <w:link w:val="30"/>
    <w:uiPriority w:val="9"/>
    <w:qFormat/>
    <w:rsid w:val="001A37A2"/>
    <w:pPr>
      <w:keepNext/>
      <w:keepLines/>
      <w:numPr>
        <w:ilvl w:val="2"/>
        <w:numId w:val="1"/>
      </w:numPr>
      <w:tabs>
        <w:tab w:val="left" w:pos="432"/>
      </w:tabs>
      <w:outlineLvl w:val="2"/>
    </w:pPr>
    <w:rPr>
      <w:b/>
    </w:rPr>
  </w:style>
  <w:style w:type="paragraph" w:styleId="4">
    <w:name w:val="heading 4"/>
    <w:basedOn w:val="a"/>
    <w:next w:val="a0"/>
    <w:link w:val="40"/>
    <w:uiPriority w:val="9"/>
    <w:qFormat/>
    <w:rsid w:val="001A37A2"/>
    <w:pPr>
      <w:keepNext/>
      <w:keepLines/>
      <w:numPr>
        <w:ilvl w:val="3"/>
        <w:numId w:val="1"/>
      </w:numPr>
      <w:tabs>
        <w:tab w:val="left" w:pos="432"/>
      </w:tabs>
      <w:spacing w:line="360" w:lineRule="auto"/>
      <w:outlineLvl w:val="3"/>
    </w:pPr>
    <w:rPr>
      <w:b/>
    </w:rPr>
  </w:style>
  <w:style w:type="paragraph" w:styleId="5">
    <w:name w:val="heading 5"/>
    <w:basedOn w:val="a"/>
    <w:next w:val="a0"/>
    <w:link w:val="50"/>
    <w:uiPriority w:val="9"/>
    <w:qFormat/>
    <w:rsid w:val="001A37A2"/>
    <w:pPr>
      <w:keepNext/>
      <w:keepLines/>
      <w:numPr>
        <w:ilvl w:val="4"/>
        <w:numId w:val="1"/>
      </w:numPr>
      <w:tabs>
        <w:tab w:val="left" w:pos="432"/>
      </w:tabs>
      <w:spacing w:line="360" w:lineRule="auto"/>
      <w:outlineLvl w:val="4"/>
    </w:pPr>
    <w:rPr>
      <w:b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uiPriority w:val="99"/>
    <w:unhideWhenUsed/>
    <w:rsid w:val="001A37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1A37A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A37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1A37A2"/>
    <w:rPr>
      <w:sz w:val="18"/>
      <w:szCs w:val="18"/>
    </w:rPr>
  </w:style>
  <w:style w:type="character" w:customStyle="1" w:styleId="10">
    <w:name w:val="标题 1 字符"/>
    <w:basedOn w:val="a1"/>
    <w:link w:val="1"/>
    <w:rsid w:val="001A37A2"/>
    <w:rPr>
      <w:rFonts w:ascii="Times New Roman" w:eastAsia="宋体" w:hAnsi="Times New Roman" w:cs="Times New Roman"/>
      <w:b/>
      <w:kern w:val="44"/>
      <w:sz w:val="28"/>
      <w:szCs w:val="20"/>
    </w:rPr>
  </w:style>
  <w:style w:type="character" w:customStyle="1" w:styleId="20">
    <w:name w:val="标题 2 字符"/>
    <w:basedOn w:val="a1"/>
    <w:link w:val="2"/>
    <w:rsid w:val="001A37A2"/>
    <w:rPr>
      <w:rFonts w:ascii="Times New Roman" w:eastAsia="宋体" w:hAnsi="Times New Roman" w:cs="Times New Roman"/>
      <w:b/>
      <w:sz w:val="24"/>
      <w:szCs w:val="20"/>
    </w:rPr>
  </w:style>
  <w:style w:type="character" w:customStyle="1" w:styleId="30">
    <w:name w:val="标题 3 字符"/>
    <w:basedOn w:val="a1"/>
    <w:link w:val="3"/>
    <w:rsid w:val="001A37A2"/>
    <w:rPr>
      <w:rFonts w:ascii="Times New Roman" w:eastAsia="宋体" w:hAnsi="Times New Roman" w:cs="Times New Roman"/>
      <w:b/>
      <w:szCs w:val="20"/>
    </w:rPr>
  </w:style>
  <w:style w:type="character" w:customStyle="1" w:styleId="40">
    <w:name w:val="标题 4 字符"/>
    <w:basedOn w:val="a1"/>
    <w:link w:val="4"/>
    <w:rsid w:val="001A37A2"/>
    <w:rPr>
      <w:rFonts w:ascii="Times New Roman" w:eastAsia="宋体" w:hAnsi="Times New Roman" w:cs="Times New Roman"/>
      <w:b/>
      <w:szCs w:val="20"/>
    </w:rPr>
  </w:style>
  <w:style w:type="character" w:customStyle="1" w:styleId="50">
    <w:name w:val="标题 5 字符"/>
    <w:basedOn w:val="a1"/>
    <w:link w:val="5"/>
    <w:rsid w:val="001A37A2"/>
    <w:rPr>
      <w:rFonts w:ascii="Times New Roman" w:eastAsia="宋体" w:hAnsi="Times New Roman" w:cs="Times New Roman"/>
      <w:b/>
      <w:szCs w:val="20"/>
    </w:rPr>
  </w:style>
  <w:style w:type="paragraph" w:styleId="a0">
    <w:name w:val="Normal Indent"/>
    <w:basedOn w:val="a"/>
    <w:link w:val="a8"/>
    <w:qFormat/>
    <w:rsid w:val="001A37A2"/>
    <w:pPr>
      <w:ind w:firstLine="420"/>
    </w:pPr>
  </w:style>
  <w:style w:type="paragraph" w:styleId="31">
    <w:name w:val="toc 3"/>
    <w:basedOn w:val="a"/>
    <w:next w:val="a"/>
    <w:uiPriority w:val="39"/>
    <w:qFormat/>
    <w:rsid w:val="001A37A2"/>
    <w:pPr>
      <w:ind w:left="420"/>
      <w:jc w:val="left"/>
    </w:pPr>
    <w:rPr>
      <w:i/>
      <w:sz w:val="20"/>
    </w:rPr>
  </w:style>
  <w:style w:type="paragraph" w:styleId="11">
    <w:name w:val="toc 1"/>
    <w:basedOn w:val="a"/>
    <w:next w:val="a"/>
    <w:uiPriority w:val="39"/>
    <w:qFormat/>
    <w:rsid w:val="001A37A2"/>
    <w:pPr>
      <w:spacing w:before="120" w:after="120"/>
      <w:jc w:val="left"/>
    </w:pPr>
    <w:rPr>
      <w:b/>
      <w:caps/>
      <w:sz w:val="20"/>
    </w:rPr>
  </w:style>
  <w:style w:type="paragraph" w:styleId="21">
    <w:name w:val="toc 2"/>
    <w:basedOn w:val="a"/>
    <w:next w:val="a"/>
    <w:uiPriority w:val="39"/>
    <w:qFormat/>
    <w:rsid w:val="001A37A2"/>
    <w:pPr>
      <w:ind w:left="210"/>
      <w:jc w:val="left"/>
    </w:pPr>
    <w:rPr>
      <w:smallCaps/>
      <w:sz w:val="20"/>
    </w:rPr>
  </w:style>
  <w:style w:type="paragraph" w:styleId="22">
    <w:name w:val="Body Text 2"/>
    <w:basedOn w:val="32"/>
    <w:link w:val="23"/>
    <w:rsid w:val="001A37A2"/>
    <w:pPr>
      <w:spacing w:after="0"/>
      <w:jc w:val="center"/>
    </w:pPr>
    <w:rPr>
      <w:b/>
      <w:sz w:val="32"/>
    </w:rPr>
  </w:style>
  <w:style w:type="character" w:customStyle="1" w:styleId="23">
    <w:name w:val="正文文本 2 字符"/>
    <w:basedOn w:val="a1"/>
    <w:link w:val="22"/>
    <w:qFormat/>
    <w:rsid w:val="001A37A2"/>
    <w:rPr>
      <w:rFonts w:ascii="Times New Roman" w:eastAsia="宋体" w:hAnsi="Times New Roman" w:cs="Times New Roman"/>
      <w:b/>
      <w:sz w:val="32"/>
      <w:szCs w:val="16"/>
    </w:rPr>
  </w:style>
  <w:style w:type="character" w:styleId="a9">
    <w:name w:val="Hyperlink"/>
    <w:basedOn w:val="a1"/>
    <w:uiPriority w:val="99"/>
    <w:rsid w:val="001A37A2"/>
    <w:rPr>
      <w:color w:val="0000FF"/>
      <w:u w:val="single"/>
    </w:rPr>
  </w:style>
  <w:style w:type="character" w:customStyle="1" w:styleId="a8">
    <w:name w:val="正文缩进 字符"/>
    <w:basedOn w:val="a1"/>
    <w:link w:val="a0"/>
    <w:rsid w:val="001A37A2"/>
    <w:rPr>
      <w:rFonts w:ascii="Times New Roman" w:eastAsia="宋体" w:hAnsi="Times New Roman" w:cs="Times New Roman"/>
      <w:szCs w:val="20"/>
    </w:rPr>
  </w:style>
  <w:style w:type="paragraph" w:customStyle="1" w:styleId="aa">
    <w:name w:val="表格内"/>
    <w:basedOn w:val="a"/>
    <w:link w:val="Char"/>
    <w:qFormat/>
    <w:rsid w:val="001A37A2"/>
    <w:rPr>
      <w:rFonts w:ascii="Arial" w:hAnsi="Arial"/>
      <w:sz w:val="18"/>
    </w:rPr>
  </w:style>
  <w:style w:type="character" w:customStyle="1" w:styleId="Char">
    <w:name w:val="表格内 Char"/>
    <w:basedOn w:val="a1"/>
    <w:link w:val="aa"/>
    <w:qFormat/>
    <w:rsid w:val="001A37A2"/>
    <w:rPr>
      <w:rFonts w:ascii="Arial" w:eastAsia="宋体" w:hAnsi="Arial" w:cs="Times New Roman"/>
      <w:sz w:val="18"/>
      <w:szCs w:val="20"/>
    </w:rPr>
  </w:style>
  <w:style w:type="paragraph" w:customStyle="1" w:styleId="ab">
    <w:name w:val="表格的表头"/>
    <w:basedOn w:val="aa"/>
    <w:next w:val="aa"/>
    <w:link w:val="Char0"/>
    <w:rsid w:val="001A37A2"/>
    <w:pPr>
      <w:spacing w:before="40" w:after="40"/>
      <w:jc w:val="center"/>
    </w:pPr>
  </w:style>
  <w:style w:type="character" w:customStyle="1" w:styleId="Char0">
    <w:name w:val="表格的表头 Char"/>
    <w:basedOn w:val="Char"/>
    <w:link w:val="ab"/>
    <w:rsid w:val="001A37A2"/>
    <w:rPr>
      <w:rFonts w:ascii="Arial" w:eastAsia="宋体" w:hAnsi="Arial" w:cs="Times New Roman"/>
      <w:sz w:val="18"/>
      <w:szCs w:val="20"/>
    </w:rPr>
  </w:style>
  <w:style w:type="paragraph" w:customStyle="1" w:styleId="ac">
    <w:name w:val="表格内文字"/>
    <w:basedOn w:val="a"/>
    <w:link w:val="Char1"/>
    <w:qFormat/>
    <w:rsid w:val="001A37A2"/>
    <w:pPr>
      <w:keepLines/>
      <w:widowControl/>
      <w:spacing w:before="40" w:after="40"/>
    </w:pPr>
    <w:rPr>
      <w:rFonts w:ascii="Arial" w:hAnsi="Arial"/>
      <w:sz w:val="18"/>
      <w:szCs w:val="18"/>
    </w:rPr>
  </w:style>
  <w:style w:type="character" w:customStyle="1" w:styleId="Char1">
    <w:name w:val="表格内文字 Char"/>
    <w:basedOn w:val="a1"/>
    <w:link w:val="ac"/>
    <w:rsid w:val="001A37A2"/>
    <w:rPr>
      <w:rFonts w:ascii="Arial" w:eastAsia="宋体" w:hAnsi="Arial" w:cs="Times New Roman"/>
      <w:sz w:val="18"/>
      <w:szCs w:val="18"/>
    </w:rPr>
  </w:style>
  <w:style w:type="paragraph" w:styleId="32">
    <w:name w:val="Body Text 3"/>
    <w:basedOn w:val="a"/>
    <w:link w:val="33"/>
    <w:uiPriority w:val="99"/>
    <w:semiHidden/>
    <w:unhideWhenUsed/>
    <w:rsid w:val="001A37A2"/>
    <w:pPr>
      <w:spacing w:after="120"/>
    </w:pPr>
    <w:rPr>
      <w:sz w:val="16"/>
      <w:szCs w:val="16"/>
    </w:rPr>
  </w:style>
  <w:style w:type="character" w:customStyle="1" w:styleId="33">
    <w:name w:val="正文文本 3 字符"/>
    <w:basedOn w:val="a1"/>
    <w:link w:val="32"/>
    <w:uiPriority w:val="99"/>
    <w:semiHidden/>
    <w:rsid w:val="001A37A2"/>
    <w:rPr>
      <w:rFonts w:ascii="Times New Roman" w:eastAsia="宋体" w:hAnsi="Times New Roman" w:cs="Times New Roman"/>
      <w:sz w:val="16"/>
      <w:szCs w:val="16"/>
    </w:rPr>
  </w:style>
  <w:style w:type="paragraph" w:styleId="ad">
    <w:name w:val="Normal (Web)"/>
    <w:basedOn w:val="a"/>
    <w:uiPriority w:val="99"/>
    <w:unhideWhenUsed/>
    <w:rsid w:val="001408AD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e">
    <w:name w:val="List Paragraph"/>
    <w:basedOn w:val="a"/>
    <w:uiPriority w:val="34"/>
    <w:qFormat/>
    <w:rsid w:val="001408AD"/>
    <w:pPr>
      <w:ind w:firstLineChars="200" w:firstLine="420"/>
    </w:pPr>
  </w:style>
  <w:style w:type="table" w:styleId="af">
    <w:name w:val="Table Grid"/>
    <w:basedOn w:val="a2"/>
    <w:uiPriority w:val="39"/>
    <w:rsid w:val="00026B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76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3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29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66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4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4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65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01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46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4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14</Pages>
  <Words>500</Words>
  <Characters>2852</Characters>
  <Application>Microsoft Office Word</Application>
  <DocSecurity>0</DocSecurity>
  <Lines>23</Lines>
  <Paragraphs>6</Paragraphs>
  <ScaleCrop>false</ScaleCrop>
  <Company>HP Inc.</Company>
  <LinksUpToDate>false</LinksUpToDate>
  <CharactersWithSpaces>3346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朱德明</dc:creator>
  <cp:keywords/>
  <dc:description/>
  <cp:lastModifiedBy>朱德明</cp:lastModifiedBy>
  <cp:revision>5</cp:revision>
  <dcterms:created xsi:type="dcterms:W3CDTF">2021-02-13T10:59:00Z</dcterms:created>
  <dcterms:modified xsi:type="dcterms:W3CDTF">2021-02-22T03:23:00Z</dcterms:modified>
</cp:coreProperties>
</file>