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D6E0" w14:textId="77777777" w:rsidR="002F5D8B" w:rsidRPr="002F5D8B" w:rsidRDefault="002F5D8B" w:rsidP="0034490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Title</w:t>
      </w:r>
    </w:p>
    <w:p w14:paraId="34149A07" w14:textId="77777777" w:rsidR="00E460B0" w:rsidRPr="00E460B0" w:rsidRDefault="00E460B0" w:rsidP="0034490A">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E460B0">
        <w:rPr>
          <w:rFonts w:ascii="Times New Roman" w:eastAsia="Times New Roman" w:hAnsi="Times New Roman" w:cs="Times New Roman"/>
          <w:b/>
          <w:bCs/>
          <w:sz w:val="28"/>
          <w:szCs w:val="28"/>
          <w:lang w:eastAsia="en-IN"/>
        </w:rPr>
        <w:t>Maze Solver using BFS (Uninformed Search Build)</w:t>
      </w:r>
    </w:p>
    <w:p w14:paraId="75AF0949" w14:textId="63224096" w:rsidR="002F5D8B" w:rsidRPr="002F5D8B" w:rsidRDefault="002F5D8B" w:rsidP="0034490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Abstract</w:t>
      </w:r>
    </w:p>
    <w:p w14:paraId="6670E533" w14:textId="77777777" w:rsidR="00E460B0" w:rsidRPr="00E460B0" w:rsidRDefault="00E460B0" w:rsidP="00E460B0">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This project presents an AI-based maze solver designed using Breadth-First Search (BFS). The system accepts a grid-based maze input containing start/goal nodes and obstacles, performs search exploration, and returns the shortest path between the start and goal. The solver visualizes both the explored cells during the search process and the optimal final path. The project demonstrates how BFS guarantees path optimality on a uniform-cost grid by systematically exploring nodes layer-by-layer. </w:t>
      </w:r>
    </w:p>
    <w:p w14:paraId="55E17F4C" w14:textId="77777777" w:rsidR="002F5D8B" w:rsidRPr="002F5D8B" w:rsidRDefault="002F5D8B" w:rsidP="002F5D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Introduction</w:t>
      </w:r>
    </w:p>
    <w:p w14:paraId="63BD8038" w14:textId="1A50C2D6" w:rsidR="00E460B0" w:rsidRPr="00E460B0" w:rsidRDefault="00E460B0" w:rsidP="00E460B0">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 </w:t>
      </w:r>
      <w:r w:rsidRPr="00E460B0">
        <w:rPr>
          <w:rFonts w:ascii="Times New Roman" w:eastAsia="Times New Roman" w:hAnsi="Times New Roman" w:cs="Times New Roman"/>
          <w:b/>
          <w:bCs/>
          <w:sz w:val="24"/>
          <w:szCs w:val="24"/>
          <w:lang w:eastAsia="en-IN"/>
        </w:rPr>
        <w:t>Artificial Intelligence (AI):</w:t>
      </w:r>
      <w:r w:rsidRPr="00E460B0">
        <w:rPr>
          <w:rFonts w:ascii="Times New Roman" w:eastAsia="Times New Roman" w:hAnsi="Times New Roman" w:cs="Times New Roman"/>
          <w:sz w:val="24"/>
          <w:szCs w:val="24"/>
          <w:lang w:eastAsia="en-IN"/>
        </w:rPr>
        <w:t xml:space="preserve"> AI systems process environment parameters to execute structured problem-solving tasks autonomously. </w:t>
      </w:r>
    </w:p>
    <w:p w14:paraId="77ECDB54" w14:textId="274F3A80" w:rsidR="00E460B0" w:rsidRPr="00E460B0" w:rsidRDefault="00E460B0" w:rsidP="00E460B0">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 </w:t>
      </w:r>
      <w:r w:rsidRPr="00E460B0">
        <w:rPr>
          <w:rFonts w:ascii="Times New Roman" w:eastAsia="Times New Roman" w:hAnsi="Times New Roman" w:cs="Times New Roman"/>
          <w:b/>
          <w:bCs/>
          <w:sz w:val="24"/>
          <w:szCs w:val="24"/>
          <w:lang w:eastAsia="en-IN"/>
        </w:rPr>
        <w:t>Intelligent Agents:</w:t>
      </w:r>
      <w:r w:rsidRPr="00E460B0">
        <w:rPr>
          <w:rFonts w:ascii="Times New Roman" w:eastAsia="Times New Roman" w:hAnsi="Times New Roman" w:cs="Times New Roman"/>
          <w:sz w:val="24"/>
          <w:szCs w:val="24"/>
          <w:lang w:eastAsia="en-IN"/>
        </w:rPr>
        <w:t xml:space="preserve"> Systems that perceive their environment through </w:t>
      </w:r>
      <w:proofErr w:type="spellStart"/>
      <w:r w:rsidRPr="00E460B0">
        <w:rPr>
          <w:rFonts w:ascii="Times New Roman" w:eastAsia="Times New Roman" w:hAnsi="Times New Roman" w:cs="Times New Roman"/>
          <w:sz w:val="24"/>
          <w:szCs w:val="24"/>
          <w:lang w:eastAsia="en-IN"/>
        </w:rPr>
        <w:t>percepts</w:t>
      </w:r>
      <w:proofErr w:type="spellEnd"/>
      <w:r w:rsidRPr="00E460B0">
        <w:rPr>
          <w:rFonts w:ascii="Times New Roman" w:eastAsia="Times New Roman" w:hAnsi="Times New Roman" w:cs="Times New Roman"/>
          <w:sz w:val="24"/>
          <w:szCs w:val="24"/>
          <w:lang w:eastAsia="en-IN"/>
        </w:rPr>
        <w:t xml:space="preserve"> and act upon it to achieve specific objectives. </w:t>
      </w:r>
    </w:p>
    <w:p w14:paraId="54A71070" w14:textId="2584012A" w:rsidR="00E460B0" w:rsidRPr="00E460B0" w:rsidRDefault="00E460B0" w:rsidP="00E460B0">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 </w:t>
      </w:r>
      <w:r w:rsidRPr="00E460B0">
        <w:rPr>
          <w:rFonts w:ascii="Times New Roman" w:eastAsia="Times New Roman" w:hAnsi="Times New Roman" w:cs="Times New Roman"/>
          <w:b/>
          <w:bCs/>
          <w:sz w:val="24"/>
          <w:szCs w:val="24"/>
          <w:lang w:eastAsia="en-IN"/>
        </w:rPr>
        <w:t>Uninformed Search Strategies:</w:t>
      </w:r>
      <w:r w:rsidRPr="00E460B0">
        <w:rPr>
          <w:rFonts w:ascii="Times New Roman" w:eastAsia="Times New Roman" w:hAnsi="Times New Roman" w:cs="Times New Roman"/>
          <w:sz w:val="24"/>
          <w:szCs w:val="24"/>
          <w:lang w:eastAsia="en-IN"/>
        </w:rPr>
        <w:t xml:space="preserve"> Graph traversal algorithms that explore states without domain-specific heuristics, relying solely on problem definitions. </w:t>
      </w:r>
    </w:p>
    <w:p w14:paraId="282E7A52" w14:textId="542D78BB" w:rsidR="00E460B0" w:rsidRPr="00E460B0" w:rsidRDefault="00E460B0" w:rsidP="00E460B0">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 </w:t>
      </w:r>
      <w:r w:rsidRPr="00E460B0">
        <w:rPr>
          <w:rFonts w:ascii="Times New Roman" w:eastAsia="Times New Roman" w:hAnsi="Times New Roman" w:cs="Times New Roman"/>
          <w:b/>
          <w:bCs/>
          <w:sz w:val="24"/>
          <w:szCs w:val="24"/>
          <w:lang w:eastAsia="en-IN"/>
        </w:rPr>
        <w:t>Grid Maze Search Problem:</w:t>
      </w:r>
      <w:r w:rsidRPr="00E460B0">
        <w:rPr>
          <w:rFonts w:ascii="Times New Roman" w:eastAsia="Times New Roman" w:hAnsi="Times New Roman" w:cs="Times New Roman"/>
          <w:sz w:val="24"/>
          <w:szCs w:val="24"/>
          <w:lang w:eastAsia="en-IN"/>
        </w:rPr>
        <w:t xml:space="preserve"> Finding an optimal path from a start node to a target node within a 2D grid matrix containing walkable spaces and blocking obstacles</w:t>
      </w:r>
    </w:p>
    <w:p w14:paraId="0D696739" w14:textId="77777777" w:rsidR="002F5D8B" w:rsidRDefault="002F5D8B" w:rsidP="002F5D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Problem Statement</w:t>
      </w:r>
    </w:p>
    <w:p w14:paraId="41EAA2A9" w14:textId="77777777" w:rsidR="00E460B0" w:rsidRDefault="00E460B0" w:rsidP="00E460B0">
      <w:pPr>
        <w:pStyle w:val="NormalWeb"/>
        <w:spacing w:before="0" w:beforeAutospacing="0"/>
        <w:rPr>
          <w:rFonts w:ascii="Arial" w:hAnsi="Arial" w:cs="Arial"/>
        </w:rPr>
      </w:pPr>
      <w:r>
        <w:rPr>
          <w:rFonts w:ascii="Arial" w:hAnsi="Arial" w:cs="Arial"/>
        </w:rPr>
        <w:t xml:space="preserve">Maze Solver using BFS · Uninformed Search Build: Solve a grid maze and return the shortest path from start to goal using BFS. Requirements: Grid input; obstacle handling; visualization of the path and explored cells. Must demonstrate: BFS optimality on the uniform-cost grid. </w:t>
      </w:r>
    </w:p>
    <w:p w14:paraId="616EF493" w14:textId="77777777" w:rsidR="00E460B0" w:rsidRDefault="00E460B0" w:rsidP="00E460B0">
      <w:pPr>
        <w:pStyle w:val="NormalWeb"/>
        <w:spacing w:before="0" w:beforeAutospacing="0"/>
        <w:rPr>
          <w:rFonts w:ascii="Arial" w:hAnsi="Arial" w:cs="Arial"/>
        </w:rPr>
      </w:pPr>
      <w:r>
        <w:rPr>
          <w:rFonts w:ascii="Arial" w:hAnsi="Arial" w:cs="Arial"/>
          <w:b/>
          <w:bCs/>
        </w:rPr>
        <w:t>Objectives</w:t>
      </w:r>
    </w:p>
    <w:p w14:paraId="78A99AAB" w14:textId="77777777" w:rsidR="00E460B0" w:rsidRDefault="00E460B0" w:rsidP="00E460B0">
      <w:pPr>
        <w:pStyle w:val="NormalWeb"/>
        <w:numPr>
          <w:ilvl w:val="0"/>
          <w:numId w:val="2"/>
        </w:numPr>
        <w:spacing w:before="0" w:beforeAutospacing="0"/>
        <w:rPr>
          <w:rFonts w:ascii="Arial" w:hAnsi="Arial" w:cs="Arial"/>
        </w:rPr>
      </w:pPr>
      <w:r>
        <w:rPr>
          <w:rFonts w:ascii="Arial" w:hAnsi="Arial" w:cs="Arial"/>
        </w:rPr>
        <w:t xml:space="preserve">Build an Uninformed Search Agent using Breadth-First Search (BFS). </w:t>
      </w:r>
    </w:p>
    <w:p w14:paraId="1D9F8836" w14:textId="77777777" w:rsidR="00E460B0" w:rsidRDefault="00E460B0" w:rsidP="00E460B0">
      <w:pPr>
        <w:pStyle w:val="NormalWeb"/>
        <w:numPr>
          <w:ilvl w:val="0"/>
          <w:numId w:val="2"/>
        </w:numPr>
        <w:spacing w:before="0" w:beforeAutospacing="0"/>
        <w:rPr>
          <w:rFonts w:ascii="Arial" w:hAnsi="Arial" w:cs="Arial"/>
        </w:rPr>
      </w:pPr>
      <w:r>
        <w:rPr>
          <w:rFonts w:ascii="Arial" w:hAnsi="Arial" w:cs="Arial"/>
        </w:rPr>
        <w:t xml:space="preserve">Accept grid configuration inputs containing start, goal, and obstacle coordinates. </w:t>
      </w:r>
    </w:p>
    <w:p w14:paraId="0C393D49" w14:textId="77777777" w:rsidR="00E460B0" w:rsidRDefault="00E460B0" w:rsidP="00E460B0">
      <w:pPr>
        <w:pStyle w:val="NormalWeb"/>
        <w:numPr>
          <w:ilvl w:val="0"/>
          <w:numId w:val="2"/>
        </w:numPr>
        <w:spacing w:before="0" w:beforeAutospacing="0"/>
        <w:rPr>
          <w:rFonts w:ascii="Arial" w:hAnsi="Arial" w:cs="Arial"/>
        </w:rPr>
      </w:pPr>
      <w:r>
        <w:rPr>
          <w:rFonts w:ascii="Arial" w:hAnsi="Arial" w:cs="Arial"/>
        </w:rPr>
        <w:t xml:space="preserve">Process obstacle boundaries during node traversal. </w:t>
      </w:r>
    </w:p>
    <w:p w14:paraId="0AF0DFCE" w14:textId="77777777" w:rsidR="00E460B0" w:rsidRDefault="00E460B0" w:rsidP="00E460B0">
      <w:pPr>
        <w:pStyle w:val="NormalWeb"/>
        <w:numPr>
          <w:ilvl w:val="0"/>
          <w:numId w:val="2"/>
        </w:numPr>
        <w:spacing w:before="0" w:beforeAutospacing="0"/>
        <w:rPr>
          <w:rFonts w:ascii="Arial" w:hAnsi="Arial" w:cs="Arial"/>
        </w:rPr>
      </w:pPr>
      <w:r>
        <w:rPr>
          <w:rFonts w:ascii="Arial" w:hAnsi="Arial" w:cs="Arial"/>
        </w:rPr>
        <w:t xml:space="preserve">Generate and visualize both explored cells and the final path. </w:t>
      </w:r>
    </w:p>
    <w:p w14:paraId="55C6A3D9" w14:textId="77777777" w:rsidR="00E460B0" w:rsidRDefault="00E460B0" w:rsidP="00E460B0">
      <w:pPr>
        <w:pStyle w:val="NormalWeb"/>
        <w:numPr>
          <w:ilvl w:val="0"/>
          <w:numId w:val="2"/>
        </w:numPr>
        <w:spacing w:before="0" w:beforeAutospacing="0"/>
        <w:rPr>
          <w:rFonts w:ascii="Arial" w:hAnsi="Arial" w:cs="Arial"/>
        </w:rPr>
      </w:pPr>
      <w:r>
        <w:rPr>
          <w:rFonts w:ascii="Arial" w:hAnsi="Arial" w:cs="Arial"/>
        </w:rPr>
        <w:t xml:space="preserve">Prove BFS path optimality on uniform-cost grid spaces. </w:t>
      </w:r>
    </w:p>
    <w:p w14:paraId="2EEE9CCD" w14:textId="01A16445" w:rsidR="002F5D8B" w:rsidRPr="00E460B0" w:rsidRDefault="00E460B0" w:rsidP="00E460B0">
      <w:pPr>
        <w:pStyle w:val="NormalWeb"/>
        <w:numPr>
          <w:ilvl w:val="0"/>
          <w:numId w:val="2"/>
        </w:numPr>
        <w:spacing w:before="0" w:beforeAutospacing="0"/>
        <w:rPr>
          <w:rFonts w:ascii="Arial" w:hAnsi="Arial" w:cs="Arial"/>
        </w:rPr>
      </w:pPr>
      <w:r>
        <w:rPr>
          <w:rFonts w:ascii="Arial" w:hAnsi="Arial" w:cs="Arial"/>
        </w:rPr>
        <w:t>Host the visual solver locally and publish the complete code to GitHub</w:t>
      </w:r>
      <w:r>
        <w:rPr>
          <w:rFonts w:ascii="Arial" w:hAnsi="Arial" w:cs="Arial"/>
        </w:rPr>
        <w:t>.</w:t>
      </w:r>
      <w:r w:rsidR="002F5D8B" w:rsidRPr="00E460B0">
        <w:t xml:space="preserve"> </w:t>
      </w:r>
    </w:p>
    <w:p w14:paraId="130235C6" w14:textId="5FE56484" w:rsidR="002F5D8B" w:rsidRPr="002F5D8B" w:rsidRDefault="002F5D8B" w:rsidP="002F5D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Agent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528"/>
      </w:tblGrid>
      <w:tr w:rsidR="002F5D8B" w:rsidRPr="002F5D8B" w14:paraId="19DB3C0D" w14:textId="77777777" w:rsidTr="0034490A">
        <w:trPr>
          <w:tblHeader/>
          <w:tblCellSpacing w:w="15" w:type="dxa"/>
        </w:trPr>
        <w:tc>
          <w:tcPr>
            <w:tcW w:w="1940" w:type="dxa"/>
            <w:vAlign w:val="center"/>
            <w:hideMark/>
          </w:tcPr>
          <w:p w14:paraId="56D5A37A" w14:textId="77777777" w:rsidR="002F5D8B" w:rsidRPr="002F5D8B" w:rsidRDefault="002F5D8B" w:rsidP="002F5D8B">
            <w:pPr>
              <w:spacing w:after="0" w:line="240" w:lineRule="auto"/>
              <w:jc w:val="center"/>
              <w:rPr>
                <w:rFonts w:ascii="Times New Roman" w:eastAsia="Times New Roman" w:hAnsi="Times New Roman" w:cs="Times New Roman"/>
                <w:b/>
                <w:bCs/>
                <w:sz w:val="24"/>
                <w:szCs w:val="24"/>
                <w:lang w:eastAsia="en-IN"/>
              </w:rPr>
            </w:pPr>
            <w:r w:rsidRPr="002F5D8B">
              <w:rPr>
                <w:rFonts w:ascii="Times New Roman" w:eastAsia="Times New Roman" w:hAnsi="Times New Roman" w:cs="Times New Roman"/>
                <w:b/>
                <w:bCs/>
                <w:sz w:val="24"/>
                <w:szCs w:val="24"/>
                <w:lang w:eastAsia="en-IN"/>
              </w:rPr>
              <w:lastRenderedPageBreak/>
              <w:t>Component</w:t>
            </w:r>
          </w:p>
        </w:tc>
        <w:tc>
          <w:tcPr>
            <w:tcW w:w="5483" w:type="dxa"/>
            <w:vAlign w:val="center"/>
            <w:hideMark/>
          </w:tcPr>
          <w:p w14:paraId="5CED6226" w14:textId="77777777" w:rsidR="002F5D8B" w:rsidRPr="002F5D8B" w:rsidRDefault="002F5D8B" w:rsidP="002F5D8B">
            <w:pPr>
              <w:spacing w:after="0" w:line="240" w:lineRule="auto"/>
              <w:jc w:val="center"/>
              <w:rPr>
                <w:rFonts w:ascii="Times New Roman" w:eastAsia="Times New Roman" w:hAnsi="Times New Roman" w:cs="Times New Roman"/>
                <w:b/>
                <w:bCs/>
                <w:sz w:val="24"/>
                <w:szCs w:val="24"/>
                <w:lang w:eastAsia="en-IN"/>
              </w:rPr>
            </w:pPr>
            <w:r w:rsidRPr="002F5D8B">
              <w:rPr>
                <w:rFonts w:ascii="Times New Roman" w:eastAsia="Times New Roman" w:hAnsi="Times New Roman" w:cs="Times New Roman"/>
                <w:b/>
                <w:bCs/>
                <w:sz w:val="24"/>
                <w:szCs w:val="24"/>
                <w:lang w:eastAsia="en-IN"/>
              </w:rPr>
              <w:t>Description</w:t>
            </w:r>
          </w:p>
        </w:tc>
      </w:tr>
      <w:tr w:rsidR="002F5D8B" w:rsidRPr="002F5D8B" w14:paraId="29FE8C74" w14:textId="77777777" w:rsidTr="0034490A">
        <w:trPr>
          <w:tblCellSpacing w:w="15" w:type="dxa"/>
        </w:trPr>
        <w:tc>
          <w:tcPr>
            <w:tcW w:w="1940" w:type="dxa"/>
            <w:vAlign w:val="center"/>
            <w:hideMark/>
          </w:tcPr>
          <w:p w14:paraId="0A9B75F3" w14:textId="77777777" w:rsidR="002F5D8B" w:rsidRPr="002F5D8B" w:rsidRDefault="002F5D8B" w:rsidP="002F5D8B">
            <w:pPr>
              <w:spacing w:after="0" w:line="240" w:lineRule="auto"/>
              <w:rPr>
                <w:rFonts w:ascii="Times New Roman" w:eastAsia="Times New Roman" w:hAnsi="Times New Roman" w:cs="Times New Roman"/>
                <w:sz w:val="24"/>
                <w:szCs w:val="24"/>
                <w:lang w:eastAsia="en-IN"/>
              </w:rPr>
            </w:pPr>
            <w:r w:rsidRPr="002F5D8B">
              <w:rPr>
                <w:rFonts w:ascii="Times New Roman" w:eastAsia="Times New Roman" w:hAnsi="Times New Roman" w:cs="Times New Roman"/>
                <w:sz w:val="24"/>
                <w:szCs w:val="24"/>
                <w:lang w:eastAsia="en-IN"/>
              </w:rPr>
              <w:t>Environment</w:t>
            </w:r>
          </w:p>
        </w:tc>
        <w:tc>
          <w:tcPr>
            <w:tcW w:w="5483" w:type="dxa"/>
            <w:vAlign w:val="center"/>
            <w:hideMark/>
          </w:tcPr>
          <w:p w14:paraId="7AE87D8D" w14:textId="77777777" w:rsidR="00E460B0" w:rsidRDefault="00E460B0" w:rsidP="002F5D8B">
            <w:pPr>
              <w:spacing w:after="0" w:line="240" w:lineRule="auto"/>
              <w:rPr>
                <w:rFonts w:ascii="Times New Roman" w:eastAsia="Times New Roman" w:hAnsi="Times New Roman" w:cs="Times New Roman"/>
                <w:sz w:val="24"/>
                <w:szCs w:val="24"/>
                <w:lang w:eastAsia="en-IN"/>
              </w:rPr>
            </w:pPr>
          </w:p>
          <w:p w14:paraId="090899BD" w14:textId="36FBF4BB" w:rsidR="002F5D8B" w:rsidRPr="002F5D8B" w:rsidRDefault="00E460B0" w:rsidP="002F5D8B">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2D uniform-cost grid matrix containing start point, goal point, and obstacles</w:t>
            </w:r>
          </w:p>
        </w:tc>
      </w:tr>
      <w:tr w:rsidR="002F5D8B" w:rsidRPr="002F5D8B" w14:paraId="0CC5338C" w14:textId="77777777" w:rsidTr="0034490A">
        <w:trPr>
          <w:tblCellSpacing w:w="15" w:type="dxa"/>
        </w:trPr>
        <w:tc>
          <w:tcPr>
            <w:tcW w:w="1940" w:type="dxa"/>
            <w:vAlign w:val="center"/>
            <w:hideMark/>
          </w:tcPr>
          <w:p w14:paraId="255EF8BD" w14:textId="77777777" w:rsidR="002F5D8B" w:rsidRPr="002F5D8B" w:rsidRDefault="002F5D8B" w:rsidP="002F5D8B">
            <w:pPr>
              <w:spacing w:after="0" w:line="240" w:lineRule="auto"/>
              <w:rPr>
                <w:rFonts w:ascii="Times New Roman" w:eastAsia="Times New Roman" w:hAnsi="Times New Roman" w:cs="Times New Roman"/>
                <w:sz w:val="24"/>
                <w:szCs w:val="24"/>
                <w:lang w:eastAsia="en-IN"/>
              </w:rPr>
            </w:pPr>
            <w:proofErr w:type="spellStart"/>
            <w:r w:rsidRPr="002F5D8B">
              <w:rPr>
                <w:rFonts w:ascii="Times New Roman" w:eastAsia="Times New Roman" w:hAnsi="Times New Roman" w:cs="Times New Roman"/>
                <w:sz w:val="24"/>
                <w:szCs w:val="24"/>
                <w:lang w:eastAsia="en-IN"/>
              </w:rPr>
              <w:t>Percepts</w:t>
            </w:r>
            <w:proofErr w:type="spellEnd"/>
          </w:p>
        </w:tc>
        <w:tc>
          <w:tcPr>
            <w:tcW w:w="5483" w:type="dxa"/>
            <w:vAlign w:val="center"/>
            <w:hideMark/>
          </w:tcPr>
          <w:p w14:paraId="390322C5" w14:textId="77777777" w:rsidR="00E460B0" w:rsidRDefault="00E460B0" w:rsidP="00E460B0">
            <w:pPr>
              <w:spacing w:after="0" w:line="240" w:lineRule="auto"/>
              <w:rPr>
                <w:rFonts w:ascii="Times New Roman" w:eastAsia="Times New Roman" w:hAnsi="Times New Roman" w:cs="Times New Roman"/>
                <w:sz w:val="24"/>
                <w:szCs w:val="24"/>
                <w:lang w:eastAsia="en-IN"/>
              </w:rPr>
            </w:pPr>
          </w:p>
          <w:p w14:paraId="75656A6A" w14:textId="1271F650" w:rsidR="00E460B0" w:rsidRPr="00E460B0" w:rsidRDefault="00E460B0" w:rsidP="00E460B0">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Current cell coordinates, </w:t>
            </w:r>
            <w:proofErr w:type="spellStart"/>
            <w:r w:rsidRPr="00E460B0">
              <w:rPr>
                <w:rFonts w:ascii="Times New Roman" w:eastAsia="Times New Roman" w:hAnsi="Times New Roman" w:cs="Times New Roman"/>
                <w:sz w:val="24"/>
                <w:szCs w:val="24"/>
                <w:lang w:eastAsia="en-IN"/>
              </w:rPr>
              <w:t>neighbor</w:t>
            </w:r>
            <w:proofErr w:type="spellEnd"/>
            <w:r w:rsidRPr="00E460B0">
              <w:rPr>
                <w:rFonts w:ascii="Times New Roman" w:eastAsia="Times New Roman" w:hAnsi="Times New Roman" w:cs="Times New Roman"/>
                <w:sz w:val="24"/>
                <w:szCs w:val="24"/>
                <w:lang w:eastAsia="en-IN"/>
              </w:rPr>
              <w:t xml:space="preserve"> states (free/obstacle), goal location </w:t>
            </w:r>
          </w:p>
          <w:p w14:paraId="47791FC9" w14:textId="1E13B723" w:rsidR="002F5D8B" w:rsidRPr="002F5D8B" w:rsidRDefault="002F5D8B" w:rsidP="002F5D8B">
            <w:pPr>
              <w:spacing w:after="0" w:line="240" w:lineRule="auto"/>
              <w:rPr>
                <w:rFonts w:ascii="Times New Roman" w:eastAsia="Times New Roman" w:hAnsi="Times New Roman" w:cs="Times New Roman"/>
                <w:sz w:val="24"/>
                <w:szCs w:val="24"/>
                <w:lang w:eastAsia="en-IN"/>
              </w:rPr>
            </w:pPr>
          </w:p>
        </w:tc>
      </w:tr>
      <w:tr w:rsidR="002F5D8B" w:rsidRPr="002F5D8B" w14:paraId="65088063" w14:textId="77777777" w:rsidTr="0034490A">
        <w:trPr>
          <w:tblCellSpacing w:w="15" w:type="dxa"/>
        </w:trPr>
        <w:tc>
          <w:tcPr>
            <w:tcW w:w="1940" w:type="dxa"/>
            <w:vAlign w:val="center"/>
            <w:hideMark/>
          </w:tcPr>
          <w:p w14:paraId="4F540049" w14:textId="77777777" w:rsidR="00E460B0" w:rsidRDefault="00E460B0" w:rsidP="002F5D8B">
            <w:pPr>
              <w:spacing w:after="0" w:line="240" w:lineRule="auto"/>
              <w:rPr>
                <w:rFonts w:ascii="Times New Roman" w:eastAsia="Times New Roman" w:hAnsi="Times New Roman" w:cs="Times New Roman"/>
                <w:sz w:val="24"/>
                <w:szCs w:val="24"/>
                <w:lang w:eastAsia="en-IN"/>
              </w:rPr>
            </w:pPr>
          </w:p>
          <w:p w14:paraId="045726F4" w14:textId="73C107C5" w:rsidR="002F5D8B" w:rsidRPr="002F5D8B" w:rsidRDefault="002F5D8B" w:rsidP="002F5D8B">
            <w:pPr>
              <w:spacing w:after="0" w:line="240" w:lineRule="auto"/>
              <w:rPr>
                <w:rFonts w:ascii="Times New Roman" w:eastAsia="Times New Roman" w:hAnsi="Times New Roman" w:cs="Times New Roman"/>
                <w:sz w:val="24"/>
                <w:szCs w:val="24"/>
                <w:lang w:eastAsia="en-IN"/>
              </w:rPr>
            </w:pPr>
            <w:r w:rsidRPr="002F5D8B">
              <w:rPr>
                <w:rFonts w:ascii="Times New Roman" w:eastAsia="Times New Roman" w:hAnsi="Times New Roman" w:cs="Times New Roman"/>
                <w:sz w:val="24"/>
                <w:szCs w:val="24"/>
                <w:lang w:eastAsia="en-IN"/>
              </w:rPr>
              <w:t>Agent</w:t>
            </w:r>
          </w:p>
        </w:tc>
        <w:tc>
          <w:tcPr>
            <w:tcW w:w="5483" w:type="dxa"/>
            <w:vAlign w:val="center"/>
            <w:hideMark/>
          </w:tcPr>
          <w:p w14:paraId="46B20879" w14:textId="77777777" w:rsidR="00E460B0" w:rsidRDefault="00E460B0" w:rsidP="002F5D8B">
            <w:pPr>
              <w:spacing w:after="0" w:line="240" w:lineRule="auto"/>
              <w:rPr>
                <w:rFonts w:ascii="Times New Roman" w:eastAsia="Times New Roman" w:hAnsi="Times New Roman" w:cs="Times New Roman"/>
                <w:sz w:val="24"/>
                <w:szCs w:val="24"/>
                <w:lang w:eastAsia="en-IN"/>
              </w:rPr>
            </w:pPr>
          </w:p>
          <w:p w14:paraId="1E7E0EBF" w14:textId="649BC3C3" w:rsidR="002F5D8B" w:rsidRPr="00E460B0" w:rsidRDefault="00E460B0" w:rsidP="002F5D8B">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BFS Pathfinding Agent</w:t>
            </w:r>
          </w:p>
        </w:tc>
      </w:tr>
      <w:tr w:rsidR="002F5D8B" w:rsidRPr="002F5D8B" w14:paraId="37054F96" w14:textId="77777777" w:rsidTr="0034490A">
        <w:trPr>
          <w:tblCellSpacing w:w="15" w:type="dxa"/>
        </w:trPr>
        <w:tc>
          <w:tcPr>
            <w:tcW w:w="1940" w:type="dxa"/>
            <w:vAlign w:val="center"/>
            <w:hideMark/>
          </w:tcPr>
          <w:p w14:paraId="12324F5A" w14:textId="77777777" w:rsidR="002F5D8B" w:rsidRPr="002F5D8B" w:rsidRDefault="002F5D8B" w:rsidP="002F5D8B">
            <w:pPr>
              <w:spacing w:after="0" w:line="240" w:lineRule="auto"/>
              <w:rPr>
                <w:rFonts w:ascii="Times New Roman" w:eastAsia="Times New Roman" w:hAnsi="Times New Roman" w:cs="Times New Roman"/>
                <w:sz w:val="24"/>
                <w:szCs w:val="24"/>
                <w:lang w:eastAsia="en-IN"/>
              </w:rPr>
            </w:pPr>
            <w:r w:rsidRPr="002F5D8B">
              <w:rPr>
                <w:rFonts w:ascii="Times New Roman" w:eastAsia="Times New Roman" w:hAnsi="Times New Roman" w:cs="Times New Roman"/>
                <w:sz w:val="24"/>
                <w:szCs w:val="24"/>
                <w:lang w:eastAsia="en-IN"/>
              </w:rPr>
              <w:t>Actions</w:t>
            </w:r>
          </w:p>
        </w:tc>
        <w:tc>
          <w:tcPr>
            <w:tcW w:w="5483" w:type="dxa"/>
            <w:vAlign w:val="center"/>
            <w:hideMark/>
          </w:tcPr>
          <w:p w14:paraId="0CF6D11D" w14:textId="77777777" w:rsidR="00E460B0" w:rsidRDefault="00E460B0" w:rsidP="00E460B0">
            <w:pPr>
              <w:spacing w:after="0" w:line="240" w:lineRule="auto"/>
              <w:rPr>
                <w:rFonts w:ascii="Times New Roman" w:eastAsia="Times New Roman" w:hAnsi="Times New Roman" w:cs="Times New Roman"/>
                <w:sz w:val="24"/>
                <w:szCs w:val="24"/>
                <w:lang w:eastAsia="en-IN"/>
              </w:rPr>
            </w:pPr>
          </w:p>
          <w:p w14:paraId="05F5D611" w14:textId="0EDB451B" w:rsidR="00E460B0" w:rsidRPr="00E460B0" w:rsidRDefault="00E460B0" w:rsidP="00E460B0">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Move orthogonal directions (Up, Down, Left, Right) to valid adjacent cells </w:t>
            </w:r>
          </w:p>
          <w:p w14:paraId="2F1AED10" w14:textId="7DFA4A00" w:rsidR="002F5D8B" w:rsidRPr="002F5D8B" w:rsidRDefault="002F5D8B" w:rsidP="002F5D8B">
            <w:pPr>
              <w:spacing w:after="0" w:line="240" w:lineRule="auto"/>
              <w:rPr>
                <w:rFonts w:ascii="Times New Roman" w:eastAsia="Times New Roman" w:hAnsi="Times New Roman" w:cs="Times New Roman"/>
                <w:sz w:val="24"/>
                <w:szCs w:val="24"/>
                <w:lang w:eastAsia="en-IN"/>
              </w:rPr>
            </w:pPr>
          </w:p>
        </w:tc>
      </w:tr>
      <w:tr w:rsidR="002F5D8B" w:rsidRPr="002F5D8B" w14:paraId="6D1D8653" w14:textId="77777777" w:rsidTr="0034490A">
        <w:trPr>
          <w:tblCellSpacing w:w="15" w:type="dxa"/>
        </w:trPr>
        <w:tc>
          <w:tcPr>
            <w:tcW w:w="1940" w:type="dxa"/>
            <w:vAlign w:val="center"/>
            <w:hideMark/>
          </w:tcPr>
          <w:p w14:paraId="61CAFFFD" w14:textId="77777777" w:rsidR="002F5D8B" w:rsidRPr="002F5D8B" w:rsidRDefault="002F5D8B" w:rsidP="002F5D8B">
            <w:pPr>
              <w:spacing w:after="0" w:line="240" w:lineRule="auto"/>
              <w:rPr>
                <w:rFonts w:ascii="Times New Roman" w:eastAsia="Times New Roman" w:hAnsi="Times New Roman" w:cs="Times New Roman"/>
                <w:sz w:val="24"/>
                <w:szCs w:val="24"/>
                <w:lang w:eastAsia="en-IN"/>
              </w:rPr>
            </w:pPr>
            <w:r w:rsidRPr="002F5D8B">
              <w:rPr>
                <w:rFonts w:ascii="Times New Roman" w:eastAsia="Times New Roman" w:hAnsi="Times New Roman" w:cs="Times New Roman"/>
                <w:sz w:val="24"/>
                <w:szCs w:val="24"/>
                <w:lang w:eastAsia="en-IN"/>
              </w:rPr>
              <w:t>Utility</w:t>
            </w:r>
          </w:p>
        </w:tc>
        <w:tc>
          <w:tcPr>
            <w:tcW w:w="5483" w:type="dxa"/>
            <w:vAlign w:val="center"/>
            <w:hideMark/>
          </w:tcPr>
          <w:p w14:paraId="43CB663A" w14:textId="6F994763" w:rsidR="002F5D8B" w:rsidRPr="002F5D8B" w:rsidRDefault="00E460B0" w:rsidP="002F5D8B">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Minimum step count (path cost) to targe</w:t>
            </w:r>
            <w:r>
              <w:rPr>
                <w:rFonts w:ascii="Times New Roman" w:eastAsia="Times New Roman" w:hAnsi="Times New Roman" w:cs="Times New Roman"/>
                <w:sz w:val="24"/>
                <w:szCs w:val="24"/>
                <w:lang w:eastAsia="en-IN"/>
              </w:rPr>
              <w:t>t</w:t>
            </w:r>
          </w:p>
        </w:tc>
      </w:tr>
      <w:tr w:rsidR="002F5D8B" w:rsidRPr="002F5D8B" w14:paraId="595A4D9B" w14:textId="77777777" w:rsidTr="0034490A">
        <w:trPr>
          <w:tblCellSpacing w:w="15" w:type="dxa"/>
        </w:trPr>
        <w:tc>
          <w:tcPr>
            <w:tcW w:w="1940" w:type="dxa"/>
            <w:vAlign w:val="center"/>
            <w:hideMark/>
          </w:tcPr>
          <w:p w14:paraId="20B71464" w14:textId="77777777" w:rsidR="002F5D8B" w:rsidRPr="002F5D8B" w:rsidRDefault="002F5D8B" w:rsidP="002F5D8B">
            <w:pPr>
              <w:spacing w:after="0" w:line="240" w:lineRule="auto"/>
              <w:rPr>
                <w:rFonts w:ascii="Times New Roman" w:eastAsia="Times New Roman" w:hAnsi="Times New Roman" w:cs="Times New Roman"/>
                <w:sz w:val="24"/>
                <w:szCs w:val="24"/>
                <w:lang w:eastAsia="en-IN"/>
              </w:rPr>
            </w:pPr>
            <w:r w:rsidRPr="002F5D8B">
              <w:rPr>
                <w:rFonts w:ascii="Times New Roman" w:eastAsia="Times New Roman" w:hAnsi="Times New Roman" w:cs="Times New Roman"/>
                <w:sz w:val="24"/>
                <w:szCs w:val="24"/>
                <w:lang w:eastAsia="en-IN"/>
              </w:rPr>
              <w:t>Goal</w:t>
            </w:r>
          </w:p>
        </w:tc>
        <w:tc>
          <w:tcPr>
            <w:tcW w:w="5483" w:type="dxa"/>
            <w:vAlign w:val="center"/>
            <w:hideMark/>
          </w:tcPr>
          <w:p w14:paraId="58AD8DF9" w14:textId="77777777" w:rsidR="00E460B0" w:rsidRDefault="00E460B0" w:rsidP="002F5D8B">
            <w:pPr>
              <w:spacing w:after="0" w:line="240" w:lineRule="auto"/>
              <w:rPr>
                <w:rFonts w:ascii="Times New Roman" w:eastAsia="Times New Roman" w:hAnsi="Times New Roman" w:cs="Times New Roman"/>
                <w:sz w:val="24"/>
                <w:szCs w:val="24"/>
                <w:lang w:eastAsia="en-IN"/>
              </w:rPr>
            </w:pPr>
          </w:p>
          <w:p w14:paraId="2A960C15" w14:textId="5F8A5361" w:rsidR="002F5D8B" w:rsidRPr="002F5D8B" w:rsidRDefault="00E460B0" w:rsidP="002F5D8B">
            <w:pPr>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Find the optimal shortest path from Start to Goal while marking explored cells</w:t>
            </w:r>
          </w:p>
        </w:tc>
      </w:tr>
    </w:tbl>
    <w:p w14:paraId="4285A86E" w14:textId="77777777" w:rsid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lang w:eastAsia="en-IN"/>
        </w:rPr>
      </w:pPr>
      <w:r w:rsidRPr="00E460B0">
        <w:rPr>
          <w:rFonts w:ascii="Times New Roman" w:eastAsia="Times New Roman" w:hAnsi="Times New Roman" w:cs="Times New Roman"/>
          <w:b/>
          <w:bCs/>
          <w:sz w:val="32"/>
          <w:szCs w:val="32"/>
          <w:lang w:eastAsia="en-IN"/>
        </w:rPr>
        <w:t>Algorithm / Traversal Mechanics</w:t>
      </w:r>
    </w:p>
    <w:p w14:paraId="43EC588A" w14:textId="77777777" w:rsidR="00E460B0" w:rsidRP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lang w:eastAsia="en-IN"/>
        </w:rPr>
      </w:pPr>
    </w:p>
    <w:p w14:paraId="1C9B6B37" w14:textId="308B33D2" w:rsidR="00E460B0" w:rsidRP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The Breadth-First Search algorithm uses a First-In-First-Out (FIFO) queue</w:t>
      </w:r>
      <w:r w:rsidRPr="00E460B0">
        <w:rPr>
          <w:rFonts w:ascii="Times New Roman" w:eastAsia="Times New Roman" w:hAnsi="Times New Roman" w:cs="Times New Roman"/>
          <w:b/>
          <w:bCs/>
          <w:sz w:val="24"/>
          <w:szCs w:val="24"/>
          <w:lang w:eastAsia="en-IN"/>
        </w:rPr>
        <w:t xml:space="preserve"> </w:t>
      </w:r>
      <w:r w:rsidRPr="00E460B0">
        <w:rPr>
          <w:rFonts w:ascii="Times New Roman" w:eastAsia="Times New Roman" w:hAnsi="Times New Roman" w:cs="Times New Roman"/>
          <w:sz w:val="24"/>
          <w:szCs w:val="24"/>
          <w:lang w:eastAsia="en-IN"/>
        </w:rPr>
        <w:t>structure to</w:t>
      </w:r>
      <w:r w:rsidRPr="00E460B0">
        <w:rPr>
          <w:rFonts w:ascii="Times New Roman" w:eastAsia="Times New Roman" w:hAnsi="Times New Roman" w:cs="Times New Roman"/>
          <w:b/>
          <w:bCs/>
          <w:sz w:val="24"/>
          <w:szCs w:val="24"/>
          <w:lang w:eastAsia="en-IN"/>
        </w:rPr>
        <w:t xml:space="preserve"> </w:t>
      </w:r>
      <w:r w:rsidRPr="00E460B0">
        <w:rPr>
          <w:rFonts w:ascii="Times New Roman" w:eastAsia="Times New Roman" w:hAnsi="Times New Roman" w:cs="Times New Roman"/>
          <w:sz w:val="24"/>
          <w:szCs w:val="24"/>
          <w:lang w:eastAsia="en-IN"/>
        </w:rPr>
        <w:t xml:space="preserve">guarantee that all nodes at depth </w:t>
      </w:r>
      <m:oMath>
        <m:r>
          <w:rPr>
            <w:rFonts w:ascii="Cambria Math" w:eastAsia="Times New Roman" w:hAnsi="Cambria Math" w:cs="Times New Roman"/>
            <w:sz w:val="24"/>
            <w:szCs w:val="24"/>
            <w:lang w:eastAsia="en-IN"/>
          </w:rPr>
          <m:t>d</m:t>
        </m:r>
      </m:oMath>
      <w:r w:rsidRPr="00E460B0">
        <w:rPr>
          <w:rFonts w:ascii="Times New Roman" w:eastAsia="Times New Roman" w:hAnsi="Times New Roman" w:cs="Times New Roman"/>
          <w:sz w:val="24"/>
          <w:szCs w:val="24"/>
          <w:lang w:eastAsia="en-IN"/>
        </w:rPr>
        <w:t xml:space="preserve"> are explored before any nodes at depth </w:t>
      </w:r>
      <m:oMath>
        <m:r>
          <w:rPr>
            <w:rFonts w:ascii="Cambria Math" w:eastAsia="Times New Roman" w:hAnsi="Cambria Math" w:cs="Times New Roman"/>
            <w:sz w:val="24"/>
            <w:szCs w:val="24"/>
            <w:lang w:eastAsia="en-IN"/>
          </w:rPr>
          <m:t>d+1</m:t>
        </m:r>
      </m:oMath>
      <w:r w:rsidRPr="00E460B0">
        <w:rPr>
          <w:rFonts w:ascii="Times New Roman" w:eastAsia="Times New Roman" w:hAnsi="Times New Roman" w:cs="Times New Roman"/>
          <w:sz w:val="24"/>
          <w:szCs w:val="24"/>
          <w:lang w:eastAsia="en-IN"/>
        </w:rPr>
        <w:t>.</w:t>
      </w:r>
    </w:p>
    <w:p w14:paraId="116CDC00" w14:textId="42B40F8D" w:rsidR="00E460B0" w:rsidRP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Next Node</m:t>
          </m:r>
          <m:r>
            <w:rPr>
              <w:rFonts w:ascii="Cambria Math" w:eastAsia="Times New Roman" w:hAnsi="Cambria Math" w:cs="Times New Roman"/>
              <w:sz w:val="24"/>
              <w:szCs w:val="24"/>
              <w:lang w:eastAsia="en-IN"/>
            </w:rPr>
            <m:t>=</m:t>
          </m:r>
          <m:r>
            <m:rPr>
              <m:nor/>
            </m:rPr>
            <w:rPr>
              <w:rFonts w:ascii="Times New Roman" w:eastAsia="Times New Roman" w:hAnsi="Times New Roman" w:cs="Times New Roman"/>
              <w:sz w:val="24"/>
              <w:szCs w:val="24"/>
              <w:lang w:eastAsia="en-IN"/>
            </w:rPr>
            <m:t>Queue.popleft</m:t>
          </m:r>
          <m:r>
            <w:rPr>
              <w:rFonts w:ascii="Cambria Math" w:eastAsia="Times New Roman" w:hAnsi="Cambria Math" w:cs="Times New Roman"/>
              <w:sz w:val="24"/>
              <w:szCs w:val="24"/>
              <w:lang w:eastAsia="en-IN"/>
            </w:rPr>
            <m:t>()</m:t>
          </m:r>
        </m:oMath>
      </m:oMathPara>
    </w:p>
    <w:p w14:paraId="18409643" w14:textId="77777777" w:rsidR="00E460B0" w:rsidRPr="00E460B0" w:rsidRDefault="00E460B0" w:rsidP="00E460B0">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Enqueue the start node and mark it as visited. </w:t>
      </w:r>
    </w:p>
    <w:p w14:paraId="00D14CE7" w14:textId="77777777" w:rsidR="00E460B0" w:rsidRPr="00E460B0" w:rsidRDefault="00E460B0" w:rsidP="00E460B0">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While the queue is not empty, dequeue the current node. </w:t>
      </w:r>
    </w:p>
    <w:p w14:paraId="787FF51C" w14:textId="77777777" w:rsidR="00E460B0" w:rsidRPr="00E460B0" w:rsidRDefault="00E460B0" w:rsidP="00E460B0">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 xml:space="preserve">If the current node is the goal, reconstruct the path using parent pointers. </w:t>
      </w:r>
    </w:p>
    <w:p w14:paraId="5FEB200B" w14:textId="03604678" w:rsidR="00E460B0" w:rsidRPr="00E460B0" w:rsidRDefault="00E460B0" w:rsidP="00E460B0">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460B0">
        <w:rPr>
          <w:rFonts w:ascii="Times New Roman" w:eastAsia="Times New Roman" w:hAnsi="Times New Roman" w:cs="Times New Roman"/>
          <w:sz w:val="24"/>
          <w:szCs w:val="24"/>
          <w:lang w:eastAsia="en-IN"/>
        </w:rPr>
        <w:t>Otherwise, evaluate orthogonal neighbo</w:t>
      </w:r>
      <w:r w:rsidRPr="00E460B0">
        <w:rPr>
          <w:rFonts w:ascii="Times New Roman" w:eastAsia="Times New Roman" w:hAnsi="Times New Roman" w:cs="Times New Roman"/>
          <w:sz w:val="24"/>
          <w:szCs w:val="24"/>
          <w:lang w:eastAsia="en-IN"/>
        </w:rPr>
        <w:t>u</w:t>
      </w:r>
      <w:r w:rsidRPr="00E460B0">
        <w:rPr>
          <w:rFonts w:ascii="Times New Roman" w:eastAsia="Times New Roman" w:hAnsi="Times New Roman" w:cs="Times New Roman"/>
          <w:sz w:val="24"/>
          <w:szCs w:val="24"/>
          <w:lang w:eastAsia="en-IN"/>
        </w:rPr>
        <w:t xml:space="preserve">rs (Up, Down, Left, Right). </w:t>
      </w:r>
    </w:p>
    <w:p w14:paraId="5A392887" w14:textId="1F7C20D1" w:rsidR="00E460B0" w:rsidRPr="00E460B0" w:rsidRDefault="00E460B0" w:rsidP="00E460B0">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6"/>
          <w:szCs w:val="36"/>
          <w:lang w:eastAsia="en-IN"/>
        </w:rPr>
      </w:pPr>
      <w:r w:rsidRPr="00E460B0">
        <w:rPr>
          <w:rFonts w:ascii="Times New Roman" w:eastAsia="Times New Roman" w:hAnsi="Times New Roman" w:cs="Times New Roman"/>
          <w:sz w:val="24"/>
          <w:szCs w:val="24"/>
          <w:lang w:eastAsia="en-IN"/>
        </w:rPr>
        <w:t>Enqueue valid, unvisited, non-obstacle neighbo</w:t>
      </w:r>
      <w:r w:rsidRPr="00E460B0">
        <w:rPr>
          <w:rFonts w:ascii="Times New Roman" w:eastAsia="Times New Roman" w:hAnsi="Times New Roman" w:cs="Times New Roman"/>
          <w:sz w:val="24"/>
          <w:szCs w:val="24"/>
          <w:lang w:eastAsia="en-IN"/>
        </w:rPr>
        <w:t>u</w:t>
      </w:r>
      <w:r w:rsidRPr="00E460B0">
        <w:rPr>
          <w:rFonts w:ascii="Times New Roman" w:eastAsia="Times New Roman" w:hAnsi="Times New Roman" w:cs="Times New Roman"/>
          <w:sz w:val="24"/>
          <w:szCs w:val="24"/>
          <w:lang w:eastAsia="en-IN"/>
        </w:rPr>
        <w:t>rs and store parent tracking pointers</w:t>
      </w:r>
      <w:r w:rsidRPr="00E460B0">
        <w:rPr>
          <w:rFonts w:ascii="Times New Roman" w:eastAsia="Times New Roman" w:hAnsi="Times New Roman" w:cs="Times New Roman"/>
          <w:sz w:val="36"/>
          <w:szCs w:val="36"/>
          <w:lang w:eastAsia="en-IN"/>
        </w:rPr>
        <w:t xml:space="preserve">. </w:t>
      </w:r>
    </w:p>
    <w:p w14:paraId="463FBF7A" w14:textId="27DC1E5D" w:rsidR="002F5D8B" w:rsidRPr="002F5D8B" w:rsidRDefault="002F5D8B"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A17A4D" w14:textId="77777777" w:rsidR="002F5D8B" w:rsidRPr="002F5D8B" w:rsidRDefault="002F5D8B" w:rsidP="002F5D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Methodology</w:t>
      </w:r>
    </w:p>
    <w:p w14:paraId="045F6C70" w14:textId="570006C0" w:rsidR="002F5D8B" w:rsidRPr="002F5D8B" w:rsidRDefault="00E460B0"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60B0">
        <w:rPr>
          <w:rFonts w:ascii="Courier New" w:eastAsia="Times New Roman" w:hAnsi="Courier New" w:cs="Courier New"/>
          <w:sz w:val="20"/>
          <w:szCs w:val="20"/>
          <w:lang w:eastAsia="en-IN"/>
        </w:rPr>
        <w:t>Input Grid &amp; Configuration</w:t>
      </w:r>
      <w:r w:rsidR="002F5D8B" w:rsidRPr="002F5D8B">
        <w:rPr>
          <w:rFonts w:ascii="Courier New" w:eastAsia="Times New Roman" w:hAnsi="Courier New" w:cs="Courier New"/>
          <w:sz w:val="20"/>
          <w:szCs w:val="20"/>
          <w:lang w:eastAsia="en-IN"/>
        </w:rPr>
        <w:t xml:space="preserve">      </w:t>
      </w:r>
    </w:p>
    <w:p w14:paraId="5BCFB5EA" w14:textId="77777777" w:rsidR="002F5D8B" w:rsidRPr="002F5D8B" w:rsidRDefault="002F5D8B"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5D8B">
        <w:rPr>
          <w:rFonts w:ascii="Courier New" w:eastAsia="Times New Roman" w:hAnsi="Courier New" w:cs="Courier New"/>
          <w:sz w:val="20"/>
          <w:szCs w:val="20"/>
          <w:lang w:eastAsia="en-IN"/>
        </w:rPr>
        <w:t xml:space="preserve">      ↓</w:t>
      </w:r>
    </w:p>
    <w:p w14:paraId="44C4FB32" w14:textId="77777777" w:rsidR="00E460B0" w:rsidRDefault="00E460B0"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60B0">
        <w:rPr>
          <w:rFonts w:ascii="Courier New" w:eastAsia="Times New Roman" w:hAnsi="Courier New" w:cs="Courier New"/>
          <w:sz w:val="20"/>
          <w:szCs w:val="20"/>
          <w:lang w:eastAsia="en-IN"/>
        </w:rPr>
        <w:t>Initialize Queue with Start Cell</w:t>
      </w:r>
      <w:r w:rsidR="002F5D8B" w:rsidRPr="002F5D8B">
        <w:rPr>
          <w:rFonts w:ascii="Courier New" w:eastAsia="Times New Roman" w:hAnsi="Courier New" w:cs="Courier New"/>
          <w:sz w:val="20"/>
          <w:szCs w:val="20"/>
          <w:lang w:eastAsia="en-IN"/>
        </w:rPr>
        <w:t xml:space="preserve">      </w:t>
      </w:r>
    </w:p>
    <w:p w14:paraId="6B6951EA" w14:textId="22F8F6D3" w:rsidR="002F5D8B" w:rsidRPr="002F5D8B" w:rsidRDefault="00E460B0"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002F5D8B" w:rsidRPr="002F5D8B">
        <w:rPr>
          <w:rFonts w:ascii="Courier New" w:eastAsia="Times New Roman" w:hAnsi="Courier New" w:cs="Courier New"/>
          <w:sz w:val="20"/>
          <w:szCs w:val="20"/>
          <w:lang w:eastAsia="en-IN"/>
        </w:rPr>
        <w:t>↓</w:t>
      </w:r>
    </w:p>
    <w:p w14:paraId="7EF8FB28" w14:textId="1C0C9BE2" w:rsidR="002F5D8B" w:rsidRPr="002F5D8B" w:rsidRDefault="00E460B0" w:rsidP="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60B0">
        <w:rPr>
          <w:rFonts w:ascii="Courier New" w:eastAsia="Times New Roman" w:hAnsi="Courier New" w:cs="Courier New"/>
          <w:sz w:val="20"/>
          <w:szCs w:val="20"/>
          <w:lang w:eastAsia="en-IN"/>
        </w:rPr>
        <w:t>Check Neighbo</w:t>
      </w:r>
      <w:r>
        <w:rPr>
          <w:rFonts w:ascii="Courier New" w:eastAsia="Times New Roman" w:hAnsi="Courier New" w:cs="Courier New"/>
          <w:sz w:val="20"/>
          <w:szCs w:val="20"/>
          <w:lang w:eastAsia="en-IN"/>
        </w:rPr>
        <w:t>u</w:t>
      </w:r>
      <w:r w:rsidRPr="00E460B0">
        <w:rPr>
          <w:rFonts w:ascii="Courier New" w:eastAsia="Times New Roman" w:hAnsi="Courier New" w:cs="Courier New"/>
          <w:sz w:val="20"/>
          <w:szCs w:val="20"/>
          <w:lang w:eastAsia="en-IN"/>
        </w:rPr>
        <w:t>r Cells (Up, Down, Left, Right)</w:t>
      </w:r>
      <w:r w:rsidR="002F5D8B" w:rsidRPr="002F5D8B">
        <w:rPr>
          <w:rFonts w:ascii="Courier New" w:eastAsia="Times New Roman" w:hAnsi="Courier New" w:cs="Courier New"/>
          <w:sz w:val="20"/>
          <w:szCs w:val="20"/>
          <w:lang w:eastAsia="en-IN"/>
        </w:rPr>
        <w:t xml:space="preserve">      </w:t>
      </w:r>
    </w:p>
    <w:p w14:paraId="429B446F" w14:textId="77777777" w:rsidR="00E460B0" w:rsidRDefault="002F5D8B"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5D8B">
        <w:rPr>
          <w:rFonts w:ascii="Courier New" w:eastAsia="Times New Roman" w:hAnsi="Courier New" w:cs="Courier New"/>
          <w:sz w:val="20"/>
          <w:szCs w:val="20"/>
          <w:lang w:eastAsia="en-IN"/>
        </w:rPr>
        <w:t xml:space="preserve">      ↓</w:t>
      </w:r>
    </w:p>
    <w:p w14:paraId="456DAE0C" w14:textId="77777777" w:rsid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60B0">
        <w:rPr>
          <w:rFonts w:ascii="Courier New" w:eastAsia="Times New Roman" w:hAnsi="Courier New" w:cs="Courier New"/>
          <w:sz w:val="20"/>
          <w:szCs w:val="20"/>
          <w:lang w:eastAsia="en-IN"/>
        </w:rPr>
        <w:t>Filter Obstacles &amp; Visited Cells</w:t>
      </w:r>
    </w:p>
    <w:p w14:paraId="761F47C7" w14:textId="44E6CCBA" w:rsidR="00E460B0" w:rsidRDefault="00E460B0"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460B0">
        <w:rPr>
          <w:rFonts w:ascii="Courier New" w:eastAsia="Times New Roman" w:hAnsi="Courier New" w:cs="Courier New"/>
          <w:sz w:val="20"/>
          <w:szCs w:val="20"/>
          <w:lang w:eastAsia="en-IN"/>
        </w:rPr>
        <w:t>↓</w:t>
      </w:r>
    </w:p>
    <w:p w14:paraId="10E65B38" w14:textId="114B9784" w:rsidR="00B87E77" w:rsidRDefault="00B87E77" w:rsidP="00E46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E77">
        <w:rPr>
          <w:rFonts w:ascii="Courier New" w:eastAsia="Times New Roman" w:hAnsi="Courier New" w:cs="Courier New"/>
          <w:sz w:val="20"/>
          <w:szCs w:val="20"/>
          <w:lang w:eastAsia="en-IN"/>
        </w:rPr>
        <w:t>Enqueue Valid Cells &amp; Log Path Pointers</w:t>
      </w:r>
    </w:p>
    <w:p w14:paraId="1E403849" w14:textId="2161613E" w:rsidR="00B87E77" w:rsidRDefault="00B87E77"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460B0">
        <w:rPr>
          <w:rFonts w:ascii="Courier New" w:eastAsia="Times New Roman" w:hAnsi="Courier New" w:cs="Courier New"/>
          <w:sz w:val="20"/>
          <w:szCs w:val="20"/>
          <w:lang w:eastAsia="en-IN"/>
        </w:rPr>
        <w:t>↓</w:t>
      </w:r>
    </w:p>
    <w:p w14:paraId="32AFEA36" w14:textId="77777777" w:rsidR="00B87E77" w:rsidRDefault="00B87E77"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E77">
        <w:rPr>
          <w:rFonts w:ascii="Courier New" w:eastAsia="Times New Roman" w:hAnsi="Courier New" w:cs="Courier New"/>
          <w:sz w:val="20"/>
          <w:szCs w:val="20"/>
          <w:lang w:eastAsia="en-IN"/>
        </w:rPr>
        <w:t xml:space="preserve">Visualize Explored Nodes </w:t>
      </w:r>
    </w:p>
    <w:p w14:paraId="10272237" w14:textId="1F61B633" w:rsidR="00B87E77" w:rsidRDefault="00B87E77"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B87E77">
        <w:rPr>
          <w:rFonts w:ascii="Courier New" w:eastAsia="Times New Roman" w:hAnsi="Courier New" w:cs="Courier New"/>
          <w:sz w:val="20"/>
          <w:szCs w:val="20"/>
          <w:lang w:eastAsia="en-IN"/>
        </w:rPr>
        <w:t>↓</w:t>
      </w:r>
    </w:p>
    <w:p w14:paraId="3754BCC5" w14:textId="77777777" w:rsidR="00B87E77" w:rsidRDefault="00B87E77"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7E77">
        <w:rPr>
          <w:rFonts w:ascii="Courier New" w:eastAsia="Times New Roman" w:hAnsi="Courier New" w:cs="Courier New"/>
          <w:sz w:val="20"/>
          <w:szCs w:val="20"/>
          <w:lang w:eastAsia="en-IN"/>
        </w:rPr>
        <w:t>Reconstruct &amp; Highlight Shortest Path</w:t>
      </w:r>
    </w:p>
    <w:p w14:paraId="088C9F58" w14:textId="77777777" w:rsidR="00B87E77" w:rsidRDefault="00B87E77"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B9256" w14:textId="48DAAF87" w:rsidR="00B87E77" w:rsidRPr="00B87E77" w:rsidRDefault="002F5D8B" w:rsidP="00B8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5D8B">
        <w:rPr>
          <w:rFonts w:ascii="Times New Roman" w:eastAsia="Times New Roman" w:hAnsi="Times New Roman" w:cs="Times New Roman"/>
          <w:b/>
          <w:bCs/>
          <w:sz w:val="36"/>
          <w:szCs w:val="36"/>
          <w:lang w:eastAsia="en-IN"/>
        </w:rPr>
        <w:t>Results</w:t>
      </w:r>
    </w:p>
    <w:p w14:paraId="044AB8E2" w14:textId="1C207A21" w:rsidR="002F5D8B" w:rsidRPr="002F5D8B" w:rsidRDefault="00B87E77" w:rsidP="002F5D8B">
      <w:pPr>
        <w:spacing w:before="100" w:beforeAutospacing="1" w:after="100" w:afterAutospacing="1"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Application execution and source code hosted on GitHub: [</w:t>
      </w:r>
      <w:proofErr w:type="gramStart"/>
      <w:r w:rsidRPr="00B87E77">
        <w:rPr>
          <w:rFonts w:ascii="Times New Roman" w:eastAsia="Times New Roman" w:hAnsi="Times New Roman" w:cs="Times New Roman"/>
          <w:sz w:val="24"/>
          <w:szCs w:val="24"/>
          <w:lang w:eastAsia="en-IN"/>
        </w:rPr>
        <w:t>https://github.com/divakar1011/grid-maze-1](</w:t>
      </w:r>
      <w:proofErr w:type="gramEnd"/>
      <w:r w:rsidRPr="00B87E77">
        <w:rPr>
          <w:rFonts w:ascii="Times New Roman" w:eastAsia="Times New Roman" w:hAnsi="Times New Roman" w:cs="Times New Roman"/>
          <w:sz w:val="24"/>
          <w:szCs w:val="24"/>
          <w:lang w:eastAsia="en-IN"/>
        </w:rPr>
        <w:t>https://github.com/divakar1011/grid-maze-1)</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843"/>
        <w:gridCol w:w="2410"/>
        <w:gridCol w:w="5386"/>
      </w:tblGrid>
      <w:tr w:rsidR="002F5D8B" w:rsidRPr="002F5D8B" w14:paraId="09B12028" w14:textId="77777777" w:rsidTr="009E1062">
        <w:trPr>
          <w:tblHeader/>
          <w:tblCellSpacing w:w="15" w:type="dxa"/>
        </w:trPr>
        <w:tc>
          <w:tcPr>
            <w:tcW w:w="1798" w:type="dxa"/>
            <w:vAlign w:val="center"/>
            <w:hideMark/>
          </w:tcPr>
          <w:p w14:paraId="41A36B4D" w14:textId="315C1DE5" w:rsidR="002F5D8B" w:rsidRPr="002F5D8B" w:rsidRDefault="00B87E77" w:rsidP="002F5D8B">
            <w:pPr>
              <w:spacing w:after="0" w:line="240" w:lineRule="auto"/>
              <w:jc w:val="center"/>
              <w:rPr>
                <w:rFonts w:ascii="Times New Roman" w:eastAsia="Times New Roman" w:hAnsi="Times New Roman" w:cs="Times New Roman"/>
                <w:b/>
                <w:bCs/>
                <w:sz w:val="24"/>
                <w:szCs w:val="24"/>
                <w:lang w:eastAsia="en-IN"/>
              </w:rPr>
            </w:pPr>
            <w:r w:rsidRPr="00B87E77">
              <w:rPr>
                <w:rFonts w:ascii="Times New Roman" w:eastAsia="Times New Roman" w:hAnsi="Times New Roman" w:cs="Times New Roman"/>
                <w:b/>
                <w:bCs/>
                <w:sz w:val="24"/>
                <w:szCs w:val="24"/>
                <w:lang w:eastAsia="en-IN"/>
              </w:rPr>
              <w:lastRenderedPageBreak/>
              <w:t>Test Metric</w:t>
            </w:r>
          </w:p>
        </w:tc>
        <w:tc>
          <w:tcPr>
            <w:tcW w:w="2380" w:type="dxa"/>
            <w:vAlign w:val="center"/>
            <w:hideMark/>
          </w:tcPr>
          <w:p w14:paraId="35584177" w14:textId="18EDBEC3" w:rsidR="002F5D8B" w:rsidRPr="002F5D8B" w:rsidRDefault="00B87E77" w:rsidP="002F5D8B">
            <w:pPr>
              <w:spacing w:after="0" w:line="240" w:lineRule="auto"/>
              <w:jc w:val="center"/>
              <w:rPr>
                <w:rFonts w:ascii="Times New Roman" w:eastAsia="Times New Roman" w:hAnsi="Times New Roman" w:cs="Times New Roman"/>
                <w:b/>
                <w:bCs/>
                <w:sz w:val="24"/>
                <w:szCs w:val="24"/>
                <w:lang w:eastAsia="en-IN"/>
              </w:rPr>
            </w:pPr>
            <w:r w:rsidRPr="00B87E77">
              <w:rPr>
                <w:rFonts w:ascii="Times New Roman" w:eastAsia="Times New Roman" w:hAnsi="Times New Roman" w:cs="Times New Roman"/>
                <w:b/>
                <w:bCs/>
                <w:sz w:val="24"/>
                <w:szCs w:val="24"/>
                <w:lang w:eastAsia="en-IN"/>
              </w:rPr>
              <w:t>Value / Status</w:t>
            </w:r>
          </w:p>
        </w:tc>
        <w:tc>
          <w:tcPr>
            <w:tcW w:w="5341" w:type="dxa"/>
            <w:vAlign w:val="center"/>
            <w:hideMark/>
          </w:tcPr>
          <w:p w14:paraId="15D43991" w14:textId="2A9391AB" w:rsidR="002F5D8B" w:rsidRPr="002F5D8B" w:rsidRDefault="00B87E77" w:rsidP="002F5D8B">
            <w:pPr>
              <w:spacing w:after="0" w:line="240" w:lineRule="auto"/>
              <w:jc w:val="center"/>
              <w:rPr>
                <w:rFonts w:ascii="Times New Roman" w:eastAsia="Times New Roman" w:hAnsi="Times New Roman" w:cs="Times New Roman"/>
                <w:b/>
                <w:bCs/>
                <w:sz w:val="24"/>
                <w:szCs w:val="24"/>
                <w:lang w:eastAsia="en-IN"/>
              </w:rPr>
            </w:pPr>
            <w:r w:rsidRPr="00B87E77">
              <w:rPr>
                <w:rFonts w:ascii="Times New Roman" w:eastAsia="Times New Roman" w:hAnsi="Times New Roman" w:cs="Times New Roman"/>
                <w:b/>
                <w:bCs/>
                <w:sz w:val="24"/>
                <w:szCs w:val="24"/>
                <w:lang w:eastAsia="en-IN"/>
              </w:rPr>
              <w:t>Description</w:t>
            </w:r>
          </w:p>
        </w:tc>
      </w:tr>
      <w:tr w:rsidR="002F5D8B" w:rsidRPr="002F5D8B" w14:paraId="6657EBB9" w14:textId="77777777" w:rsidTr="009E1062">
        <w:trPr>
          <w:tblCellSpacing w:w="15" w:type="dxa"/>
        </w:trPr>
        <w:tc>
          <w:tcPr>
            <w:tcW w:w="1798" w:type="dxa"/>
            <w:vAlign w:val="center"/>
            <w:hideMark/>
          </w:tcPr>
          <w:p w14:paraId="2BCCF123" w14:textId="704B8E66" w:rsidR="002F5D8B"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Grid Environment</w:t>
            </w:r>
          </w:p>
          <w:p w14:paraId="6B2B6603" w14:textId="3D118054" w:rsidR="00B87E77" w:rsidRPr="002F5D8B" w:rsidRDefault="00B87E77" w:rsidP="002F5D8B">
            <w:pPr>
              <w:spacing w:after="0" w:line="240" w:lineRule="auto"/>
              <w:rPr>
                <w:rFonts w:ascii="Times New Roman" w:eastAsia="Times New Roman" w:hAnsi="Times New Roman" w:cs="Times New Roman"/>
                <w:sz w:val="24"/>
                <w:szCs w:val="24"/>
                <w:lang w:eastAsia="en-IN"/>
              </w:rPr>
            </w:pPr>
          </w:p>
        </w:tc>
        <w:tc>
          <w:tcPr>
            <w:tcW w:w="2380" w:type="dxa"/>
            <w:vAlign w:val="center"/>
            <w:hideMark/>
          </w:tcPr>
          <w:p w14:paraId="1245F51F" w14:textId="6EFABAAA" w:rsidR="00B87E77" w:rsidRPr="00B87E77" w:rsidRDefault="00B87E77" w:rsidP="00B87E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N×M</m:t>
              </m:r>
            </m:oMath>
            <w:r w:rsidRPr="00B87E77">
              <w:rPr>
                <w:rFonts w:ascii="Times New Roman" w:eastAsia="Times New Roman" w:hAnsi="Times New Roman" w:cs="Times New Roman"/>
                <w:sz w:val="24"/>
                <w:szCs w:val="24"/>
                <w:lang w:eastAsia="en-IN"/>
              </w:rPr>
              <w:t xml:space="preserve"> Matrix</w:t>
            </w:r>
          </w:p>
          <w:p w14:paraId="7AF565DD" w14:textId="20D96488" w:rsidR="002F5D8B" w:rsidRPr="002F5D8B" w:rsidRDefault="002F5D8B" w:rsidP="002F5D8B">
            <w:pPr>
              <w:spacing w:after="0" w:line="240" w:lineRule="auto"/>
              <w:rPr>
                <w:rFonts w:ascii="Times New Roman" w:eastAsia="Times New Roman" w:hAnsi="Times New Roman" w:cs="Times New Roman"/>
                <w:sz w:val="24"/>
                <w:szCs w:val="24"/>
                <w:lang w:eastAsia="en-IN"/>
              </w:rPr>
            </w:pPr>
          </w:p>
        </w:tc>
        <w:tc>
          <w:tcPr>
            <w:tcW w:w="5341" w:type="dxa"/>
            <w:vAlign w:val="center"/>
            <w:hideMark/>
          </w:tcPr>
          <w:p w14:paraId="3351DB54" w14:textId="0C1703F0" w:rsidR="002F5D8B" w:rsidRPr="002F5D8B"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Validated grid matrix with defined boundaries</w:t>
            </w:r>
          </w:p>
        </w:tc>
      </w:tr>
      <w:tr w:rsidR="002F5D8B" w:rsidRPr="002F5D8B" w14:paraId="6E2CFA50" w14:textId="77777777" w:rsidTr="009E1062">
        <w:trPr>
          <w:tblCellSpacing w:w="15" w:type="dxa"/>
        </w:trPr>
        <w:tc>
          <w:tcPr>
            <w:tcW w:w="1798" w:type="dxa"/>
            <w:vAlign w:val="center"/>
            <w:hideMark/>
          </w:tcPr>
          <w:p w14:paraId="3EFD7B52" w14:textId="1D70D58D" w:rsidR="00B87E77"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Obstacle</w:t>
            </w:r>
            <w:r>
              <w:rPr>
                <w:rFonts w:ascii="Times New Roman" w:eastAsia="Times New Roman" w:hAnsi="Times New Roman" w:cs="Times New Roman"/>
                <w:sz w:val="24"/>
                <w:szCs w:val="24"/>
                <w:lang w:eastAsia="en-IN"/>
              </w:rPr>
              <w:t xml:space="preserve"> </w:t>
            </w:r>
            <w:r w:rsidRPr="00B87E77">
              <w:rPr>
                <w:rFonts w:ascii="Times New Roman" w:eastAsia="Times New Roman" w:hAnsi="Times New Roman" w:cs="Times New Roman"/>
                <w:sz w:val="24"/>
                <w:szCs w:val="24"/>
                <w:lang w:eastAsia="en-IN"/>
              </w:rPr>
              <w:t>Handling</w:t>
            </w:r>
          </w:p>
          <w:p w14:paraId="55FAF99D" w14:textId="268DB9C6" w:rsidR="00B87E77" w:rsidRPr="002F5D8B" w:rsidRDefault="00B87E77" w:rsidP="002F5D8B">
            <w:pPr>
              <w:spacing w:after="0" w:line="240" w:lineRule="auto"/>
              <w:rPr>
                <w:rFonts w:ascii="Times New Roman" w:eastAsia="Times New Roman" w:hAnsi="Times New Roman" w:cs="Times New Roman"/>
                <w:sz w:val="24"/>
                <w:szCs w:val="24"/>
                <w:lang w:eastAsia="en-IN"/>
              </w:rPr>
            </w:pPr>
          </w:p>
        </w:tc>
        <w:tc>
          <w:tcPr>
            <w:tcW w:w="2380" w:type="dxa"/>
            <w:vAlign w:val="center"/>
            <w:hideMark/>
          </w:tcPr>
          <w:p w14:paraId="1846DAF9" w14:textId="12F204C3" w:rsidR="002F5D8B" w:rsidRPr="002F5D8B" w:rsidRDefault="00B87E77" w:rsidP="002F5D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87E77">
              <w:rPr>
                <w:rFonts w:ascii="Times New Roman" w:eastAsia="Times New Roman" w:hAnsi="Times New Roman" w:cs="Times New Roman"/>
                <w:sz w:val="24"/>
                <w:szCs w:val="24"/>
                <w:lang w:eastAsia="en-IN"/>
              </w:rPr>
              <w:t>Functional</w:t>
            </w:r>
          </w:p>
        </w:tc>
        <w:tc>
          <w:tcPr>
            <w:tcW w:w="5341" w:type="dxa"/>
            <w:vAlign w:val="center"/>
            <w:hideMark/>
          </w:tcPr>
          <w:p w14:paraId="714B3B40" w14:textId="16C8337F" w:rsidR="002F5D8B" w:rsidRPr="002F5D8B"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Successfully routes around blocked cells</w:t>
            </w:r>
          </w:p>
        </w:tc>
      </w:tr>
      <w:tr w:rsidR="002F5D8B" w:rsidRPr="002F5D8B" w14:paraId="58F9AFB7" w14:textId="77777777" w:rsidTr="009E1062">
        <w:trPr>
          <w:tblCellSpacing w:w="15" w:type="dxa"/>
        </w:trPr>
        <w:tc>
          <w:tcPr>
            <w:tcW w:w="1798" w:type="dxa"/>
            <w:vAlign w:val="center"/>
            <w:hideMark/>
          </w:tcPr>
          <w:p w14:paraId="56C3EC05" w14:textId="77777777" w:rsidR="00B87E77" w:rsidRDefault="00B87E77" w:rsidP="002F5D8B">
            <w:pPr>
              <w:spacing w:after="0" w:line="240" w:lineRule="auto"/>
              <w:rPr>
                <w:rFonts w:ascii="Times New Roman" w:eastAsia="Times New Roman" w:hAnsi="Times New Roman" w:cs="Times New Roman"/>
                <w:sz w:val="24"/>
                <w:szCs w:val="24"/>
                <w:lang w:eastAsia="en-IN"/>
              </w:rPr>
            </w:pPr>
          </w:p>
          <w:p w14:paraId="0EC8D19D" w14:textId="0CBD571F" w:rsidR="002F5D8B"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Explored</w:t>
            </w:r>
            <w:r>
              <w:rPr>
                <w:rFonts w:ascii="Times New Roman" w:eastAsia="Times New Roman" w:hAnsi="Times New Roman" w:cs="Times New Roman"/>
                <w:sz w:val="24"/>
                <w:szCs w:val="24"/>
                <w:lang w:eastAsia="en-IN"/>
              </w:rPr>
              <w:t xml:space="preserve"> </w:t>
            </w:r>
            <w:r w:rsidRPr="00B87E77">
              <w:rPr>
                <w:rFonts w:ascii="Times New Roman" w:eastAsia="Times New Roman" w:hAnsi="Times New Roman" w:cs="Times New Roman"/>
                <w:sz w:val="24"/>
                <w:szCs w:val="24"/>
                <w:lang w:eastAsia="en-IN"/>
              </w:rPr>
              <w:t>Visuals</w:t>
            </w:r>
          </w:p>
          <w:p w14:paraId="44D9A488" w14:textId="77777777" w:rsidR="00B87E77" w:rsidRDefault="00B87E77" w:rsidP="002F5D8B">
            <w:pPr>
              <w:spacing w:after="0" w:line="240" w:lineRule="auto"/>
              <w:rPr>
                <w:rFonts w:ascii="Times New Roman" w:eastAsia="Times New Roman" w:hAnsi="Times New Roman" w:cs="Times New Roman"/>
                <w:sz w:val="24"/>
                <w:szCs w:val="24"/>
                <w:lang w:eastAsia="en-IN"/>
              </w:rPr>
            </w:pPr>
          </w:p>
          <w:p w14:paraId="4E8BB6D6" w14:textId="200B3EE0" w:rsidR="00B87E77" w:rsidRPr="002F5D8B" w:rsidRDefault="00B87E77" w:rsidP="002F5D8B">
            <w:pPr>
              <w:spacing w:after="0" w:line="240" w:lineRule="auto"/>
              <w:rPr>
                <w:rFonts w:ascii="Times New Roman" w:eastAsia="Times New Roman" w:hAnsi="Times New Roman" w:cs="Times New Roman"/>
                <w:sz w:val="24"/>
                <w:szCs w:val="24"/>
                <w:lang w:eastAsia="en-IN"/>
              </w:rPr>
            </w:pPr>
          </w:p>
        </w:tc>
        <w:tc>
          <w:tcPr>
            <w:tcW w:w="2380" w:type="dxa"/>
            <w:vAlign w:val="center"/>
            <w:hideMark/>
          </w:tcPr>
          <w:p w14:paraId="60F21F9C" w14:textId="01CC5AB2" w:rsidR="002F5D8B" w:rsidRPr="002F5D8B" w:rsidRDefault="00B87E77" w:rsidP="002F5D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87E77">
              <w:rPr>
                <w:rFonts w:ascii="Times New Roman" w:eastAsia="Times New Roman" w:hAnsi="Times New Roman" w:cs="Times New Roman"/>
                <w:sz w:val="24"/>
                <w:szCs w:val="24"/>
                <w:lang w:eastAsia="en-IN"/>
              </w:rPr>
              <w:t>Highlighted</w:t>
            </w:r>
          </w:p>
        </w:tc>
        <w:tc>
          <w:tcPr>
            <w:tcW w:w="5341" w:type="dxa"/>
            <w:vAlign w:val="center"/>
            <w:hideMark/>
          </w:tcPr>
          <w:p w14:paraId="459C2B28" w14:textId="47B8FA7D" w:rsidR="00B87E77" w:rsidRPr="00B87E77" w:rsidRDefault="00B87E77" w:rsidP="00B87E77">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 xml:space="preserve">Displays full search tree expansion </w:t>
            </w:r>
          </w:p>
          <w:p w14:paraId="43B384C7" w14:textId="2B1E547E" w:rsidR="002F5D8B" w:rsidRPr="002F5D8B" w:rsidRDefault="002F5D8B" w:rsidP="002F5D8B">
            <w:pPr>
              <w:spacing w:after="0" w:line="240" w:lineRule="auto"/>
              <w:rPr>
                <w:rFonts w:ascii="Times New Roman" w:eastAsia="Times New Roman" w:hAnsi="Times New Roman" w:cs="Times New Roman"/>
                <w:sz w:val="24"/>
                <w:szCs w:val="24"/>
                <w:lang w:eastAsia="en-IN"/>
              </w:rPr>
            </w:pPr>
          </w:p>
        </w:tc>
      </w:tr>
      <w:tr w:rsidR="002F5D8B" w:rsidRPr="002F5D8B" w14:paraId="5B7F9513" w14:textId="77777777" w:rsidTr="009E1062">
        <w:trPr>
          <w:tblCellSpacing w:w="15" w:type="dxa"/>
        </w:trPr>
        <w:tc>
          <w:tcPr>
            <w:tcW w:w="1798" w:type="dxa"/>
            <w:vAlign w:val="center"/>
            <w:hideMark/>
          </w:tcPr>
          <w:p w14:paraId="7DD6EF1F" w14:textId="65BE7C6C" w:rsidR="002F5D8B" w:rsidRPr="002F5D8B" w:rsidRDefault="00B87E77" w:rsidP="002F5D8B">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Path Optimality</w:t>
            </w:r>
          </w:p>
        </w:tc>
        <w:tc>
          <w:tcPr>
            <w:tcW w:w="2380" w:type="dxa"/>
            <w:vAlign w:val="center"/>
            <w:hideMark/>
          </w:tcPr>
          <w:p w14:paraId="39A06AD4" w14:textId="2743111D" w:rsidR="002F5D8B" w:rsidRPr="002F5D8B" w:rsidRDefault="00B87E77" w:rsidP="002F5D8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87E77">
              <w:rPr>
                <w:rFonts w:ascii="Times New Roman" w:eastAsia="Times New Roman" w:hAnsi="Times New Roman" w:cs="Times New Roman"/>
                <w:sz w:val="24"/>
                <w:szCs w:val="24"/>
                <w:lang w:eastAsia="en-IN"/>
              </w:rPr>
              <w:t>Guaranteed</w:t>
            </w:r>
          </w:p>
        </w:tc>
        <w:tc>
          <w:tcPr>
            <w:tcW w:w="5341" w:type="dxa"/>
            <w:vAlign w:val="center"/>
            <w:hideMark/>
          </w:tcPr>
          <w:p w14:paraId="28AA4A08" w14:textId="0194ACF3" w:rsidR="00B87E77" w:rsidRPr="00B87E77" w:rsidRDefault="00B87E77" w:rsidP="00B87E77">
            <w:pPr>
              <w:spacing w:after="0" w:line="240" w:lineRule="auto"/>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 xml:space="preserve">Returns the minimum number of step moves </w:t>
            </w:r>
          </w:p>
          <w:p w14:paraId="5A2F1683" w14:textId="2C3FDA66" w:rsidR="002F5D8B" w:rsidRPr="002F5D8B" w:rsidRDefault="002F5D8B" w:rsidP="002F5D8B">
            <w:pPr>
              <w:spacing w:after="0" w:line="240" w:lineRule="auto"/>
              <w:rPr>
                <w:rFonts w:ascii="Times New Roman" w:eastAsia="Times New Roman" w:hAnsi="Times New Roman" w:cs="Times New Roman"/>
                <w:sz w:val="24"/>
                <w:szCs w:val="24"/>
                <w:lang w:eastAsia="en-IN"/>
              </w:rPr>
            </w:pPr>
          </w:p>
        </w:tc>
      </w:tr>
    </w:tbl>
    <w:p w14:paraId="4886F2E9" w14:textId="77777777" w:rsidR="002F5D8B" w:rsidRPr="002F5D8B" w:rsidRDefault="002F5D8B" w:rsidP="002F5D8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5D8B">
        <w:rPr>
          <w:rFonts w:ascii="Times New Roman" w:eastAsia="Times New Roman" w:hAnsi="Times New Roman" w:cs="Times New Roman"/>
          <w:b/>
          <w:bCs/>
          <w:sz w:val="36"/>
          <w:szCs w:val="36"/>
          <w:lang w:eastAsia="en-IN"/>
        </w:rPr>
        <w:t>Conclusion</w:t>
      </w:r>
    </w:p>
    <w:p w14:paraId="7C21BBE4" w14:textId="043F6223" w:rsidR="00131502" w:rsidRPr="0034490A" w:rsidRDefault="00B87E77" w:rsidP="00B87E77">
      <w:pPr>
        <w:spacing w:beforeAutospacing="1" w:after="100" w:afterAutospacing="1" w:line="240" w:lineRule="auto"/>
        <w:jc w:val="both"/>
        <w:rPr>
          <w:rFonts w:ascii="Times New Roman" w:eastAsia="Times New Roman" w:hAnsi="Times New Roman" w:cs="Times New Roman"/>
          <w:sz w:val="24"/>
          <w:szCs w:val="24"/>
          <w:lang w:eastAsia="en-IN"/>
        </w:rPr>
      </w:pPr>
      <w:r w:rsidRPr="00B87E77">
        <w:rPr>
          <w:rFonts w:ascii="Times New Roman" w:eastAsia="Times New Roman" w:hAnsi="Times New Roman" w:cs="Times New Roman"/>
          <w:sz w:val="24"/>
          <w:szCs w:val="24"/>
          <w:lang w:eastAsia="en-IN"/>
        </w:rPr>
        <w:t>The Maze Solver using BFS successfully demonstrates uninformed search mechanics on a uniform-cost grid. By expanding nodes level-by-level, the agent guarantees finding the optimal shortest path while avoiding obstacles. Visualizing both the explored cells and the final route confirms the algorithm's complete and optimal search behavio</w:t>
      </w:r>
      <w:r>
        <w:rPr>
          <w:rFonts w:ascii="Times New Roman" w:eastAsia="Times New Roman" w:hAnsi="Times New Roman" w:cs="Times New Roman"/>
          <w:sz w:val="24"/>
          <w:szCs w:val="24"/>
          <w:lang w:eastAsia="en-IN"/>
        </w:rPr>
        <w:t>u</w:t>
      </w:r>
      <w:r w:rsidRPr="00B87E77">
        <w:rPr>
          <w:rFonts w:ascii="Times New Roman" w:eastAsia="Times New Roman" w:hAnsi="Times New Roman" w:cs="Times New Roman"/>
          <w:sz w:val="24"/>
          <w:szCs w:val="24"/>
          <w:lang w:eastAsia="en-IN"/>
        </w:rPr>
        <w:t>r.</w:t>
      </w:r>
    </w:p>
    <w:sectPr w:rsidR="00131502" w:rsidRPr="00344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234"/>
    <w:multiLevelType w:val="multilevel"/>
    <w:tmpl w:val="0E9E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00156"/>
    <w:multiLevelType w:val="multilevel"/>
    <w:tmpl w:val="DD8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920C3"/>
    <w:multiLevelType w:val="multilevel"/>
    <w:tmpl w:val="0C2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1773F"/>
    <w:multiLevelType w:val="multilevel"/>
    <w:tmpl w:val="E42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A62B1"/>
    <w:multiLevelType w:val="multilevel"/>
    <w:tmpl w:val="CE0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B2229"/>
    <w:multiLevelType w:val="multilevel"/>
    <w:tmpl w:val="4E30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121CB7"/>
    <w:multiLevelType w:val="multilevel"/>
    <w:tmpl w:val="A96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359332">
    <w:abstractNumId w:val="1"/>
  </w:num>
  <w:num w:numId="2" w16cid:durableId="2093312007">
    <w:abstractNumId w:val="0"/>
  </w:num>
  <w:num w:numId="3" w16cid:durableId="170267687">
    <w:abstractNumId w:val="6"/>
  </w:num>
  <w:num w:numId="4" w16cid:durableId="1273318025">
    <w:abstractNumId w:val="3"/>
  </w:num>
  <w:num w:numId="5" w16cid:durableId="1657804438">
    <w:abstractNumId w:val="4"/>
  </w:num>
  <w:num w:numId="6" w16cid:durableId="1170636041">
    <w:abstractNumId w:val="2"/>
  </w:num>
  <w:num w:numId="7" w16cid:durableId="1544632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D8B"/>
    <w:rsid w:val="00131502"/>
    <w:rsid w:val="002F5D8B"/>
    <w:rsid w:val="0034490A"/>
    <w:rsid w:val="005F609E"/>
    <w:rsid w:val="009E1062"/>
    <w:rsid w:val="00A55A71"/>
    <w:rsid w:val="00B87E77"/>
    <w:rsid w:val="00D47556"/>
    <w:rsid w:val="00E46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1C60"/>
  <w15:chartTrackingRefBased/>
  <w15:docId w15:val="{795C2896-A359-4A05-AD4D-F4596CEA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062"/>
  </w:style>
  <w:style w:type="paragraph" w:styleId="Heading2">
    <w:name w:val="heading 2"/>
    <w:basedOn w:val="Normal"/>
    <w:link w:val="Heading2Char"/>
    <w:uiPriority w:val="9"/>
    <w:qFormat/>
    <w:rsid w:val="002F5D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5D8B"/>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2F5D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5D8B"/>
    <w:rPr>
      <w:b/>
      <w:bCs/>
    </w:rPr>
  </w:style>
  <w:style w:type="paragraph" w:styleId="HTMLPreformatted">
    <w:name w:val="HTML Preformatted"/>
    <w:basedOn w:val="Normal"/>
    <w:link w:val="HTMLPreformattedChar"/>
    <w:uiPriority w:val="99"/>
    <w:semiHidden/>
    <w:unhideWhenUsed/>
    <w:rsid w:val="002F5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5D8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5D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138395">
      <w:bodyDiv w:val="1"/>
      <w:marLeft w:val="0"/>
      <w:marRight w:val="0"/>
      <w:marTop w:val="0"/>
      <w:marBottom w:val="0"/>
      <w:divBdr>
        <w:top w:val="none" w:sz="0" w:space="0" w:color="auto"/>
        <w:left w:val="none" w:sz="0" w:space="0" w:color="auto"/>
        <w:bottom w:val="none" w:sz="0" w:space="0" w:color="auto"/>
        <w:right w:val="none" w:sz="0" w:space="0" w:color="auto"/>
      </w:divBdr>
      <w:divsChild>
        <w:div w:id="135010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5491">
          <w:marLeft w:val="0"/>
          <w:marRight w:val="0"/>
          <w:marTop w:val="0"/>
          <w:marBottom w:val="0"/>
          <w:divBdr>
            <w:top w:val="none" w:sz="0" w:space="0" w:color="auto"/>
            <w:left w:val="none" w:sz="0" w:space="0" w:color="auto"/>
            <w:bottom w:val="none" w:sz="0" w:space="0" w:color="auto"/>
            <w:right w:val="none" w:sz="0" w:space="0" w:color="auto"/>
          </w:divBdr>
          <w:divsChild>
            <w:div w:id="104232421">
              <w:marLeft w:val="0"/>
              <w:marRight w:val="0"/>
              <w:marTop w:val="0"/>
              <w:marBottom w:val="0"/>
              <w:divBdr>
                <w:top w:val="none" w:sz="0" w:space="0" w:color="auto"/>
                <w:left w:val="none" w:sz="0" w:space="0" w:color="auto"/>
                <w:bottom w:val="none" w:sz="0" w:space="0" w:color="auto"/>
                <w:right w:val="none" w:sz="0" w:space="0" w:color="auto"/>
              </w:divBdr>
            </w:div>
          </w:divsChild>
        </w:div>
        <w:div w:id="159927084">
          <w:marLeft w:val="0"/>
          <w:marRight w:val="0"/>
          <w:marTop w:val="0"/>
          <w:marBottom w:val="0"/>
          <w:divBdr>
            <w:top w:val="none" w:sz="0" w:space="0" w:color="auto"/>
            <w:left w:val="none" w:sz="0" w:space="0" w:color="auto"/>
            <w:bottom w:val="none" w:sz="0" w:space="0" w:color="auto"/>
            <w:right w:val="none" w:sz="0" w:space="0" w:color="auto"/>
          </w:divBdr>
          <w:divsChild>
            <w:div w:id="30765311">
              <w:marLeft w:val="0"/>
              <w:marRight w:val="0"/>
              <w:marTop w:val="0"/>
              <w:marBottom w:val="0"/>
              <w:divBdr>
                <w:top w:val="none" w:sz="0" w:space="0" w:color="auto"/>
                <w:left w:val="none" w:sz="0" w:space="0" w:color="auto"/>
                <w:bottom w:val="none" w:sz="0" w:space="0" w:color="auto"/>
                <w:right w:val="none" w:sz="0" w:space="0" w:color="auto"/>
              </w:divBdr>
              <w:divsChild>
                <w:div w:id="844711651">
                  <w:marLeft w:val="0"/>
                  <w:marRight w:val="0"/>
                  <w:marTop w:val="0"/>
                  <w:marBottom w:val="0"/>
                  <w:divBdr>
                    <w:top w:val="none" w:sz="0" w:space="0" w:color="auto"/>
                    <w:left w:val="none" w:sz="0" w:space="0" w:color="auto"/>
                    <w:bottom w:val="none" w:sz="0" w:space="0" w:color="auto"/>
                    <w:right w:val="none" w:sz="0" w:space="0" w:color="auto"/>
                  </w:divBdr>
                  <w:divsChild>
                    <w:div w:id="1963220573">
                      <w:marLeft w:val="0"/>
                      <w:marRight w:val="0"/>
                      <w:marTop w:val="0"/>
                      <w:marBottom w:val="0"/>
                      <w:divBdr>
                        <w:top w:val="none" w:sz="0" w:space="0" w:color="auto"/>
                        <w:left w:val="none" w:sz="0" w:space="0" w:color="auto"/>
                        <w:bottom w:val="none" w:sz="0" w:space="0" w:color="auto"/>
                        <w:right w:val="none" w:sz="0" w:space="0" w:color="auto"/>
                      </w:divBdr>
                      <w:divsChild>
                        <w:div w:id="255359271">
                          <w:marLeft w:val="0"/>
                          <w:marRight w:val="0"/>
                          <w:marTop w:val="0"/>
                          <w:marBottom w:val="0"/>
                          <w:divBdr>
                            <w:top w:val="none" w:sz="0" w:space="0" w:color="auto"/>
                            <w:left w:val="none" w:sz="0" w:space="0" w:color="auto"/>
                            <w:bottom w:val="none" w:sz="0" w:space="0" w:color="auto"/>
                            <w:right w:val="none" w:sz="0" w:space="0" w:color="auto"/>
                          </w:divBdr>
                          <w:divsChild>
                            <w:div w:id="704448967">
                              <w:marLeft w:val="0"/>
                              <w:marRight w:val="0"/>
                              <w:marTop w:val="0"/>
                              <w:marBottom w:val="0"/>
                              <w:divBdr>
                                <w:top w:val="none" w:sz="0" w:space="0" w:color="auto"/>
                                <w:left w:val="none" w:sz="0" w:space="0" w:color="auto"/>
                                <w:bottom w:val="none" w:sz="0" w:space="0" w:color="auto"/>
                                <w:right w:val="none" w:sz="0" w:space="0" w:color="auto"/>
                              </w:divBdr>
                              <w:divsChild>
                                <w:div w:id="1877934768">
                                  <w:marLeft w:val="0"/>
                                  <w:marRight w:val="0"/>
                                  <w:marTop w:val="0"/>
                                  <w:marBottom w:val="0"/>
                                  <w:divBdr>
                                    <w:top w:val="none" w:sz="0" w:space="0" w:color="auto"/>
                                    <w:left w:val="none" w:sz="0" w:space="0" w:color="auto"/>
                                    <w:bottom w:val="none" w:sz="0" w:space="0" w:color="auto"/>
                                    <w:right w:val="none" w:sz="0" w:space="0" w:color="auto"/>
                                  </w:divBdr>
                                  <w:divsChild>
                                    <w:div w:id="533343608">
                                      <w:marLeft w:val="0"/>
                                      <w:marRight w:val="0"/>
                                      <w:marTop w:val="0"/>
                                      <w:marBottom w:val="0"/>
                                      <w:divBdr>
                                        <w:top w:val="none" w:sz="0" w:space="0" w:color="auto"/>
                                        <w:left w:val="none" w:sz="0" w:space="0" w:color="auto"/>
                                        <w:bottom w:val="none" w:sz="0" w:space="0" w:color="auto"/>
                                        <w:right w:val="none" w:sz="0" w:space="0" w:color="auto"/>
                                      </w:divBdr>
                                      <w:divsChild>
                                        <w:div w:id="146213309">
                                          <w:marLeft w:val="0"/>
                                          <w:marRight w:val="0"/>
                                          <w:marTop w:val="0"/>
                                          <w:marBottom w:val="0"/>
                                          <w:divBdr>
                                            <w:top w:val="none" w:sz="0" w:space="0" w:color="auto"/>
                                            <w:left w:val="none" w:sz="0" w:space="0" w:color="auto"/>
                                            <w:bottom w:val="none" w:sz="0" w:space="0" w:color="auto"/>
                                            <w:right w:val="none" w:sz="0" w:space="0" w:color="auto"/>
                                          </w:divBdr>
                                          <w:divsChild>
                                            <w:div w:id="631594588">
                                              <w:marLeft w:val="0"/>
                                              <w:marRight w:val="0"/>
                                              <w:marTop w:val="0"/>
                                              <w:marBottom w:val="0"/>
                                              <w:divBdr>
                                                <w:top w:val="none" w:sz="0" w:space="0" w:color="auto"/>
                                                <w:left w:val="none" w:sz="0" w:space="0" w:color="auto"/>
                                                <w:bottom w:val="none" w:sz="0" w:space="0" w:color="auto"/>
                                                <w:right w:val="none" w:sz="0" w:space="0" w:color="auto"/>
                                              </w:divBdr>
                                              <w:divsChild>
                                                <w:div w:id="537085464">
                                                  <w:marLeft w:val="0"/>
                                                  <w:marRight w:val="0"/>
                                                  <w:marTop w:val="0"/>
                                                  <w:marBottom w:val="0"/>
                                                  <w:divBdr>
                                                    <w:top w:val="none" w:sz="0" w:space="0" w:color="auto"/>
                                                    <w:left w:val="none" w:sz="0" w:space="0" w:color="auto"/>
                                                    <w:bottom w:val="none" w:sz="0" w:space="0" w:color="auto"/>
                                                    <w:right w:val="none" w:sz="0" w:space="0" w:color="auto"/>
                                                  </w:divBdr>
                                                  <w:divsChild>
                                                    <w:div w:id="1306273455">
                                                      <w:marLeft w:val="0"/>
                                                      <w:marRight w:val="0"/>
                                                      <w:marTop w:val="0"/>
                                                      <w:marBottom w:val="0"/>
                                                      <w:divBdr>
                                                        <w:top w:val="none" w:sz="0" w:space="0" w:color="auto"/>
                                                        <w:left w:val="none" w:sz="0" w:space="0" w:color="auto"/>
                                                        <w:bottom w:val="none" w:sz="0" w:space="0" w:color="auto"/>
                                                        <w:right w:val="none" w:sz="0" w:space="0" w:color="auto"/>
                                                      </w:divBdr>
                                                      <w:divsChild>
                                                        <w:div w:id="14652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17151">
          <w:marLeft w:val="0"/>
          <w:marRight w:val="0"/>
          <w:marTop w:val="0"/>
          <w:marBottom w:val="0"/>
          <w:divBdr>
            <w:top w:val="none" w:sz="0" w:space="0" w:color="auto"/>
            <w:left w:val="none" w:sz="0" w:space="0" w:color="auto"/>
            <w:bottom w:val="none" w:sz="0" w:space="0" w:color="auto"/>
            <w:right w:val="none" w:sz="0" w:space="0" w:color="auto"/>
          </w:divBdr>
          <w:divsChild>
            <w:div w:id="1253052919">
              <w:marLeft w:val="0"/>
              <w:marRight w:val="0"/>
              <w:marTop w:val="0"/>
              <w:marBottom w:val="0"/>
              <w:divBdr>
                <w:top w:val="none" w:sz="0" w:space="0" w:color="auto"/>
                <w:left w:val="none" w:sz="0" w:space="0" w:color="auto"/>
                <w:bottom w:val="none" w:sz="0" w:space="0" w:color="auto"/>
                <w:right w:val="none" w:sz="0" w:space="0" w:color="auto"/>
              </w:divBdr>
              <w:divsChild>
                <w:div w:id="1476603756">
                  <w:marLeft w:val="0"/>
                  <w:marRight w:val="0"/>
                  <w:marTop w:val="0"/>
                  <w:marBottom w:val="0"/>
                  <w:divBdr>
                    <w:top w:val="none" w:sz="0" w:space="0" w:color="auto"/>
                    <w:left w:val="none" w:sz="0" w:space="0" w:color="auto"/>
                    <w:bottom w:val="none" w:sz="0" w:space="0" w:color="auto"/>
                    <w:right w:val="none" w:sz="0" w:space="0" w:color="auto"/>
                  </w:divBdr>
                  <w:divsChild>
                    <w:div w:id="453641776">
                      <w:marLeft w:val="0"/>
                      <w:marRight w:val="0"/>
                      <w:marTop w:val="0"/>
                      <w:marBottom w:val="0"/>
                      <w:divBdr>
                        <w:top w:val="none" w:sz="0" w:space="0" w:color="auto"/>
                        <w:left w:val="none" w:sz="0" w:space="0" w:color="auto"/>
                        <w:bottom w:val="none" w:sz="0" w:space="0" w:color="auto"/>
                        <w:right w:val="none" w:sz="0" w:space="0" w:color="auto"/>
                      </w:divBdr>
                      <w:divsChild>
                        <w:div w:id="798302514">
                          <w:marLeft w:val="0"/>
                          <w:marRight w:val="0"/>
                          <w:marTop w:val="0"/>
                          <w:marBottom w:val="0"/>
                          <w:divBdr>
                            <w:top w:val="none" w:sz="0" w:space="0" w:color="auto"/>
                            <w:left w:val="none" w:sz="0" w:space="0" w:color="auto"/>
                            <w:bottom w:val="none" w:sz="0" w:space="0" w:color="auto"/>
                            <w:right w:val="none" w:sz="0" w:space="0" w:color="auto"/>
                          </w:divBdr>
                          <w:divsChild>
                            <w:div w:id="348215353">
                              <w:marLeft w:val="0"/>
                              <w:marRight w:val="0"/>
                              <w:marTop w:val="0"/>
                              <w:marBottom w:val="0"/>
                              <w:divBdr>
                                <w:top w:val="none" w:sz="0" w:space="0" w:color="auto"/>
                                <w:left w:val="none" w:sz="0" w:space="0" w:color="auto"/>
                                <w:bottom w:val="none" w:sz="0" w:space="0" w:color="auto"/>
                                <w:right w:val="none" w:sz="0" w:space="0" w:color="auto"/>
                              </w:divBdr>
                              <w:divsChild>
                                <w:div w:id="836729728">
                                  <w:marLeft w:val="0"/>
                                  <w:marRight w:val="0"/>
                                  <w:marTop w:val="0"/>
                                  <w:marBottom w:val="0"/>
                                  <w:divBdr>
                                    <w:top w:val="none" w:sz="0" w:space="0" w:color="auto"/>
                                    <w:left w:val="none" w:sz="0" w:space="0" w:color="auto"/>
                                    <w:bottom w:val="none" w:sz="0" w:space="0" w:color="auto"/>
                                    <w:right w:val="none" w:sz="0" w:space="0" w:color="auto"/>
                                  </w:divBdr>
                                  <w:divsChild>
                                    <w:div w:id="1054811243">
                                      <w:marLeft w:val="0"/>
                                      <w:marRight w:val="0"/>
                                      <w:marTop w:val="0"/>
                                      <w:marBottom w:val="0"/>
                                      <w:divBdr>
                                        <w:top w:val="none" w:sz="0" w:space="0" w:color="auto"/>
                                        <w:left w:val="none" w:sz="0" w:space="0" w:color="auto"/>
                                        <w:bottom w:val="none" w:sz="0" w:space="0" w:color="auto"/>
                                        <w:right w:val="none" w:sz="0" w:space="0" w:color="auto"/>
                                      </w:divBdr>
                                      <w:divsChild>
                                        <w:div w:id="501356220">
                                          <w:marLeft w:val="0"/>
                                          <w:marRight w:val="0"/>
                                          <w:marTop w:val="0"/>
                                          <w:marBottom w:val="0"/>
                                          <w:divBdr>
                                            <w:top w:val="none" w:sz="0" w:space="0" w:color="auto"/>
                                            <w:left w:val="none" w:sz="0" w:space="0" w:color="auto"/>
                                            <w:bottom w:val="none" w:sz="0" w:space="0" w:color="auto"/>
                                            <w:right w:val="none" w:sz="0" w:space="0" w:color="auto"/>
                                          </w:divBdr>
                                          <w:divsChild>
                                            <w:div w:id="1525707271">
                                              <w:marLeft w:val="0"/>
                                              <w:marRight w:val="0"/>
                                              <w:marTop w:val="0"/>
                                              <w:marBottom w:val="0"/>
                                              <w:divBdr>
                                                <w:top w:val="none" w:sz="0" w:space="0" w:color="auto"/>
                                                <w:left w:val="none" w:sz="0" w:space="0" w:color="auto"/>
                                                <w:bottom w:val="none" w:sz="0" w:space="0" w:color="auto"/>
                                                <w:right w:val="none" w:sz="0" w:space="0" w:color="auto"/>
                                              </w:divBdr>
                                              <w:divsChild>
                                                <w:div w:id="43454024">
                                                  <w:marLeft w:val="0"/>
                                                  <w:marRight w:val="0"/>
                                                  <w:marTop w:val="0"/>
                                                  <w:marBottom w:val="0"/>
                                                  <w:divBdr>
                                                    <w:top w:val="none" w:sz="0" w:space="0" w:color="auto"/>
                                                    <w:left w:val="none" w:sz="0" w:space="0" w:color="auto"/>
                                                    <w:bottom w:val="none" w:sz="0" w:space="0" w:color="auto"/>
                                                    <w:right w:val="none" w:sz="0" w:space="0" w:color="auto"/>
                                                  </w:divBdr>
                                                  <w:divsChild>
                                                    <w:div w:id="1191379464">
                                                      <w:marLeft w:val="0"/>
                                                      <w:marRight w:val="0"/>
                                                      <w:marTop w:val="0"/>
                                                      <w:marBottom w:val="0"/>
                                                      <w:divBdr>
                                                        <w:top w:val="none" w:sz="0" w:space="0" w:color="auto"/>
                                                        <w:left w:val="none" w:sz="0" w:space="0" w:color="auto"/>
                                                        <w:bottom w:val="none" w:sz="0" w:space="0" w:color="auto"/>
                                                        <w:right w:val="none" w:sz="0" w:space="0" w:color="auto"/>
                                                      </w:divBdr>
                                                      <w:divsChild>
                                                        <w:div w:id="189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659897">
          <w:marLeft w:val="0"/>
          <w:marRight w:val="0"/>
          <w:marTop w:val="0"/>
          <w:marBottom w:val="0"/>
          <w:divBdr>
            <w:top w:val="none" w:sz="0" w:space="0" w:color="auto"/>
            <w:left w:val="none" w:sz="0" w:space="0" w:color="auto"/>
            <w:bottom w:val="none" w:sz="0" w:space="0" w:color="auto"/>
            <w:right w:val="none" w:sz="0" w:space="0" w:color="auto"/>
          </w:divBdr>
          <w:divsChild>
            <w:div w:id="1499224026">
              <w:marLeft w:val="0"/>
              <w:marRight w:val="0"/>
              <w:marTop w:val="0"/>
              <w:marBottom w:val="0"/>
              <w:divBdr>
                <w:top w:val="none" w:sz="0" w:space="0" w:color="auto"/>
                <w:left w:val="none" w:sz="0" w:space="0" w:color="auto"/>
                <w:bottom w:val="none" w:sz="0" w:space="0" w:color="auto"/>
                <w:right w:val="none" w:sz="0" w:space="0" w:color="auto"/>
              </w:divBdr>
            </w:div>
          </w:divsChild>
        </w:div>
        <w:div w:id="41080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Balaji D</cp:lastModifiedBy>
  <cp:revision>3</cp:revision>
  <dcterms:created xsi:type="dcterms:W3CDTF">2026-09-09T07:45:00Z</dcterms:created>
  <dcterms:modified xsi:type="dcterms:W3CDTF">2026-09-17T14:16:00Z</dcterms:modified>
</cp:coreProperties>
</file>