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Corporate Event Management Company in Bangalore</w:t>
      </w:r>
    </w:p>
    <w:p w:rsidR="00000000" w:rsidDel="00000000" w:rsidP="00000000" w:rsidRDefault="00000000" w:rsidRPr="00000000" w14:paraId="00000002">
      <w:pPr>
        <w:rPr>
          <w:sz w:val="38"/>
          <w:szCs w:val="38"/>
        </w:rPr>
      </w:pPr>
      <w:r w:rsidDel="00000000" w:rsidR="00000000" w:rsidRPr="00000000">
        <w:rPr>
          <w:rtl w:val="0"/>
        </w:rPr>
      </w:r>
    </w:p>
    <w:p w:rsidR="00000000" w:rsidDel="00000000" w:rsidP="00000000" w:rsidRDefault="00000000" w:rsidRPr="00000000" w14:paraId="00000003">
      <w:pPr>
        <w:shd w:fill="ffffff" w:val="clear"/>
        <w:spacing w:after="160" w:before="160" w:line="335.99999999999994" w:lineRule="auto"/>
        <w:rPr>
          <w:color w:val="444444"/>
          <w:sz w:val="24"/>
          <w:szCs w:val="24"/>
        </w:rPr>
      </w:pPr>
      <w:r w:rsidDel="00000000" w:rsidR="00000000" w:rsidRPr="00000000">
        <w:rPr>
          <w:color w:val="444444"/>
          <w:sz w:val="24"/>
          <w:szCs w:val="24"/>
          <w:rtl w:val="0"/>
        </w:rPr>
        <w:t xml:space="preserve">Finding a corporate event management company in Bangalore that understands the city’s fast-moving business environment while meeting the expectations of national and global brands can be challenging. Bigbee Experience helps bridge that gap.</w:t>
      </w:r>
    </w:p>
    <w:p w:rsidR="00000000" w:rsidDel="00000000" w:rsidP="00000000" w:rsidRDefault="00000000" w:rsidRPr="00000000" w14:paraId="00000004">
      <w:pPr>
        <w:shd w:fill="ffffff" w:val="clear"/>
        <w:spacing w:after="160" w:line="335.99999999999994" w:lineRule="auto"/>
        <w:rPr>
          <w:color w:val="444444"/>
          <w:sz w:val="24"/>
          <w:szCs w:val="24"/>
        </w:rPr>
      </w:pPr>
      <w:r w:rsidDel="00000000" w:rsidR="00000000" w:rsidRPr="00000000">
        <w:rPr>
          <w:color w:val="444444"/>
          <w:sz w:val="24"/>
          <w:szCs w:val="24"/>
          <w:rtl w:val="0"/>
        </w:rPr>
        <w:t xml:space="preserve">As an experienced</w:t>
      </w:r>
      <w:hyperlink r:id="rId6">
        <w:r w:rsidDel="00000000" w:rsidR="00000000" w:rsidRPr="00000000">
          <w:rPr>
            <w:color w:val="f46c2c"/>
            <w:sz w:val="24"/>
            <w:szCs w:val="24"/>
            <w:rtl w:val="0"/>
          </w:rPr>
          <w:t xml:space="preserve"> event management company in Bangalore</w:t>
        </w:r>
      </w:hyperlink>
      <w:r w:rsidDel="00000000" w:rsidR="00000000" w:rsidRPr="00000000">
        <w:rPr>
          <w:color w:val="444444"/>
          <w:sz w:val="24"/>
          <w:szCs w:val="24"/>
          <w:rtl w:val="0"/>
        </w:rPr>
        <w:t xml:space="preserve">, we plan and execute corporate events, MICE programmes, employee engagement initiatives, product launches and brand activations. Our approach is simple: understand the purpose behind the event first, then create an experience that supports the company’s objectives.</w:t>
      </w:r>
    </w:p>
    <w:p w:rsidR="00000000" w:rsidDel="00000000" w:rsidP="00000000" w:rsidRDefault="00000000" w:rsidRPr="00000000" w14:paraId="00000005">
      <w:pPr>
        <w:shd w:fill="ffffff" w:val="clear"/>
        <w:spacing w:after="160" w:line="335.99999999999994" w:lineRule="auto"/>
        <w:rPr>
          <w:color w:val="444444"/>
          <w:sz w:val="24"/>
          <w:szCs w:val="24"/>
        </w:rPr>
      </w:pPr>
      <w:r w:rsidDel="00000000" w:rsidR="00000000" w:rsidRPr="00000000">
        <w:rPr>
          <w:color w:val="444444"/>
          <w:sz w:val="24"/>
          <w:szCs w:val="24"/>
          <w:rtl w:val="0"/>
        </w:rPr>
        <w:t xml:space="preserve">Corporate events are no longer limited to venue bookings, stage setup and catering. Businesses today expect an event partner to understand their audience, protect their brand image, manage budgets responsibly and deliver a smooth experience from the first planning meeting to the final wrap-up.</w:t>
      </w:r>
    </w:p>
    <w:p w:rsidR="00000000" w:rsidDel="00000000" w:rsidP="00000000" w:rsidRDefault="00000000" w:rsidRPr="00000000" w14:paraId="00000006">
      <w:pPr>
        <w:pStyle w:val="Heading2"/>
        <w:keepNext w:val="0"/>
        <w:keepLines w:val="0"/>
        <w:pBdr>
          <w:left w:color="auto" w:space="22" w:sz="0" w:val="none"/>
        </w:pBdr>
        <w:shd w:fill="ffffff" w:val="clear"/>
        <w:spacing w:after="300" w:before="0" w:line="240" w:lineRule="auto"/>
        <w:rPr>
          <w:b w:val="1"/>
          <w:bCs w:val="1"/>
          <w:sz w:val="81"/>
          <w:szCs w:val="81"/>
        </w:rPr>
      </w:pPr>
      <w:bookmarkStart w:colFirst="0" w:colLast="0" w:name="_5r0e5o5n3ca" w:id="0"/>
      <w:bookmarkEnd w:id="0"/>
      <w:r w:rsidDel="00000000" w:rsidR="00000000" w:rsidRPr="00000000">
        <w:rPr>
          <w:color w:val="3a4cb4"/>
          <w:sz w:val="81"/>
          <w:szCs w:val="81"/>
          <w:rtl w:val="0"/>
        </w:rPr>
        <w:t xml:space="preserve">Benefits of Hiring a Corporate </w:t>
      </w:r>
      <w:r w:rsidDel="00000000" w:rsidR="00000000" w:rsidRPr="00000000">
        <w:rPr>
          <w:b w:val="1"/>
          <w:bCs w:val="1"/>
          <w:sz w:val="81"/>
          <w:szCs w:val="81"/>
          <w:rtl w:val="0"/>
        </w:rPr>
        <w:t xml:space="preserve">Event Management Company</w:t>
      </w:r>
    </w:p>
    <w:p w:rsidR="00000000" w:rsidDel="00000000" w:rsidP="00000000" w:rsidRDefault="00000000" w:rsidRPr="00000000" w14:paraId="00000007">
      <w:pPr>
        <w:shd w:fill="ffffff" w:val="clear"/>
        <w:spacing w:after="160" w:before="160" w:line="360" w:lineRule="auto"/>
        <w:rPr>
          <w:color w:val="444444"/>
          <w:sz w:val="24"/>
          <w:szCs w:val="24"/>
        </w:rPr>
      </w:pPr>
      <w:r w:rsidDel="00000000" w:rsidR="00000000" w:rsidRPr="00000000">
        <w:rPr>
          <w:color w:val="444444"/>
          <w:sz w:val="24"/>
          <w:szCs w:val="24"/>
          <w:rtl w:val="0"/>
        </w:rPr>
        <w:t xml:space="preserve">Planning an event internally may appear manageable in the beginning. However, as the event date approaches, the workload can quickly expand to include venue negotiations, vendor contracts, guest management, production schedules, travel arrangements and countless on-site details.</w:t>
      </w:r>
    </w:p>
    <w:p w:rsidR="00000000" w:rsidDel="00000000" w:rsidP="00000000" w:rsidRDefault="00000000" w:rsidRPr="00000000" w14:paraId="00000008">
      <w:pPr>
        <w:shd w:fill="ffffff" w:val="clear"/>
        <w:spacing w:after="160" w:line="360" w:lineRule="auto"/>
        <w:rPr>
          <w:color w:val="444444"/>
          <w:sz w:val="24"/>
          <w:szCs w:val="24"/>
        </w:rPr>
      </w:pPr>
      <w:r w:rsidDel="00000000" w:rsidR="00000000" w:rsidRPr="00000000">
        <w:rPr>
          <w:color w:val="444444"/>
          <w:sz w:val="24"/>
          <w:szCs w:val="24"/>
          <w:rtl w:val="0"/>
        </w:rPr>
        <w:t xml:space="preserve">A professional corporate event management company takes responsibility for these moving parts, allowing your internal teams to focus on the content, communication and business goals of the event.</w:t>
      </w:r>
    </w:p>
    <w:p w:rsidR="00000000" w:rsidDel="00000000" w:rsidP="00000000" w:rsidRDefault="00000000" w:rsidRPr="00000000" w14:paraId="00000009">
      <w:pPr>
        <w:pStyle w:val="Heading4"/>
        <w:keepNext w:val="0"/>
        <w:keepLines w:val="0"/>
        <w:pBdr>
          <w:left w:color="auto" w:space="22" w:sz="0" w:val="none"/>
        </w:pBdr>
        <w:shd w:fill="ffffff" w:val="clear"/>
        <w:spacing w:after="300" w:before="0" w:line="240" w:lineRule="auto"/>
        <w:rPr>
          <w:b w:val="1"/>
          <w:bCs w:val="1"/>
          <w:color w:val="000000"/>
          <w:sz w:val="39"/>
          <w:szCs w:val="39"/>
        </w:rPr>
      </w:pPr>
      <w:bookmarkStart w:colFirst="0" w:colLast="0" w:name="_j1iqdie9hb4y" w:id="1"/>
      <w:bookmarkEnd w:id="1"/>
      <w:r w:rsidDel="00000000" w:rsidR="00000000" w:rsidRPr="00000000">
        <w:rPr>
          <w:color w:val="3a4cb4"/>
          <w:sz w:val="39"/>
          <w:szCs w:val="39"/>
          <w:rtl w:val="0"/>
        </w:rPr>
        <w:t xml:space="preserve">01 — </w:t>
      </w:r>
      <w:r w:rsidDel="00000000" w:rsidR="00000000" w:rsidRPr="00000000">
        <w:rPr>
          <w:b w:val="1"/>
          <w:bCs w:val="1"/>
          <w:color w:val="000000"/>
          <w:sz w:val="39"/>
          <w:szCs w:val="39"/>
          <w:rtl w:val="0"/>
        </w:rPr>
        <w:t xml:space="preserve">Saves time for internal teams</w:t>
      </w:r>
    </w:p>
    <w:p w:rsidR="00000000" w:rsidDel="00000000" w:rsidP="00000000" w:rsidRDefault="00000000" w:rsidRPr="00000000" w14:paraId="0000000A">
      <w:pPr>
        <w:shd w:fill="ffffff" w:val="clear"/>
        <w:spacing w:after="160" w:before="160" w:line="240" w:lineRule="auto"/>
        <w:rPr>
          <w:color w:val="444444"/>
          <w:sz w:val="24"/>
          <w:szCs w:val="24"/>
        </w:rPr>
      </w:pPr>
      <w:r w:rsidDel="00000000" w:rsidR="00000000" w:rsidRPr="00000000">
        <w:rPr>
          <w:color w:val="444444"/>
          <w:sz w:val="24"/>
          <w:szCs w:val="24"/>
          <w:rtl w:val="0"/>
        </w:rPr>
        <w:t xml:space="preserve">HR, administration, marketing and leadership teams already have demanding responsibilities. Adding complete event planning to their workload can affect both productivity and execution quality.</w:t>
      </w:r>
    </w:p>
    <w:p w:rsidR="00000000" w:rsidDel="00000000" w:rsidP="00000000" w:rsidRDefault="00000000" w:rsidRPr="00000000" w14:paraId="0000000B">
      <w:pPr>
        <w:shd w:fill="ffffff" w:val="clear"/>
        <w:spacing w:after="160" w:line="240" w:lineRule="auto"/>
        <w:rPr>
          <w:color w:val="444444"/>
          <w:sz w:val="24"/>
          <w:szCs w:val="24"/>
        </w:rPr>
      </w:pPr>
      <w:r w:rsidDel="00000000" w:rsidR="00000000" w:rsidRPr="00000000">
        <w:rPr>
          <w:color w:val="444444"/>
          <w:sz w:val="24"/>
          <w:szCs w:val="24"/>
          <w:rtl w:val="0"/>
        </w:rPr>
        <w:t xml:space="preserve">An experienced event partner manages the coordination work, giving your team more time to focus on presentations, stakeholder engagement and the overall purpose of the event.</w:t>
      </w:r>
    </w:p>
    <w:p w:rsidR="00000000" w:rsidDel="00000000" w:rsidP="00000000" w:rsidRDefault="00000000" w:rsidRPr="00000000" w14:paraId="0000000C">
      <w:pPr>
        <w:shd w:fill="ffffff" w:val="clear"/>
        <w:spacing w:after="160" w:line="240" w:lineRule="auto"/>
        <w:rPr>
          <w:color w:val="444444"/>
          <w:sz w:val="24"/>
          <w:szCs w:val="24"/>
        </w:rPr>
      </w:pPr>
      <w:r w:rsidDel="00000000" w:rsidR="00000000" w:rsidRPr="00000000">
        <w:rPr>
          <w:color w:val="444444"/>
          <w:sz w:val="24"/>
          <w:szCs w:val="24"/>
          <w:rtl w:val="0"/>
        </w:rPr>
        <w:t xml:space="preserve"> </w:t>
      </w:r>
    </w:p>
    <w:p w:rsidR="00000000" w:rsidDel="00000000" w:rsidP="00000000" w:rsidRDefault="00000000" w:rsidRPr="00000000" w14:paraId="0000000D">
      <w:pPr>
        <w:pStyle w:val="Heading4"/>
        <w:keepNext w:val="0"/>
        <w:keepLines w:val="0"/>
        <w:pBdr>
          <w:left w:color="auto" w:space="22" w:sz="0" w:val="none"/>
        </w:pBdr>
        <w:shd w:fill="ffffff" w:val="clear"/>
        <w:spacing w:after="300" w:before="0" w:line="240" w:lineRule="auto"/>
        <w:rPr>
          <w:b w:val="1"/>
          <w:bCs w:val="1"/>
          <w:color w:val="000000"/>
          <w:sz w:val="39"/>
          <w:szCs w:val="39"/>
        </w:rPr>
      </w:pPr>
      <w:bookmarkStart w:colFirst="0" w:colLast="0" w:name="_fp0lbj19eioy" w:id="2"/>
      <w:bookmarkEnd w:id="2"/>
      <w:r w:rsidDel="00000000" w:rsidR="00000000" w:rsidRPr="00000000">
        <w:rPr>
          <w:color w:val="3a4cb4"/>
          <w:sz w:val="39"/>
          <w:szCs w:val="39"/>
          <w:rtl w:val="0"/>
        </w:rPr>
        <w:t xml:space="preserve">02 — </w:t>
      </w:r>
      <w:r w:rsidDel="00000000" w:rsidR="00000000" w:rsidRPr="00000000">
        <w:rPr>
          <w:b w:val="1"/>
          <w:bCs w:val="1"/>
          <w:color w:val="000000"/>
          <w:sz w:val="39"/>
          <w:szCs w:val="39"/>
          <w:rtl w:val="0"/>
        </w:rPr>
        <w:t xml:space="preserve">Supports better cost control</w:t>
      </w:r>
    </w:p>
    <w:p w:rsidR="00000000" w:rsidDel="00000000" w:rsidP="00000000" w:rsidRDefault="00000000" w:rsidRPr="00000000" w14:paraId="0000000E">
      <w:pPr>
        <w:shd w:fill="ffffff" w:val="clear"/>
        <w:spacing w:after="160" w:before="160" w:line="240" w:lineRule="auto"/>
        <w:rPr>
          <w:color w:val="444444"/>
          <w:sz w:val="24"/>
          <w:szCs w:val="24"/>
        </w:rPr>
      </w:pPr>
      <w:r w:rsidDel="00000000" w:rsidR="00000000" w:rsidRPr="00000000">
        <w:rPr>
          <w:color w:val="444444"/>
          <w:sz w:val="24"/>
          <w:szCs w:val="24"/>
          <w:rtl w:val="0"/>
        </w:rPr>
        <w:t xml:space="preserve">Event agencies work regularly with venues, caterers, decorators, production teams, travel providers and other specialists. These established relationships can help businesses access suitable options, negotiate effectively and avoid unnecessary last-minute expenses.</w:t>
      </w:r>
    </w:p>
    <w:p w:rsidR="00000000" w:rsidDel="00000000" w:rsidP="00000000" w:rsidRDefault="00000000" w:rsidRPr="00000000" w14:paraId="0000000F">
      <w:pPr>
        <w:shd w:fill="ffffff" w:val="clear"/>
        <w:spacing w:after="160" w:line="240" w:lineRule="auto"/>
        <w:rPr>
          <w:color w:val="444444"/>
          <w:sz w:val="24"/>
          <w:szCs w:val="24"/>
        </w:rPr>
      </w:pPr>
      <w:r w:rsidDel="00000000" w:rsidR="00000000" w:rsidRPr="00000000">
        <w:rPr>
          <w:color w:val="444444"/>
          <w:sz w:val="24"/>
          <w:szCs w:val="24"/>
          <w:rtl w:val="0"/>
        </w:rPr>
        <w:t xml:space="preserve">A structured budget plan also makes it easier to track costs throughout the planning process.</w:t>
      </w:r>
    </w:p>
    <w:p w:rsidR="00000000" w:rsidDel="00000000" w:rsidP="00000000" w:rsidRDefault="00000000" w:rsidRPr="00000000" w14:paraId="00000010">
      <w:pPr>
        <w:pStyle w:val="Heading4"/>
        <w:keepNext w:val="0"/>
        <w:keepLines w:val="0"/>
        <w:pBdr>
          <w:left w:color="auto" w:space="22" w:sz="0" w:val="none"/>
        </w:pBdr>
        <w:shd w:fill="ffffff" w:val="clear"/>
        <w:spacing w:after="300" w:before="0" w:line="240" w:lineRule="auto"/>
        <w:rPr>
          <w:b w:val="1"/>
          <w:bCs w:val="1"/>
          <w:color w:val="000000"/>
          <w:sz w:val="39"/>
          <w:szCs w:val="39"/>
        </w:rPr>
      </w:pPr>
      <w:bookmarkStart w:colFirst="0" w:colLast="0" w:name="_x3u4w4dgn07i" w:id="3"/>
      <w:bookmarkEnd w:id="3"/>
      <w:r w:rsidDel="00000000" w:rsidR="00000000" w:rsidRPr="00000000">
        <w:rPr>
          <w:color w:val="3a4cb4"/>
          <w:sz w:val="39"/>
          <w:szCs w:val="39"/>
          <w:rtl w:val="0"/>
        </w:rPr>
        <w:t xml:space="preserve">03 — </w:t>
      </w:r>
      <w:r w:rsidDel="00000000" w:rsidR="00000000" w:rsidRPr="00000000">
        <w:rPr>
          <w:b w:val="1"/>
          <w:bCs w:val="1"/>
          <w:color w:val="000000"/>
          <w:sz w:val="39"/>
          <w:szCs w:val="39"/>
          <w:rtl w:val="0"/>
        </w:rPr>
        <w:t xml:space="preserve">Reduces execution risks</w:t>
      </w:r>
    </w:p>
    <w:p w:rsidR="00000000" w:rsidDel="00000000" w:rsidP="00000000" w:rsidRDefault="00000000" w:rsidRPr="00000000" w14:paraId="00000011">
      <w:pPr>
        <w:shd w:fill="ffffff" w:val="clear"/>
        <w:spacing w:after="160" w:before="160" w:line="240" w:lineRule="auto"/>
        <w:rPr>
          <w:color w:val="444444"/>
          <w:sz w:val="24"/>
          <w:szCs w:val="24"/>
        </w:rPr>
      </w:pPr>
      <w:r w:rsidDel="00000000" w:rsidR="00000000" w:rsidRPr="00000000">
        <w:rPr>
          <w:color w:val="444444"/>
          <w:sz w:val="24"/>
          <w:szCs w:val="24"/>
          <w:rtl w:val="0"/>
        </w:rPr>
        <w:t xml:space="preserve">A corporate event represents the organisation in front of employees, clients, partners, investors or other important stakeholders. Small issues, such as delayed sessions, poor sound quality or inadequate guest support, can affect the overall impression of the event.</w:t>
      </w:r>
    </w:p>
    <w:p w:rsidR="00000000" w:rsidDel="00000000" w:rsidP="00000000" w:rsidRDefault="00000000" w:rsidRPr="00000000" w14:paraId="00000012">
      <w:pPr>
        <w:shd w:fill="ffffff" w:val="clear"/>
        <w:spacing w:after="160" w:line="240" w:lineRule="auto"/>
        <w:rPr>
          <w:color w:val="444444"/>
          <w:sz w:val="24"/>
          <w:szCs w:val="24"/>
        </w:rPr>
      </w:pPr>
      <w:r w:rsidDel="00000000" w:rsidR="00000000" w:rsidRPr="00000000">
        <w:rPr>
          <w:color w:val="444444"/>
          <w:sz w:val="24"/>
          <w:szCs w:val="24"/>
          <w:rtl w:val="0"/>
        </w:rPr>
        <w:t xml:space="preserve">Professional event organisers bring planning systems, vendor accountability and contingency measures that help minimise these risks.</w:t>
      </w:r>
    </w:p>
    <w:p w:rsidR="00000000" w:rsidDel="00000000" w:rsidP="00000000" w:rsidRDefault="00000000" w:rsidRPr="00000000" w14:paraId="00000013">
      <w:pPr>
        <w:shd w:fill="ffffff" w:val="clear"/>
        <w:spacing w:after="160" w:line="240" w:lineRule="auto"/>
        <w:rPr>
          <w:color w:val="444444"/>
          <w:sz w:val="24"/>
          <w:szCs w:val="24"/>
        </w:rPr>
      </w:pPr>
      <w:r w:rsidDel="00000000" w:rsidR="00000000" w:rsidRPr="00000000">
        <w:rPr>
          <w:color w:val="444444"/>
          <w:sz w:val="24"/>
          <w:szCs w:val="24"/>
          <w:rtl w:val="0"/>
        </w:rPr>
        <w:t xml:space="preserve"> </w:t>
      </w:r>
    </w:p>
    <w:p w:rsidR="00000000" w:rsidDel="00000000" w:rsidP="00000000" w:rsidRDefault="00000000" w:rsidRPr="00000000" w14:paraId="00000014">
      <w:pPr>
        <w:pStyle w:val="Heading4"/>
        <w:keepNext w:val="0"/>
        <w:keepLines w:val="0"/>
        <w:pBdr>
          <w:left w:color="auto" w:space="22" w:sz="0" w:val="none"/>
        </w:pBdr>
        <w:shd w:fill="ffffff" w:val="clear"/>
        <w:spacing w:after="300" w:before="0" w:line="240" w:lineRule="auto"/>
        <w:rPr>
          <w:color w:val="3a4cb4"/>
          <w:sz w:val="39"/>
          <w:szCs w:val="39"/>
        </w:rPr>
      </w:pPr>
      <w:bookmarkStart w:colFirst="0" w:colLast="0" w:name="_q9pwb6xn705f" w:id="4"/>
      <w:bookmarkEnd w:id="4"/>
      <w:r w:rsidDel="00000000" w:rsidR="00000000" w:rsidRPr="00000000">
        <w:rPr>
          <w:color w:val="3a4cb4"/>
          <w:sz w:val="39"/>
          <w:szCs w:val="39"/>
          <w:rtl w:val="0"/>
        </w:rPr>
        <w:t xml:space="preserve">04 —</w:t>
      </w:r>
    </w:p>
    <w:p w:rsidR="00000000" w:rsidDel="00000000" w:rsidP="00000000" w:rsidRDefault="00000000" w:rsidRPr="00000000" w14:paraId="00000015">
      <w:pPr>
        <w:pStyle w:val="Heading4"/>
        <w:keepNext w:val="0"/>
        <w:keepLines w:val="0"/>
        <w:pBdr>
          <w:left w:color="auto" w:space="22" w:sz="0" w:val="none"/>
        </w:pBdr>
        <w:shd w:fill="ffffff" w:val="clear"/>
        <w:spacing w:after="300" w:before="0" w:line="240" w:lineRule="auto"/>
        <w:rPr>
          <w:b w:val="1"/>
          <w:bCs w:val="1"/>
          <w:color w:val="000000"/>
          <w:sz w:val="39"/>
          <w:szCs w:val="39"/>
        </w:rPr>
      </w:pPr>
      <w:bookmarkStart w:colFirst="0" w:colLast="0" w:name="_q9pwb6xn705f" w:id="4"/>
      <w:bookmarkEnd w:id="4"/>
      <w:r w:rsidDel="00000000" w:rsidR="00000000" w:rsidRPr="00000000">
        <w:rPr>
          <w:b w:val="1"/>
          <w:bCs w:val="1"/>
          <w:color w:val="000000"/>
          <w:sz w:val="39"/>
          <w:szCs w:val="39"/>
          <w:rtl w:val="0"/>
        </w:rPr>
        <w:t xml:space="preserve">Brings creative direction</w:t>
      </w:r>
    </w:p>
    <w:p w:rsidR="00000000" w:rsidDel="00000000" w:rsidP="00000000" w:rsidRDefault="00000000" w:rsidRPr="00000000" w14:paraId="00000016">
      <w:pPr>
        <w:shd w:fill="ffffff" w:val="clear"/>
        <w:spacing w:after="160" w:before="160" w:line="240" w:lineRule="auto"/>
        <w:rPr>
          <w:color w:val="444444"/>
          <w:sz w:val="24"/>
          <w:szCs w:val="24"/>
        </w:rPr>
      </w:pPr>
      <w:r w:rsidDel="00000000" w:rsidR="00000000" w:rsidRPr="00000000">
        <w:rPr>
          <w:color w:val="444444"/>
          <w:sz w:val="24"/>
          <w:szCs w:val="24"/>
          <w:rtl w:val="0"/>
        </w:rPr>
        <w:t xml:space="preserve">An experienced corporate event agency can contribute ideas that may not be available within an internal team. This could include a distinctive event theme, an engaging audience format, an interactive employee activity or a brand-led experience for clients and partners.</w:t>
      </w:r>
    </w:p>
    <w:p w:rsidR="00000000" w:rsidDel="00000000" w:rsidP="00000000" w:rsidRDefault="00000000" w:rsidRPr="00000000" w14:paraId="00000017">
      <w:pPr>
        <w:shd w:fill="ffffff" w:val="clear"/>
        <w:spacing w:after="160" w:line="240" w:lineRule="auto"/>
        <w:rPr>
          <w:color w:val="444444"/>
          <w:sz w:val="24"/>
          <w:szCs w:val="24"/>
        </w:rPr>
      </w:pPr>
      <w:r w:rsidDel="00000000" w:rsidR="00000000" w:rsidRPr="00000000">
        <w:rPr>
          <w:color w:val="444444"/>
          <w:sz w:val="24"/>
          <w:szCs w:val="24"/>
          <w:rtl w:val="0"/>
        </w:rPr>
        <w:t xml:space="preserve">The creative concept should not exist only for visual appeal. It should also support the event’s objective and remain practical to execute.</w:t>
      </w:r>
    </w:p>
    <w:p w:rsidR="00000000" w:rsidDel="00000000" w:rsidP="00000000" w:rsidRDefault="00000000" w:rsidRPr="00000000" w14:paraId="00000018">
      <w:pPr>
        <w:pStyle w:val="Heading4"/>
        <w:keepNext w:val="0"/>
        <w:keepLines w:val="0"/>
        <w:pBdr>
          <w:left w:color="auto" w:space="22" w:sz="0" w:val="none"/>
        </w:pBdr>
        <w:shd w:fill="ffffff" w:val="clear"/>
        <w:spacing w:after="300" w:before="0" w:line="240" w:lineRule="auto"/>
        <w:rPr>
          <w:b w:val="1"/>
          <w:bCs w:val="1"/>
          <w:color w:val="000000"/>
          <w:sz w:val="39"/>
          <w:szCs w:val="39"/>
        </w:rPr>
      </w:pPr>
      <w:bookmarkStart w:colFirst="0" w:colLast="0" w:name="_sib8ra6myczl" w:id="5"/>
      <w:bookmarkEnd w:id="5"/>
      <w:r w:rsidDel="00000000" w:rsidR="00000000" w:rsidRPr="00000000">
        <w:rPr>
          <w:color w:val="3a4cb4"/>
          <w:sz w:val="39"/>
          <w:szCs w:val="39"/>
          <w:rtl w:val="0"/>
        </w:rPr>
        <w:t xml:space="preserve">05 — </w:t>
      </w:r>
      <w:r w:rsidDel="00000000" w:rsidR="00000000" w:rsidRPr="00000000">
        <w:rPr>
          <w:b w:val="1"/>
          <w:bCs w:val="1"/>
          <w:color w:val="000000"/>
          <w:sz w:val="39"/>
          <w:szCs w:val="39"/>
          <w:rtl w:val="0"/>
        </w:rPr>
        <w:t xml:space="preserve">Improves the guest experience</w:t>
      </w:r>
    </w:p>
    <w:p w:rsidR="00000000" w:rsidDel="00000000" w:rsidP="00000000" w:rsidRDefault="00000000" w:rsidRPr="00000000" w14:paraId="00000019">
      <w:pPr>
        <w:shd w:fill="ffffff" w:val="clear"/>
        <w:spacing w:after="160" w:before="160" w:line="240" w:lineRule="auto"/>
        <w:rPr>
          <w:color w:val="444444"/>
          <w:sz w:val="24"/>
          <w:szCs w:val="24"/>
        </w:rPr>
      </w:pPr>
      <w:r w:rsidDel="00000000" w:rsidR="00000000" w:rsidRPr="00000000">
        <w:rPr>
          <w:color w:val="444444"/>
          <w:sz w:val="24"/>
          <w:szCs w:val="24"/>
          <w:rtl w:val="0"/>
        </w:rPr>
        <w:t xml:space="preserve">From registration and seating to presentations, networking and departures, every touchpoint contributes to the guest experience. A dedicated event team considers these details in advance and ensures that the event feels organised, relevant and comfortable for attendees.</w:t>
      </w:r>
    </w:p>
    <w:p w:rsidR="00000000" w:rsidDel="00000000" w:rsidP="00000000" w:rsidRDefault="00000000" w:rsidRPr="00000000" w14:paraId="0000001A">
      <w:pPr>
        <w:pStyle w:val="Heading3"/>
        <w:keepNext w:val="0"/>
        <w:keepLines w:val="0"/>
        <w:shd w:fill="ffffff" w:val="clear"/>
        <w:spacing w:after="300" w:before="0" w:line="240" w:lineRule="auto"/>
        <w:jc w:val="center"/>
        <w:rPr>
          <w:b w:val="1"/>
          <w:bCs w:val="1"/>
          <w:color w:val="f46c2c"/>
          <w:sz w:val="60"/>
          <w:szCs w:val="60"/>
        </w:rPr>
      </w:pPr>
      <w:bookmarkStart w:colFirst="0" w:colLast="0" w:name="_t98suorsrnrq" w:id="6"/>
      <w:bookmarkEnd w:id="6"/>
      <w:r w:rsidDel="00000000" w:rsidR="00000000" w:rsidRPr="00000000">
        <w:rPr>
          <w:color w:val="223645"/>
          <w:sz w:val="60"/>
          <w:szCs w:val="60"/>
          <w:rtl w:val="0"/>
        </w:rPr>
        <w:t xml:space="preserve">What to Expect From a </w:t>
      </w:r>
      <w:r w:rsidDel="00000000" w:rsidR="00000000" w:rsidRPr="00000000">
        <w:rPr>
          <w:b w:val="1"/>
          <w:bCs w:val="1"/>
          <w:color w:val="f46c2c"/>
          <w:sz w:val="60"/>
          <w:szCs w:val="60"/>
          <w:rtl w:val="0"/>
        </w:rPr>
        <w:t xml:space="preserve">Corporate Event Manager</w:t>
      </w:r>
    </w:p>
    <w:p w:rsidR="00000000" w:rsidDel="00000000" w:rsidP="00000000" w:rsidRDefault="00000000" w:rsidRPr="00000000" w14:paraId="0000001B">
      <w:pPr>
        <w:shd w:fill="ffffff" w:val="clear"/>
        <w:spacing w:after="160" w:before="160" w:line="240" w:lineRule="auto"/>
        <w:jc w:val="center"/>
        <w:rPr>
          <w:color w:val="444444"/>
          <w:sz w:val="24"/>
          <w:szCs w:val="24"/>
        </w:rPr>
      </w:pPr>
      <w:r w:rsidDel="00000000" w:rsidR="00000000" w:rsidRPr="00000000">
        <w:rPr>
          <w:color w:val="444444"/>
          <w:sz w:val="24"/>
          <w:szCs w:val="24"/>
          <w:rtl w:val="0"/>
        </w:rPr>
        <w:t xml:space="preserve">A corporate event manager should work as an extension of your team rather than as a supplier who simply completes a checklist.</w:t>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b w:val="1"/>
          <w:bCs w:val="1"/>
          <w:color w:val="f46c2c"/>
          <w:sz w:val="105"/>
          <w:szCs w:val="105"/>
        </w:rPr>
      </w:pPr>
      <w:bookmarkStart w:colFirst="0" w:colLast="0" w:name="_62voy8e19ly4" w:id="7"/>
      <w:bookmarkEnd w:id="7"/>
      <w:r w:rsidDel="00000000" w:rsidR="00000000" w:rsidRPr="00000000">
        <w:rPr>
          <w:b w:val="1"/>
          <w:bCs w:val="1"/>
          <w:color w:val="f46c2c"/>
          <w:sz w:val="105"/>
          <w:szCs w:val="105"/>
          <w:rtl w:val="0"/>
        </w:rPr>
        <w:t xml:space="preserve">1</w:t>
      </w:r>
    </w:p>
    <w:p w:rsidR="00000000" w:rsidDel="00000000" w:rsidP="00000000" w:rsidRDefault="00000000" w:rsidRPr="00000000" w14:paraId="0000001D">
      <w:pPr>
        <w:pStyle w:val="Heading5"/>
        <w:keepNext w:val="0"/>
        <w:keepLines w:val="0"/>
        <w:shd w:fill="ffffff" w:val="clear"/>
        <w:spacing w:after="0" w:before="0" w:line="240" w:lineRule="auto"/>
        <w:rPr>
          <w:b w:val="1"/>
          <w:bCs w:val="1"/>
          <w:color w:val="223645"/>
          <w:sz w:val="32"/>
          <w:szCs w:val="32"/>
        </w:rPr>
      </w:pPr>
      <w:bookmarkStart w:colFirst="0" w:colLast="0" w:name="_e8n68pbper3z" w:id="8"/>
      <w:bookmarkEnd w:id="8"/>
      <w:r w:rsidDel="00000000" w:rsidR="00000000" w:rsidRPr="00000000">
        <w:rPr>
          <w:color w:val="3a4cb4"/>
          <w:sz w:val="32"/>
          <w:szCs w:val="32"/>
          <w:rtl w:val="0"/>
        </w:rPr>
        <w:t xml:space="preserve">A proper discovery </w:t>
      </w:r>
      <w:r w:rsidDel="00000000" w:rsidR="00000000" w:rsidRPr="00000000">
        <w:rPr>
          <w:b w:val="1"/>
          <w:bCs w:val="1"/>
          <w:color w:val="223645"/>
          <w:sz w:val="32"/>
          <w:szCs w:val="32"/>
          <w:rtl w:val="0"/>
        </w:rPr>
        <w:t xml:space="preserve">process</w:t>
      </w:r>
    </w:p>
    <w:p w:rsidR="00000000" w:rsidDel="00000000" w:rsidP="00000000" w:rsidRDefault="00000000" w:rsidRPr="00000000" w14:paraId="0000001E">
      <w:pPr>
        <w:shd w:fill="ffffff" w:val="clear"/>
        <w:spacing w:after="160" w:before="160" w:line="240" w:lineRule="auto"/>
        <w:rPr>
          <w:color w:val="444444"/>
          <w:sz w:val="24"/>
          <w:szCs w:val="24"/>
        </w:rPr>
      </w:pPr>
      <w:r w:rsidDel="00000000" w:rsidR="00000000" w:rsidRPr="00000000">
        <w:rPr>
          <w:color w:val="444444"/>
          <w:sz w:val="24"/>
          <w:szCs w:val="24"/>
          <w:rtl w:val="0"/>
        </w:rPr>
        <w:t xml:space="preserve">Before suggesting a venue or event concept, the event manager should understand:</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The purpose of the event.</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The intended audience.</w:t>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The expected number of attendees.</w:t>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The available budget.</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The preferred location and dates.</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The brand guidelines and communication requirements.</w:t>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The outcomes you want the event to achieve.</w:t>
      </w:r>
    </w:p>
    <w:p w:rsidR="00000000" w:rsidDel="00000000" w:rsidP="00000000" w:rsidRDefault="00000000" w:rsidRPr="00000000" w14:paraId="00000026">
      <w:pPr>
        <w:shd w:fill="ffffff" w:val="clear"/>
        <w:spacing w:after="160" w:line="360" w:lineRule="auto"/>
        <w:rPr>
          <w:color w:val="444444"/>
          <w:sz w:val="24"/>
          <w:szCs w:val="24"/>
        </w:rPr>
      </w:pPr>
      <w:r w:rsidDel="00000000" w:rsidR="00000000" w:rsidRPr="00000000">
        <w:rPr>
          <w:color w:val="444444"/>
          <w:sz w:val="24"/>
          <w:szCs w:val="24"/>
          <w:rtl w:val="0"/>
        </w:rPr>
        <w:t xml:space="preserve">This initial discussion helps prevent generic solutions and provides a stronger foundation for planning.</w:t>
      </w:r>
    </w:p>
    <w:p w:rsidR="00000000" w:rsidDel="00000000" w:rsidP="00000000" w:rsidRDefault="00000000" w:rsidRPr="00000000" w14:paraId="00000027">
      <w:pPr>
        <w:pStyle w:val="Heading5"/>
        <w:keepNext w:val="0"/>
        <w:keepLines w:val="0"/>
        <w:shd w:fill="ffffff" w:val="clear"/>
        <w:spacing w:after="0" w:before="0" w:line="419.23636363636365" w:lineRule="auto"/>
        <w:jc w:val="right"/>
        <w:rPr>
          <w:b w:val="1"/>
          <w:bCs w:val="1"/>
          <w:color w:val="223645"/>
          <w:sz w:val="32"/>
          <w:szCs w:val="32"/>
        </w:rPr>
      </w:pPr>
      <w:bookmarkStart w:colFirst="0" w:colLast="0" w:name="_778mfxucied" w:id="9"/>
      <w:bookmarkEnd w:id="9"/>
      <w:r w:rsidDel="00000000" w:rsidR="00000000" w:rsidRPr="00000000">
        <w:rPr>
          <w:color w:val="3a4cb4"/>
          <w:sz w:val="32"/>
          <w:szCs w:val="32"/>
          <w:rtl w:val="0"/>
        </w:rPr>
        <w:t xml:space="preserve">Clear ownership of </w:t>
      </w:r>
      <w:r w:rsidDel="00000000" w:rsidR="00000000" w:rsidRPr="00000000">
        <w:rPr>
          <w:b w:val="1"/>
          <w:bCs w:val="1"/>
          <w:color w:val="223645"/>
          <w:sz w:val="32"/>
          <w:szCs w:val="32"/>
          <w:rtl w:val="0"/>
        </w:rPr>
        <w:t xml:space="preserve">responsibilities</w:t>
      </w:r>
    </w:p>
    <w:p w:rsidR="00000000" w:rsidDel="00000000" w:rsidP="00000000" w:rsidRDefault="00000000" w:rsidRPr="00000000" w14:paraId="00000028">
      <w:pPr>
        <w:shd w:fill="ffffff" w:val="clear"/>
        <w:spacing w:after="160" w:before="160" w:line="360" w:lineRule="auto"/>
        <w:jc w:val="right"/>
        <w:rPr>
          <w:color w:val="444444"/>
          <w:sz w:val="24"/>
          <w:szCs w:val="24"/>
        </w:rPr>
      </w:pPr>
      <w:r w:rsidDel="00000000" w:rsidR="00000000" w:rsidRPr="00000000">
        <w:rPr>
          <w:color w:val="444444"/>
          <w:sz w:val="24"/>
          <w:szCs w:val="24"/>
          <w:rtl w:val="0"/>
        </w:rPr>
        <w:t xml:space="preserve">A reliable event manager should coordinate the major parts of the event through a clearly defined process. This may include venue selection, vendor management, production, travel, guest communication, technology and on-site execution.</w:t>
      </w:r>
    </w:p>
    <w:p w:rsidR="00000000" w:rsidDel="00000000" w:rsidP="00000000" w:rsidRDefault="00000000" w:rsidRPr="00000000" w14:paraId="00000029">
      <w:pPr>
        <w:shd w:fill="ffffff" w:val="clear"/>
        <w:spacing w:after="160" w:line="360" w:lineRule="auto"/>
        <w:jc w:val="right"/>
        <w:rPr>
          <w:color w:val="444444"/>
          <w:sz w:val="24"/>
          <w:szCs w:val="24"/>
        </w:rPr>
      </w:pPr>
      <w:r w:rsidDel="00000000" w:rsidR="00000000" w:rsidRPr="00000000">
        <w:rPr>
          <w:color w:val="444444"/>
          <w:sz w:val="24"/>
          <w:szCs w:val="24"/>
          <w:rtl w:val="0"/>
        </w:rPr>
        <w:t xml:space="preserve">Having a central point of contact makes decision-making easier, especially when changes are required close to the event date.</w:t>
      </w:r>
    </w:p>
    <w:p w:rsidR="00000000" w:rsidDel="00000000" w:rsidP="00000000" w:rsidRDefault="00000000" w:rsidRPr="00000000" w14:paraId="0000002A">
      <w:pPr>
        <w:pStyle w:val="Heading5"/>
        <w:keepNext w:val="0"/>
        <w:keepLines w:val="0"/>
        <w:shd w:fill="ffffff" w:val="clear"/>
        <w:spacing w:after="0" w:before="0" w:line="419.23636363636365" w:lineRule="auto"/>
        <w:rPr>
          <w:b w:val="1"/>
          <w:bCs w:val="1"/>
          <w:color w:val="223645"/>
          <w:sz w:val="32"/>
          <w:szCs w:val="32"/>
        </w:rPr>
      </w:pPr>
      <w:bookmarkStart w:colFirst="0" w:colLast="0" w:name="_skl10chftuco" w:id="10"/>
      <w:bookmarkEnd w:id="10"/>
      <w:r w:rsidDel="00000000" w:rsidR="00000000" w:rsidRPr="00000000">
        <w:rPr>
          <w:color w:val="3a4cb4"/>
          <w:sz w:val="32"/>
          <w:szCs w:val="32"/>
          <w:rtl w:val="0"/>
        </w:rPr>
        <w:t xml:space="preserve">Calm on-ground </w:t>
      </w:r>
      <w:r w:rsidDel="00000000" w:rsidR="00000000" w:rsidRPr="00000000">
        <w:rPr>
          <w:b w:val="1"/>
          <w:bCs w:val="1"/>
          <w:color w:val="223645"/>
          <w:sz w:val="32"/>
          <w:szCs w:val="32"/>
          <w:rtl w:val="0"/>
        </w:rPr>
        <w:t xml:space="preserve">execution</w:t>
      </w:r>
    </w:p>
    <w:p w:rsidR="00000000" w:rsidDel="00000000" w:rsidP="00000000" w:rsidRDefault="00000000" w:rsidRPr="00000000" w14:paraId="0000002B">
      <w:pPr>
        <w:shd w:fill="ffffff" w:val="clear"/>
        <w:spacing w:after="160" w:before="160" w:line="360" w:lineRule="auto"/>
        <w:rPr>
          <w:color w:val="444444"/>
          <w:sz w:val="24"/>
          <w:szCs w:val="24"/>
        </w:rPr>
      </w:pPr>
      <w:r w:rsidDel="00000000" w:rsidR="00000000" w:rsidRPr="00000000">
        <w:rPr>
          <w:color w:val="444444"/>
          <w:sz w:val="24"/>
          <w:szCs w:val="24"/>
          <w:rtl w:val="0"/>
        </w:rPr>
        <w:t xml:space="preserve">During the event, the management team should remain active behind the scenes without creating unnecessary distractions for guests or company representatives. Their responsibilities may include coordinating vendors, monitoring the run-of-show, handling technical issues and responding to unexpected changes.</w:t>
      </w:r>
    </w:p>
    <w:p w:rsidR="00000000" w:rsidDel="00000000" w:rsidP="00000000" w:rsidRDefault="00000000" w:rsidRPr="00000000" w14:paraId="0000002C">
      <w:pPr>
        <w:shd w:fill="ffffff" w:val="clear"/>
        <w:spacing w:after="160" w:line="360" w:lineRule="auto"/>
        <w:rPr>
          <w:color w:val="444444"/>
          <w:sz w:val="24"/>
          <w:szCs w:val="24"/>
        </w:rPr>
      </w:pPr>
      <w:r w:rsidDel="00000000" w:rsidR="00000000" w:rsidRPr="00000000">
        <w:rPr>
          <w:color w:val="444444"/>
          <w:sz w:val="24"/>
          <w:szCs w:val="24"/>
          <w:rtl w:val="0"/>
        </w:rPr>
        <w:t xml:space="preserve">The goal is to keep the event moving smoothly while allowing your leadership and internal teams to focus on the audience.</w:t>
      </w:r>
    </w:p>
    <w:p w:rsidR="00000000" w:rsidDel="00000000" w:rsidP="00000000" w:rsidRDefault="00000000" w:rsidRPr="00000000" w14:paraId="0000002D">
      <w:pPr>
        <w:pStyle w:val="Heading5"/>
        <w:keepNext w:val="0"/>
        <w:keepLines w:val="0"/>
        <w:shd w:fill="ffffff" w:val="clear"/>
        <w:spacing w:after="0" w:before="0" w:line="419.23636363636365" w:lineRule="auto"/>
        <w:jc w:val="right"/>
        <w:rPr>
          <w:b w:val="1"/>
          <w:bCs w:val="1"/>
          <w:color w:val="223645"/>
          <w:sz w:val="32"/>
          <w:szCs w:val="32"/>
        </w:rPr>
      </w:pPr>
      <w:bookmarkStart w:colFirst="0" w:colLast="0" w:name="_wi4ihha6f843" w:id="11"/>
      <w:bookmarkEnd w:id="11"/>
      <w:r w:rsidDel="00000000" w:rsidR="00000000" w:rsidRPr="00000000">
        <w:rPr>
          <w:color w:val="3a4cb4"/>
          <w:sz w:val="32"/>
          <w:szCs w:val="32"/>
          <w:rtl w:val="0"/>
        </w:rPr>
        <w:t xml:space="preserve">Transparent </w:t>
      </w:r>
      <w:r w:rsidDel="00000000" w:rsidR="00000000" w:rsidRPr="00000000">
        <w:rPr>
          <w:b w:val="1"/>
          <w:bCs w:val="1"/>
          <w:color w:val="223645"/>
          <w:sz w:val="32"/>
          <w:szCs w:val="32"/>
          <w:rtl w:val="0"/>
        </w:rPr>
        <w:t xml:space="preserve">communication</w:t>
      </w:r>
    </w:p>
    <w:p w:rsidR="00000000" w:rsidDel="00000000" w:rsidP="00000000" w:rsidRDefault="00000000" w:rsidRPr="00000000" w14:paraId="0000002E">
      <w:pPr>
        <w:shd w:fill="ffffff" w:val="clear"/>
        <w:spacing w:after="160" w:before="160" w:line="360" w:lineRule="auto"/>
        <w:jc w:val="right"/>
        <w:rPr>
          <w:color w:val="444444"/>
          <w:sz w:val="24"/>
          <w:szCs w:val="24"/>
        </w:rPr>
      </w:pPr>
      <w:r w:rsidDel="00000000" w:rsidR="00000000" w:rsidRPr="00000000">
        <w:rPr>
          <w:color w:val="444444"/>
          <w:sz w:val="24"/>
          <w:szCs w:val="24"/>
          <w:rtl w:val="0"/>
        </w:rPr>
        <w:t xml:space="preserve">Good communication should continue throughout the planning process. Regular updates, realistic timelines, clear cost estimates and prompt escalation of potential issues help build confidence between the client and the event partner.</w:t>
      </w:r>
    </w:p>
    <w:p w:rsidR="00000000" w:rsidDel="00000000" w:rsidP="00000000" w:rsidRDefault="00000000" w:rsidRPr="00000000" w14:paraId="0000002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40.5000000000001" w:lineRule="auto"/>
        <w:jc w:val="center"/>
        <w:rPr>
          <w:b w:val="1"/>
          <w:bCs w:val="1"/>
          <w:color w:val="f46c2c"/>
          <w:sz w:val="105"/>
          <w:szCs w:val="105"/>
        </w:rPr>
      </w:pPr>
      <w:bookmarkStart w:colFirst="0" w:colLast="0" w:name="_obpq3f43wpmm" w:id="12"/>
      <w:bookmarkEnd w:id="12"/>
      <w:r w:rsidDel="00000000" w:rsidR="00000000" w:rsidRPr="00000000">
        <w:rPr>
          <w:b w:val="1"/>
          <w:bCs w:val="1"/>
          <w:color w:val="f46c2c"/>
          <w:sz w:val="105"/>
          <w:szCs w:val="105"/>
          <w:rtl w:val="0"/>
        </w:rPr>
        <w:t xml:space="preserve">4</w:t>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40.5000000000001" w:lineRule="auto"/>
        <w:jc w:val="center"/>
        <w:rPr>
          <w:b w:val="1"/>
          <w:bCs w:val="1"/>
          <w:color w:val="223645"/>
          <w:sz w:val="32"/>
          <w:szCs w:val="32"/>
        </w:rPr>
      </w:pPr>
      <w:bookmarkStart w:colFirst="0" w:colLast="0" w:name="_ee6tcp2tcbmc" w:id="13"/>
      <w:bookmarkEnd w:id="13"/>
      <w:r w:rsidDel="00000000" w:rsidR="00000000" w:rsidRPr="00000000">
        <w:rPr>
          <w:color w:val="3a4cb4"/>
          <w:sz w:val="32"/>
          <w:szCs w:val="32"/>
          <w:rtl w:val="0"/>
        </w:rPr>
        <w:t xml:space="preserve">Post-event </w:t>
      </w:r>
      <w:r w:rsidDel="00000000" w:rsidR="00000000" w:rsidRPr="00000000">
        <w:rPr>
          <w:b w:val="1"/>
          <w:bCs w:val="1"/>
          <w:color w:val="223645"/>
          <w:sz w:val="32"/>
          <w:szCs w:val="32"/>
          <w:rtl w:val="0"/>
        </w:rPr>
        <w:t xml:space="preserve">evaluation</w:t>
      </w:r>
    </w:p>
    <w:p w:rsidR="00000000" w:rsidDel="00000000" w:rsidP="00000000" w:rsidRDefault="00000000" w:rsidRPr="00000000" w14:paraId="00000031">
      <w:pPr>
        <w:shd w:fill="ffffff" w:val="clear"/>
        <w:spacing w:after="160" w:before="160" w:line="360" w:lineRule="auto"/>
        <w:rPr>
          <w:color w:val="444444"/>
          <w:sz w:val="24"/>
          <w:szCs w:val="24"/>
        </w:rPr>
      </w:pPr>
      <w:r w:rsidDel="00000000" w:rsidR="00000000" w:rsidRPr="00000000">
        <w:rPr>
          <w:color w:val="444444"/>
          <w:sz w:val="24"/>
          <w:szCs w:val="24"/>
          <w:rtl w:val="0"/>
        </w:rPr>
        <w:t xml:space="preserve">The work should not end when the last guest leaves. A useful post-event review can document attendance, execution highlights, feedback, challenges and recommendations for future programmes.</w:t>
      </w:r>
    </w:p>
    <w:p w:rsidR="00000000" w:rsidDel="00000000" w:rsidP="00000000" w:rsidRDefault="00000000" w:rsidRPr="00000000" w14:paraId="00000032">
      <w:pPr>
        <w:shd w:fill="ffffff" w:val="clear"/>
        <w:spacing w:after="160" w:line="360" w:lineRule="auto"/>
        <w:rPr>
          <w:color w:val="444444"/>
          <w:sz w:val="24"/>
          <w:szCs w:val="24"/>
        </w:rPr>
      </w:pPr>
      <w:r w:rsidDel="00000000" w:rsidR="00000000" w:rsidRPr="00000000">
        <w:rPr>
          <w:color w:val="444444"/>
          <w:sz w:val="24"/>
          <w:szCs w:val="24"/>
          <w:rtl w:val="0"/>
        </w:rPr>
        <w:t xml:space="preserve">This information helps companies make more informed decisions when planning their next event.</w:t>
      </w:r>
    </w:p>
    <w:p w:rsidR="00000000" w:rsidDel="00000000" w:rsidP="00000000" w:rsidRDefault="00000000" w:rsidRPr="00000000" w14:paraId="00000033">
      <w:pPr>
        <w:pStyle w:val="Heading2"/>
        <w:keepNext w:val="0"/>
        <w:keepLines w:val="0"/>
        <w:pBdr>
          <w:left w:color="auto" w:space="22" w:sz="0" w:val="none"/>
        </w:pBdr>
        <w:shd w:fill="ffffff" w:val="clear"/>
        <w:spacing w:after="300" w:before="0" w:line="240" w:lineRule="auto"/>
        <w:rPr>
          <w:b w:val="1"/>
          <w:bCs w:val="1"/>
          <w:sz w:val="81"/>
          <w:szCs w:val="81"/>
        </w:rPr>
      </w:pPr>
      <w:bookmarkStart w:colFirst="0" w:colLast="0" w:name="_fdl181ebx9vd" w:id="14"/>
      <w:bookmarkEnd w:id="14"/>
      <w:r w:rsidDel="00000000" w:rsidR="00000000" w:rsidRPr="00000000">
        <w:rPr>
          <w:color w:val="3a4cb4"/>
          <w:sz w:val="81"/>
          <w:szCs w:val="81"/>
          <w:rtl w:val="0"/>
        </w:rPr>
        <w:t xml:space="preserve">What Makes a Bangalore </w:t>
      </w:r>
      <w:r w:rsidDel="00000000" w:rsidR="00000000" w:rsidRPr="00000000">
        <w:rPr>
          <w:b w:val="1"/>
          <w:bCs w:val="1"/>
          <w:sz w:val="81"/>
          <w:szCs w:val="81"/>
          <w:rtl w:val="0"/>
        </w:rPr>
        <w:t xml:space="preserve">Event Company Different?</w:t>
      </w:r>
    </w:p>
    <w:p w:rsidR="00000000" w:rsidDel="00000000" w:rsidP="00000000" w:rsidRDefault="00000000" w:rsidRPr="00000000" w14:paraId="00000034">
      <w:pPr>
        <w:shd w:fill="ffffff" w:val="clear"/>
        <w:spacing w:after="160" w:before="160" w:line="360" w:lineRule="auto"/>
        <w:rPr>
          <w:color w:val="444444"/>
          <w:sz w:val="24"/>
          <w:szCs w:val="24"/>
        </w:rPr>
      </w:pPr>
      <w:r w:rsidDel="00000000" w:rsidR="00000000" w:rsidRPr="00000000">
        <w:rPr>
          <w:color w:val="444444"/>
          <w:sz w:val="24"/>
          <w:szCs w:val="24"/>
          <w:rtl w:val="0"/>
        </w:rPr>
        <w:t xml:space="preserve">Bangalore has a diverse corporate ecosystem that includes technology companies, startups, financial institutions, manufacturing businesses, retail brands and global organisations. Events in the city may range from small leadership meetings to large conferences, product launches and multi-city campaigns.</w:t>
      </w:r>
    </w:p>
    <w:p w:rsidR="00000000" w:rsidDel="00000000" w:rsidP="00000000" w:rsidRDefault="00000000" w:rsidRPr="00000000" w14:paraId="00000035">
      <w:pPr>
        <w:shd w:fill="ffffff" w:val="clear"/>
        <w:spacing w:after="160" w:line="360" w:lineRule="auto"/>
        <w:rPr>
          <w:color w:val="444444"/>
          <w:sz w:val="24"/>
          <w:szCs w:val="24"/>
        </w:rPr>
      </w:pPr>
      <w:r w:rsidDel="00000000" w:rsidR="00000000" w:rsidRPr="00000000">
        <w:rPr>
          <w:color w:val="444444"/>
          <w:sz w:val="24"/>
          <w:szCs w:val="24"/>
          <w:rtl w:val="0"/>
        </w:rPr>
        <w:t xml:space="preserve">A dependable corporate event management company in Bangalore should be able to answer important questions before you appoint them:</w:t>
      </w:r>
    </w:p>
    <w:p w:rsidR="00000000" w:rsidDel="00000000" w:rsidP="00000000" w:rsidRDefault="00000000" w:rsidRPr="00000000" w14:paraId="00000036">
      <w:pPr>
        <w:pStyle w:val="Heading4"/>
        <w:keepNext w:val="0"/>
        <w:keepLines w:val="0"/>
        <w:pBdr>
          <w:left w:color="auto" w:space="22" w:sz="0" w:val="none"/>
        </w:pBdr>
        <w:shd w:fill="ffffff" w:val="clear"/>
        <w:spacing w:after="300" w:before="0" w:line="475.79999999999995" w:lineRule="auto"/>
        <w:rPr>
          <w:color w:val="000000"/>
          <w:sz w:val="27"/>
          <w:szCs w:val="27"/>
        </w:rPr>
      </w:pPr>
      <w:bookmarkStart w:colFirst="0" w:colLast="0" w:name="_4lut45durukf" w:id="15"/>
      <w:bookmarkEnd w:id="15"/>
      <w:r w:rsidDel="00000000" w:rsidR="00000000" w:rsidRPr="00000000">
        <w:rPr>
          <w:color w:val="3a4cb4"/>
          <w:sz w:val="39"/>
          <w:szCs w:val="39"/>
          <w:rtl w:val="0"/>
        </w:rPr>
        <w:t xml:space="preserve">01 — </w:t>
      </w:r>
      <w:r w:rsidDel="00000000" w:rsidR="00000000" w:rsidRPr="00000000">
        <w:rPr>
          <w:color w:val="000000"/>
          <w:sz w:val="27"/>
          <w:szCs w:val="27"/>
          <w:rtl w:val="0"/>
        </w:rPr>
        <w:t xml:space="preserve">Do they understand your industry, audience and business objective?</w:t>
      </w:r>
    </w:p>
    <w:p w:rsidR="00000000" w:rsidDel="00000000" w:rsidP="00000000" w:rsidRDefault="00000000" w:rsidRPr="00000000" w14:paraId="00000037">
      <w:pPr>
        <w:pStyle w:val="Heading4"/>
        <w:keepNext w:val="0"/>
        <w:keepLines w:val="0"/>
        <w:pBdr>
          <w:left w:color="auto" w:space="22" w:sz="0" w:val="none"/>
        </w:pBdr>
        <w:shd w:fill="ffffff" w:val="clear"/>
        <w:spacing w:after="300" w:before="0" w:line="475.79999999999995" w:lineRule="auto"/>
        <w:rPr>
          <w:color w:val="000000"/>
          <w:sz w:val="27"/>
          <w:szCs w:val="27"/>
        </w:rPr>
      </w:pPr>
      <w:bookmarkStart w:colFirst="0" w:colLast="0" w:name="_a7nwa8xjhekh" w:id="16"/>
      <w:bookmarkEnd w:id="16"/>
      <w:r w:rsidDel="00000000" w:rsidR="00000000" w:rsidRPr="00000000">
        <w:rPr>
          <w:color w:val="3a4cb4"/>
          <w:sz w:val="39"/>
          <w:szCs w:val="39"/>
          <w:rtl w:val="0"/>
        </w:rPr>
        <w:t xml:space="preserve">02 — </w:t>
      </w:r>
      <w:r w:rsidDel="00000000" w:rsidR="00000000" w:rsidRPr="00000000">
        <w:rPr>
          <w:color w:val="000000"/>
          <w:sz w:val="27"/>
          <w:szCs w:val="27"/>
          <w:rtl w:val="0"/>
        </w:rPr>
        <w:t xml:space="preserve">Can they manage venues, suppliers and event technology efficiently?</w:t>
      </w:r>
    </w:p>
    <w:p w:rsidR="00000000" w:rsidDel="00000000" w:rsidP="00000000" w:rsidRDefault="00000000" w:rsidRPr="00000000" w14:paraId="00000038">
      <w:pPr>
        <w:pStyle w:val="Heading4"/>
        <w:keepNext w:val="0"/>
        <w:keepLines w:val="0"/>
        <w:pBdr>
          <w:left w:color="auto" w:space="22" w:sz="0" w:val="none"/>
        </w:pBdr>
        <w:shd w:fill="ffffff" w:val="clear"/>
        <w:spacing w:after="300" w:before="0" w:line="475.79999999999995" w:lineRule="auto"/>
        <w:rPr>
          <w:color w:val="000000"/>
          <w:sz w:val="27"/>
          <w:szCs w:val="27"/>
        </w:rPr>
      </w:pPr>
      <w:bookmarkStart w:colFirst="0" w:colLast="0" w:name="_zb9o09glt9tp" w:id="17"/>
      <w:bookmarkEnd w:id="17"/>
      <w:r w:rsidDel="00000000" w:rsidR="00000000" w:rsidRPr="00000000">
        <w:rPr>
          <w:color w:val="3a4cb4"/>
          <w:sz w:val="39"/>
          <w:szCs w:val="39"/>
          <w:rtl w:val="0"/>
        </w:rPr>
        <w:t xml:space="preserve">03 — </w:t>
      </w:r>
      <w:r w:rsidDel="00000000" w:rsidR="00000000" w:rsidRPr="00000000">
        <w:rPr>
          <w:color w:val="000000"/>
          <w:sz w:val="27"/>
          <w:szCs w:val="27"/>
          <w:rtl w:val="0"/>
        </w:rPr>
        <w:t xml:space="preserve">Do they have experience with events of a similar size and complexity?</w:t>
      </w:r>
    </w:p>
    <w:p w:rsidR="00000000" w:rsidDel="00000000" w:rsidP="00000000" w:rsidRDefault="00000000" w:rsidRPr="00000000" w14:paraId="00000039">
      <w:pPr>
        <w:pStyle w:val="Heading4"/>
        <w:keepNext w:val="0"/>
        <w:keepLines w:val="0"/>
        <w:pBdr>
          <w:left w:color="auto" w:space="22" w:sz="0" w:val="none"/>
        </w:pBdr>
        <w:shd w:fill="ffffff" w:val="clear"/>
        <w:spacing w:after="300" w:before="0" w:line="475.79999999999995" w:lineRule="auto"/>
        <w:rPr>
          <w:color w:val="000000"/>
          <w:sz w:val="27"/>
          <w:szCs w:val="27"/>
        </w:rPr>
      </w:pPr>
      <w:bookmarkStart w:colFirst="0" w:colLast="0" w:name="_w721ngkkh65v" w:id="18"/>
      <w:bookmarkEnd w:id="18"/>
      <w:r w:rsidDel="00000000" w:rsidR="00000000" w:rsidRPr="00000000">
        <w:rPr>
          <w:color w:val="3a4cb4"/>
          <w:sz w:val="39"/>
          <w:szCs w:val="39"/>
          <w:rtl w:val="0"/>
        </w:rPr>
        <w:t xml:space="preserve">04 — </w:t>
      </w:r>
      <w:r w:rsidDel="00000000" w:rsidR="00000000" w:rsidRPr="00000000">
        <w:rPr>
          <w:color w:val="000000"/>
          <w:sz w:val="27"/>
          <w:szCs w:val="27"/>
          <w:rtl w:val="0"/>
        </w:rPr>
        <w:t xml:space="preserve">Can they support hybrid or multi-location audiences where required?</w:t>
      </w:r>
    </w:p>
    <w:p w:rsidR="00000000" w:rsidDel="00000000" w:rsidP="00000000" w:rsidRDefault="00000000" w:rsidRPr="00000000" w14:paraId="0000003A">
      <w:pPr>
        <w:pStyle w:val="Heading4"/>
        <w:keepNext w:val="0"/>
        <w:keepLines w:val="0"/>
        <w:pBdr>
          <w:left w:color="auto" w:space="22" w:sz="0" w:val="none"/>
        </w:pBdr>
        <w:shd w:fill="ffffff" w:val="clear"/>
        <w:spacing w:after="300" w:before="0" w:line="475.79999999999995" w:lineRule="auto"/>
        <w:rPr>
          <w:color w:val="000000"/>
          <w:sz w:val="27"/>
          <w:szCs w:val="27"/>
        </w:rPr>
      </w:pPr>
      <w:bookmarkStart w:colFirst="0" w:colLast="0" w:name="_5ho2f2w9z17w" w:id="19"/>
      <w:bookmarkEnd w:id="19"/>
      <w:r w:rsidDel="00000000" w:rsidR="00000000" w:rsidRPr="00000000">
        <w:rPr>
          <w:color w:val="3a4cb4"/>
          <w:sz w:val="39"/>
          <w:szCs w:val="39"/>
          <w:rtl w:val="0"/>
        </w:rPr>
        <w:t xml:space="preserve">05 — </w:t>
      </w:r>
      <w:r w:rsidDel="00000000" w:rsidR="00000000" w:rsidRPr="00000000">
        <w:rPr>
          <w:color w:val="000000"/>
          <w:sz w:val="27"/>
          <w:szCs w:val="27"/>
          <w:rtl w:val="0"/>
        </w:rPr>
        <w:t xml:space="preserve">Do they provide clear budgeting and planning documentation?</w:t>
      </w:r>
    </w:p>
    <w:p w:rsidR="00000000" w:rsidDel="00000000" w:rsidP="00000000" w:rsidRDefault="00000000" w:rsidRPr="00000000" w14:paraId="0000003B">
      <w:pPr>
        <w:pStyle w:val="Heading4"/>
        <w:keepNext w:val="0"/>
        <w:keepLines w:val="0"/>
        <w:pBdr>
          <w:left w:color="auto" w:space="22" w:sz="0" w:val="none"/>
        </w:pBdr>
        <w:shd w:fill="ffffff" w:val="clear"/>
        <w:spacing w:after="300" w:before="0" w:line="475.79999999999995" w:lineRule="auto"/>
        <w:rPr>
          <w:color w:val="000000"/>
          <w:sz w:val="27"/>
          <w:szCs w:val="27"/>
        </w:rPr>
      </w:pPr>
      <w:bookmarkStart w:colFirst="0" w:colLast="0" w:name="_5483uwih60pt" w:id="20"/>
      <w:bookmarkEnd w:id="20"/>
      <w:r w:rsidDel="00000000" w:rsidR="00000000" w:rsidRPr="00000000">
        <w:rPr>
          <w:color w:val="3a4cb4"/>
          <w:sz w:val="39"/>
          <w:szCs w:val="39"/>
          <w:rtl w:val="0"/>
        </w:rPr>
        <w:t xml:space="preserve">06 — </w:t>
      </w:r>
      <w:r w:rsidDel="00000000" w:rsidR="00000000" w:rsidRPr="00000000">
        <w:rPr>
          <w:color w:val="000000"/>
          <w:sz w:val="27"/>
          <w:szCs w:val="27"/>
          <w:rtl w:val="0"/>
        </w:rPr>
        <w:t xml:space="preserve">Do they include post-event reporting in their service?</w:t>
      </w:r>
    </w:p>
    <w:p w:rsidR="00000000" w:rsidDel="00000000" w:rsidP="00000000" w:rsidRDefault="00000000" w:rsidRPr="00000000" w14:paraId="0000003C">
      <w:pPr>
        <w:pStyle w:val="Heading4"/>
        <w:keepNext w:val="0"/>
        <w:keepLines w:val="0"/>
        <w:pBdr>
          <w:left w:color="auto" w:space="22" w:sz="0" w:val="none"/>
        </w:pBdr>
        <w:shd w:fill="ffffff" w:val="clear"/>
        <w:spacing w:after="300" w:before="0" w:line="475.79999999999995" w:lineRule="auto"/>
        <w:rPr>
          <w:color w:val="000000"/>
          <w:sz w:val="27"/>
          <w:szCs w:val="27"/>
        </w:rPr>
      </w:pPr>
      <w:bookmarkStart w:colFirst="0" w:colLast="0" w:name="_9vjlal2438ie" w:id="21"/>
      <w:bookmarkEnd w:id="21"/>
      <w:r w:rsidDel="00000000" w:rsidR="00000000" w:rsidRPr="00000000">
        <w:rPr>
          <w:color w:val="3a4cb4"/>
          <w:sz w:val="39"/>
          <w:szCs w:val="39"/>
          <w:rtl w:val="0"/>
        </w:rPr>
        <w:t xml:space="preserve">07 — </w:t>
      </w:r>
      <w:r w:rsidDel="00000000" w:rsidR="00000000" w:rsidRPr="00000000">
        <w:rPr>
          <w:color w:val="000000"/>
          <w:sz w:val="27"/>
          <w:szCs w:val="27"/>
          <w:rtl w:val="0"/>
        </w:rPr>
        <w:t xml:space="preserve">Can they deliver beyond Bangalore when the programme requires national execution?</w:t>
      </w:r>
    </w:p>
    <w:p w:rsidR="00000000" w:rsidDel="00000000" w:rsidP="00000000" w:rsidRDefault="00000000" w:rsidRPr="00000000" w14:paraId="0000003D">
      <w:pPr>
        <w:shd w:fill="ffffff" w:val="clear"/>
        <w:spacing w:after="380" w:before="460" w:lineRule="auto"/>
        <w:jc w:val="center"/>
        <w:rPr>
          <w:color w:val="444444"/>
          <w:sz w:val="24"/>
          <w:szCs w:val="24"/>
        </w:rPr>
      </w:pPr>
      <w:r w:rsidDel="00000000" w:rsidR="00000000" w:rsidRPr="00000000">
        <w:rPr>
          <w:color w:val="444444"/>
          <w:sz w:val="24"/>
          <w:szCs w:val="24"/>
          <w:rtl w:val="0"/>
        </w:rPr>
        <w:t xml:space="preserve">At Bigbee Experience, these considerations form part of our planning process. We begin by understanding the requirement, identify the operational and creative priorities, and then develop an event plan around them.</w:t>
      </w:r>
    </w:p>
    <w:p w:rsidR="00000000" w:rsidDel="00000000" w:rsidP="00000000" w:rsidRDefault="00000000" w:rsidRPr="00000000" w14:paraId="0000003E">
      <w:pPr>
        <w:pStyle w:val="Heading2"/>
        <w:keepNext w:val="0"/>
        <w:keepLines w:val="0"/>
        <w:shd w:fill="ffffff" w:val="clear"/>
        <w:spacing w:after="0" w:before="0" w:line="488" w:lineRule="auto"/>
        <w:jc w:val="center"/>
        <w:rPr>
          <w:b w:val="1"/>
          <w:bCs w:val="1"/>
          <w:color w:val="f46c2c"/>
          <w:sz w:val="60"/>
          <w:szCs w:val="60"/>
        </w:rPr>
      </w:pPr>
      <w:bookmarkStart w:colFirst="0" w:colLast="0" w:name="_oqdqq2a2x0tw" w:id="22"/>
      <w:bookmarkEnd w:id="22"/>
      <w:r w:rsidDel="00000000" w:rsidR="00000000" w:rsidRPr="00000000">
        <w:rPr>
          <w:b w:val="1"/>
          <w:bCs w:val="1"/>
          <w:color w:val="101010"/>
          <w:sz w:val="60"/>
          <w:szCs w:val="60"/>
          <w:rtl w:val="0"/>
        </w:rPr>
        <w:t xml:space="preserve">Our Corporate </w:t>
      </w:r>
      <w:r w:rsidDel="00000000" w:rsidR="00000000" w:rsidRPr="00000000">
        <w:rPr>
          <w:b w:val="1"/>
          <w:bCs w:val="1"/>
          <w:color w:val="f46c2c"/>
          <w:sz w:val="60"/>
          <w:szCs w:val="60"/>
          <w:rtl w:val="0"/>
        </w:rPr>
        <w:t xml:space="preserve">Event Management Services</w:t>
      </w:r>
    </w:p>
    <w:p w:rsidR="00000000" w:rsidDel="00000000" w:rsidP="00000000" w:rsidRDefault="00000000" w:rsidRPr="00000000" w14:paraId="0000003F">
      <w:pPr>
        <w:shd w:fill="ffffff" w:val="clear"/>
        <w:spacing w:after="220" w:lineRule="auto"/>
        <w:jc w:val="both"/>
        <w:rPr>
          <w:color w:val="444444"/>
          <w:sz w:val="24"/>
          <w:szCs w:val="24"/>
        </w:rPr>
      </w:pPr>
      <w:r w:rsidDel="00000000" w:rsidR="00000000" w:rsidRPr="00000000">
        <w:rPr>
          <w:color w:val="444444"/>
          <w:sz w:val="24"/>
          <w:szCs w:val="24"/>
          <w:rtl w:val="0"/>
        </w:rPr>
        <w:t xml:space="preserve">Our corporate event management services cover the full lifecycle of a business event, so internal teams are not left coordinating vendors on their own. This includes:</w:t>
      </w:r>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Concept and creative development — building an event theme, narrative, and run-of-show aligned to your brand</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On-ground execution — a dedicated team managing every detail on the day itself</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Venue and vendor management — sourcing and negotiating with venues, caterers, and technical partners</w:t>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Post-event reporting — a wrap-up covering what worked and what to carry into your next event</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Production and technology — staging, audio-visual, lighting, and livestreaming for hybrid audiences</w:t>
      </w:r>
    </w:p>
    <w:p w:rsidR="00000000" w:rsidDel="00000000" w:rsidP="00000000" w:rsidRDefault="00000000" w:rsidRPr="00000000" w14:paraId="00000045">
      <w:pPr>
        <w:shd w:fill="ffffff" w:val="clear"/>
        <w:spacing w:after="220" w:lineRule="auto"/>
        <w:jc w:val="center"/>
        <w:rPr>
          <w:color w:val="444444"/>
          <w:sz w:val="24"/>
          <w:szCs w:val="24"/>
        </w:rPr>
      </w:pPr>
      <w:r w:rsidDel="00000000" w:rsidR="00000000" w:rsidRPr="00000000">
        <w:rPr>
          <w:color w:val="444444"/>
          <w:sz w:val="24"/>
          <w:szCs w:val="24"/>
          <w:rtl w:val="0"/>
        </w:rPr>
        <w:t xml:space="preserve">Whether the requirement is a single leadership offsite or a multi-city rollout, our corporate event planning company in Bangalore approach stays the same: understand the objective first, then build the experience around it.</w:t>
      </w:r>
    </w:p>
    <w:p w:rsidR="00000000" w:rsidDel="00000000" w:rsidP="00000000" w:rsidRDefault="00000000" w:rsidRPr="00000000" w14:paraId="00000046">
      <w:pPr>
        <w:pStyle w:val="Heading4"/>
        <w:keepNext w:val="0"/>
        <w:keepLines w:val="0"/>
        <w:shd w:fill="ffffff" w:val="clear"/>
        <w:spacing w:after="300" w:before="0" w:line="475.79999999999995" w:lineRule="auto"/>
        <w:jc w:val="center"/>
        <w:rPr>
          <w:color w:val="f46c2c"/>
          <w:sz w:val="39"/>
          <w:szCs w:val="39"/>
        </w:rPr>
      </w:pPr>
      <w:bookmarkStart w:colFirst="0" w:colLast="0" w:name="_mgr0j1mq54qf" w:id="23"/>
      <w:bookmarkEnd w:id="23"/>
      <w:r w:rsidDel="00000000" w:rsidR="00000000" w:rsidRPr="00000000">
        <w:rPr>
          <w:b w:val="1"/>
          <w:bCs w:val="1"/>
          <w:color w:val="000000"/>
          <w:sz w:val="39"/>
          <w:szCs w:val="39"/>
          <w:rtl w:val="0"/>
        </w:rPr>
        <w:t xml:space="preserve">Corporate Events</w:t>
      </w:r>
      <w:r w:rsidDel="00000000" w:rsidR="00000000" w:rsidRPr="00000000">
        <w:rPr>
          <w:color w:val="f46c2c"/>
          <w:sz w:val="39"/>
          <w:szCs w:val="39"/>
          <w:rtl w:val="0"/>
        </w:rPr>
        <w:t xml:space="preserve"> We Manage in Bangalore</w:t>
      </w:r>
    </w:p>
    <w:p w:rsidR="00000000" w:rsidDel="00000000" w:rsidP="00000000" w:rsidRDefault="00000000" w:rsidRPr="00000000" w14:paraId="00000047">
      <w:pPr>
        <w:shd w:fill="ffffff" w:val="clear"/>
        <w:spacing w:after="160" w:before="160" w:line="360" w:lineRule="auto"/>
        <w:jc w:val="center"/>
        <w:rPr>
          <w:color w:val="444444"/>
          <w:sz w:val="24"/>
          <w:szCs w:val="24"/>
        </w:rPr>
      </w:pPr>
      <w:r w:rsidDel="00000000" w:rsidR="00000000" w:rsidRPr="00000000">
        <w:rPr>
          <w:color w:val="444444"/>
          <w:sz w:val="24"/>
          <w:szCs w:val="24"/>
          <w:rtl w:val="0"/>
        </w:rPr>
        <w:t xml:space="preserve">Businesses across Bangalore and other parts of India approach us for a range of corporate event requirements, including:</w:t>
      </w:r>
    </w:p>
    <w:p w:rsidR="00000000" w:rsidDel="00000000" w:rsidP="00000000" w:rsidRDefault="00000000" w:rsidRPr="00000000" w14:paraId="00000048">
      <w:pPr>
        <w:pStyle w:val="Heading6"/>
        <w:keepNext w:val="0"/>
        <w:keepLines w:val="0"/>
        <w:shd w:fill="f46c2c" w:val="clear"/>
        <w:spacing w:after="40" w:before="200" w:line="351.35999999999996" w:lineRule="auto"/>
        <w:jc w:val="center"/>
        <w:rPr>
          <w:b w:val="1"/>
          <w:bCs w:val="1"/>
          <w:i w:val="0"/>
          <w:iCs w:val="0"/>
          <w:color w:val="ffffff"/>
          <w:sz w:val="24"/>
          <w:szCs w:val="24"/>
        </w:rPr>
      </w:pPr>
      <w:bookmarkStart w:colFirst="0" w:colLast="0" w:name="_790w6u21lr4c" w:id="24"/>
      <w:bookmarkEnd w:id="24"/>
      <w:r w:rsidDel="00000000" w:rsidR="00000000" w:rsidRPr="00000000">
        <w:rPr>
          <w:b w:val="1"/>
          <w:bCs w:val="1"/>
          <w:i w:val="0"/>
          <w:iCs w:val="0"/>
          <w:color w:val="ffffff"/>
          <w:sz w:val="24"/>
          <w:szCs w:val="24"/>
          <w:rtl w:val="0"/>
        </w:rPr>
        <w:t xml:space="preserve">Conferences and leadership summits.</w:t>
      </w:r>
    </w:p>
    <w:p w:rsidR="00000000" w:rsidDel="00000000" w:rsidP="00000000" w:rsidRDefault="00000000" w:rsidRPr="00000000" w14:paraId="00000049">
      <w:pPr>
        <w:shd w:fill="3a4cb4" w:val="clear"/>
        <w:jc w:val="center"/>
        <w:rPr>
          <w:color w:val="ffffff"/>
          <w:sz w:val="21"/>
          <w:szCs w:val="21"/>
        </w:rPr>
      </w:pPr>
      <w:r w:rsidDel="00000000" w:rsidR="00000000" w:rsidRPr="00000000">
        <w:rPr>
          <w:color w:val="ffffff"/>
          <w:sz w:val="21"/>
          <w:szCs w:val="21"/>
          <w:rtl w:val="0"/>
        </w:rPr>
        <w:t xml:space="preserve">Conferences and leadership summits.</w:t>
      </w:r>
    </w:p>
    <w:p w:rsidR="00000000" w:rsidDel="00000000" w:rsidP="00000000" w:rsidRDefault="00000000" w:rsidRPr="00000000" w14:paraId="0000004A">
      <w:pPr>
        <w:pStyle w:val="Heading4"/>
        <w:keepNext w:val="0"/>
        <w:keepLines w:val="0"/>
        <w:shd w:fill="f46c2c" w:val="clear"/>
        <w:spacing w:after="40" w:before="240" w:line="292.8" w:lineRule="auto"/>
        <w:jc w:val="center"/>
        <w:rPr>
          <w:b w:val="1"/>
          <w:bCs w:val="1"/>
          <w:color w:val="ffffff"/>
        </w:rPr>
      </w:pPr>
      <w:bookmarkStart w:colFirst="0" w:colLast="0" w:name="_69qju17watlq" w:id="25"/>
      <w:bookmarkEnd w:id="25"/>
      <w:r w:rsidDel="00000000" w:rsidR="00000000" w:rsidRPr="00000000">
        <w:rPr>
          <w:b w:val="1"/>
          <w:bCs w:val="1"/>
          <w:color w:val="ffffff"/>
          <w:rtl w:val="0"/>
        </w:rPr>
        <w:t xml:space="preserve">Product launches and brand activations.</w:t>
      </w:r>
    </w:p>
    <w:p w:rsidR="00000000" w:rsidDel="00000000" w:rsidP="00000000" w:rsidRDefault="00000000" w:rsidRPr="00000000" w14:paraId="0000004B">
      <w:pPr>
        <w:shd w:fill="3a4cb4" w:val="clear"/>
        <w:jc w:val="center"/>
        <w:rPr>
          <w:color w:val="ffffff"/>
          <w:sz w:val="21"/>
          <w:szCs w:val="21"/>
        </w:rPr>
      </w:pPr>
      <w:r w:rsidDel="00000000" w:rsidR="00000000" w:rsidRPr="00000000">
        <w:rPr>
          <w:color w:val="ffffff"/>
          <w:sz w:val="21"/>
          <w:szCs w:val="21"/>
          <w:rtl w:val="0"/>
        </w:rPr>
        <w:t xml:space="preserve">Product launches and brand activations.</w:t>
      </w:r>
    </w:p>
    <w:p w:rsidR="00000000" w:rsidDel="00000000" w:rsidP="00000000" w:rsidRDefault="00000000" w:rsidRPr="00000000" w14:paraId="0000004C">
      <w:pPr>
        <w:pStyle w:val="Heading4"/>
        <w:keepNext w:val="0"/>
        <w:keepLines w:val="0"/>
        <w:shd w:fill="f46c2c" w:val="clear"/>
        <w:spacing w:after="40" w:before="240" w:line="292.8" w:lineRule="auto"/>
        <w:jc w:val="center"/>
        <w:rPr>
          <w:b w:val="1"/>
          <w:bCs w:val="1"/>
          <w:color w:val="ffffff"/>
        </w:rPr>
      </w:pPr>
      <w:bookmarkStart w:colFirst="0" w:colLast="0" w:name="_84xqrddywhf3" w:id="26"/>
      <w:bookmarkEnd w:id="26"/>
      <w:r w:rsidDel="00000000" w:rsidR="00000000" w:rsidRPr="00000000">
        <w:rPr>
          <w:b w:val="1"/>
          <w:bCs w:val="1"/>
          <w:color w:val="ffffff"/>
          <w:rtl w:val="0"/>
        </w:rPr>
        <w:t xml:space="preserve">Dealer meets and channel partner events.</w:t>
      </w:r>
    </w:p>
    <w:p w:rsidR="00000000" w:rsidDel="00000000" w:rsidP="00000000" w:rsidRDefault="00000000" w:rsidRPr="00000000" w14:paraId="0000004D">
      <w:pPr>
        <w:shd w:fill="3a4cb4" w:val="clear"/>
        <w:jc w:val="center"/>
        <w:rPr>
          <w:color w:val="ffffff"/>
          <w:sz w:val="21"/>
          <w:szCs w:val="21"/>
        </w:rPr>
      </w:pPr>
      <w:r w:rsidDel="00000000" w:rsidR="00000000" w:rsidRPr="00000000">
        <w:rPr>
          <w:color w:val="ffffff"/>
          <w:sz w:val="21"/>
          <w:szCs w:val="21"/>
          <w:rtl w:val="0"/>
        </w:rPr>
        <w:t xml:space="preserve">Dealer meets and channel partner events.</w:t>
      </w:r>
    </w:p>
    <w:p w:rsidR="00000000" w:rsidDel="00000000" w:rsidP="00000000" w:rsidRDefault="00000000" w:rsidRPr="00000000" w14:paraId="0000004E">
      <w:pPr>
        <w:pStyle w:val="Heading4"/>
        <w:keepNext w:val="0"/>
        <w:keepLines w:val="0"/>
        <w:shd w:fill="f46c2c" w:val="clear"/>
        <w:spacing w:after="40" w:before="240" w:line="292.8" w:lineRule="auto"/>
        <w:jc w:val="center"/>
        <w:rPr>
          <w:b w:val="1"/>
          <w:bCs w:val="1"/>
          <w:color w:val="ffffff"/>
        </w:rPr>
      </w:pPr>
      <w:bookmarkStart w:colFirst="0" w:colLast="0" w:name="_pj7r3hsfb1u" w:id="27"/>
      <w:bookmarkEnd w:id="27"/>
      <w:r w:rsidDel="00000000" w:rsidR="00000000" w:rsidRPr="00000000">
        <w:rPr>
          <w:b w:val="1"/>
          <w:bCs w:val="1"/>
          <w:color w:val="ffffff"/>
          <w:rtl w:val="0"/>
        </w:rPr>
        <w:t xml:space="preserve">Employee engagement programmes.</w:t>
      </w:r>
    </w:p>
    <w:p w:rsidR="00000000" w:rsidDel="00000000" w:rsidP="00000000" w:rsidRDefault="00000000" w:rsidRPr="00000000" w14:paraId="0000004F">
      <w:pPr>
        <w:shd w:fill="3a4cb4" w:val="clear"/>
        <w:jc w:val="center"/>
        <w:rPr>
          <w:color w:val="ffffff"/>
          <w:sz w:val="21"/>
          <w:szCs w:val="21"/>
        </w:rPr>
      </w:pPr>
      <w:r w:rsidDel="00000000" w:rsidR="00000000" w:rsidRPr="00000000">
        <w:rPr>
          <w:color w:val="ffffff"/>
          <w:sz w:val="21"/>
          <w:szCs w:val="21"/>
          <w:rtl w:val="0"/>
        </w:rPr>
        <w:t xml:space="preserve">Employee engagement programmes.</w:t>
      </w:r>
    </w:p>
    <w:p w:rsidR="00000000" w:rsidDel="00000000" w:rsidP="00000000" w:rsidRDefault="00000000" w:rsidRPr="00000000" w14:paraId="00000050">
      <w:pPr>
        <w:pStyle w:val="Heading4"/>
        <w:keepNext w:val="0"/>
        <w:keepLines w:val="0"/>
        <w:shd w:fill="f46c2c" w:val="clear"/>
        <w:spacing w:after="40" w:before="240" w:line="292.8" w:lineRule="auto"/>
        <w:jc w:val="center"/>
        <w:rPr>
          <w:b w:val="1"/>
          <w:bCs w:val="1"/>
          <w:color w:val="ffffff"/>
        </w:rPr>
      </w:pPr>
      <w:bookmarkStart w:colFirst="0" w:colLast="0" w:name="_v6urn5mtf2p1" w:id="28"/>
      <w:bookmarkEnd w:id="28"/>
      <w:r w:rsidDel="00000000" w:rsidR="00000000" w:rsidRPr="00000000">
        <w:rPr>
          <w:b w:val="1"/>
          <w:bCs w:val="1"/>
          <w:color w:val="ffffff"/>
          <w:rtl w:val="0"/>
        </w:rPr>
        <w:t xml:space="preserve">Annual celebrations and internal events.</w:t>
      </w:r>
    </w:p>
    <w:p w:rsidR="00000000" w:rsidDel="00000000" w:rsidP="00000000" w:rsidRDefault="00000000" w:rsidRPr="00000000" w14:paraId="00000051">
      <w:pPr>
        <w:shd w:fill="3a4cb4" w:val="clear"/>
        <w:jc w:val="center"/>
        <w:rPr>
          <w:color w:val="ffffff"/>
          <w:sz w:val="21"/>
          <w:szCs w:val="21"/>
        </w:rPr>
      </w:pPr>
      <w:r w:rsidDel="00000000" w:rsidR="00000000" w:rsidRPr="00000000">
        <w:rPr>
          <w:color w:val="ffffff"/>
          <w:sz w:val="21"/>
          <w:szCs w:val="21"/>
          <w:rtl w:val="0"/>
        </w:rPr>
        <w:t xml:space="preserve">Annual celebrations and internal events.</w:t>
      </w:r>
    </w:p>
    <w:p w:rsidR="00000000" w:rsidDel="00000000" w:rsidP="00000000" w:rsidRDefault="00000000" w:rsidRPr="00000000" w14:paraId="00000052">
      <w:pPr>
        <w:pStyle w:val="Heading4"/>
        <w:keepNext w:val="0"/>
        <w:keepLines w:val="0"/>
        <w:shd w:fill="f46c2c" w:val="clear"/>
        <w:spacing w:after="40" w:before="240" w:line="292.8" w:lineRule="auto"/>
        <w:jc w:val="center"/>
        <w:rPr>
          <w:b w:val="1"/>
          <w:bCs w:val="1"/>
          <w:color w:val="ffffff"/>
        </w:rPr>
      </w:pPr>
      <w:bookmarkStart w:colFirst="0" w:colLast="0" w:name="_g5bx07wd701m" w:id="29"/>
      <w:bookmarkEnd w:id="29"/>
      <w:r w:rsidDel="00000000" w:rsidR="00000000" w:rsidRPr="00000000">
        <w:rPr>
          <w:b w:val="1"/>
          <w:bCs w:val="1"/>
          <w:color w:val="ffffff"/>
          <w:rtl w:val="0"/>
        </w:rPr>
        <w:t xml:space="preserve">MICE programmes and incentive travel.</w:t>
      </w:r>
    </w:p>
    <w:p w:rsidR="00000000" w:rsidDel="00000000" w:rsidP="00000000" w:rsidRDefault="00000000" w:rsidRPr="00000000" w14:paraId="00000053">
      <w:pPr>
        <w:shd w:fill="3a4cb4" w:val="clear"/>
        <w:jc w:val="center"/>
        <w:rPr>
          <w:color w:val="ffffff"/>
          <w:sz w:val="21"/>
          <w:szCs w:val="21"/>
        </w:rPr>
      </w:pPr>
      <w:r w:rsidDel="00000000" w:rsidR="00000000" w:rsidRPr="00000000">
        <w:rPr>
          <w:color w:val="ffffff"/>
          <w:sz w:val="21"/>
          <w:szCs w:val="21"/>
          <w:rtl w:val="0"/>
        </w:rPr>
        <w:t xml:space="preserve">MICE programmes and incentive travel.</w:t>
      </w:r>
    </w:p>
    <w:p w:rsidR="00000000" w:rsidDel="00000000" w:rsidP="00000000" w:rsidRDefault="00000000" w:rsidRPr="00000000" w14:paraId="00000054">
      <w:pPr>
        <w:pStyle w:val="Heading4"/>
        <w:keepNext w:val="0"/>
        <w:keepLines w:val="0"/>
        <w:shd w:fill="f46c2c" w:val="clear"/>
        <w:spacing w:after="40" w:before="240" w:line="292.8" w:lineRule="auto"/>
        <w:jc w:val="center"/>
        <w:rPr>
          <w:b w:val="1"/>
          <w:bCs w:val="1"/>
          <w:color w:val="ffffff"/>
        </w:rPr>
      </w:pPr>
      <w:bookmarkStart w:colFirst="0" w:colLast="0" w:name="_dvxjg2ph36t4" w:id="30"/>
      <w:bookmarkEnd w:id="30"/>
      <w:r w:rsidDel="00000000" w:rsidR="00000000" w:rsidRPr="00000000">
        <w:rPr>
          <w:b w:val="1"/>
          <w:bCs w:val="1"/>
          <w:color w:val="ffffff"/>
          <w:rtl w:val="0"/>
        </w:rPr>
        <w:t xml:space="preserve">Experiential marketing campaigns.</w:t>
      </w:r>
    </w:p>
    <w:p w:rsidR="00000000" w:rsidDel="00000000" w:rsidP="00000000" w:rsidRDefault="00000000" w:rsidRPr="00000000" w14:paraId="00000055">
      <w:pPr>
        <w:shd w:fill="3a4cb4" w:val="clear"/>
        <w:jc w:val="center"/>
        <w:rPr>
          <w:color w:val="ffffff"/>
          <w:sz w:val="21"/>
          <w:szCs w:val="21"/>
        </w:rPr>
      </w:pPr>
      <w:r w:rsidDel="00000000" w:rsidR="00000000" w:rsidRPr="00000000">
        <w:rPr>
          <w:color w:val="ffffff"/>
          <w:sz w:val="21"/>
          <w:szCs w:val="21"/>
          <w:rtl w:val="0"/>
        </w:rPr>
        <w:t xml:space="preserve">Experiential marketing campaigns.</w:t>
      </w:r>
    </w:p>
    <w:p w:rsidR="00000000" w:rsidDel="00000000" w:rsidP="00000000" w:rsidRDefault="00000000" w:rsidRPr="00000000" w14:paraId="00000056">
      <w:pPr>
        <w:pStyle w:val="Heading4"/>
        <w:keepNext w:val="0"/>
        <w:keepLines w:val="0"/>
        <w:shd w:fill="f46c2c" w:val="clear"/>
        <w:spacing w:after="40" w:before="240" w:line="292.8" w:lineRule="auto"/>
        <w:jc w:val="center"/>
        <w:rPr>
          <w:b w:val="1"/>
          <w:bCs w:val="1"/>
          <w:color w:val="ffffff"/>
        </w:rPr>
      </w:pPr>
      <w:bookmarkStart w:colFirst="0" w:colLast="0" w:name="_c062x4n5r4bq" w:id="31"/>
      <w:bookmarkEnd w:id="31"/>
      <w:r w:rsidDel="00000000" w:rsidR="00000000" w:rsidRPr="00000000">
        <w:rPr>
          <w:b w:val="1"/>
          <w:bCs w:val="1"/>
          <w:color w:val="ffffff"/>
          <w:rtl w:val="0"/>
        </w:rPr>
        <w:t xml:space="preserve">Corporate offsites and leadership retreats.</w:t>
      </w:r>
    </w:p>
    <w:p w:rsidR="00000000" w:rsidDel="00000000" w:rsidP="00000000" w:rsidRDefault="00000000" w:rsidRPr="00000000" w14:paraId="00000057">
      <w:pPr>
        <w:shd w:fill="3a4cb4" w:val="clear"/>
        <w:jc w:val="center"/>
        <w:rPr>
          <w:color w:val="ffffff"/>
          <w:sz w:val="21"/>
          <w:szCs w:val="21"/>
        </w:rPr>
      </w:pPr>
      <w:r w:rsidDel="00000000" w:rsidR="00000000" w:rsidRPr="00000000">
        <w:rPr>
          <w:color w:val="ffffff"/>
          <w:sz w:val="21"/>
          <w:szCs w:val="21"/>
          <w:rtl w:val="0"/>
        </w:rPr>
        <w:t xml:space="preserve">Corporate offsites and leadership retreats.</w:t>
      </w:r>
    </w:p>
    <w:p w:rsidR="00000000" w:rsidDel="00000000" w:rsidP="00000000" w:rsidRDefault="00000000" w:rsidRPr="00000000" w14:paraId="00000058">
      <w:pPr>
        <w:pStyle w:val="Heading4"/>
        <w:keepNext w:val="0"/>
        <w:keepLines w:val="0"/>
        <w:shd w:fill="f46c2c" w:val="clear"/>
        <w:spacing w:after="40" w:before="240" w:line="292.8" w:lineRule="auto"/>
        <w:jc w:val="center"/>
        <w:rPr>
          <w:b w:val="1"/>
          <w:bCs w:val="1"/>
          <w:color w:val="ffffff"/>
        </w:rPr>
      </w:pPr>
      <w:bookmarkStart w:colFirst="0" w:colLast="0" w:name="_meim284i7cnm" w:id="32"/>
      <w:bookmarkEnd w:id="32"/>
      <w:r w:rsidDel="00000000" w:rsidR="00000000" w:rsidRPr="00000000">
        <w:rPr>
          <w:b w:val="1"/>
          <w:bCs w:val="1"/>
          <w:color w:val="ffffff"/>
          <w:rtl w:val="0"/>
        </w:rPr>
        <w:t xml:space="preserve">Hybrid and virtual business events.</w:t>
      </w:r>
    </w:p>
    <w:p w:rsidR="00000000" w:rsidDel="00000000" w:rsidP="00000000" w:rsidRDefault="00000000" w:rsidRPr="00000000" w14:paraId="00000059">
      <w:pPr>
        <w:shd w:fill="3a4cb4" w:val="clear"/>
        <w:jc w:val="center"/>
        <w:rPr>
          <w:color w:val="ffffff"/>
          <w:sz w:val="21"/>
          <w:szCs w:val="21"/>
        </w:rPr>
      </w:pPr>
      <w:r w:rsidDel="00000000" w:rsidR="00000000" w:rsidRPr="00000000">
        <w:rPr>
          <w:color w:val="ffffff"/>
          <w:sz w:val="21"/>
          <w:szCs w:val="21"/>
          <w:rtl w:val="0"/>
        </w:rPr>
        <w:t xml:space="preserve">Hybrid and virtual business events.</w:t>
      </w:r>
    </w:p>
    <w:p w:rsidR="00000000" w:rsidDel="00000000" w:rsidP="00000000" w:rsidRDefault="00000000" w:rsidRPr="00000000" w14:paraId="0000005A">
      <w:pPr>
        <w:shd w:fill="ffffff" w:val="clear"/>
        <w:spacing w:after="220" w:lineRule="auto"/>
        <w:jc w:val="center"/>
        <w:rPr>
          <w:color w:val="444444"/>
          <w:sz w:val="24"/>
          <w:szCs w:val="24"/>
        </w:rPr>
      </w:pPr>
      <w:r w:rsidDel="00000000" w:rsidR="00000000" w:rsidRPr="00000000">
        <w:rPr>
          <w:color w:val="444444"/>
          <w:sz w:val="24"/>
          <w:szCs w:val="24"/>
          <w:rtl w:val="0"/>
        </w:rPr>
        <w:t xml:space="preserve">For organisations looking for a</w:t>
      </w:r>
      <w:hyperlink r:id="rId7">
        <w:r w:rsidDel="00000000" w:rsidR="00000000" w:rsidRPr="00000000">
          <w:rPr>
            <w:color w:val="f46c2c"/>
            <w:sz w:val="24"/>
            <w:szCs w:val="24"/>
            <w:rtl w:val="0"/>
          </w:rPr>
          <w:t xml:space="preserve"> MICE event management company in Bangalore</w:t>
        </w:r>
      </w:hyperlink>
      <w:r w:rsidDel="00000000" w:rsidR="00000000" w:rsidRPr="00000000">
        <w:rPr>
          <w:color w:val="444444"/>
          <w:sz w:val="24"/>
          <w:szCs w:val="24"/>
          <w:rtl w:val="0"/>
        </w:rPr>
        <w:t xml:space="preserve">, our MICE and experiential team manages programmes ranging from incentive travel and corporate offsites to conferences and large-scale experiential events.</w:t>
      </w:r>
    </w:p>
    <w:p w:rsidR="00000000" w:rsidDel="00000000" w:rsidP="00000000" w:rsidRDefault="00000000" w:rsidRPr="00000000" w14:paraId="0000005B">
      <w:pPr>
        <w:pStyle w:val="Heading2"/>
        <w:keepNext w:val="0"/>
        <w:keepLines w:val="0"/>
        <w:shd w:fill="ffffff" w:val="clear"/>
        <w:spacing w:after="0" w:before="0" w:line="488" w:lineRule="auto"/>
        <w:jc w:val="center"/>
        <w:rPr>
          <w:b w:val="1"/>
          <w:bCs w:val="1"/>
          <w:color w:val="f46c2c"/>
          <w:sz w:val="60"/>
          <w:szCs w:val="60"/>
        </w:rPr>
      </w:pPr>
      <w:bookmarkStart w:colFirst="0" w:colLast="0" w:name="_gczbhpgvlowo" w:id="33"/>
      <w:bookmarkEnd w:id="33"/>
      <w:r w:rsidDel="00000000" w:rsidR="00000000" w:rsidRPr="00000000">
        <w:rPr>
          <w:b w:val="1"/>
          <w:bCs w:val="1"/>
          <w:color w:val="101010"/>
          <w:sz w:val="60"/>
          <w:szCs w:val="60"/>
          <w:rtl w:val="0"/>
        </w:rPr>
        <w:t xml:space="preserve">Why Choose </w:t>
      </w:r>
      <w:r w:rsidDel="00000000" w:rsidR="00000000" w:rsidRPr="00000000">
        <w:rPr>
          <w:b w:val="1"/>
          <w:bCs w:val="1"/>
          <w:color w:val="f46c2c"/>
          <w:sz w:val="60"/>
          <w:szCs w:val="60"/>
          <w:rtl w:val="0"/>
        </w:rPr>
        <w:t xml:space="preserve">Bigbee Experience?</w:t>
      </w:r>
    </w:p>
    <w:p w:rsidR="00000000" w:rsidDel="00000000" w:rsidP="00000000" w:rsidRDefault="00000000" w:rsidRPr="00000000" w14:paraId="0000005C">
      <w:pPr>
        <w:shd w:fill="ffffff" w:val="clear"/>
        <w:spacing w:after="220" w:lineRule="auto"/>
        <w:jc w:val="both"/>
        <w:rPr>
          <w:color w:val="444444"/>
          <w:sz w:val="24"/>
          <w:szCs w:val="24"/>
        </w:rPr>
      </w:pPr>
      <w:r w:rsidDel="00000000" w:rsidR="00000000" w:rsidRPr="00000000">
        <w:rPr>
          <w:color w:val="444444"/>
          <w:sz w:val="24"/>
          <w:szCs w:val="24"/>
          <w:rtl w:val="0"/>
        </w:rPr>
        <w:t xml:space="preserve">Every organisation approaches events differently. A startup announcing a major business milestone may need a compact, high-energy launch. An established enterprise planning a dealer conference may require detailed stakeholder coordination, travel support and a structured multi-session format.</w:t>
      </w:r>
    </w:p>
    <w:p w:rsidR="00000000" w:rsidDel="00000000" w:rsidP="00000000" w:rsidRDefault="00000000" w:rsidRPr="00000000" w14:paraId="0000005D">
      <w:pPr>
        <w:shd w:fill="ffffff" w:val="clear"/>
        <w:spacing w:after="220" w:lineRule="auto"/>
        <w:jc w:val="both"/>
        <w:rPr>
          <w:color w:val="444444"/>
          <w:sz w:val="24"/>
          <w:szCs w:val="24"/>
        </w:rPr>
      </w:pPr>
      <w:r w:rsidDel="00000000" w:rsidR="00000000" w:rsidRPr="00000000">
        <w:rPr>
          <w:color w:val="444444"/>
          <w:sz w:val="24"/>
          <w:szCs w:val="24"/>
          <w:rtl w:val="0"/>
        </w:rPr>
        <w:t xml:space="preserve">Our role is to adapt the planning process to the organisation, audience and objective rather than apply the same format to every project.</w:t>
      </w:r>
    </w:p>
    <w:p w:rsidR="00000000" w:rsidDel="00000000" w:rsidP="00000000" w:rsidRDefault="00000000" w:rsidRPr="00000000" w14:paraId="0000005E">
      <w:pPr>
        <w:shd w:fill="ffffff" w:val="clear"/>
        <w:spacing w:after="220" w:lineRule="auto"/>
        <w:jc w:val="both"/>
        <w:rPr>
          <w:color w:val="444444"/>
          <w:sz w:val="24"/>
          <w:szCs w:val="24"/>
        </w:rPr>
      </w:pPr>
      <w:r w:rsidDel="00000000" w:rsidR="00000000" w:rsidRPr="00000000">
        <w:rPr>
          <w:color w:val="444444"/>
          <w:sz w:val="24"/>
          <w:szCs w:val="24"/>
          <w:rtl w:val="0"/>
        </w:rPr>
        <w:t xml:space="preserve">Businesses choose Bigbee Experience as their corporate event planning company in Bangalore because we combine local execution capability with the ability to support events across India. Our experience spans sectors such as BFSI, technology, FMCG, retail and manufacturing.</w:t>
      </w:r>
    </w:p>
    <w:p w:rsidR="00000000" w:rsidDel="00000000" w:rsidP="00000000" w:rsidRDefault="00000000" w:rsidRPr="00000000" w14:paraId="0000005F">
      <w:pPr>
        <w:shd w:fill="ffffff" w:val="clear"/>
        <w:spacing w:after="220" w:lineRule="auto"/>
        <w:jc w:val="both"/>
        <w:rPr>
          <w:color w:val="444444"/>
          <w:sz w:val="24"/>
          <w:szCs w:val="24"/>
        </w:rPr>
      </w:pPr>
      <w:r w:rsidDel="00000000" w:rsidR="00000000" w:rsidRPr="00000000">
        <w:rPr>
          <w:color w:val="444444"/>
          <w:sz w:val="24"/>
          <w:szCs w:val="24"/>
          <w:rtl w:val="0"/>
        </w:rPr>
        <w:t xml:space="preserve">We focus on two priorities throughout the engagement:</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Strategic planning that connects the event with the company’s objective.</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444444"/>
          <w:sz w:val="24"/>
          <w:szCs w:val="24"/>
          <w:rtl w:val="0"/>
        </w:rPr>
        <w:t xml:space="preserve">Reliable execution that gives stakeholders confidence on the day.</w:t>
      </w:r>
    </w:p>
    <w:p w:rsidR="00000000" w:rsidDel="00000000" w:rsidP="00000000" w:rsidRDefault="00000000" w:rsidRPr="00000000" w14:paraId="00000062">
      <w:pPr>
        <w:shd w:fill="ffffff" w:val="clear"/>
        <w:spacing w:after="220" w:lineRule="auto"/>
        <w:rPr>
          <w:color w:val="444444"/>
          <w:sz w:val="24"/>
          <w:szCs w:val="24"/>
        </w:rPr>
      </w:pPr>
      <w:r w:rsidDel="00000000" w:rsidR="00000000" w:rsidRPr="00000000">
        <w:rPr>
          <w:color w:val="444444"/>
          <w:sz w:val="24"/>
          <w:szCs w:val="24"/>
          <w:rtl w:val="0"/>
        </w:rPr>
        <w:t xml:space="preserve">If you are planning a corporate event in Bangalore, speak to the Bigbee Experience team about your requirements, expected outcomes and preferred timelines. We can help you evaluate the format, scope and execution plan before the event moves into production.</w:t>
      </w:r>
    </w:p>
    <w:p w:rsidR="00000000" w:rsidDel="00000000" w:rsidP="00000000" w:rsidRDefault="00000000" w:rsidRPr="00000000" w14:paraId="00000063">
      <w:pPr>
        <w:pStyle w:val="Heading2"/>
        <w:keepNext w:val="0"/>
        <w:keepLines w:val="0"/>
        <w:shd w:fill="ffffff" w:val="clear"/>
        <w:spacing w:after="300" w:before="0" w:line="658.8" w:lineRule="auto"/>
        <w:jc w:val="center"/>
        <w:rPr>
          <w:b w:val="1"/>
          <w:bCs w:val="1"/>
          <w:color w:val="f46c2c"/>
          <w:sz w:val="81"/>
          <w:szCs w:val="81"/>
        </w:rPr>
      </w:pPr>
      <w:bookmarkStart w:colFirst="0" w:colLast="0" w:name="_lnebp31z5exo" w:id="34"/>
      <w:bookmarkEnd w:id="34"/>
      <w:r w:rsidDel="00000000" w:rsidR="00000000" w:rsidRPr="00000000">
        <w:rPr>
          <w:color w:val="223645"/>
          <w:sz w:val="81"/>
          <w:szCs w:val="81"/>
          <w:rtl w:val="0"/>
        </w:rPr>
        <w:t xml:space="preserve">Moving From Corporate </w:t>
      </w:r>
      <w:r w:rsidDel="00000000" w:rsidR="00000000" w:rsidRPr="00000000">
        <w:rPr>
          <w:b w:val="1"/>
          <w:bCs w:val="1"/>
          <w:color w:val="f46c2c"/>
          <w:sz w:val="81"/>
          <w:szCs w:val="81"/>
          <w:rtl w:val="0"/>
        </w:rPr>
        <w:t xml:space="preserve">to Social Event Planning</w:t>
      </w:r>
    </w:p>
    <w:p w:rsidR="00000000" w:rsidDel="00000000" w:rsidP="00000000" w:rsidRDefault="00000000" w:rsidRPr="00000000" w14:paraId="00000064">
      <w:pPr>
        <w:shd w:fill="ffffff" w:val="clear"/>
        <w:spacing w:after="160" w:before="160" w:line="360" w:lineRule="auto"/>
        <w:jc w:val="center"/>
        <w:rPr>
          <w:color w:val="444444"/>
          <w:sz w:val="24"/>
          <w:szCs w:val="24"/>
        </w:rPr>
      </w:pPr>
      <w:r w:rsidDel="00000000" w:rsidR="00000000" w:rsidRPr="00000000">
        <w:rPr>
          <w:color w:val="444444"/>
          <w:sz w:val="24"/>
          <w:szCs w:val="24"/>
          <w:rtl w:val="0"/>
        </w:rPr>
        <w:t xml:space="preserve">Professionals with a corporate event background already possess several skills that are valuable in social event planning. Vendor negotiation, budgeting, schedule management, guest coordination and contingency planning are useful across both types of events.</w:t>
      </w:r>
    </w:p>
    <w:p w:rsidR="00000000" w:rsidDel="00000000" w:rsidP="00000000" w:rsidRDefault="00000000" w:rsidRPr="00000000" w14:paraId="00000065">
      <w:pPr>
        <w:shd w:fill="ffffff" w:val="clear"/>
        <w:spacing w:after="160" w:line="360" w:lineRule="auto"/>
        <w:jc w:val="center"/>
        <w:rPr>
          <w:color w:val="444444"/>
          <w:sz w:val="24"/>
          <w:szCs w:val="24"/>
        </w:rPr>
      </w:pPr>
      <w:r w:rsidDel="00000000" w:rsidR="00000000" w:rsidRPr="00000000">
        <w:rPr>
          <w:color w:val="444444"/>
          <w:sz w:val="24"/>
          <w:szCs w:val="24"/>
          <w:rtl w:val="0"/>
        </w:rPr>
        <w:t xml:space="preserve">The main difference is the purpose and emotional context of the event.</w:t>
      </w:r>
    </w:p>
    <w:p w:rsidR="00000000" w:rsidDel="00000000" w:rsidP="00000000" w:rsidRDefault="00000000" w:rsidRPr="00000000" w14:paraId="00000066">
      <w:pPr>
        <w:shd w:fill="ffffff" w:val="clear"/>
        <w:spacing w:after="160" w:line="360" w:lineRule="auto"/>
        <w:jc w:val="center"/>
        <w:rPr>
          <w:color w:val="444444"/>
          <w:sz w:val="24"/>
          <w:szCs w:val="24"/>
        </w:rPr>
      </w:pPr>
      <w:r w:rsidDel="00000000" w:rsidR="00000000" w:rsidRPr="00000000">
        <w:rPr>
          <w:color w:val="444444"/>
          <w:sz w:val="24"/>
          <w:szCs w:val="24"/>
          <w:rtl w:val="0"/>
        </w:rPr>
        <w:t xml:space="preserve">Corporate programmes usually focus on business goals such as brand positioning, employee engagement, stakeholder relationships or sales outcomes. Social events, including weddings, anniversaries and milestone celebrations, are shaped more by personal stories, family expectations and emotional experiences.</w:t>
      </w:r>
    </w:p>
    <w:p w:rsidR="00000000" w:rsidDel="00000000" w:rsidP="00000000" w:rsidRDefault="00000000" w:rsidRPr="00000000" w14:paraId="00000067">
      <w:pPr>
        <w:shd w:fill="ffffff" w:val="clear"/>
        <w:spacing w:after="220" w:line="240" w:lineRule="auto"/>
        <w:rPr>
          <w:b w:val="1"/>
          <w:bCs w:val="1"/>
          <w:color w:val="444444"/>
          <w:sz w:val="24"/>
          <w:szCs w:val="24"/>
        </w:rPr>
      </w:pPr>
      <w:r w:rsidDel="00000000" w:rsidR="00000000" w:rsidRPr="00000000">
        <w:rPr>
          <w:b w:val="1"/>
          <w:bCs w:val="1"/>
          <w:color w:val="444444"/>
          <w:sz w:val="24"/>
          <w:szCs w:val="24"/>
          <w:rtl w:val="0"/>
        </w:rPr>
        <w:t xml:space="preserve">Professionals planning to move into social events can begin by:</w:t>
      </w:r>
    </w:p>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b w:val="1"/>
          <w:bCs w:val="1"/>
          <w:color w:val="f46c2c"/>
          <w:sz w:val="81"/>
          <w:szCs w:val="81"/>
        </w:rPr>
      </w:pPr>
      <w:bookmarkStart w:colFirst="0" w:colLast="0" w:name="_m8ekr7qppg" w:id="35"/>
      <w:bookmarkEnd w:id="35"/>
      <w:r w:rsidDel="00000000" w:rsidR="00000000" w:rsidRPr="00000000">
        <w:rPr>
          <w:b w:val="1"/>
          <w:bCs w:val="1"/>
          <w:color w:val="f46c2c"/>
          <w:sz w:val="81"/>
          <w:szCs w:val="81"/>
          <w:rtl w:val="0"/>
        </w:rPr>
        <w:t xml:space="preserve">1</w:t>
      </w:r>
    </w:p>
    <w:p w:rsidR="00000000" w:rsidDel="00000000" w:rsidP="00000000" w:rsidRDefault="00000000" w:rsidRPr="00000000" w14:paraId="00000069">
      <w:pPr>
        <w:pStyle w:val="Heading5"/>
        <w:keepNext w:val="0"/>
        <w:keepLines w:val="0"/>
        <w:shd w:fill="ffffff" w:val="clear"/>
        <w:spacing w:after="0" w:before="0" w:line="240" w:lineRule="auto"/>
        <w:rPr>
          <w:b w:val="1"/>
          <w:bCs w:val="1"/>
          <w:color w:val="223645"/>
          <w:sz w:val="32"/>
          <w:szCs w:val="32"/>
        </w:rPr>
      </w:pPr>
      <w:bookmarkStart w:colFirst="0" w:colLast="0" w:name="_4b4l9dw3u4ud" w:id="36"/>
      <w:bookmarkEnd w:id="36"/>
      <w:r w:rsidDel="00000000" w:rsidR="00000000" w:rsidRPr="00000000">
        <w:rPr>
          <w:color w:val="3a4cb4"/>
          <w:sz w:val="32"/>
          <w:szCs w:val="32"/>
          <w:rtl w:val="0"/>
        </w:rPr>
        <w:t xml:space="preserve">Taking responsibility </w:t>
      </w:r>
      <w:r w:rsidDel="00000000" w:rsidR="00000000" w:rsidRPr="00000000">
        <w:rPr>
          <w:b w:val="1"/>
          <w:bCs w:val="1"/>
          <w:color w:val="223645"/>
          <w:sz w:val="32"/>
          <w:szCs w:val="32"/>
          <w:rtl w:val="0"/>
        </w:rPr>
        <w:t xml:space="preserve">for smaller celebrations.</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b w:val="1"/>
          <w:bCs w:val="1"/>
          <w:color w:val="f46c2c"/>
          <w:sz w:val="81"/>
          <w:szCs w:val="81"/>
        </w:rPr>
      </w:pPr>
      <w:bookmarkStart w:colFirst="0" w:colLast="0" w:name="_reqwnr1zu7iu" w:id="37"/>
      <w:bookmarkEnd w:id="37"/>
      <w:r w:rsidDel="00000000" w:rsidR="00000000" w:rsidRPr="00000000">
        <w:rPr>
          <w:b w:val="1"/>
          <w:bCs w:val="1"/>
          <w:color w:val="f46c2c"/>
          <w:sz w:val="81"/>
          <w:szCs w:val="81"/>
          <w:rtl w:val="0"/>
        </w:rPr>
        <w:t xml:space="preserve">2</w:t>
      </w:r>
    </w:p>
    <w:p w:rsidR="00000000" w:rsidDel="00000000" w:rsidP="00000000" w:rsidRDefault="00000000" w:rsidRPr="00000000" w14:paraId="0000006B">
      <w:pPr>
        <w:pStyle w:val="Heading5"/>
        <w:keepNext w:val="0"/>
        <w:keepLines w:val="0"/>
        <w:shd w:fill="ffffff" w:val="clear"/>
        <w:spacing w:after="0" w:before="0" w:line="240" w:lineRule="auto"/>
        <w:rPr>
          <w:b w:val="1"/>
          <w:bCs w:val="1"/>
          <w:color w:val="223645"/>
          <w:sz w:val="32"/>
          <w:szCs w:val="32"/>
        </w:rPr>
      </w:pPr>
      <w:bookmarkStart w:colFirst="0" w:colLast="0" w:name="_gzanssr8j3f5" w:id="38"/>
      <w:bookmarkEnd w:id="38"/>
      <w:r w:rsidDel="00000000" w:rsidR="00000000" w:rsidRPr="00000000">
        <w:rPr>
          <w:color w:val="3a4cb4"/>
          <w:sz w:val="32"/>
          <w:szCs w:val="32"/>
          <w:rtl w:val="0"/>
        </w:rPr>
        <w:t xml:space="preserve">Building relationships with photographers, </w:t>
      </w:r>
      <w:r w:rsidDel="00000000" w:rsidR="00000000" w:rsidRPr="00000000">
        <w:rPr>
          <w:b w:val="1"/>
          <w:bCs w:val="1"/>
          <w:color w:val="223645"/>
          <w:sz w:val="32"/>
          <w:szCs w:val="32"/>
          <w:rtl w:val="0"/>
        </w:rPr>
        <w:t xml:space="preserve">decorators and specialised venues</w:t>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b w:val="1"/>
          <w:bCs w:val="1"/>
          <w:color w:val="f46c2c"/>
          <w:sz w:val="81"/>
          <w:szCs w:val="81"/>
        </w:rPr>
      </w:pPr>
      <w:bookmarkStart w:colFirst="0" w:colLast="0" w:name="_7ayoegve5kyg" w:id="39"/>
      <w:bookmarkEnd w:id="39"/>
      <w:r w:rsidDel="00000000" w:rsidR="00000000" w:rsidRPr="00000000">
        <w:rPr>
          <w:b w:val="1"/>
          <w:bCs w:val="1"/>
          <w:color w:val="f46c2c"/>
          <w:sz w:val="81"/>
          <w:szCs w:val="81"/>
          <w:rtl w:val="0"/>
        </w:rPr>
        <w:t xml:space="preserve">3</w:t>
      </w:r>
    </w:p>
    <w:p w:rsidR="00000000" w:rsidDel="00000000" w:rsidP="00000000" w:rsidRDefault="00000000" w:rsidRPr="00000000" w14:paraId="0000006D">
      <w:pPr>
        <w:pStyle w:val="Heading5"/>
        <w:keepNext w:val="0"/>
        <w:keepLines w:val="0"/>
        <w:shd w:fill="ffffff" w:val="clear"/>
        <w:spacing w:after="0" w:before="0" w:line="240" w:lineRule="auto"/>
        <w:rPr>
          <w:b w:val="1"/>
          <w:bCs w:val="1"/>
          <w:color w:val="223645"/>
          <w:sz w:val="32"/>
          <w:szCs w:val="32"/>
        </w:rPr>
      </w:pPr>
      <w:bookmarkStart w:colFirst="0" w:colLast="0" w:name="_a2jrt643d1ys" w:id="40"/>
      <w:bookmarkEnd w:id="40"/>
      <w:r w:rsidDel="00000000" w:rsidR="00000000" w:rsidRPr="00000000">
        <w:rPr>
          <w:color w:val="3a4cb4"/>
          <w:sz w:val="32"/>
          <w:szCs w:val="32"/>
          <w:rtl w:val="0"/>
        </w:rPr>
        <w:t xml:space="preserve">Creating a portfolio that reflects personal and </w:t>
      </w:r>
      <w:r w:rsidDel="00000000" w:rsidR="00000000" w:rsidRPr="00000000">
        <w:rPr>
          <w:b w:val="1"/>
          <w:bCs w:val="1"/>
          <w:color w:val="223645"/>
          <w:sz w:val="32"/>
          <w:szCs w:val="32"/>
          <w:rtl w:val="0"/>
        </w:rPr>
        <w:t xml:space="preserve">emotional event experiences</w:t>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b w:val="1"/>
          <w:bCs w:val="1"/>
          <w:color w:val="f46c2c"/>
          <w:sz w:val="81"/>
          <w:szCs w:val="81"/>
        </w:rPr>
      </w:pPr>
      <w:bookmarkStart w:colFirst="0" w:colLast="0" w:name="_og34gojxkfr6" w:id="41"/>
      <w:bookmarkEnd w:id="41"/>
      <w:r w:rsidDel="00000000" w:rsidR="00000000" w:rsidRPr="00000000">
        <w:rPr>
          <w:b w:val="1"/>
          <w:bCs w:val="1"/>
          <w:color w:val="f46c2c"/>
          <w:sz w:val="81"/>
          <w:szCs w:val="81"/>
          <w:rtl w:val="0"/>
        </w:rPr>
        <w:t xml:space="preserve">4</w:t>
      </w:r>
    </w:p>
    <w:p w:rsidR="00000000" w:rsidDel="00000000" w:rsidP="00000000" w:rsidRDefault="00000000" w:rsidRPr="00000000" w14:paraId="0000006F">
      <w:pPr>
        <w:pStyle w:val="Heading5"/>
        <w:keepNext w:val="0"/>
        <w:keepLines w:val="0"/>
        <w:shd w:fill="ffffff" w:val="clear"/>
        <w:spacing w:after="0" w:before="0" w:line="240" w:lineRule="auto"/>
        <w:rPr>
          <w:b w:val="1"/>
          <w:bCs w:val="1"/>
          <w:color w:val="223645"/>
          <w:sz w:val="32"/>
          <w:szCs w:val="32"/>
        </w:rPr>
      </w:pPr>
      <w:bookmarkStart w:colFirst="0" w:colLast="0" w:name="_1xcs64f5gulf" w:id="42"/>
      <w:bookmarkEnd w:id="42"/>
      <w:r w:rsidDel="00000000" w:rsidR="00000000" w:rsidRPr="00000000">
        <w:rPr>
          <w:color w:val="3a4cb4"/>
          <w:sz w:val="32"/>
          <w:szCs w:val="32"/>
          <w:rtl w:val="0"/>
        </w:rPr>
        <w:t xml:space="preserve">Learning how families and individuals make </w:t>
      </w:r>
      <w:r w:rsidDel="00000000" w:rsidR="00000000" w:rsidRPr="00000000">
        <w:rPr>
          <w:b w:val="1"/>
          <w:bCs w:val="1"/>
          <w:color w:val="223645"/>
          <w:sz w:val="32"/>
          <w:szCs w:val="32"/>
          <w:rtl w:val="0"/>
        </w:rPr>
        <w:t xml:space="preserve">decisions about important occasions</w:t>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b w:val="1"/>
          <w:bCs w:val="1"/>
          <w:color w:val="f46c2c"/>
          <w:sz w:val="81"/>
          <w:szCs w:val="81"/>
        </w:rPr>
      </w:pPr>
      <w:bookmarkStart w:colFirst="0" w:colLast="0" w:name="_cfficieu8ahh" w:id="43"/>
      <w:bookmarkEnd w:id="43"/>
      <w:r w:rsidDel="00000000" w:rsidR="00000000" w:rsidRPr="00000000">
        <w:rPr>
          <w:b w:val="1"/>
          <w:bCs w:val="1"/>
          <w:color w:val="f46c2c"/>
          <w:sz w:val="81"/>
          <w:szCs w:val="81"/>
          <w:rtl w:val="0"/>
        </w:rPr>
        <w:t xml:space="preserve">5</w:t>
      </w:r>
    </w:p>
    <w:p w:rsidR="00000000" w:rsidDel="00000000" w:rsidP="00000000" w:rsidRDefault="00000000" w:rsidRPr="00000000" w14:paraId="00000071">
      <w:pPr>
        <w:pStyle w:val="Heading5"/>
        <w:keepNext w:val="0"/>
        <w:keepLines w:val="0"/>
        <w:shd w:fill="ffffff" w:val="clear"/>
        <w:spacing w:after="0" w:before="0" w:line="240" w:lineRule="auto"/>
        <w:rPr>
          <w:b w:val="1"/>
          <w:bCs w:val="1"/>
          <w:color w:val="223645"/>
          <w:sz w:val="32"/>
          <w:szCs w:val="32"/>
        </w:rPr>
      </w:pPr>
      <w:bookmarkStart w:colFirst="0" w:colLast="0" w:name="_c6jx9sgxu7zf" w:id="44"/>
      <w:bookmarkEnd w:id="44"/>
      <w:r w:rsidDel="00000000" w:rsidR="00000000" w:rsidRPr="00000000">
        <w:rPr>
          <w:color w:val="3a4cb4"/>
          <w:sz w:val="32"/>
          <w:szCs w:val="32"/>
          <w:rtl w:val="0"/>
        </w:rPr>
        <w:t xml:space="preserve">Adapting communication styles for more </w:t>
      </w:r>
      <w:r w:rsidDel="00000000" w:rsidR="00000000" w:rsidRPr="00000000">
        <w:rPr>
          <w:b w:val="1"/>
          <w:bCs w:val="1"/>
          <w:color w:val="223645"/>
          <w:sz w:val="32"/>
          <w:szCs w:val="32"/>
          <w:rtl w:val="0"/>
        </w:rPr>
        <w:t xml:space="preserve">personal client relationships.</w:t>
      </w:r>
    </w:p>
    <w:p w:rsidR="00000000" w:rsidDel="00000000" w:rsidP="00000000" w:rsidRDefault="00000000" w:rsidRPr="00000000" w14:paraId="00000072">
      <w:pPr>
        <w:shd w:fill="ffffff" w:val="clear"/>
        <w:spacing w:after="220" w:line="240" w:lineRule="auto"/>
        <w:jc w:val="center"/>
        <w:rPr>
          <w:color w:val="444444"/>
          <w:sz w:val="24"/>
          <w:szCs w:val="24"/>
        </w:rPr>
      </w:pPr>
      <w:r w:rsidDel="00000000" w:rsidR="00000000" w:rsidRPr="00000000">
        <w:rPr>
          <w:color w:val="444444"/>
          <w:sz w:val="24"/>
          <w:szCs w:val="24"/>
          <w:rtl w:val="0"/>
        </w:rPr>
        <w:t xml:space="preserve">The operational discipline developed through corporate event management remains a strong advantage. The primary adjustment involves understanding the client’s emotional investment and creating an experience that feels personal rather than corporate.</w:t>
      </w:r>
    </w:p>
    <w:p w:rsidR="00000000" w:rsidDel="00000000" w:rsidP="00000000" w:rsidRDefault="00000000" w:rsidRPr="00000000" w14:paraId="00000073">
      <w:pPr>
        <w:spacing w:line="240" w:lineRule="auto"/>
        <w:rPr>
          <w:sz w:val="38"/>
          <w:szCs w:val="3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igbeeexperience.com/" TargetMode="External"/><Relationship Id="rId7" Type="http://schemas.openxmlformats.org/officeDocument/2006/relationships/hyperlink" Target="https://bigbeeexperience.com/mice-experient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