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RENT RECEIPT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RECEIVED from [Mr./Ms.] [Tenant Name], the sum of Rs. [Amount] (Rupees [Amount in words]), on account of rent of [Property Address Line 1], [Address Line 2], [City], [State] [Pincode], inclusive of all taxes, for the month of [Month, Year] by way of [cash or cheque or demand draft].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Arrears: [NIL or amount in numbers and words, if applicable]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Date: [Date of receipt of money]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Place: [City, State]</w:t>
        <w:tab/>
        <w:tab/>
        <w:tab/>
        <w:tab/>
        <w:tab/>
        <w:tab/>
        <w:tab/>
        <w:t xml:space="preserve">           </w:t>
        <w:tab/>
        <w:tab/>
        <w:t xml:space="preserve">       (Landlord)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