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08A" w14:textId="1AD65894" w:rsidR="0054715E" w:rsidRDefault="0054715E">
      <w:pPr>
        <w:pStyle w:val="BodyText"/>
        <w:ind w:left="140"/>
        <w:rPr>
          <w:rFonts w:ascii="Times New Roman"/>
          <w:sz w:val="20"/>
        </w:rPr>
      </w:pPr>
    </w:p>
    <w:p w14:paraId="739B9B56" w14:textId="77777777" w:rsidR="0054715E" w:rsidRDefault="0054715E">
      <w:pPr>
        <w:pStyle w:val="BodyText"/>
        <w:rPr>
          <w:rFonts w:ascii="Times New Roman"/>
          <w:sz w:val="20"/>
        </w:rPr>
      </w:pPr>
    </w:p>
    <w:p w14:paraId="33A32017" w14:textId="77777777" w:rsidR="0054715E" w:rsidRDefault="0054715E">
      <w:pPr>
        <w:pStyle w:val="BodyText"/>
        <w:rPr>
          <w:rFonts w:ascii="Times New Roman"/>
          <w:sz w:val="20"/>
        </w:rPr>
      </w:pPr>
    </w:p>
    <w:p w14:paraId="1412D0EC" w14:textId="77777777" w:rsidR="0054715E" w:rsidRDefault="0054715E">
      <w:pPr>
        <w:pStyle w:val="BodyText"/>
        <w:rPr>
          <w:rFonts w:ascii="Times New Roman"/>
          <w:sz w:val="20"/>
        </w:rPr>
      </w:pPr>
    </w:p>
    <w:p w14:paraId="30E5BAE9" w14:textId="77777777" w:rsidR="0054715E" w:rsidRDefault="0054715E">
      <w:pPr>
        <w:pStyle w:val="BodyText"/>
        <w:rPr>
          <w:rFonts w:ascii="Times New Roman"/>
          <w:sz w:val="20"/>
        </w:rPr>
      </w:pPr>
    </w:p>
    <w:p w14:paraId="784059ED" w14:textId="77777777" w:rsidR="0054715E" w:rsidRDefault="0054715E">
      <w:pPr>
        <w:pStyle w:val="BodyText"/>
        <w:spacing w:before="4"/>
        <w:rPr>
          <w:rFonts w:ascii="Times New Roman"/>
          <w:sz w:val="25"/>
        </w:rPr>
      </w:pPr>
    </w:p>
    <w:p w14:paraId="57C6DEC5" w14:textId="6AD99452" w:rsidR="0054715E" w:rsidRDefault="0073314A" w:rsidP="00B91F7E">
      <w:pPr>
        <w:pStyle w:val="Title"/>
        <w:ind w:left="2930"/>
      </w:pPr>
      <w:r>
        <w:rPr>
          <w:spacing w:val="-4"/>
        </w:rPr>
        <w:t>API</w:t>
      </w:r>
      <w:r>
        <w:rPr>
          <w:spacing w:val="-29"/>
        </w:rPr>
        <w:t xml:space="preserve"> </w:t>
      </w:r>
      <w:r>
        <w:rPr>
          <w:spacing w:val="-4"/>
        </w:rPr>
        <w:t>Guidelines</w:t>
      </w:r>
    </w:p>
    <w:p w14:paraId="035D0735" w14:textId="77777777" w:rsidR="0054715E" w:rsidRDefault="0073314A">
      <w:pPr>
        <w:pStyle w:val="Heading1"/>
        <w:spacing w:line="390" w:lineRule="exact"/>
        <w:ind w:left="3510" w:right="2897"/>
        <w:jc w:val="center"/>
      </w:pPr>
      <w:r>
        <w:rPr>
          <w:spacing w:val="-1"/>
        </w:rPr>
        <w:t>Version</w:t>
      </w:r>
      <w:r>
        <w:rPr>
          <w:spacing w:val="-18"/>
        </w:rPr>
        <w:t xml:space="preserve"> </w:t>
      </w:r>
      <w:r>
        <w:rPr>
          <w:spacing w:val="-1"/>
        </w:rPr>
        <w:t>v1</w:t>
      </w:r>
    </w:p>
    <w:p w14:paraId="22EA355A" w14:textId="77777777" w:rsidR="0054715E" w:rsidRDefault="0054715E">
      <w:pPr>
        <w:pStyle w:val="BodyText"/>
        <w:rPr>
          <w:sz w:val="20"/>
        </w:rPr>
      </w:pPr>
    </w:p>
    <w:p w14:paraId="0E0D80E9" w14:textId="77777777" w:rsidR="0054715E" w:rsidRDefault="0054715E">
      <w:pPr>
        <w:pStyle w:val="BodyText"/>
        <w:rPr>
          <w:sz w:val="20"/>
        </w:rPr>
      </w:pPr>
    </w:p>
    <w:p w14:paraId="37171B80" w14:textId="77777777" w:rsidR="0054715E" w:rsidRDefault="0054715E">
      <w:pPr>
        <w:pStyle w:val="BodyText"/>
        <w:rPr>
          <w:sz w:val="20"/>
        </w:rPr>
      </w:pPr>
    </w:p>
    <w:p w14:paraId="0C86C177" w14:textId="77777777" w:rsidR="0054715E" w:rsidRDefault="0054715E">
      <w:pPr>
        <w:pStyle w:val="BodyText"/>
        <w:rPr>
          <w:sz w:val="20"/>
        </w:rPr>
      </w:pPr>
    </w:p>
    <w:p w14:paraId="28B89C0B" w14:textId="77777777" w:rsidR="0054715E" w:rsidRDefault="0054715E">
      <w:pPr>
        <w:pStyle w:val="BodyText"/>
        <w:rPr>
          <w:sz w:val="20"/>
        </w:rPr>
      </w:pPr>
    </w:p>
    <w:p w14:paraId="4D47131C" w14:textId="77777777" w:rsidR="0054715E" w:rsidRDefault="0054715E">
      <w:pPr>
        <w:pStyle w:val="BodyText"/>
        <w:rPr>
          <w:sz w:val="20"/>
        </w:rPr>
      </w:pPr>
    </w:p>
    <w:p w14:paraId="3AB4ED18" w14:textId="77777777" w:rsidR="0054715E" w:rsidRDefault="0054715E">
      <w:pPr>
        <w:pStyle w:val="BodyText"/>
        <w:rPr>
          <w:sz w:val="20"/>
        </w:rPr>
      </w:pPr>
    </w:p>
    <w:p w14:paraId="49F875FA" w14:textId="77777777" w:rsidR="0054715E" w:rsidRDefault="0054715E">
      <w:pPr>
        <w:pStyle w:val="BodyText"/>
        <w:rPr>
          <w:sz w:val="20"/>
        </w:rPr>
      </w:pPr>
    </w:p>
    <w:p w14:paraId="5BD2E3DE" w14:textId="77777777" w:rsidR="0054715E" w:rsidRDefault="0054715E">
      <w:pPr>
        <w:pStyle w:val="BodyText"/>
        <w:rPr>
          <w:sz w:val="20"/>
        </w:rPr>
      </w:pPr>
    </w:p>
    <w:p w14:paraId="447C92A4" w14:textId="77777777" w:rsidR="0054715E" w:rsidRDefault="0054715E">
      <w:pPr>
        <w:pStyle w:val="BodyText"/>
        <w:rPr>
          <w:sz w:val="20"/>
        </w:rPr>
      </w:pPr>
    </w:p>
    <w:p w14:paraId="7A1272FE" w14:textId="77777777" w:rsidR="0054715E" w:rsidRDefault="0054715E">
      <w:pPr>
        <w:pStyle w:val="BodyText"/>
        <w:rPr>
          <w:sz w:val="20"/>
        </w:rPr>
      </w:pPr>
    </w:p>
    <w:p w14:paraId="30D27D2D" w14:textId="77777777" w:rsidR="0054715E" w:rsidRDefault="0054715E">
      <w:pPr>
        <w:pStyle w:val="BodyText"/>
        <w:rPr>
          <w:sz w:val="20"/>
        </w:rPr>
      </w:pPr>
    </w:p>
    <w:p w14:paraId="1618E76A" w14:textId="77777777" w:rsidR="0054715E" w:rsidRDefault="0054715E">
      <w:pPr>
        <w:pStyle w:val="BodyText"/>
        <w:rPr>
          <w:sz w:val="20"/>
        </w:rPr>
      </w:pPr>
    </w:p>
    <w:p w14:paraId="54728C99" w14:textId="77777777" w:rsidR="0054715E" w:rsidRDefault="0054715E">
      <w:pPr>
        <w:pStyle w:val="BodyText"/>
        <w:rPr>
          <w:sz w:val="20"/>
        </w:rPr>
      </w:pPr>
    </w:p>
    <w:p w14:paraId="4988A12C" w14:textId="77777777" w:rsidR="0054715E" w:rsidRDefault="0054715E">
      <w:pPr>
        <w:pStyle w:val="BodyText"/>
        <w:rPr>
          <w:sz w:val="20"/>
        </w:rPr>
      </w:pPr>
    </w:p>
    <w:p w14:paraId="199BFBCA" w14:textId="77777777" w:rsidR="0054715E" w:rsidRDefault="0054715E">
      <w:pPr>
        <w:pStyle w:val="BodyText"/>
        <w:rPr>
          <w:sz w:val="20"/>
        </w:rPr>
      </w:pPr>
    </w:p>
    <w:p w14:paraId="10172FF4" w14:textId="77777777" w:rsidR="0054715E" w:rsidRDefault="0054715E">
      <w:pPr>
        <w:pStyle w:val="BodyText"/>
        <w:rPr>
          <w:sz w:val="20"/>
        </w:rPr>
      </w:pPr>
    </w:p>
    <w:p w14:paraId="649766A0" w14:textId="77777777" w:rsidR="0054715E" w:rsidRDefault="0054715E">
      <w:pPr>
        <w:pStyle w:val="BodyText"/>
        <w:rPr>
          <w:sz w:val="20"/>
        </w:rPr>
      </w:pPr>
    </w:p>
    <w:p w14:paraId="1F48F0CD" w14:textId="77777777" w:rsidR="0054715E" w:rsidRDefault="0054715E">
      <w:pPr>
        <w:pStyle w:val="BodyText"/>
        <w:rPr>
          <w:sz w:val="20"/>
        </w:rPr>
      </w:pPr>
    </w:p>
    <w:p w14:paraId="4C4AB8CC" w14:textId="77777777" w:rsidR="0054715E" w:rsidRDefault="0054715E">
      <w:pPr>
        <w:pStyle w:val="BodyText"/>
        <w:rPr>
          <w:sz w:val="20"/>
        </w:rPr>
      </w:pPr>
    </w:p>
    <w:p w14:paraId="69A03928" w14:textId="77777777" w:rsidR="0054715E" w:rsidRDefault="0054715E">
      <w:pPr>
        <w:pStyle w:val="BodyText"/>
        <w:rPr>
          <w:sz w:val="20"/>
        </w:rPr>
      </w:pPr>
    </w:p>
    <w:p w14:paraId="42BDA593" w14:textId="77777777" w:rsidR="0054715E" w:rsidRDefault="0054715E">
      <w:pPr>
        <w:pStyle w:val="BodyText"/>
        <w:rPr>
          <w:sz w:val="20"/>
        </w:rPr>
      </w:pPr>
    </w:p>
    <w:p w14:paraId="0085BD6A" w14:textId="77777777" w:rsidR="0054715E" w:rsidRDefault="0054715E">
      <w:pPr>
        <w:pStyle w:val="BodyText"/>
        <w:rPr>
          <w:sz w:val="20"/>
        </w:rPr>
      </w:pPr>
    </w:p>
    <w:p w14:paraId="25C04A26" w14:textId="77777777" w:rsidR="0054715E" w:rsidRDefault="0054715E">
      <w:pPr>
        <w:pStyle w:val="BodyText"/>
        <w:rPr>
          <w:sz w:val="20"/>
        </w:rPr>
      </w:pPr>
    </w:p>
    <w:p w14:paraId="5CE967F3" w14:textId="77777777" w:rsidR="0054715E" w:rsidRDefault="0054715E">
      <w:pPr>
        <w:pStyle w:val="BodyText"/>
        <w:rPr>
          <w:sz w:val="20"/>
        </w:rPr>
      </w:pPr>
    </w:p>
    <w:p w14:paraId="0145B9F3" w14:textId="77777777" w:rsidR="0054715E" w:rsidRDefault="0054715E">
      <w:pPr>
        <w:pStyle w:val="BodyText"/>
        <w:rPr>
          <w:sz w:val="20"/>
        </w:rPr>
      </w:pPr>
    </w:p>
    <w:p w14:paraId="6AFB40D8" w14:textId="77777777" w:rsidR="0054715E" w:rsidRDefault="0054715E">
      <w:pPr>
        <w:pStyle w:val="BodyText"/>
        <w:rPr>
          <w:sz w:val="20"/>
        </w:rPr>
      </w:pPr>
    </w:p>
    <w:p w14:paraId="43F386B2" w14:textId="77777777" w:rsidR="0054715E" w:rsidRDefault="0054715E">
      <w:pPr>
        <w:pStyle w:val="BodyText"/>
        <w:rPr>
          <w:sz w:val="20"/>
        </w:rPr>
      </w:pPr>
    </w:p>
    <w:p w14:paraId="70833327" w14:textId="77777777" w:rsidR="0054715E" w:rsidRDefault="0054715E">
      <w:pPr>
        <w:pStyle w:val="BodyText"/>
        <w:rPr>
          <w:sz w:val="20"/>
        </w:rPr>
      </w:pPr>
    </w:p>
    <w:p w14:paraId="744E4CDC" w14:textId="77777777" w:rsidR="0054715E" w:rsidRDefault="0054715E">
      <w:pPr>
        <w:pStyle w:val="BodyText"/>
        <w:rPr>
          <w:sz w:val="20"/>
        </w:rPr>
      </w:pPr>
    </w:p>
    <w:p w14:paraId="7AE79120" w14:textId="77777777" w:rsidR="0054715E" w:rsidRDefault="0054715E">
      <w:pPr>
        <w:pStyle w:val="BodyText"/>
        <w:rPr>
          <w:sz w:val="20"/>
        </w:rPr>
      </w:pPr>
    </w:p>
    <w:p w14:paraId="20B7668C" w14:textId="77777777" w:rsidR="0054715E" w:rsidRDefault="0054715E">
      <w:pPr>
        <w:pStyle w:val="BodyText"/>
        <w:rPr>
          <w:sz w:val="20"/>
        </w:rPr>
      </w:pPr>
    </w:p>
    <w:p w14:paraId="36E5CE52" w14:textId="77777777" w:rsidR="0054715E" w:rsidRDefault="0054715E">
      <w:pPr>
        <w:pStyle w:val="BodyText"/>
        <w:rPr>
          <w:sz w:val="20"/>
        </w:rPr>
      </w:pPr>
    </w:p>
    <w:p w14:paraId="2928E1E1" w14:textId="77777777" w:rsidR="0054715E" w:rsidRDefault="0054715E">
      <w:pPr>
        <w:pStyle w:val="BodyText"/>
        <w:rPr>
          <w:sz w:val="20"/>
        </w:rPr>
      </w:pPr>
    </w:p>
    <w:p w14:paraId="206E3029" w14:textId="77777777" w:rsidR="0054715E" w:rsidRDefault="0054715E">
      <w:pPr>
        <w:pStyle w:val="BodyText"/>
        <w:rPr>
          <w:sz w:val="20"/>
        </w:rPr>
      </w:pPr>
    </w:p>
    <w:p w14:paraId="3E3A49F2" w14:textId="77777777" w:rsidR="0054715E" w:rsidRDefault="0054715E">
      <w:pPr>
        <w:pStyle w:val="BodyText"/>
        <w:rPr>
          <w:sz w:val="20"/>
        </w:rPr>
      </w:pPr>
    </w:p>
    <w:p w14:paraId="5D339377" w14:textId="77777777" w:rsidR="0054715E" w:rsidRDefault="0054715E">
      <w:pPr>
        <w:pStyle w:val="BodyText"/>
        <w:rPr>
          <w:sz w:val="20"/>
        </w:rPr>
      </w:pPr>
    </w:p>
    <w:p w14:paraId="1EAD322C" w14:textId="77777777" w:rsidR="0054715E" w:rsidRDefault="0054715E">
      <w:pPr>
        <w:pStyle w:val="BodyText"/>
        <w:rPr>
          <w:sz w:val="20"/>
        </w:rPr>
      </w:pPr>
    </w:p>
    <w:p w14:paraId="756A71B6" w14:textId="7C838555" w:rsidR="0054715E" w:rsidRDefault="0054715E">
      <w:pPr>
        <w:pStyle w:val="BodyText"/>
        <w:spacing w:before="6"/>
        <w:rPr>
          <w:sz w:val="13"/>
        </w:rPr>
      </w:pPr>
    </w:p>
    <w:p w14:paraId="0F994802" w14:textId="77777777" w:rsidR="0054715E" w:rsidRDefault="0054715E">
      <w:pPr>
        <w:rPr>
          <w:sz w:val="13"/>
        </w:rPr>
        <w:sectPr w:rsidR="0054715E">
          <w:footerReference w:type="default" r:id="rId10"/>
          <w:type w:val="continuous"/>
          <w:pgSz w:w="12240" w:h="15840"/>
          <w:pgMar w:top="1440" w:right="1200" w:bottom="1380" w:left="1300" w:header="0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66C35FE" w14:textId="381BF3D8" w:rsidR="0054715E" w:rsidRDefault="0054715E">
      <w:pPr>
        <w:pStyle w:val="BodyText"/>
        <w:ind w:left="3812"/>
        <w:rPr>
          <w:sz w:val="20"/>
        </w:rPr>
      </w:pPr>
    </w:p>
    <w:sdt>
      <w:sdtPr>
        <w:rPr>
          <w:sz w:val="16"/>
          <w:szCs w:val="16"/>
        </w:rPr>
        <w:id w:val="1618714345"/>
        <w:docPartObj>
          <w:docPartGallery w:val="Table of Contents"/>
          <w:docPartUnique/>
        </w:docPartObj>
      </w:sdtPr>
      <w:sdtEndPr/>
      <w:sdtContent>
        <w:p w14:paraId="00600CC5" w14:textId="77777777" w:rsidR="0054715E" w:rsidRDefault="0073314A">
          <w:pPr>
            <w:pStyle w:val="TOC1"/>
            <w:tabs>
              <w:tab w:val="right" w:leader="dot" w:pos="8765"/>
            </w:tabs>
            <w:spacing w:before="0" w:line="240" w:lineRule="exact"/>
            <w:rPr>
              <w:rFonts w:ascii="Times New Roman"/>
              <w:b/>
            </w:rPr>
          </w:pPr>
          <w:r>
            <w:t>REVISION</w:t>
          </w:r>
          <w:r>
            <w:rPr>
              <w:spacing w:val="-3"/>
            </w:rPr>
            <w:t xml:space="preserve"> </w:t>
          </w:r>
          <w:r>
            <w:t>LOG</w:t>
          </w:r>
          <w:r>
            <w:rPr>
              <w:rFonts w:ascii="Times New Roman"/>
            </w:rPr>
            <w:tab/>
          </w:r>
          <w:r>
            <w:rPr>
              <w:rFonts w:ascii="Times New Roman"/>
              <w:b/>
            </w:rPr>
            <w:t>3</w:t>
          </w:r>
        </w:p>
        <w:p w14:paraId="7FD69D95" w14:textId="77777777" w:rsidR="0054715E" w:rsidRDefault="00BE0D2C">
          <w:pPr>
            <w:pStyle w:val="TOC1"/>
            <w:tabs>
              <w:tab w:val="right" w:leader="dot" w:pos="8763"/>
            </w:tabs>
            <w:spacing w:before="120"/>
            <w:rPr>
              <w:rFonts w:ascii="Times New Roman"/>
              <w:b/>
            </w:rPr>
          </w:pPr>
          <w:hyperlink w:anchor="_TOC_250031" w:history="1">
            <w:r w:rsidR="0073314A">
              <w:t>OVERVIEW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b/>
              </w:rPr>
              <w:t>4</w:t>
            </w:r>
          </w:hyperlink>
        </w:p>
        <w:p w14:paraId="676849ED" w14:textId="77777777" w:rsidR="0054715E" w:rsidRDefault="00BE0D2C">
          <w:pPr>
            <w:pStyle w:val="TOC1"/>
            <w:tabs>
              <w:tab w:val="right" w:leader="dot" w:pos="8765"/>
            </w:tabs>
            <w:spacing w:before="119"/>
            <w:rPr>
              <w:rFonts w:ascii="Times New Roman"/>
              <w:b/>
            </w:rPr>
          </w:pPr>
          <w:hyperlink w:anchor="_TOC_250030" w:history="1">
            <w:r w:rsidR="0073314A">
              <w:t>RESTFUL</w:t>
            </w:r>
            <w:r w:rsidR="0073314A">
              <w:rPr>
                <w:spacing w:val="-3"/>
              </w:rPr>
              <w:t xml:space="preserve"> </w:t>
            </w:r>
            <w:r w:rsidR="0073314A">
              <w:t>API</w:t>
            </w:r>
            <w:r w:rsidR="0073314A">
              <w:rPr>
                <w:spacing w:val="-4"/>
              </w:rPr>
              <w:t xml:space="preserve"> </w:t>
            </w:r>
            <w:r w:rsidR="0073314A">
              <w:t>DESIGN</w:t>
            </w:r>
            <w:r w:rsidR="0073314A">
              <w:rPr>
                <w:spacing w:val="-2"/>
              </w:rPr>
              <w:t xml:space="preserve"> </w:t>
            </w:r>
            <w:r w:rsidR="0073314A">
              <w:t>GUIDELINES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b/>
              </w:rPr>
              <w:t>4</w:t>
            </w:r>
          </w:hyperlink>
        </w:p>
        <w:p w14:paraId="26E8E76F" w14:textId="77777777" w:rsidR="0054715E" w:rsidRDefault="00BE0D2C">
          <w:pPr>
            <w:pStyle w:val="TOC3"/>
            <w:tabs>
              <w:tab w:val="right" w:leader="dot" w:pos="8778"/>
            </w:tabs>
            <w:spacing w:before="120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29" w:history="1">
            <w:r w:rsidR="0073314A">
              <w:rPr>
                <w:b w:val="0"/>
                <w:i w:val="0"/>
                <w:sz w:val="20"/>
              </w:rPr>
              <w:t>API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URL</w:t>
            </w:r>
            <w:r w:rsidR="0073314A">
              <w:rPr>
                <w:b w:val="0"/>
                <w:i w:val="0"/>
                <w:spacing w:val="-8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N</w:t>
            </w:r>
            <w:r w:rsidR="0073314A">
              <w:rPr>
                <w:b w:val="0"/>
                <w:i w:val="0"/>
                <w:sz w:val="16"/>
              </w:rPr>
              <w:t xml:space="preserve">AMING </w:t>
            </w:r>
            <w:r w:rsidR="0073314A">
              <w:rPr>
                <w:b w:val="0"/>
                <w:i w:val="0"/>
                <w:sz w:val="20"/>
              </w:rPr>
              <w:t>C</w:t>
            </w:r>
            <w:r w:rsidR="0073314A">
              <w:rPr>
                <w:b w:val="0"/>
                <w:i w:val="0"/>
                <w:sz w:val="16"/>
              </w:rPr>
              <w:t>ONVENTIONS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4</w:t>
            </w:r>
          </w:hyperlink>
        </w:p>
        <w:p w14:paraId="50035B19" w14:textId="77777777" w:rsidR="0054715E" w:rsidRDefault="00BE0D2C">
          <w:pPr>
            <w:pStyle w:val="TOC3"/>
            <w:tabs>
              <w:tab w:val="right" w:leader="dot" w:pos="8776"/>
            </w:tabs>
            <w:spacing w:before="1"/>
            <w:rPr>
              <w:rFonts w:ascii="Times New Roman"/>
              <w:b w:val="0"/>
              <w:i w:val="0"/>
              <w:sz w:val="20"/>
            </w:rPr>
          </w:pPr>
          <w:hyperlink w:anchor="_TOC_250028" w:history="1">
            <w:r w:rsidR="0073314A">
              <w:rPr>
                <w:b w:val="0"/>
                <w:i w:val="0"/>
                <w:sz w:val="20"/>
              </w:rPr>
              <w:t>URI</w:t>
            </w:r>
            <w:r w:rsidR="0073314A">
              <w:rPr>
                <w:b w:val="0"/>
                <w:i w:val="0"/>
                <w:spacing w:val="-11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V</w:t>
            </w:r>
            <w:r w:rsidR="0073314A">
              <w:rPr>
                <w:b w:val="0"/>
                <w:i w:val="0"/>
                <w:sz w:val="16"/>
              </w:rPr>
              <w:t>ERSIONING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4</w:t>
            </w:r>
          </w:hyperlink>
        </w:p>
        <w:p w14:paraId="2BCABCC1" w14:textId="77777777" w:rsidR="0054715E" w:rsidRDefault="00BE0D2C">
          <w:pPr>
            <w:pStyle w:val="TOC3"/>
            <w:tabs>
              <w:tab w:val="right" w:leader="dot" w:pos="8775"/>
            </w:tabs>
            <w:rPr>
              <w:rFonts w:ascii="Times New Roman"/>
              <w:b w:val="0"/>
              <w:i w:val="0"/>
              <w:sz w:val="20"/>
            </w:rPr>
          </w:pPr>
          <w:hyperlink w:anchor="_TOC_250027" w:history="1">
            <w:r w:rsidR="0073314A">
              <w:rPr>
                <w:b w:val="0"/>
                <w:i w:val="0"/>
                <w:sz w:val="20"/>
              </w:rPr>
              <w:t>URI</w:t>
            </w:r>
            <w:r w:rsidR="0073314A">
              <w:rPr>
                <w:b w:val="0"/>
                <w:i w:val="0"/>
                <w:spacing w:val="-11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F</w:t>
            </w:r>
            <w:r w:rsidR="0073314A">
              <w:rPr>
                <w:b w:val="0"/>
                <w:i w:val="0"/>
                <w:sz w:val="16"/>
              </w:rPr>
              <w:t>ORMAT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1BB7F675" w14:textId="77777777" w:rsidR="0054715E" w:rsidRDefault="00BE0D2C">
          <w:pPr>
            <w:pStyle w:val="TOC2"/>
            <w:tabs>
              <w:tab w:val="right" w:leader="dot" w:pos="8778"/>
            </w:tabs>
            <w:spacing w:before="1"/>
            <w:rPr>
              <w:rFonts w:ascii="Times New Roman"/>
              <w:sz w:val="20"/>
            </w:rPr>
          </w:pPr>
          <w:hyperlink w:anchor="_TOC_250026" w:history="1">
            <w:r w:rsidR="0073314A">
              <w:rPr>
                <w:sz w:val="20"/>
              </w:rPr>
              <w:t>R</w:t>
            </w:r>
            <w:r w:rsidR="0073314A">
              <w:t xml:space="preserve">ESOURCE </w:t>
            </w:r>
            <w:r w:rsidR="0073314A">
              <w:rPr>
                <w:sz w:val="20"/>
              </w:rPr>
              <w:t>N</w:t>
            </w:r>
            <w:r w:rsidR="0073314A">
              <w:t>AMING</w:t>
            </w:r>
            <w:r w:rsidR="0073314A">
              <w:rPr>
                <w:spacing w:val="-1"/>
              </w:rPr>
              <w:t xml:space="preserve"> </w:t>
            </w:r>
            <w:r w:rsidR="0073314A">
              <w:rPr>
                <w:sz w:val="20"/>
              </w:rPr>
              <w:t>C</w:t>
            </w:r>
            <w:r w:rsidR="0073314A">
              <w:t>ONVENTION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sz w:val="20"/>
              </w:rPr>
              <w:t>6</w:t>
            </w:r>
          </w:hyperlink>
        </w:p>
        <w:p w14:paraId="7B769EC6" w14:textId="77777777" w:rsidR="0054715E" w:rsidRDefault="00BE0D2C">
          <w:pPr>
            <w:pStyle w:val="TOC2"/>
            <w:tabs>
              <w:tab w:val="right" w:leader="dot" w:pos="8778"/>
            </w:tabs>
            <w:spacing w:line="243" w:lineRule="exact"/>
            <w:rPr>
              <w:rFonts w:ascii="Times New Roman"/>
              <w:sz w:val="20"/>
            </w:rPr>
          </w:pPr>
          <w:hyperlink w:anchor="_TOC_250025" w:history="1">
            <w:r w:rsidR="0073314A">
              <w:rPr>
                <w:sz w:val="20"/>
              </w:rPr>
              <w:t>M</w:t>
            </w:r>
            <w:r w:rsidR="0073314A">
              <w:t xml:space="preserve">ODELLING </w:t>
            </w:r>
            <w:r w:rsidR="0073314A">
              <w:rPr>
                <w:sz w:val="20"/>
              </w:rPr>
              <w:t>R</w:t>
            </w:r>
            <w:r w:rsidR="0073314A">
              <w:t>ESOURCES</w:t>
            </w:r>
            <w:r w:rsidR="0073314A">
              <w:rPr>
                <w:spacing w:val="-5"/>
              </w:rPr>
              <w:t xml:space="preserve"> </w:t>
            </w:r>
            <w:r w:rsidR="0073314A">
              <w:t>AND</w:t>
            </w:r>
            <w:r w:rsidR="0073314A">
              <w:rPr>
                <w:spacing w:val="1"/>
              </w:rPr>
              <w:t xml:space="preserve"> </w:t>
            </w:r>
            <w:r w:rsidR="0073314A">
              <w:rPr>
                <w:sz w:val="20"/>
              </w:rPr>
              <w:t>S</w:t>
            </w:r>
            <w:r w:rsidR="0073314A">
              <w:t>UB</w:t>
            </w:r>
            <w:r w:rsidR="0073314A">
              <w:rPr>
                <w:sz w:val="20"/>
              </w:rPr>
              <w:t>-R</w:t>
            </w:r>
            <w:r w:rsidR="0073314A">
              <w:t>ESOURCES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sz w:val="20"/>
              </w:rPr>
              <w:t>6</w:t>
            </w:r>
          </w:hyperlink>
        </w:p>
        <w:p w14:paraId="10B5FB95" w14:textId="77777777" w:rsidR="0054715E" w:rsidRDefault="00BE0D2C">
          <w:pPr>
            <w:pStyle w:val="TOC3"/>
            <w:tabs>
              <w:tab w:val="right" w:leader="dot" w:pos="8775"/>
            </w:tabs>
            <w:rPr>
              <w:rFonts w:ascii="Times New Roman"/>
              <w:b w:val="0"/>
              <w:i w:val="0"/>
              <w:sz w:val="20"/>
            </w:rPr>
          </w:pPr>
          <w:hyperlink w:anchor="_TOC_250024" w:history="1">
            <w:r w:rsidR="0073314A">
              <w:rPr>
                <w:b w:val="0"/>
                <w:i w:val="0"/>
                <w:sz w:val="20"/>
              </w:rPr>
              <w:t>HTTP</w:t>
            </w:r>
            <w:r w:rsidR="0073314A">
              <w:rPr>
                <w:b w:val="0"/>
                <w:i w:val="0"/>
                <w:spacing w:val="-9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V</w:t>
            </w:r>
            <w:r w:rsidR="0073314A">
              <w:rPr>
                <w:b w:val="0"/>
                <w:i w:val="0"/>
                <w:sz w:val="16"/>
              </w:rPr>
              <w:t>ERBS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7</w:t>
            </w:r>
          </w:hyperlink>
        </w:p>
        <w:p w14:paraId="30813B1A" w14:textId="77777777" w:rsidR="0054715E" w:rsidRDefault="00BE0D2C">
          <w:pPr>
            <w:pStyle w:val="TOC3"/>
            <w:tabs>
              <w:tab w:val="right" w:leader="dot" w:pos="8776"/>
            </w:tabs>
            <w:spacing w:before="1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23" w:history="1">
            <w:r w:rsidR="0073314A">
              <w:rPr>
                <w:b w:val="0"/>
                <w:i w:val="0"/>
                <w:sz w:val="20"/>
              </w:rPr>
              <w:t>API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P</w:t>
            </w:r>
            <w:r w:rsidR="0073314A">
              <w:rPr>
                <w:b w:val="0"/>
                <w:i w:val="0"/>
                <w:sz w:val="16"/>
              </w:rPr>
              <w:t>AYLOAD</w:t>
            </w:r>
            <w:r w:rsidR="0073314A">
              <w:rPr>
                <w:b w:val="0"/>
                <w:i w:val="0"/>
                <w:spacing w:val="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F</w:t>
            </w:r>
            <w:r w:rsidR="0073314A">
              <w:rPr>
                <w:b w:val="0"/>
                <w:i w:val="0"/>
                <w:sz w:val="16"/>
              </w:rPr>
              <w:t>ORMAT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7</w:t>
            </w:r>
          </w:hyperlink>
        </w:p>
        <w:p w14:paraId="68C52238" w14:textId="77777777" w:rsidR="0054715E" w:rsidRDefault="00BE0D2C">
          <w:pPr>
            <w:pStyle w:val="TOC3"/>
            <w:tabs>
              <w:tab w:val="right" w:leader="dot" w:pos="8775"/>
            </w:tabs>
            <w:spacing w:before="1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22" w:history="1">
            <w:r w:rsidR="0073314A">
              <w:rPr>
                <w:b w:val="0"/>
                <w:i w:val="0"/>
                <w:sz w:val="20"/>
              </w:rPr>
              <w:t>API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H</w:t>
            </w:r>
            <w:r w:rsidR="0073314A">
              <w:rPr>
                <w:b w:val="0"/>
                <w:i w:val="0"/>
                <w:sz w:val="16"/>
              </w:rPr>
              <w:t>EADERS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8</w:t>
            </w:r>
          </w:hyperlink>
        </w:p>
        <w:p w14:paraId="6DBEAD03" w14:textId="77777777" w:rsidR="0054715E" w:rsidRDefault="00BE0D2C">
          <w:pPr>
            <w:pStyle w:val="TOC2"/>
            <w:tabs>
              <w:tab w:val="right" w:leader="dot" w:pos="8776"/>
            </w:tabs>
            <w:spacing w:line="243" w:lineRule="exact"/>
            <w:rPr>
              <w:rFonts w:ascii="Times New Roman"/>
              <w:sz w:val="20"/>
            </w:rPr>
          </w:pPr>
          <w:hyperlink w:anchor="_TOC_250021" w:history="1">
            <w:r w:rsidR="0073314A">
              <w:rPr>
                <w:sz w:val="20"/>
              </w:rPr>
              <w:t>E</w:t>
            </w:r>
            <w:r w:rsidR="0073314A">
              <w:t xml:space="preserve">RROR </w:t>
            </w:r>
            <w:r w:rsidR="0073314A">
              <w:rPr>
                <w:sz w:val="20"/>
              </w:rPr>
              <w:t>H</w:t>
            </w:r>
            <w:r w:rsidR="0073314A">
              <w:t>ANDLING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sz w:val="20"/>
              </w:rPr>
              <w:t>8</w:t>
            </w:r>
          </w:hyperlink>
        </w:p>
        <w:p w14:paraId="470030CB" w14:textId="77777777" w:rsidR="0054715E" w:rsidRDefault="00BE0D2C">
          <w:pPr>
            <w:pStyle w:val="TOC4"/>
            <w:tabs>
              <w:tab w:val="right" w:leader="dot" w:pos="9480"/>
            </w:tabs>
            <w:rPr>
              <w:rFonts w:ascii="Times New Roman"/>
            </w:rPr>
          </w:pPr>
          <w:hyperlink w:anchor="_TOC_250020" w:history="1">
            <w:r w:rsidR="0073314A">
              <w:t>Http</w:t>
            </w:r>
            <w:r w:rsidR="0073314A">
              <w:rPr>
                <w:spacing w:val="-2"/>
              </w:rPr>
              <w:t xml:space="preserve"> </w:t>
            </w:r>
            <w:r w:rsidR="0073314A">
              <w:t>Error</w:t>
            </w:r>
            <w:r w:rsidR="0073314A">
              <w:rPr>
                <w:spacing w:val="-1"/>
              </w:rPr>
              <w:t xml:space="preserve"> </w:t>
            </w:r>
            <w:r w:rsidR="0073314A">
              <w:t>Response</w:t>
            </w:r>
            <w:r w:rsidR="0073314A">
              <w:rPr>
                <w:spacing w:val="-1"/>
              </w:rPr>
              <w:t xml:space="preserve"> </w:t>
            </w:r>
            <w:r w:rsidR="0073314A">
              <w:t>Codes</w:t>
            </w:r>
            <w:r w:rsidR="0073314A">
              <w:rPr>
                <w:rFonts w:ascii="Times New Roman"/>
              </w:rPr>
              <w:tab/>
              <w:t>9</w:t>
            </w:r>
          </w:hyperlink>
        </w:p>
        <w:p w14:paraId="6D5CBA61" w14:textId="77777777" w:rsidR="0054715E" w:rsidRDefault="00BE0D2C">
          <w:pPr>
            <w:pStyle w:val="TOC1"/>
            <w:tabs>
              <w:tab w:val="right" w:leader="dot" w:pos="8766"/>
            </w:tabs>
            <w:rPr>
              <w:rFonts w:ascii="Times New Roman"/>
              <w:b/>
            </w:rPr>
          </w:pPr>
          <w:hyperlink w:anchor="_TOC_250019" w:history="1">
            <w:r w:rsidR="0073314A">
              <w:t>RAML</w:t>
            </w:r>
            <w:r w:rsidR="0073314A">
              <w:rPr>
                <w:spacing w:val="-3"/>
              </w:rPr>
              <w:t xml:space="preserve"> </w:t>
            </w:r>
            <w:r w:rsidR="0073314A">
              <w:t>GUIDELINES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b/>
              </w:rPr>
              <w:t>10</w:t>
            </w:r>
          </w:hyperlink>
        </w:p>
        <w:p w14:paraId="196704E4" w14:textId="77777777" w:rsidR="0054715E" w:rsidRDefault="00BE0D2C">
          <w:pPr>
            <w:pStyle w:val="TOC3"/>
            <w:tabs>
              <w:tab w:val="right" w:leader="dot" w:pos="8778"/>
            </w:tabs>
            <w:spacing w:before="121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18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F</w:t>
            </w:r>
            <w:r w:rsidR="0073314A">
              <w:rPr>
                <w:b w:val="0"/>
                <w:i w:val="0"/>
                <w:sz w:val="16"/>
              </w:rPr>
              <w:t>ILES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11</w:t>
            </w:r>
          </w:hyperlink>
        </w:p>
        <w:p w14:paraId="203356CD" w14:textId="77777777" w:rsidR="0054715E" w:rsidRDefault="00BE0D2C">
          <w:pPr>
            <w:pStyle w:val="TOC3"/>
            <w:tabs>
              <w:tab w:val="right" w:leader="dot" w:pos="8779"/>
            </w:tabs>
            <w:rPr>
              <w:rFonts w:ascii="Times New Roman"/>
              <w:b w:val="0"/>
              <w:i w:val="0"/>
              <w:sz w:val="20"/>
            </w:rPr>
          </w:pPr>
          <w:hyperlink w:anchor="_TOC_250017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H</w:t>
            </w:r>
            <w:r w:rsidR="0073314A">
              <w:rPr>
                <w:b w:val="0"/>
                <w:i w:val="0"/>
                <w:sz w:val="16"/>
              </w:rPr>
              <w:t>EADER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11</w:t>
            </w:r>
          </w:hyperlink>
        </w:p>
        <w:p w14:paraId="6C95C43F" w14:textId="77777777" w:rsidR="0054715E" w:rsidRDefault="00BE0D2C">
          <w:pPr>
            <w:pStyle w:val="TOC4"/>
            <w:tabs>
              <w:tab w:val="right" w:leader="dot" w:pos="9481"/>
            </w:tabs>
            <w:rPr>
              <w:rFonts w:ascii="Times New Roman"/>
            </w:rPr>
          </w:pPr>
          <w:hyperlink w:anchor="_TOC_250016" w:history="1">
            <w:r w:rsidR="0073314A">
              <w:t>API</w:t>
            </w:r>
            <w:r w:rsidR="0073314A">
              <w:rPr>
                <w:spacing w:val="-1"/>
              </w:rPr>
              <w:t xml:space="preserve"> </w:t>
            </w:r>
            <w:r w:rsidR="0073314A">
              <w:t>Titles</w:t>
            </w:r>
            <w:r w:rsidR="0073314A">
              <w:rPr>
                <w:rFonts w:ascii="Times New Roman"/>
              </w:rPr>
              <w:tab/>
              <w:t>11</w:t>
            </w:r>
          </w:hyperlink>
        </w:p>
        <w:p w14:paraId="4896938E" w14:textId="77777777" w:rsidR="0054715E" w:rsidRDefault="00BE0D2C">
          <w:pPr>
            <w:pStyle w:val="TOC4"/>
            <w:tabs>
              <w:tab w:val="right" w:leader="dot" w:pos="9480"/>
            </w:tabs>
            <w:spacing w:before="1" w:line="240" w:lineRule="auto"/>
            <w:rPr>
              <w:rFonts w:ascii="Times New Roman"/>
            </w:rPr>
          </w:pPr>
          <w:hyperlink w:anchor="_TOC_250015" w:history="1">
            <w:r w:rsidR="0073314A">
              <w:t>Version</w:t>
            </w:r>
            <w:r w:rsidR="0073314A">
              <w:rPr>
                <w:rFonts w:ascii="Times New Roman"/>
              </w:rPr>
              <w:tab/>
              <w:t>11</w:t>
            </w:r>
          </w:hyperlink>
        </w:p>
        <w:p w14:paraId="53A7935D" w14:textId="77777777" w:rsidR="0054715E" w:rsidRDefault="00BE0D2C">
          <w:pPr>
            <w:pStyle w:val="TOC4"/>
            <w:tabs>
              <w:tab w:val="right" w:leader="dot" w:pos="9481"/>
            </w:tabs>
            <w:spacing w:before="1"/>
            <w:rPr>
              <w:rFonts w:ascii="Times New Roman"/>
            </w:rPr>
          </w:pPr>
          <w:hyperlink w:anchor="_TOC_250014" w:history="1">
            <w:r w:rsidR="0073314A">
              <w:t>Protocols</w:t>
            </w:r>
            <w:r w:rsidR="0073314A">
              <w:rPr>
                <w:rFonts w:ascii="Times New Roman"/>
              </w:rPr>
              <w:tab/>
              <w:t>11</w:t>
            </w:r>
          </w:hyperlink>
        </w:p>
        <w:p w14:paraId="5ECD3C63" w14:textId="77777777" w:rsidR="0054715E" w:rsidRDefault="00BE0D2C">
          <w:pPr>
            <w:pStyle w:val="TOC3"/>
            <w:tabs>
              <w:tab w:val="right" w:leader="dot" w:pos="8779"/>
            </w:tabs>
            <w:rPr>
              <w:rFonts w:ascii="Times New Roman"/>
              <w:b w:val="0"/>
              <w:i w:val="0"/>
              <w:sz w:val="20"/>
            </w:rPr>
          </w:pPr>
          <w:hyperlink w:anchor="_TOC_250013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M</w:t>
            </w:r>
            <w:r w:rsidR="0073314A">
              <w:rPr>
                <w:b w:val="0"/>
                <w:i w:val="0"/>
                <w:sz w:val="16"/>
              </w:rPr>
              <w:t>EDIA</w:t>
            </w:r>
            <w:r w:rsidR="0073314A">
              <w:rPr>
                <w:b w:val="0"/>
                <w:i w:val="0"/>
                <w:spacing w:val="-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T</w:t>
            </w:r>
            <w:r w:rsidR="0073314A">
              <w:rPr>
                <w:b w:val="0"/>
                <w:i w:val="0"/>
                <w:sz w:val="16"/>
              </w:rPr>
              <w:t>YPES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12</w:t>
            </w:r>
          </w:hyperlink>
        </w:p>
        <w:p w14:paraId="0292877F" w14:textId="77777777" w:rsidR="0054715E" w:rsidRDefault="00BE0D2C">
          <w:pPr>
            <w:pStyle w:val="TOC4"/>
            <w:tabs>
              <w:tab w:val="right" w:leader="dot" w:pos="9483"/>
            </w:tabs>
            <w:spacing w:line="240" w:lineRule="auto"/>
            <w:rPr>
              <w:rFonts w:ascii="Times New Roman"/>
            </w:rPr>
          </w:pPr>
          <w:hyperlink w:anchor="_TOC_250012" w:history="1">
            <w:r w:rsidR="0073314A">
              <w:t>Default</w:t>
            </w:r>
            <w:r w:rsidR="0073314A">
              <w:rPr>
                <w:spacing w:val="-3"/>
              </w:rPr>
              <w:t xml:space="preserve"> </w:t>
            </w:r>
            <w:r w:rsidR="0073314A">
              <w:t>Media</w:t>
            </w:r>
            <w:r w:rsidR="0073314A">
              <w:rPr>
                <w:spacing w:val="-1"/>
              </w:rPr>
              <w:t xml:space="preserve"> </w:t>
            </w:r>
            <w:r w:rsidR="0073314A">
              <w:t>Types</w:t>
            </w:r>
            <w:r w:rsidR="0073314A">
              <w:rPr>
                <w:rFonts w:ascii="Times New Roman"/>
              </w:rPr>
              <w:tab/>
              <w:t>12</w:t>
            </w:r>
          </w:hyperlink>
        </w:p>
        <w:p w14:paraId="4A64CB55" w14:textId="77777777" w:rsidR="0054715E" w:rsidRDefault="00BE0D2C">
          <w:pPr>
            <w:pStyle w:val="TOC3"/>
            <w:tabs>
              <w:tab w:val="right" w:leader="dot" w:pos="8780"/>
            </w:tabs>
            <w:spacing w:before="1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11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D</w:t>
            </w:r>
            <w:r w:rsidR="0073314A">
              <w:rPr>
                <w:b w:val="0"/>
                <w:i w:val="0"/>
                <w:sz w:val="16"/>
              </w:rPr>
              <w:t>OCUMENTATION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12</w:t>
            </w:r>
          </w:hyperlink>
        </w:p>
        <w:p w14:paraId="17D95E91" w14:textId="77777777" w:rsidR="0054715E" w:rsidRDefault="00BE0D2C">
          <w:pPr>
            <w:pStyle w:val="TOC3"/>
            <w:tabs>
              <w:tab w:val="right" w:leader="dot" w:pos="8779"/>
            </w:tabs>
            <w:spacing w:before="1"/>
            <w:rPr>
              <w:rFonts w:ascii="Times New Roman"/>
              <w:b w:val="0"/>
              <w:i w:val="0"/>
              <w:sz w:val="20"/>
            </w:rPr>
          </w:pPr>
          <w:hyperlink w:anchor="_TOC_250010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D</w:t>
            </w:r>
            <w:r w:rsidR="0073314A">
              <w:rPr>
                <w:b w:val="0"/>
                <w:i w:val="0"/>
                <w:sz w:val="16"/>
              </w:rPr>
              <w:t>ATA</w:t>
            </w:r>
            <w:r w:rsidR="0073314A">
              <w:rPr>
                <w:b w:val="0"/>
                <w:i w:val="0"/>
                <w:spacing w:val="-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T</w:t>
            </w:r>
            <w:r w:rsidR="0073314A">
              <w:rPr>
                <w:b w:val="0"/>
                <w:i w:val="0"/>
                <w:sz w:val="16"/>
              </w:rPr>
              <w:t>YPES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13</w:t>
            </w:r>
          </w:hyperlink>
        </w:p>
        <w:p w14:paraId="090D8D43" w14:textId="77777777" w:rsidR="0054715E" w:rsidRDefault="00BE0D2C">
          <w:pPr>
            <w:pStyle w:val="TOC3"/>
            <w:tabs>
              <w:tab w:val="right" w:leader="dot" w:pos="8780"/>
            </w:tabs>
            <w:rPr>
              <w:rFonts w:ascii="Times New Roman"/>
              <w:b w:val="0"/>
              <w:i w:val="0"/>
              <w:sz w:val="20"/>
            </w:rPr>
          </w:pPr>
          <w:hyperlink w:anchor="_TOC_250009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R</w:t>
            </w:r>
            <w:r w:rsidR="0073314A">
              <w:rPr>
                <w:b w:val="0"/>
                <w:i w:val="0"/>
                <w:sz w:val="16"/>
              </w:rPr>
              <w:t>ESOURCE</w:t>
            </w:r>
            <w:r w:rsidR="0073314A">
              <w:rPr>
                <w:b w:val="0"/>
                <w:i w:val="0"/>
                <w:spacing w:val="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T</w:t>
            </w:r>
            <w:r w:rsidR="0073314A">
              <w:rPr>
                <w:b w:val="0"/>
                <w:i w:val="0"/>
                <w:sz w:val="16"/>
              </w:rPr>
              <w:t>YPES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14</w:t>
            </w:r>
          </w:hyperlink>
        </w:p>
        <w:p w14:paraId="67F0F9BC" w14:textId="77777777" w:rsidR="0054715E" w:rsidRDefault="00BE0D2C">
          <w:pPr>
            <w:pStyle w:val="TOC3"/>
            <w:tabs>
              <w:tab w:val="right" w:leader="dot" w:pos="8779"/>
            </w:tabs>
            <w:spacing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08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T</w:t>
            </w:r>
            <w:r w:rsidR="0073314A">
              <w:rPr>
                <w:b w:val="0"/>
                <w:i w:val="0"/>
                <w:sz w:val="16"/>
              </w:rPr>
              <w:t>RAITS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15</w:t>
            </w:r>
          </w:hyperlink>
        </w:p>
        <w:p w14:paraId="22A99C8E" w14:textId="77777777" w:rsidR="0054715E" w:rsidRDefault="00BE0D2C">
          <w:pPr>
            <w:pStyle w:val="TOC3"/>
            <w:tabs>
              <w:tab w:val="right" w:leader="dot" w:pos="8779"/>
            </w:tabs>
            <w:spacing w:before="1"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07" w:history="1"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10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S</w:t>
            </w:r>
            <w:r w:rsidR="0073314A">
              <w:rPr>
                <w:b w:val="0"/>
                <w:i w:val="0"/>
                <w:sz w:val="16"/>
              </w:rPr>
              <w:t>ECURITY</w:t>
            </w:r>
            <w:r w:rsidR="0073314A">
              <w:rPr>
                <w:b w:val="0"/>
                <w:i w:val="0"/>
                <w:spacing w:val="-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S</w:t>
            </w:r>
            <w:r w:rsidR="0073314A">
              <w:rPr>
                <w:b w:val="0"/>
                <w:i w:val="0"/>
                <w:sz w:val="16"/>
              </w:rPr>
              <w:t>CHEMES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16</w:t>
            </w:r>
          </w:hyperlink>
        </w:p>
        <w:p w14:paraId="5FE7C5B5" w14:textId="77777777" w:rsidR="0054715E" w:rsidRDefault="00BE0D2C">
          <w:pPr>
            <w:pStyle w:val="TOC3"/>
            <w:tabs>
              <w:tab w:val="right" w:leader="dot" w:pos="8780"/>
            </w:tabs>
            <w:rPr>
              <w:rFonts w:ascii="Times New Roman"/>
              <w:b w:val="0"/>
              <w:i w:val="0"/>
              <w:sz w:val="20"/>
            </w:rPr>
          </w:pPr>
          <w:hyperlink w:anchor="_TOC_250006" w:history="1">
            <w:r w:rsidR="0073314A">
              <w:rPr>
                <w:b w:val="0"/>
                <w:i w:val="0"/>
                <w:sz w:val="20"/>
              </w:rPr>
              <w:t>S</w:t>
            </w:r>
            <w:r w:rsidR="0073314A">
              <w:rPr>
                <w:b w:val="0"/>
                <w:i w:val="0"/>
                <w:sz w:val="16"/>
              </w:rPr>
              <w:t xml:space="preserve">TRUCTURING </w:t>
            </w:r>
            <w:r w:rsidR="0073314A">
              <w:rPr>
                <w:b w:val="0"/>
                <w:i w:val="0"/>
                <w:sz w:val="20"/>
              </w:rPr>
              <w:t>RAML</w:t>
            </w:r>
            <w:r w:rsidR="0073314A">
              <w:rPr>
                <w:b w:val="0"/>
                <w:i w:val="0"/>
                <w:spacing w:val="-9"/>
                <w:sz w:val="20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R</w:t>
            </w:r>
            <w:r w:rsidR="0073314A">
              <w:rPr>
                <w:b w:val="0"/>
                <w:i w:val="0"/>
                <w:sz w:val="16"/>
              </w:rPr>
              <w:t>ESOURCES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17</w:t>
            </w:r>
          </w:hyperlink>
        </w:p>
        <w:p w14:paraId="59988D97" w14:textId="77777777" w:rsidR="0054715E" w:rsidRDefault="00BE0D2C">
          <w:pPr>
            <w:pStyle w:val="TOC3"/>
            <w:tabs>
              <w:tab w:val="right" w:leader="dot" w:pos="8779"/>
            </w:tabs>
            <w:rPr>
              <w:rFonts w:ascii="Times New Roman"/>
              <w:b w:val="0"/>
              <w:i w:val="0"/>
              <w:sz w:val="20"/>
            </w:rPr>
          </w:pPr>
          <w:hyperlink w:anchor="_TOC_250005" w:history="1">
            <w:r w:rsidR="0073314A">
              <w:rPr>
                <w:b w:val="0"/>
                <w:i w:val="0"/>
                <w:sz w:val="20"/>
              </w:rPr>
              <w:t>E</w:t>
            </w:r>
            <w:r w:rsidR="0073314A">
              <w:rPr>
                <w:b w:val="0"/>
                <w:i w:val="0"/>
                <w:sz w:val="16"/>
              </w:rPr>
              <w:t xml:space="preserve">RROR </w:t>
            </w:r>
            <w:r w:rsidR="0073314A">
              <w:rPr>
                <w:b w:val="0"/>
                <w:i w:val="0"/>
                <w:sz w:val="20"/>
              </w:rPr>
              <w:t>M</w:t>
            </w:r>
            <w:r w:rsidR="0073314A">
              <w:rPr>
                <w:b w:val="0"/>
                <w:i w:val="0"/>
                <w:sz w:val="16"/>
              </w:rPr>
              <w:t>ESSAGES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18</w:t>
            </w:r>
          </w:hyperlink>
        </w:p>
        <w:p w14:paraId="4C7CB5B8" w14:textId="77777777" w:rsidR="0054715E" w:rsidRDefault="00BE0D2C">
          <w:pPr>
            <w:pStyle w:val="TOC1"/>
            <w:tabs>
              <w:tab w:val="right" w:leader="dot" w:pos="8765"/>
            </w:tabs>
            <w:rPr>
              <w:rFonts w:ascii="Times New Roman"/>
              <w:b/>
            </w:rPr>
          </w:pPr>
          <w:hyperlink w:anchor="_TOC_250004" w:history="1">
            <w:r w:rsidR="0073314A">
              <w:t>OAS</w:t>
            </w:r>
            <w:r w:rsidR="0073314A">
              <w:rPr>
                <w:spacing w:val="-3"/>
              </w:rPr>
              <w:t xml:space="preserve"> </w:t>
            </w:r>
            <w:r w:rsidR="0073314A">
              <w:t>2.0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b/>
              </w:rPr>
              <w:t>18</w:t>
            </w:r>
          </w:hyperlink>
        </w:p>
        <w:p w14:paraId="675421D8" w14:textId="77777777" w:rsidR="0054715E" w:rsidRDefault="00BE0D2C">
          <w:pPr>
            <w:pStyle w:val="TOC3"/>
            <w:tabs>
              <w:tab w:val="right" w:leader="dot" w:pos="8778"/>
            </w:tabs>
            <w:spacing w:before="121"/>
            <w:rPr>
              <w:rFonts w:ascii="Times New Roman"/>
              <w:b w:val="0"/>
              <w:i w:val="0"/>
              <w:sz w:val="20"/>
            </w:rPr>
          </w:pPr>
          <w:hyperlink w:anchor="_TOC_250003" w:history="1">
            <w:r w:rsidR="0073314A">
              <w:rPr>
                <w:b w:val="0"/>
                <w:i w:val="0"/>
                <w:sz w:val="20"/>
              </w:rPr>
              <w:t>G</w:t>
            </w:r>
            <w:r w:rsidR="0073314A">
              <w:rPr>
                <w:b w:val="0"/>
                <w:i w:val="0"/>
                <w:sz w:val="16"/>
              </w:rPr>
              <w:t>UIDELINES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19</w:t>
            </w:r>
          </w:hyperlink>
        </w:p>
        <w:p w14:paraId="21A338AF" w14:textId="77777777" w:rsidR="0054715E" w:rsidRDefault="00BE0D2C">
          <w:pPr>
            <w:pStyle w:val="TOC3"/>
            <w:tabs>
              <w:tab w:val="right" w:leader="dot" w:pos="8778"/>
            </w:tabs>
            <w:rPr>
              <w:rFonts w:ascii="Times New Roman"/>
              <w:b w:val="0"/>
              <w:i w:val="0"/>
              <w:sz w:val="20"/>
            </w:rPr>
          </w:pPr>
          <w:hyperlink w:anchor="_TOC_250002" w:history="1">
            <w:r w:rsidR="0073314A">
              <w:rPr>
                <w:b w:val="0"/>
                <w:i w:val="0"/>
                <w:sz w:val="20"/>
              </w:rPr>
              <w:t>S</w:t>
            </w:r>
            <w:r w:rsidR="0073314A">
              <w:rPr>
                <w:b w:val="0"/>
                <w:i w:val="0"/>
                <w:sz w:val="16"/>
              </w:rPr>
              <w:t>ECURITY</w:t>
            </w:r>
            <w:r w:rsidR="0073314A">
              <w:rPr>
                <w:b w:val="0"/>
                <w:i w:val="0"/>
                <w:spacing w:val="-1"/>
                <w:sz w:val="16"/>
              </w:rPr>
              <w:t xml:space="preserve"> </w:t>
            </w:r>
            <w:r w:rsidR="0073314A">
              <w:rPr>
                <w:b w:val="0"/>
                <w:i w:val="0"/>
                <w:sz w:val="20"/>
              </w:rPr>
              <w:t>F</w:t>
            </w:r>
            <w:r w:rsidR="0073314A">
              <w:rPr>
                <w:b w:val="0"/>
                <w:i w:val="0"/>
                <w:sz w:val="16"/>
              </w:rPr>
              <w:t>IRST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19</w:t>
            </w:r>
          </w:hyperlink>
        </w:p>
        <w:p w14:paraId="0DC2438E" w14:textId="77777777" w:rsidR="0054715E" w:rsidRDefault="00BE0D2C">
          <w:pPr>
            <w:pStyle w:val="TOC3"/>
            <w:tabs>
              <w:tab w:val="right" w:leader="dot" w:pos="8778"/>
            </w:tabs>
            <w:spacing w:line="240" w:lineRule="auto"/>
            <w:rPr>
              <w:rFonts w:ascii="Times New Roman"/>
              <w:b w:val="0"/>
              <w:i w:val="0"/>
              <w:sz w:val="20"/>
            </w:rPr>
          </w:pPr>
          <w:hyperlink w:anchor="_TOC_250001" w:history="1">
            <w:r w:rsidR="0073314A">
              <w:rPr>
                <w:b w:val="0"/>
                <w:i w:val="0"/>
                <w:sz w:val="20"/>
              </w:rPr>
              <w:t>D</w:t>
            </w:r>
            <w:r w:rsidR="0073314A">
              <w:rPr>
                <w:b w:val="0"/>
                <w:i w:val="0"/>
                <w:sz w:val="16"/>
              </w:rPr>
              <w:t>EFINITIONS</w:t>
            </w:r>
            <w:r w:rsidR="0073314A">
              <w:rPr>
                <w:rFonts w:ascii="Times New Roman"/>
                <w:b w:val="0"/>
                <w:i w:val="0"/>
                <w:sz w:val="16"/>
              </w:rPr>
              <w:tab/>
            </w:r>
            <w:r w:rsidR="0073314A">
              <w:rPr>
                <w:rFonts w:ascii="Times New Roman"/>
                <w:b w:val="0"/>
                <w:i w:val="0"/>
                <w:sz w:val="20"/>
              </w:rPr>
              <w:t>19</w:t>
            </w:r>
          </w:hyperlink>
        </w:p>
        <w:p w14:paraId="70A657FA" w14:textId="77777777" w:rsidR="0054715E" w:rsidRDefault="00BE0D2C">
          <w:pPr>
            <w:pStyle w:val="TOC2"/>
            <w:tabs>
              <w:tab w:val="right" w:leader="dot" w:pos="8779"/>
            </w:tabs>
            <w:spacing w:before="1"/>
            <w:rPr>
              <w:rFonts w:ascii="Times New Roman"/>
              <w:sz w:val="20"/>
            </w:rPr>
          </w:pPr>
          <w:hyperlink w:anchor="_TOC_250000" w:history="1">
            <w:r w:rsidR="0073314A">
              <w:rPr>
                <w:sz w:val="20"/>
              </w:rPr>
              <w:t>N</w:t>
            </w:r>
            <w:r w:rsidR="0073314A">
              <w:t>AMING</w:t>
            </w:r>
            <w:r w:rsidR="0073314A">
              <w:rPr>
                <w:spacing w:val="-1"/>
              </w:rPr>
              <w:t xml:space="preserve"> </w:t>
            </w:r>
            <w:r w:rsidR="0073314A">
              <w:rPr>
                <w:sz w:val="20"/>
              </w:rPr>
              <w:t>C</w:t>
            </w:r>
            <w:r w:rsidR="0073314A">
              <w:t>ONVENTION</w:t>
            </w:r>
            <w:r w:rsidR="0073314A">
              <w:rPr>
                <w:rFonts w:ascii="Times New Roman"/>
              </w:rPr>
              <w:tab/>
            </w:r>
            <w:r w:rsidR="0073314A">
              <w:rPr>
                <w:rFonts w:ascii="Times New Roman"/>
                <w:sz w:val="20"/>
              </w:rPr>
              <w:t>21</w:t>
            </w:r>
          </w:hyperlink>
        </w:p>
      </w:sdtContent>
    </w:sdt>
    <w:p w14:paraId="388A1745" w14:textId="77777777" w:rsidR="0054715E" w:rsidRDefault="0073314A">
      <w:pPr>
        <w:spacing w:before="1"/>
        <w:ind w:left="380"/>
        <w:rPr>
          <w:rFonts w:ascii="Times New Roman"/>
          <w:sz w:val="20"/>
        </w:rPr>
      </w:pPr>
      <w:r>
        <w:rPr>
          <w:w w:val="95"/>
          <w:sz w:val="20"/>
        </w:rPr>
        <w:t>E</w:t>
      </w:r>
      <w:r>
        <w:rPr>
          <w:w w:val="95"/>
          <w:sz w:val="16"/>
        </w:rPr>
        <w:t>XAMPLES</w:t>
      </w:r>
      <w:r>
        <w:rPr>
          <w:spacing w:val="-12"/>
          <w:w w:val="95"/>
          <w:sz w:val="16"/>
        </w:rPr>
        <w:t xml:space="preserve"> </w:t>
      </w:r>
      <w:r>
        <w:rPr>
          <w:rFonts w:ascii="Times New Roman"/>
          <w:w w:val="95"/>
          <w:sz w:val="20"/>
        </w:rPr>
        <w:t>23</w:t>
      </w:r>
    </w:p>
    <w:p w14:paraId="24AB78E0" w14:textId="77777777" w:rsidR="0054715E" w:rsidRDefault="0054715E">
      <w:pPr>
        <w:pStyle w:val="BodyText"/>
        <w:rPr>
          <w:rFonts w:ascii="Times New Roman"/>
          <w:sz w:val="20"/>
        </w:rPr>
      </w:pPr>
    </w:p>
    <w:p w14:paraId="6148F5CD" w14:textId="77777777" w:rsidR="0054715E" w:rsidRDefault="0054715E">
      <w:pPr>
        <w:pStyle w:val="BodyText"/>
        <w:rPr>
          <w:rFonts w:ascii="Times New Roman"/>
          <w:sz w:val="20"/>
        </w:rPr>
      </w:pPr>
    </w:p>
    <w:p w14:paraId="470A9DCD" w14:textId="77777777" w:rsidR="0054715E" w:rsidRDefault="0054715E">
      <w:pPr>
        <w:pStyle w:val="BodyText"/>
        <w:rPr>
          <w:rFonts w:ascii="Times New Roman"/>
          <w:sz w:val="20"/>
        </w:rPr>
      </w:pPr>
    </w:p>
    <w:p w14:paraId="7D54A3A0" w14:textId="77777777" w:rsidR="0054715E" w:rsidRDefault="0054715E">
      <w:pPr>
        <w:pStyle w:val="BodyText"/>
        <w:rPr>
          <w:rFonts w:ascii="Times New Roman"/>
          <w:sz w:val="20"/>
        </w:rPr>
      </w:pPr>
    </w:p>
    <w:p w14:paraId="33162F61" w14:textId="77777777" w:rsidR="0054715E" w:rsidRDefault="0054715E">
      <w:pPr>
        <w:pStyle w:val="BodyText"/>
        <w:rPr>
          <w:rFonts w:ascii="Times New Roman"/>
          <w:sz w:val="20"/>
        </w:rPr>
      </w:pPr>
    </w:p>
    <w:p w14:paraId="7524789F" w14:textId="77777777" w:rsidR="0054715E" w:rsidRDefault="0054715E">
      <w:pPr>
        <w:pStyle w:val="BodyText"/>
        <w:rPr>
          <w:rFonts w:ascii="Times New Roman"/>
          <w:sz w:val="20"/>
        </w:rPr>
      </w:pPr>
    </w:p>
    <w:p w14:paraId="13346A8B" w14:textId="77777777" w:rsidR="0054715E" w:rsidRDefault="0054715E">
      <w:pPr>
        <w:pStyle w:val="BodyText"/>
        <w:rPr>
          <w:rFonts w:ascii="Times New Roman"/>
          <w:sz w:val="20"/>
        </w:rPr>
      </w:pPr>
    </w:p>
    <w:p w14:paraId="5CE816DC" w14:textId="77777777" w:rsidR="0054715E" w:rsidRDefault="0054715E">
      <w:pPr>
        <w:pStyle w:val="BodyText"/>
        <w:rPr>
          <w:rFonts w:ascii="Times New Roman"/>
          <w:sz w:val="20"/>
        </w:rPr>
      </w:pPr>
    </w:p>
    <w:p w14:paraId="4EC1D0E2" w14:textId="77777777" w:rsidR="0054715E" w:rsidRDefault="0054715E">
      <w:pPr>
        <w:pStyle w:val="BodyText"/>
        <w:rPr>
          <w:rFonts w:ascii="Times New Roman"/>
          <w:sz w:val="20"/>
        </w:rPr>
      </w:pPr>
    </w:p>
    <w:p w14:paraId="7C775B92" w14:textId="77777777" w:rsidR="0054715E" w:rsidRDefault="0054715E">
      <w:pPr>
        <w:pStyle w:val="BodyText"/>
        <w:rPr>
          <w:rFonts w:ascii="Times New Roman"/>
          <w:sz w:val="20"/>
        </w:rPr>
      </w:pPr>
    </w:p>
    <w:p w14:paraId="0A00D858" w14:textId="77777777" w:rsidR="0054715E" w:rsidRDefault="0054715E">
      <w:pPr>
        <w:pStyle w:val="BodyText"/>
        <w:rPr>
          <w:rFonts w:ascii="Times New Roman"/>
          <w:sz w:val="20"/>
        </w:rPr>
      </w:pPr>
    </w:p>
    <w:p w14:paraId="5D785573" w14:textId="77777777" w:rsidR="0054715E" w:rsidRDefault="0054715E">
      <w:pPr>
        <w:pStyle w:val="BodyText"/>
        <w:rPr>
          <w:rFonts w:ascii="Times New Roman"/>
          <w:sz w:val="20"/>
        </w:rPr>
      </w:pPr>
    </w:p>
    <w:p w14:paraId="6C73006E" w14:textId="77777777" w:rsidR="0054715E" w:rsidRDefault="0054715E">
      <w:pPr>
        <w:pStyle w:val="BodyText"/>
        <w:rPr>
          <w:rFonts w:ascii="Times New Roman"/>
          <w:sz w:val="20"/>
        </w:rPr>
      </w:pPr>
    </w:p>
    <w:p w14:paraId="12E46C22" w14:textId="77777777" w:rsidR="0054715E" w:rsidRDefault="0054715E">
      <w:pPr>
        <w:pStyle w:val="BodyText"/>
        <w:rPr>
          <w:rFonts w:ascii="Times New Roman"/>
          <w:sz w:val="20"/>
        </w:rPr>
      </w:pPr>
    </w:p>
    <w:p w14:paraId="601504AE" w14:textId="61E4D52A" w:rsidR="0054715E" w:rsidRDefault="0054715E">
      <w:pPr>
        <w:pStyle w:val="BodyText"/>
        <w:spacing w:before="10"/>
        <w:rPr>
          <w:rFonts w:ascii="Times New Roman"/>
          <w:sz w:val="10"/>
        </w:rPr>
      </w:pPr>
    </w:p>
    <w:p w14:paraId="2161671F" w14:textId="77777777" w:rsidR="0054715E" w:rsidRDefault="0054715E">
      <w:pPr>
        <w:rPr>
          <w:rFonts w:ascii="Times New Roman"/>
          <w:sz w:val="10"/>
        </w:rPr>
        <w:sectPr w:rsidR="0054715E">
          <w:headerReference w:type="default" r:id="rId11"/>
          <w:footerReference w:type="default" r:id="rId12"/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BDD6EC" w14:textId="3FA2550A" w:rsidR="0054715E" w:rsidRDefault="0054715E">
      <w:pPr>
        <w:pStyle w:val="BodyText"/>
        <w:ind w:left="3812"/>
        <w:rPr>
          <w:rFonts w:ascii="Times New Roman"/>
          <w:sz w:val="20"/>
        </w:rPr>
      </w:pPr>
    </w:p>
    <w:p w14:paraId="7DEADA39" w14:textId="77777777" w:rsidR="0054715E" w:rsidRDefault="0073314A">
      <w:pPr>
        <w:pStyle w:val="BodyText"/>
        <w:spacing w:line="286" w:lineRule="exact"/>
        <w:ind w:left="140"/>
      </w:pPr>
      <w:r>
        <w:rPr>
          <w:spacing w:val="-2"/>
        </w:rPr>
        <w:t>Revision</w:t>
      </w:r>
      <w:r>
        <w:rPr>
          <w:spacing w:val="-10"/>
        </w:rPr>
        <w:t xml:space="preserve"> </w:t>
      </w:r>
      <w:r>
        <w:rPr>
          <w:spacing w:val="-1"/>
        </w:rPr>
        <w:t>Log</w:t>
      </w:r>
    </w:p>
    <w:p w14:paraId="35C2A947" w14:textId="77777777" w:rsidR="0054715E" w:rsidRDefault="0054715E">
      <w:pPr>
        <w:pStyle w:val="BodyText"/>
        <w:spacing w:before="11"/>
        <w:rPr>
          <w:sz w:val="28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334"/>
        <w:gridCol w:w="2565"/>
        <w:gridCol w:w="2124"/>
        <w:gridCol w:w="1526"/>
      </w:tblGrid>
      <w:tr w:rsidR="0054715E" w14:paraId="4D0BC107" w14:textId="77777777" w:rsidTr="00B514D3">
        <w:trPr>
          <w:trHeight w:val="585"/>
        </w:trPr>
        <w:tc>
          <w:tcPr>
            <w:tcW w:w="1536" w:type="dxa"/>
          </w:tcPr>
          <w:p w14:paraId="07E4EA47" w14:textId="77777777" w:rsidR="0054715E" w:rsidRDefault="0073314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34" w:type="dxa"/>
          </w:tcPr>
          <w:p w14:paraId="73FC6554" w14:textId="77777777" w:rsidR="0054715E" w:rsidRDefault="0073314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Version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No.</w:t>
            </w:r>
          </w:p>
        </w:tc>
        <w:tc>
          <w:tcPr>
            <w:tcW w:w="2565" w:type="dxa"/>
          </w:tcPr>
          <w:p w14:paraId="021C2347" w14:textId="77777777" w:rsidR="00B514D3" w:rsidRDefault="0073314A">
            <w:pPr>
              <w:pStyle w:val="TableParagraph"/>
              <w:spacing w:line="292" w:lineRule="exact"/>
              <w:ind w:left="105"/>
              <w:rPr>
                <w:spacing w:val="86"/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86"/>
                <w:sz w:val="24"/>
              </w:rPr>
              <w:t xml:space="preserve"> </w:t>
            </w:r>
          </w:p>
          <w:p w14:paraId="02A22D86" w14:textId="76A36522" w:rsidR="0054715E" w:rsidRDefault="0073314A" w:rsidP="00B514D3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B514D3">
              <w:rPr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2124" w:type="dxa"/>
          </w:tcPr>
          <w:p w14:paraId="22B93277" w14:textId="77777777" w:rsidR="0054715E" w:rsidRDefault="0073314A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Created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1526" w:type="dxa"/>
          </w:tcPr>
          <w:p w14:paraId="35D1CF55" w14:textId="77777777" w:rsidR="0054715E" w:rsidRDefault="0073314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Reviewed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</w:t>
            </w:r>
          </w:p>
        </w:tc>
      </w:tr>
      <w:tr w:rsidR="0054715E" w14:paraId="6D13092A" w14:textId="77777777" w:rsidTr="00B514D3">
        <w:trPr>
          <w:trHeight w:val="294"/>
        </w:trPr>
        <w:tc>
          <w:tcPr>
            <w:tcW w:w="1536" w:type="dxa"/>
          </w:tcPr>
          <w:p w14:paraId="56F8F884" w14:textId="112ECDF7" w:rsidR="0054715E" w:rsidRDefault="00951EA3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 w:rsidR="0073314A">
              <w:rPr>
                <w:sz w:val="24"/>
              </w:rPr>
              <w:t>/</w:t>
            </w:r>
            <w:r>
              <w:rPr>
                <w:sz w:val="24"/>
              </w:rPr>
              <w:t>09</w:t>
            </w:r>
            <w:r w:rsidR="0073314A">
              <w:rPr>
                <w:sz w:val="24"/>
              </w:rPr>
              <w:t>/202</w:t>
            </w:r>
            <w:r>
              <w:rPr>
                <w:sz w:val="24"/>
              </w:rPr>
              <w:t>1</w:t>
            </w:r>
          </w:p>
        </w:tc>
        <w:tc>
          <w:tcPr>
            <w:tcW w:w="1334" w:type="dxa"/>
          </w:tcPr>
          <w:p w14:paraId="2862CB07" w14:textId="77777777" w:rsidR="0054715E" w:rsidRDefault="0073314A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565" w:type="dxa"/>
          </w:tcPr>
          <w:p w14:paraId="711394AC" w14:textId="77777777" w:rsidR="0054715E" w:rsidRDefault="0073314A">
            <w:pPr>
              <w:pStyle w:val="TableParagraph"/>
              <w:spacing w:before="1"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</w:p>
        </w:tc>
        <w:tc>
          <w:tcPr>
            <w:tcW w:w="2124" w:type="dxa"/>
          </w:tcPr>
          <w:p w14:paraId="173B6F1E" w14:textId="4B33F0F0" w:rsidR="0054715E" w:rsidRDefault="00C1677B">
            <w:pPr>
              <w:pStyle w:val="TableParagraph"/>
              <w:spacing w:before="1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Purnachandrarao V</w:t>
            </w:r>
          </w:p>
        </w:tc>
        <w:tc>
          <w:tcPr>
            <w:tcW w:w="1526" w:type="dxa"/>
          </w:tcPr>
          <w:p w14:paraId="5E228346" w14:textId="77777777" w:rsidR="0054715E" w:rsidRDefault="005471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9F7D8D" w14:textId="77777777" w:rsidR="0054715E" w:rsidRDefault="0054715E">
      <w:pPr>
        <w:pStyle w:val="BodyText"/>
        <w:rPr>
          <w:sz w:val="20"/>
        </w:rPr>
      </w:pPr>
    </w:p>
    <w:p w14:paraId="3FA06BDB" w14:textId="77777777" w:rsidR="0054715E" w:rsidRDefault="0054715E">
      <w:pPr>
        <w:pStyle w:val="BodyText"/>
        <w:rPr>
          <w:sz w:val="20"/>
        </w:rPr>
      </w:pPr>
    </w:p>
    <w:p w14:paraId="08567E0A" w14:textId="77777777" w:rsidR="0054715E" w:rsidRDefault="0054715E">
      <w:pPr>
        <w:pStyle w:val="BodyText"/>
        <w:rPr>
          <w:sz w:val="20"/>
        </w:rPr>
      </w:pPr>
    </w:p>
    <w:p w14:paraId="792DF210" w14:textId="77777777" w:rsidR="0054715E" w:rsidRDefault="0054715E">
      <w:pPr>
        <w:pStyle w:val="BodyText"/>
        <w:rPr>
          <w:sz w:val="20"/>
        </w:rPr>
      </w:pPr>
    </w:p>
    <w:p w14:paraId="72AC44FF" w14:textId="77777777" w:rsidR="0054715E" w:rsidRDefault="0054715E">
      <w:pPr>
        <w:pStyle w:val="BodyText"/>
        <w:rPr>
          <w:sz w:val="20"/>
        </w:rPr>
      </w:pPr>
    </w:p>
    <w:p w14:paraId="55DFEE23" w14:textId="77777777" w:rsidR="0054715E" w:rsidRDefault="0054715E">
      <w:pPr>
        <w:pStyle w:val="BodyText"/>
        <w:rPr>
          <w:sz w:val="20"/>
        </w:rPr>
      </w:pPr>
    </w:p>
    <w:p w14:paraId="0ABF862A" w14:textId="77777777" w:rsidR="0054715E" w:rsidRDefault="0054715E">
      <w:pPr>
        <w:pStyle w:val="BodyText"/>
        <w:rPr>
          <w:sz w:val="20"/>
        </w:rPr>
      </w:pPr>
    </w:p>
    <w:p w14:paraId="708ABDBD" w14:textId="77777777" w:rsidR="0054715E" w:rsidRDefault="0054715E">
      <w:pPr>
        <w:pStyle w:val="BodyText"/>
        <w:rPr>
          <w:sz w:val="20"/>
        </w:rPr>
      </w:pPr>
    </w:p>
    <w:p w14:paraId="159DFC9D" w14:textId="77777777" w:rsidR="0054715E" w:rsidRDefault="0054715E">
      <w:pPr>
        <w:pStyle w:val="BodyText"/>
        <w:rPr>
          <w:sz w:val="20"/>
        </w:rPr>
      </w:pPr>
    </w:p>
    <w:p w14:paraId="68F0DDBD" w14:textId="77777777" w:rsidR="0054715E" w:rsidRDefault="0054715E">
      <w:pPr>
        <w:pStyle w:val="BodyText"/>
        <w:rPr>
          <w:sz w:val="20"/>
        </w:rPr>
      </w:pPr>
    </w:p>
    <w:p w14:paraId="7B77792B" w14:textId="77777777" w:rsidR="0054715E" w:rsidRDefault="0054715E">
      <w:pPr>
        <w:pStyle w:val="BodyText"/>
        <w:rPr>
          <w:sz w:val="20"/>
        </w:rPr>
      </w:pPr>
    </w:p>
    <w:p w14:paraId="31705AD6" w14:textId="77777777" w:rsidR="0054715E" w:rsidRDefault="0054715E">
      <w:pPr>
        <w:pStyle w:val="BodyText"/>
        <w:rPr>
          <w:sz w:val="20"/>
        </w:rPr>
      </w:pPr>
    </w:p>
    <w:p w14:paraId="3E599317" w14:textId="77777777" w:rsidR="0054715E" w:rsidRDefault="0054715E">
      <w:pPr>
        <w:pStyle w:val="BodyText"/>
        <w:rPr>
          <w:sz w:val="20"/>
        </w:rPr>
      </w:pPr>
    </w:p>
    <w:p w14:paraId="0D6CC0E9" w14:textId="77777777" w:rsidR="0054715E" w:rsidRDefault="0054715E">
      <w:pPr>
        <w:pStyle w:val="BodyText"/>
        <w:rPr>
          <w:sz w:val="20"/>
        </w:rPr>
      </w:pPr>
    </w:p>
    <w:p w14:paraId="20315F2C" w14:textId="77777777" w:rsidR="0054715E" w:rsidRDefault="0054715E">
      <w:pPr>
        <w:pStyle w:val="BodyText"/>
        <w:rPr>
          <w:sz w:val="20"/>
        </w:rPr>
      </w:pPr>
    </w:p>
    <w:p w14:paraId="211CDB20" w14:textId="77777777" w:rsidR="0054715E" w:rsidRDefault="0054715E">
      <w:pPr>
        <w:pStyle w:val="BodyText"/>
        <w:rPr>
          <w:sz w:val="20"/>
        </w:rPr>
      </w:pPr>
    </w:p>
    <w:p w14:paraId="6B0F20AE" w14:textId="77777777" w:rsidR="0054715E" w:rsidRDefault="0054715E">
      <w:pPr>
        <w:pStyle w:val="BodyText"/>
        <w:rPr>
          <w:sz w:val="20"/>
        </w:rPr>
      </w:pPr>
    </w:p>
    <w:p w14:paraId="3E65AD0B" w14:textId="77777777" w:rsidR="0054715E" w:rsidRDefault="0054715E">
      <w:pPr>
        <w:pStyle w:val="BodyText"/>
        <w:rPr>
          <w:sz w:val="20"/>
        </w:rPr>
      </w:pPr>
    </w:p>
    <w:p w14:paraId="5DAC6652" w14:textId="77777777" w:rsidR="0054715E" w:rsidRDefault="0054715E">
      <w:pPr>
        <w:pStyle w:val="BodyText"/>
        <w:rPr>
          <w:sz w:val="20"/>
        </w:rPr>
      </w:pPr>
    </w:p>
    <w:p w14:paraId="39DE4423" w14:textId="77777777" w:rsidR="0054715E" w:rsidRDefault="0054715E">
      <w:pPr>
        <w:pStyle w:val="BodyText"/>
        <w:rPr>
          <w:sz w:val="20"/>
        </w:rPr>
      </w:pPr>
    </w:p>
    <w:p w14:paraId="1EE8BF38" w14:textId="77777777" w:rsidR="0054715E" w:rsidRDefault="0054715E">
      <w:pPr>
        <w:pStyle w:val="BodyText"/>
        <w:rPr>
          <w:sz w:val="20"/>
        </w:rPr>
      </w:pPr>
    </w:p>
    <w:p w14:paraId="61FC8C47" w14:textId="2D9C57E6" w:rsidR="0054715E" w:rsidRDefault="0054715E">
      <w:pPr>
        <w:pStyle w:val="BodyText"/>
        <w:spacing w:before="5"/>
        <w:rPr>
          <w:sz w:val="13"/>
        </w:rPr>
      </w:pPr>
    </w:p>
    <w:p w14:paraId="309E5DD4" w14:textId="77777777" w:rsidR="0054715E" w:rsidRDefault="0054715E">
      <w:pPr>
        <w:rPr>
          <w:sz w:val="13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826648" w14:textId="22D29875" w:rsidR="0054715E" w:rsidRDefault="0054715E">
      <w:pPr>
        <w:pStyle w:val="BodyText"/>
        <w:ind w:left="3812"/>
        <w:rPr>
          <w:sz w:val="20"/>
        </w:rPr>
      </w:pPr>
    </w:p>
    <w:p w14:paraId="139AB0F3" w14:textId="77777777" w:rsidR="0054715E" w:rsidRDefault="0073314A">
      <w:pPr>
        <w:pStyle w:val="Heading1"/>
        <w:spacing w:line="385" w:lineRule="exact"/>
      </w:pPr>
      <w:bookmarkStart w:id="0" w:name="_TOC_250031"/>
      <w:bookmarkEnd w:id="0"/>
      <w:r>
        <w:t>Overview</w:t>
      </w:r>
    </w:p>
    <w:p w14:paraId="3083171F" w14:textId="77777777" w:rsidR="0054715E" w:rsidRDefault="0054715E">
      <w:pPr>
        <w:pStyle w:val="BodyText"/>
        <w:spacing w:before="6"/>
        <w:rPr>
          <w:sz w:val="27"/>
        </w:rPr>
      </w:pPr>
    </w:p>
    <w:p w14:paraId="301AC69F" w14:textId="77777777" w:rsidR="0054715E" w:rsidRDefault="0073314A">
      <w:pPr>
        <w:pStyle w:val="BodyText"/>
        <w:ind w:left="140"/>
      </w:pPr>
      <w:r>
        <w:t>An</w:t>
      </w:r>
      <w:r>
        <w:rPr>
          <w:spacing w:val="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(Application</w:t>
      </w:r>
      <w:r>
        <w:rPr>
          <w:spacing w:val="1"/>
        </w:rPr>
        <w:t xml:space="preserve"> </w:t>
      </w:r>
      <w:r>
        <w:t>Programing</w:t>
      </w:r>
      <w:r>
        <w:rPr>
          <w:spacing w:val="-3"/>
        </w:rPr>
        <w:t xml:space="preserve"> </w:t>
      </w:r>
      <w:r>
        <w:t>Interface)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bridge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application and the backend service. These interfaces provide a pre-determined set of</w:t>
      </w:r>
      <w:r>
        <w:rPr>
          <w:spacing w:val="1"/>
        </w:rPr>
        <w:t xml:space="preserve"> </w:t>
      </w:r>
      <w:r>
        <w:t>communication “methods” along with input/output parameters for sending and receiving</w:t>
      </w:r>
      <w:r>
        <w:rPr>
          <w:spacing w:val="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communicating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network.</w:t>
      </w:r>
    </w:p>
    <w:p w14:paraId="0E428ABF" w14:textId="77777777" w:rsidR="0054715E" w:rsidRDefault="0054715E">
      <w:pPr>
        <w:pStyle w:val="BodyText"/>
        <w:spacing w:before="11"/>
        <w:rPr>
          <w:sz w:val="23"/>
        </w:rPr>
      </w:pPr>
    </w:p>
    <w:p w14:paraId="29D171B8" w14:textId="77777777" w:rsidR="0054715E" w:rsidRDefault="0073314A">
      <w:pPr>
        <w:pStyle w:val="BodyText"/>
        <w:ind w:left="140" w:right="287"/>
      </w:pPr>
      <w:r>
        <w:t>RESTful</w:t>
      </w:r>
      <w:r>
        <w:rPr>
          <w:spacing w:val="-6"/>
        </w:rPr>
        <w:t xml:space="preserve"> </w:t>
      </w:r>
      <w:r>
        <w:t>web APIs,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simplified</w:t>
      </w:r>
      <w:r>
        <w:rPr>
          <w:spacing w:val="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 protocol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REST API design principles. In this document, we would look at the guidelines and design</w:t>
      </w:r>
      <w:r>
        <w:rPr>
          <w:spacing w:val="1"/>
        </w:rPr>
        <w:t xml:space="preserve"> </w:t>
      </w:r>
      <w:r>
        <w:t>standards to be followed for building a RESTful API. These standards will help to design APIs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consuming</w:t>
      </w:r>
      <w:r>
        <w:rPr>
          <w:spacing w:val="-3"/>
        </w:rPr>
        <w:t xml:space="preserve"> </w:t>
      </w:r>
      <w:r>
        <w:t>them.</w:t>
      </w:r>
    </w:p>
    <w:p w14:paraId="63045963" w14:textId="77777777" w:rsidR="0054715E" w:rsidRDefault="0054715E">
      <w:pPr>
        <w:pStyle w:val="BodyText"/>
      </w:pPr>
    </w:p>
    <w:p w14:paraId="38E617FC" w14:textId="77777777" w:rsidR="0054715E" w:rsidRDefault="0054715E">
      <w:pPr>
        <w:pStyle w:val="BodyText"/>
        <w:spacing w:before="8"/>
        <w:rPr>
          <w:sz w:val="19"/>
        </w:rPr>
      </w:pPr>
    </w:p>
    <w:p w14:paraId="6E330366" w14:textId="77777777" w:rsidR="0054715E" w:rsidRDefault="0073314A">
      <w:pPr>
        <w:pStyle w:val="Heading1"/>
      </w:pPr>
      <w:bookmarkStart w:id="1" w:name="_TOC_250030"/>
      <w:r>
        <w:rPr>
          <w:w w:val="95"/>
        </w:rPr>
        <w:t>RESTful</w:t>
      </w:r>
      <w:r>
        <w:rPr>
          <w:spacing w:val="12"/>
          <w:w w:val="95"/>
        </w:rPr>
        <w:t xml:space="preserve"> </w:t>
      </w:r>
      <w:r>
        <w:rPr>
          <w:w w:val="95"/>
        </w:rPr>
        <w:t>API</w:t>
      </w:r>
      <w:r>
        <w:rPr>
          <w:spacing w:val="8"/>
          <w:w w:val="95"/>
        </w:rPr>
        <w:t xml:space="preserve"> </w:t>
      </w:r>
      <w:r>
        <w:rPr>
          <w:w w:val="95"/>
        </w:rPr>
        <w:t>Design</w:t>
      </w:r>
      <w:r>
        <w:rPr>
          <w:spacing w:val="5"/>
          <w:w w:val="95"/>
        </w:rPr>
        <w:t xml:space="preserve"> </w:t>
      </w:r>
      <w:bookmarkEnd w:id="1"/>
      <w:r>
        <w:rPr>
          <w:w w:val="95"/>
        </w:rPr>
        <w:t>Guidelines</w:t>
      </w:r>
    </w:p>
    <w:p w14:paraId="36164CA0" w14:textId="77777777" w:rsidR="0054715E" w:rsidRDefault="0073314A">
      <w:pPr>
        <w:pStyle w:val="Heading2"/>
        <w:spacing w:before="241"/>
      </w:pPr>
      <w:bookmarkStart w:id="2" w:name="_TOC_250029"/>
      <w:r>
        <w:rPr>
          <w:spacing w:val="-3"/>
        </w:rPr>
        <w:t>API</w:t>
      </w:r>
      <w:r>
        <w:rPr>
          <w:spacing w:val="-8"/>
        </w:rPr>
        <w:t xml:space="preserve"> </w:t>
      </w:r>
      <w:r>
        <w:rPr>
          <w:spacing w:val="-3"/>
        </w:rPr>
        <w:t>URL</w:t>
      </w:r>
      <w:r>
        <w:rPr>
          <w:spacing w:val="-10"/>
        </w:rPr>
        <w:t xml:space="preserve"> </w:t>
      </w:r>
      <w:r>
        <w:rPr>
          <w:spacing w:val="-3"/>
        </w:rPr>
        <w:t>Naming</w:t>
      </w:r>
      <w:r>
        <w:rPr>
          <w:spacing w:val="-12"/>
        </w:rPr>
        <w:t xml:space="preserve"> </w:t>
      </w:r>
      <w:bookmarkEnd w:id="2"/>
      <w:r>
        <w:rPr>
          <w:spacing w:val="-3"/>
        </w:rPr>
        <w:t>Conventions</w:t>
      </w:r>
    </w:p>
    <w:p w14:paraId="1086779C" w14:textId="77777777" w:rsidR="0054715E" w:rsidRDefault="0054715E">
      <w:pPr>
        <w:pStyle w:val="BodyText"/>
        <w:spacing w:before="7"/>
        <w:rPr>
          <w:i/>
          <w:sz w:val="27"/>
        </w:rPr>
      </w:pPr>
    </w:p>
    <w:p w14:paraId="11A75B37" w14:textId="77777777" w:rsidR="0054715E" w:rsidRDefault="0073314A">
      <w:pPr>
        <w:pStyle w:val="BodyText"/>
        <w:ind w:left="140"/>
      </w:pPr>
      <w:r>
        <w:t>API</w:t>
      </w:r>
      <w:r>
        <w:rPr>
          <w:spacing w:val="-2"/>
        </w:rPr>
        <w:t xml:space="preserve"> </w:t>
      </w:r>
      <w:r>
        <w:t>URLs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naming convention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criteria:</w:t>
      </w:r>
    </w:p>
    <w:p w14:paraId="5C6301A7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ind w:left="860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hosting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</w:p>
    <w:p w14:paraId="5D43581B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39"/>
        <w:ind w:left="860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 the service</w:t>
      </w:r>
      <w:r>
        <w:rPr>
          <w:spacing w:val="-3"/>
        </w:rPr>
        <w:t xml:space="preserve"> </w:t>
      </w:r>
      <w:r>
        <w:t>name/capability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</w:p>
    <w:p w14:paraId="7B97E7FC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41"/>
        <w:ind w:left="860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service</w:t>
      </w:r>
    </w:p>
    <w:p w14:paraId="0DABA922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39"/>
        <w:ind w:left="860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 the resource/entity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performed</w:t>
      </w:r>
    </w:p>
    <w:p w14:paraId="0D843720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42" w:line="504" w:lineRule="auto"/>
        <w:ind w:right="2286" w:firstLine="360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traversing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sub-resources</w:t>
      </w:r>
      <w:r>
        <w:rPr>
          <w:spacing w:val="-47"/>
        </w:rPr>
        <w:t xml:space="preserve"> </w:t>
      </w:r>
      <w:r>
        <w:rPr>
          <w:sz w:val="24"/>
        </w:rPr>
        <w:t>Following convention must be followed for forming the API URL: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http[s]://[&lt;server-name&gt;]/api/[&lt;service-name&gt;]/[version]/[entity]</w:t>
      </w:r>
    </w:p>
    <w:p w14:paraId="24437BD3" w14:textId="77777777" w:rsidR="0054715E" w:rsidRDefault="0073314A">
      <w:pPr>
        <w:pStyle w:val="BodyText"/>
        <w:spacing w:line="221" w:lineRule="exact"/>
        <w:ind w:left="140"/>
      </w:pPr>
      <w:r>
        <w:t>where</w:t>
      </w:r>
    </w:p>
    <w:p w14:paraId="4BF22624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ind w:left="860"/>
        <w:rPr>
          <w:rFonts w:ascii="Symbol" w:hAnsi="Symbol"/>
        </w:rPr>
      </w:pPr>
      <w:r>
        <w:rPr>
          <w:b/>
          <w:i/>
        </w:rPr>
        <w:t xml:space="preserve">server-name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IP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installed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API.</w:t>
      </w:r>
    </w:p>
    <w:p w14:paraId="23AE20C6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22"/>
        <w:ind w:left="860"/>
        <w:rPr>
          <w:rFonts w:ascii="Symbol" w:hAnsi="Symbol"/>
        </w:rPr>
      </w:pPr>
      <w:r>
        <w:rPr>
          <w:b/>
          <w:i/>
        </w:rPr>
        <w:t xml:space="preserve">service-name </w:t>
      </w: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</w:p>
    <w:p w14:paraId="6A2C22C5" w14:textId="77777777" w:rsidR="0054715E" w:rsidRDefault="0054715E">
      <w:pPr>
        <w:pStyle w:val="BodyText"/>
        <w:spacing w:before="7"/>
        <w:rPr>
          <w:sz w:val="25"/>
        </w:rPr>
      </w:pPr>
    </w:p>
    <w:p w14:paraId="3A3ECD69" w14:textId="77777777" w:rsidR="0054715E" w:rsidRDefault="0073314A">
      <w:pPr>
        <w:ind w:left="140"/>
        <w:rPr>
          <w:i/>
          <w:sz w:val="24"/>
        </w:rPr>
      </w:pPr>
      <w:r>
        <w:rPr>
          <w:sz w:val="24"/>
        </w:rPr>
        <w:t>Example: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‘https://api.&lt;companyname&gt;.com/api/amenities’</w:t>
      </w:r>
    </w:p>
    <w:p w14:paraId="165B19ED" w14:textId="77777777" w:rsidR="0054715E" w:rsidRDefault="0054715E">
      <w:pPr>
        <w:pStyle w:val="BodyText"/>
        <w:rPr>
          <w:i/>
        </w:rPr>
      </w:pPr>
    </w:p>
    <w:p w14:paraId="3FFE5856" w14:textId="77777777" w:rsidR="0054715E" w:rsidRDefault="0054715E">
      <w:pPr>
        <w:pStyle w:val="BodyText"/>
        <w:rPr>
          <w:i/>
          <w:sz w:val="20"/>
        </w:rPr>
      </w:pPr>
    </w:p>
    <w:p w14:paraId="1B8FC0C6" w14:textId="77777777" w:rsidR="0054715E" w:rsidRDefault="0073314A">
      <w:pPr>
        <w:pStyle w:val="Heading2"/>
        <w:spacing w:before="1"/>
      </w:pPr>
      <w:bookmarkStart w:id="3" w:name="_TOC_250028"/>
      <w:r>
        <w:rPr>
          <w:spacing w:val="-3"/>
        </w:rPr>
        <w:t>URI</w:t>
      </w:r>
      <w:r>
        <w:rPr>
          <w:spacing w:val="-10"/>
        </w:rPr>
        <w:t xml:space="preserve"> </w:t>
      </w:r>
      <w:bookmarkEnd w:id="3"/>
      <w:r>
        <w:rPr>
          <w:spacing w:val="-3"/>
        </w:rPr>
        <w:t>Versioning</w:t>
      </w:r>
    </w:p>
    <w:p w14:paraId="74E3241F" w14:textId="77777777" w:rsidR="0054715E" w:rsidRDefault="0054715E">
      <w:pPr>
        <w:pStyle w:val="BodyText"/>
        <w:spacing w:before="4"/>
        <w:rPr>
          <w:i/>
          <w:sz w:val="27"/>
        </w:rPr>
      </w:pPr>
    </w:p>
    <w:p w14:paraId="48EDC24E" w14:textId="77777777" w:rsidR="0054715E" w:rsidRDefault="0073314A">
      <w:pPr>
        <w:pStyle w:val="BodyText"/>
        <w:spacing w:before="1"/>
        <w:ind w:left="140" w:right="287"/>
      </w:pPr>
      <w:r>
        <w:t>Versioning is an important aspect of API design. Every API must have a version number</w:t>
      </w:r>
      <w:r>
        <w:rPr>
          <w:spacing w:val="1"/>
        </w:rPr>
        <w:t xml:space="preserve"> </w:t>
      </w:r>
      <w:r>
        <w:t>associated with it. Hence, the URL must specify a version number to identify the version of the</w:t>
      </w:r>
      <w:r>
        <w:rPr>
          <w:spacing w:val="-52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versioning.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recommended</w:t>
      </w:r>
      <w:r>
        <w:rPr>
          <w:spacing w:val="-5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prefixed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‘v’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API.</w:t>
      </w:r>
    </w:p>
    <w:p w14:paraId="64440CB7" w14:textId="03B01312" w:rsidR="0054715E" w:rsidRDefault="0054715E">
      <w:pPr>
        <w:pStyle w:val="BodyText"/>
        <w:spacing w:before="7"/>
        <w:rPr>
          <w:sz w:val="8"/>
        </w:rPr>
      </w:pPr>
    </w:p>
    <w:p w14:paraId="21A8B547" w14:textId="77777777" w:rsidR="0054715E" w:rsidRDefault="0054715E">
      <w:pPr>
        <w:rPr>
          <w:sz w:val="8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3F34BD" w14:textId="042F7F13" w:rsidR="0054715E" w:rsidRDefault="0054715E">
      <w:pPr>
        <w:pStyle w:val="BodyText"/>
        <w:ind w:left="3812"/>
        <w:rPr>
          <w:sz w:val="20"/>
        </w:rPr>
      </w:pPr>
    </w:p>
    <w:p w14:paraId="73D72F97" w14:textId="77777777" w:rsidR="0054715E" w:rsidRDefault="0054715E">
      <w:pPr>
        <w:pStyle w:val="BodyText"/>
        <w:spacing w:before="3"/>
        <w:rPr>
          <w:sz w:val="19"/>
        </w:rPr>
      </w:pPr>
    </w:p>
    <w:p w14:paraId="2149BA81" w14:textId="77777777" w:rsidR="0054715E" w:rsidRDefault="0073314A">
      <w:pPr>
        <w:spacing w:before="51"/>
        <w:ind w:left="140"/>
        <w:rPr>
          <w:i/>
          <w:sz w:val="20"/>
        </w:rPr>
      </w:pPr>
      <w:r>
        <w:rPr>
          <w:sz w:val="24"/>
        </w:rPr>
        <w:t>Example: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sz w:val="20"/>
        </w:rPr>
        <w:t>https://api.&lt;companyname&gt;.com/api/amenities/</w:t>
      </w:r>
      <w:r>
        <w:rPr>
          <w:b/>
          <w:i/>
          <w:sz w:val="20"/>
        </w:rPr>
        <w:t>v1</w:t>
      </w:r>
      <w:r>
        <w:rPr>
          <w:i/>
          <w:sz w:val="20"/>
        </w:rPr>
        <w:t>’</w:t>
      </w:r>
    </w:p>
    <w:p w14:paraId="2484AA13" w14:textId="77777777" w:rsidR="0054715E" w:rsidRDefault="0054715E">
      <w:pPr>
        <w:pStyle w:val="BodyText"/>
        <w:rPr>
          <w:i/>
        </w:rPr>
      </w:pPr>
    </w:p>
    <w:p w14:paraId="107D721F" w14:textId="77777777" w:rsidR="0054715E" w:rsidRDefault="0054715E">
      <w:pPr>
        <w:pStyle w:val="BodyText"/>
        <w:spacing w:before="8"/>
        <w:rPr>
          <w:i/>
          <w:sz w:val="19"/>
        </w:rPr>
      </w:pPr>
    </w:p>
    <w:p w14:paraId="378FD339" w14:textId="77777777" w:rsidR="0054715E" w:rsidRDefault="0073314A">
      <w:pPr>
        <w:pStyle w:val="Heading2"/>
      </w:pPr>
      <w:bookmarkStart w:id="4" w:name="_TOC_250027"/>
      <w:r>
        <w:rPr>
          <w:spacing w:val="-1"/>
        </w:rPr>
        <w:t>URI</w:t>
      </w:r>
      <w:r>
        <w:rPr>
          <w:spacing w:val="-15"/>
        </w:rPr>
        <w:t xml:space="preserve"> </w:t>
      </w:r>
      <w:bookmarkEnd w:id="4"/>
      <w:r>
        <w:rPr>
          <w:spacing w:val="-1"/>
        </w:rPr>
        <w:t>Format</w:t>
      </w:r>
    </w:p>
    <w:p w14:paraId="23A701E2" w14:textId="77777777" w:rsidR="0054715E" w:rsidRDefault="0073314A">
      <w:pPr>
        <w:pStyle w:val="BodyText"/>
        <w:spacing w:before="61"/>
        <w:ind w:left="140" w:right="339"/>
      </w:pPr>
      <w:r>
        <w:t>A URI consists of segments separated by forward slashes (‘/’). Each segment must identify a</w:t>
      </w:r>
      <w:r>
        <w:rPr>
          <w:spacing w:val="1"/>
        </w:rPr>
        <w:t xml:space="preserve"> </w:t>
      </w:r>
      <w:r>
        <w:t>resource.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sub-resources,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specify the</w:t>
      </w:r>
      <w:r>
        <w:rPr>
          <w:spacing w:val="-3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sub-resource</w:t>
      </w:r>
      <w:r>
        <w:rPr>
          <w:spacing w:val="-2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58FFFC37" w14:textId="77777777" w:rsidR="0054715E" w:rsidRDefault="0073314A">
      <w:pPr>
        <w:pStyle w:val="BodyText"/>
        <w:spacing w:line="292" w:lineRule="exact"/>
        <w:ind w:left="140"/>
      </w:pPr>
      <w:r>
        <w:t>/resource/path/to/sub-resource</w:t>
      </w:r>
    </w:p>
    <w:p w14:paraId="6F7B9DE6" w14:textId="77777777" w:rsidR="0054715E" w:rsidRDefault="0054715E">
      <w:pPr>
        <w:pStyle w:val="BodyText"/>
      </w:pPr>
    </w:p>
    <w:p w14:paraId="74656B2D" w14:textId="77777777" w:rsidR="0054715E" w:rsidRDefault="0073314A">
      <w:pPr>
        <w:ind w:left="140"/>
        <w:rPr>
          <w:b/>
          <w:i/>
          <w:sz w:val="20"/>
        </w:rPr>
      </w:pP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‘</w:t>
      </w:r>
      <w:r>
        <w:rPr>
          <w:i/>
          <w:sz w:val="20"/>
        </w:rPr>
        <w:t>https://api.&lt;companyname&gt;.com/api/amenities/v1/</w:t>
      </w:r>
      <w:r>
        <w:rPr>
          <w:b/>
          <w:i/>
          <w:sz w:val="20"/>
        </w:rPr>
        <w:t>flights/UA881/cabin</w:t>
      </w:r>
    </w:p>
    <w:p w14:paraId="71CD8977" w14:textId="77777777" w:rsidR="0054715E" w:rsidRDefault="0054715E">
      <w:pPr>
        <w:pStyle w:val="BodyText"/>
        <w:spacing w:before="8"/>
        <w:rPr>
          <w:b/>
          <w:i/>
          <w:sz w:val="22"/>
        </w:rPr>
      </w:pPr>
    </w:p>
    <w:p w14:paraId="751F9EA0" w14:textId="6A742DEA" w:rsidR="0054715E" w:rsidRDefault="0073314A">
      <w:pPr>
        <w:ind w:left="140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structure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 API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Taxonomy</w:t>
      </w:r>
    </w:p>
    <w:p w14:paraId="59155ED4" w14:textId="0815F7B5" w:rsidR="0054715E" w:rsidRDefault="00622167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inline distT="0" distB="0" distL="0" distR="0" wp14:anchorId="4DCC993E" wp14:editId="03DE009F">
            <wp:extent cx="5958739" cy="182880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6343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ADA" w14:textId="77777777" w:rsidR="0054715E" w:rsidRDefault="0073314A">
      <w:pPr>
        <w:spacing w:before="274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taxonomy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will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structure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defined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logical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aggregations</w:t>
      </w:r>
    </w:p>
    <w:p w14:paraId="74E9CCE2" w14:textId="77777777" w:rsidR="0054715E" w:rsidRDefault="0073314A">
      <w:pPr>
        <w:pStyle w:val="BodyText"/>
        <w:spacing w:before="11"/>
        <w:rPr>
          <w:rFonts w:ascii="Times New Roman"/>
          <w:b/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86B6109" wp14:editId="099DB63B">
            <wp:simplePos x="0" y="0"/>
            <wp:positionH relativeFrom="page">
              <wp:posOffset>914400</wp:posOffset>
            </wp:positionH>
            <wp:positionV relativeFrom="paragraph">
              <wp:posOffset>175782</wp:posOffset>
            </wp:positionV>
            <wp:extent cx="5938206" cy="2261616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06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5E313" w14:textId="77777777" w:rsidR="0054715E" w:rsidRDefault="0054715E">
      <w:pPr>
        <w:pStyle w:val="BodyText"/>
        <w:rPr>
          <w:rFonts w:ascii="Times New Roman"/>
          <w:b/>
          <w:sz w:val="20"/>
        </w:rPr>
      </w:pPr>
    </w:p>
    <w:p w14:paraId="07C53C2D" w14:textId="77777777" w:rsidR="0054715E" w:rsidRDefault="0054715E">
      <w:pPr>
        <w:pStyle w:val="BodyText"/>
        <w:rPr>
          <w:rFonts w:ascii="Times New Roman"/>
          <w:b/>
          <w:sz w:val="20"/>
        </w:rPr>
      </w:pPr>
    </w:p>
    <w:p w14:paraId="34A24FE2" w14:textId="77777777" w:rsidR="0054715E" w:rsidRDefault="0054715E">
      <w:pPr>
        <w:pStyle w:val="BodyText"/>
        <w:rPr>
          <w:rFonts w:ascii="Times New Roman"/>
          <w:b/>
          <w:sz w:val="20"/>
        </w:rPr>
      </w:pPr>
    </w:p>
    <w:p w14:paraId="51DF5A28" w14:textId="77777777" w:rsidR="0054715E" w:rsidRDefault="0054715E">
      <w:pPr>
        <w:pStyle w:val="BodyText"/>
        <w:rPr>
          <w:rFonts w:ascii="Times New Roman"/>
          <w:b/>
          <w:sz w:val="20"/>
        </w:rPr>
      </w:pPr>
    </w:p>
    <w:p w14:paraId="00928E32" w14:textId="77777777" w:rsidR="0054715E" w:rsidRDefault="0054715E">
      <w:pPr>
        <w:pStyle w:val="BodyText"/>
        <w:rPr>
          <w:rFonts w:ascii="Times New Roman"/>
          <w:b/>
          <w:sz w:val="20"/>
        </w:rPr>
      </w:pPr>
    </w:p>
    <w:p w14:paraId="1165C997" w14:textId="54770600" w:rsidR="0054715E" w:rsidRDefault="0054715E">
      <w:pPr>
        <w:pStyle w:val="BodyText"/>
        <w:spacing w:before="1"/>
        <w:rPr>
          <w:rFonts w:ascii="Times New Roman"/>
          <w:b/>
          <w:sz w:val="23"/>
        </w:rPr>
      </w:pPr>
    </w:p>
    <w:p w14:paraId="08F36CE4" w14:textId="77777777" w:rsidR="0054715E" w:rsidRDefault="0054715E">
      <w:pPr>
        <w:rPr>
          <w:rFonts w:ascii="Times New Roman"/>
          <w:sz w:val="23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A52D4B" w14:textId="2D2AA2B7" w:rsidR="0054715E" w:rsidRDefault="0054715E">
      <w:pPr>
        <w:pStyle w:val="BodyText"/>
        <w:ind w:left="3812"/>
        <w:rPr>
          <w:rFonts w:ascii="Times New Roman"/>
          <w:sz w:val="20"/>
        </w:rPr>
      </w:pPr>
    </w:p>
    <w:p w14:paraId="44C7A339" w14:textId="77777777" w:rsidR="0054715E" w:rsidRDefault="0073314A">
      <w:pPr>
        <w:pStyle w:val="Heading2"/>
        <w:spacing w:line="336" w:lineRule="exact"/>
      </w:pPr>
      <w:bookmarkStart w:id="5" w:name="_TOC_250026"/>
      <w:r>
        <w:rPr>
          <w:spacing w:val="-3"/>
        </w:rPr>
        <w:t>Resource</w:t>
      </w:r>
      <w:r>
        <w:rPr>
          <w:spacing w:val="-13"/>
        </w:rPr>
        <w:t xml:space="preserve"> </w:t>
      </w:r>
      <w:r>
        <w:rPr>
          <w:spacing w:val="-3"/>
        </w:rPr>
        <w:t>Naming</w:t>
      </w:r>
      <w:r>
        <w:rPr>
          <w:spacing w:val="-11"/>
        </w:rPr>
        <w:t xml:space="preserve"> </w:t>
      </w:r>
      <w:bookmarkEnd w:id="5"/>
      <w:r>
        <w:rPr>
          <w:spacing w:val="-3"/>
        </w:rPr>
        <w:t>Convention</w:t>
      </w:r>
    </w:p>
    <w:p w14:paraId="39CDA570" w14:textId="77777777" w:rsidR="0054715E" w:rsidRDefault="0073314A">
      <w:pPr>
        <w:pStyle w:val="BodyText"/>
        <w:spacing w:before="58"/>
        <w:ind w:left="140" w:right="287"/>
      </w:pPr>
      <w:r>
        <w:t>Every resource of an RESTful API must have a meaningful name to identify itself. It is</w:t>
      </w:r>
      <w:r>
        <w:rPr>
          <w:spacing w:val="1"/>
        </w:rPr>
        <w:t xml:space="preserve"> </w:t>
      </w:r>
      <w:r>
        <w:t>recommended to name a resource using noun as opposed to verb or action. The URI of the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action.</w:t>
      </w:r>
      <w:r>
        <w:rPr>
          <w:spacing w:val="-2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used in the resource names. Hence use of resource names like ‘getLoans’ to retrieve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loans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avoided.</w:t>
      </w:r>
    </w:p>
    <w:p w14:paraId="21508A76" w14:textId="77777777" w:rsidR="0054715E" w:rsidRDefault="0054715E">
      <w:pPr>
        <w:pStyle w:val="BodyText"/>
        <w:spacing w:before="2"/>
      </w:pPr>
    </w:p>
    <w:p w14:paraId="29DCA35D" w14:textId="77777777" w:rsidR="0054715E" w:rsidRDefault="0073314A">
      <w:pPr>
        <w:pStyle w:val="BodyText"/>
        <w:ind w:left="140"/>
      </w:pP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plural</w:t>
      </w:r>
      <w:r>
        <w:rPr>
          <w:spacing w:val="-1"/>
        </w:rPr>
        <w:t xml:space="preserve"> </w:t>
      </w:r>
      <w:r>
        <w:t>noun.</w:t>
      </w:r>
      <w:r>
        <w:rPr>
          <w:spacing w:val="1"/>
        </w:rPr>
        <w:t xml:space="preserve"> </w:t>
      </w:r>
      <w:r>
        <w:t>Eg.</w:t>
      </w:r>
    </w:p>
    <w:p w14:paraId="1074001A" w14:textId="77777777" w:rsidR="0054715E" w:rsidRDefault="0073314A">
      <w:pPr>
        <w:spacing w:before="2"/>
        <w:ind w:left="140"/>
        <w:rPr>
          <w:b/>
          <w:i/>
          <w:sz w:val="20"/>
        </w:rPr>
      </w:pPr>
      <w:r>
        <w:rPr>
          <w:i/>
          <w:sz w:val="20"/>
        </w:rPr>
        <w:t>/api/lending/v1/</w:t>
      </w:r>
      <w:r>
        <w:rPr>
          <w:b/>
          <w:i/>
          <w:sz w:val="20"/>
        </w:rPr>
        <w:t>loans</w:t>
      </w:r>
    </w:p>
    <w:p w14:paraId="4D34ACB4" w14:textId="77777777" w:rsidR="0054715E" w:rsidRDefault="0054715E">
      <w:pPr>
        <w:pStyle w:val="BodyText"/>
        <w:spacing w:before="10"/>
        <w:rPr>
          <w:b/>
          <w:i/>
          <w:sz w:val="23"/>
        </w:rPr>
      </w:pPr>
    </w:p>
    <w:p w14:paraId="78D24543" w14:textId="77777777" w:rsidR="0054715E" w:rsidRDefault="0073314A">
      <w:pPr>
        <w:pStyle w:val="BodyText"/>
        <w:ind w:left="1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recommended naming conventions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URI</w:t>
      </w:r>
      <w:r>
        <w:rPr>
          <w:spacing w:val="-1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</w:t>
      </w:r>
    </w:p>
    <w:p w14:paraId="35B80D4F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120"/>
        <w:ind w:left="860"/>
        <w:rPr>
          <w:rFonts w:ascii="Symbol" w:hAnsi="Symbol"/>
        </w:rPr>
      </w:pPr>
      <w:r>
        <w:t>Name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i/>
        </w:rPr>
        <w:t>plural</w:t>
      </w:r>
      <w:r>
        <w:rPr>
          <w:i/>
          <w:spacing w:val="-1"/>
        </w:rPr>
        <w:t xml:space="preserve"> </w:t>
      </w:r>
      <w:r>
        <w:rPr>
          <w:i/>
        </w:rPr>
        <w:t>noun</w:t>
      </w:r>
      <w:r>
        <w:t>:</w:t>
      </w:r>
      <w:r>
        <w:rPr>
          <w:spacing w:val="-3"/>
        </w:rPr>
        <w:t xml:space="preserve"> </w:t>
      </w:r>
      <w:r>
        <w:t>Eg.</w:t>
      </w:r>
    </w:p>
    <w:p w14:paraId="70E34DD0" w14:textId="327A6A00" w:rsidR="0054715E" w:rsidRDefault="0073314A">
      <w:pPr>
        <w:spacing w:before="20"/>
        <w:ind w:left="860"/>
        <w:rPr>
          <w:i/>
          <w:sz w:val="20"/>
        </w:rPr>
      </w:pPr>
      <w:r>
        <w:rPr>
          <w:i/>
          <w:sz w:val="20"/>
        </w:rPr>
        <w:t>https://api.</w:t>
      </w:r>
      <w:r w:rsidR="004D5F11">
        <w:rPr>
          <w:i/>
          <w:sz w:val="20"/>
        </w:rPr>
        <w:t>abc</w:t>
      </w:r>
      <w:r>
        <w:rPr>
          <w:i/>
          <w:sz w:val="20"/>
        </w:rPr>
        <w:t>bank.com/api/lending/v1/loans</w:t>
      </w:r>
    </w:p>
    <w:p w14:paraId="5B2D14A7" w14:textId="77777777" w:rsidR="0054715E" w:rsidRDefault="0054715E">
      <w:pPr>
        <w:pStyle w:val="BodyText"/>
        <w:spacing w:before="10"/>
        <w:rPr>
          <w:i/>
          <w:sz w:val="14"/>
        </w:rPr>
      </w:pPr>
    </w:p>
    <w:p w14:paraId="6B7E40AD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ind w:left="860"/>
        <w:rPr>
          <w:rFonts w:ascii="Symbol" w:hAnsi="Symbol"/>
        </w:rPr>
      </w:pPr>
      <w:r>
        <w:t>Name</w:t>
      </w:r>
      <w:r>
        <w:rPr>
          <w:spacing w:val="-2"/>
        </w:rPr>
        <w:t xml:space="preserve"> </w:t>
      </w:r>
      <w:r>
        <w:t>singular</w:t>
      </w:r>
      <w:r>
        <w:rPr>
          <w:spacing w:val="-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 xml:space="preserve">with </w:t>
      </w:r>
      <w:r>
        <w:rPr>
          <w:i/>
        </w:rPr>
        <w:t>singular noun</w:t>
      </w:r>
      <w:r>
        <w:rPr>
          <w:i/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Eg.</w:t>
      </w:r>
    </w:p>
    <w:p w14:paraId="65843045" w14:textId="6F89D77B" w:rsidR="0054715E" w:rsidRDefault="0073314A">
      <w:pPr>
        <w:spacing w:before="19"/>
        <w:ind w:left="860"/>
        <w:rPr>
          <w:i/>
          <w:sz w:val="20"/>
        </w:rPr>
      </w:pPr>
      <w:r>
        <w:rPr>
          <w:i/>
          <w:sz w:val="20"/>
        </w:rPr>
        <w:t>https://api.</w:t>
      </w:r>
      <w:r w:rsidR="004D5F11">
        <w:rPr>
          <w:i/>
          <w:sz w:val="20"/>
        </w:rPr>
        <w:t>abc</w:t>
      </w:r>
      <w:r>
        <w:rPr>
          <w:i/>
          <w:sz w:val="20"/>
        </w:rPr>
        <w:t>bank.com/api/lending/v1/loans/UA123</w:t>
      </w:r>
    </w:p>
    <w:p w14:paraId="1B3CB7FC" w14:textId="77777777" w:rsidR="0054715E" w:rsidRDefault="0054715E">
      <w:pPr>
        <w:pStyle w:val="BodyText"/>
        <w:spacing w:before="10"/>
        <w:rPr>
          <w:i/>
          <w:sz w:val="14"/>
        </w:rPr>
      </w:pPr>
    </w:p>
    <w:p w14:paraId="036B0E20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ind w:left="860"/>
        <w:rPr>
          <w:rFonts w:ascii="Symbol" w:hAnsi="Symbol"/>
        </w:rPr>
      </w:pPr>
      <w:r>
        <w:t>Name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using a</w:t>
      </w:r>
      <w:r>
        <w:rPr>
          <w:spacing w:val="3"/>
        </w:rPr>
        <w:t xml:space="preserve"> </w:t>
      </w:r>
      <w:r>
        <w:rPr>
          <w:i/>
        </w:rPr>
        <w:t>verb</w:t>
      </w:r>
      <w:r>
        <w:rPr>
          <w:i/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Eg.</w:t>
      </w:r>
    </w:p>
    <w:p w14:paraId="3D09915B" w14:textId="5F6420E6" w:rsidR="0054715E" w:rsidRDefault="0073314A">
      <w:pPr>
        <w:spacing w:before="20"/>
        <w:ind w:left="860"/>
        <w:rPr>
          <w:i/>
          <w:sz w:val="20"/>
        </w:rPr>
      </w:pPr>
      <w:r>
        <w:rPr>
          <w:i/>
          <w:sz w:val="20"/>
        </w:rPr>
        <w:t>https://api.</w:t>
      </w:r>
      <w:r w:rsidR="004D5F11">
        <w:rPr>
          <w:i/>
          <w:sz w:val="20"/>
        </w:rPr>
        <w:t>abc</w:t>
      </w:r>
      <w:r>
        <w:rPr>
          <w:i/>
          <w:sz w:val="20"/>
        </w:rPr>
        <w:t>bank.com/api/lending/v1/loans/UA123/book</w:t>
      </w:r>
    </w:p>
    <w:p w14:paraId="331A1E96" w14:textId="77777777" w:rsidR="0054715E" w:rsidRDefault="0054715E">
      <w:pPr>
        <w:pStyle w:val="BodyText"/>
        <w:spacing w:before="9"/>
        <w:rPr>
          <w:i/>
          <w:sz w:val="14"/>
        </w:rPr>
      </w:pPr>
    </w:p>
    <w:p w14:paraId="0C1421C2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ind w:left="860"/>
        <w:rPr>
          <w:rFonts w:ascii="Symbol" w:hAnsi="Symbol"/>
          <w:sz w:val="20"/>
        </w:rPr>
      </w:pPr>
      <w:r>
        <w:t>Avoid</w:t>
      </w:r>
      <w:r>
        <w:rPr>
          <w:spacing w:val="-1"/>
        </w:rPr>
        <w:t xml:space="preserve"> </w:t>
      </w:r>
      <w:r>
        <w:t>using CRUD</w:t>
      </w:r>
      <w:r>
        <w:rPr>
          <w:spacing w:val="-3"/>
        </w:rPr>
        <w:t xml:space="preserve"> </w:t>
      </w:r>
      <w:r>
        <w:t>operation names</w:t>
      </w:r>
      <w:r>
        <w:rPr>
          <w:spacing w:val="-4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URIs.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URIs</w:t>
      </w:r>
      <w:r>
        <w:rPr>
          <w:spacing w:val="4"/>
        </w:rPr>
        <w:t xml:space="preserve"> </w:t>
      </w:r>
      <w:r>
        <w:rPr>
          <w:sz w:val="20"/>
        </w:rPr>
        <w:t>like</w:t>
      </w:r>
    </w:p>
    <w:p w14:paraId="7B5FCAF7" w14:textId="37B6E601" w:rsidR="0054715E" w:rsidRDefault="0073314A">
      <w:pPr>
        <w:spacing w:before="22"/>
        <w:ind w:left="860"/>
        <w:rPr>
          <w:i/>
          <w:sz w:val="20"/>
        </w:rPr>
      </w:pPr>
      <w:r>
        <w:rPr>
          <w:i/>
          <w:sz w:val="20"/>
        </w:rPr>
        <w:t>https://api.</w:t>
      </w:r>
      <w:r w:rsidR="004D5F11">
        <w:rPr>
          <w:i/>
          <w:sz w:val="20"/>
        </w:rPr>
        <w:t>abc</w:t>
      </w:r>
      <w:r>
        <w:rPr>
          <w:i/>
          <w:sz w:val="20"/>
        </w:rPr>
        <w:t>bank.com/api/lending/v1/createLoans</w:t>
      </w:r>
    </w:p>
    <w:p w14:paraId="24FA6E7A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179" w:line="259" w:lineRule="auto"/>
        <w:ind w:left="860" w:right="1444"/>
        <w:rPr>
          <w:rFonts w:ascii="Symbol" w:hAnsi="Symbol"/>
        </w:rPr>
      </w:pPr>
      <w:r>
        <w:t>Use</w:t>
      </w:r>
      <w:r>
        <w:rPr>
          <w:spacing w:val="-1"/>
        </w:rPr>
        <w:t xml:space="preserve"> </w:t>
      </w:r>
      <w:r>
        <w:t>lowercase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URIs.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cases in URIs.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type in</w:t>
      </w:r>
      <w:r>
        <w:rPr>
          <w:spacing w:val="-2"/>
        </w:rPr>
        <w:t xml:space="preserve"> </w:t>
      </w:r>
      <w:r>
        <w:t>and read.</w:t>
      </w:r>
    </w:p>
    <w:p w14:paraId="366D04D4" w14:textId="3B61A7A5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159" w:line="259" w:lineRule="auto"/>
        <w:ind w:left="860" w:right="1158"/>
        <w:rPr>
          <w:rFonts w:ascii="Symbol" w:hAnsi="Symbol"/>
        </w:rPr>
      </w:pPr>
      <w:r>
        <w:t>Use hyphen instead of space or underline. They are aesthetic and easier to read.</w:t>
      </w:r>
      <w:r>
        <w:rPr>
          <w:spacing w:val="1"/>
        </w:rPr>
        <w:t xml:space="preserve"> </w:t>
      </w:r>
      <w:r>
        <w:t>Spaces in URL will get transformed into URL encoded %20s, degrading readability</w:t>
      </w:r>
      <w:r>
        <w:rPr>
          <w:spacing w:val="1"/>
        </w:rPr>
        <w:t xml:space="preserve"> </w:t>
      </w:r>
      <w:r>
        <w:t>further.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URIs</w:t>
      </w:r>
      <w:r>
        <w:rPr>
          <w:spacing w:val="-5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i/>
          <w:sz w:val="20"/>
        </w:rPr>
        <w:t>https://api.</w:t>
      </w:r>
      <w:r w:rsidR="004D5F11">
        <w:rPr>
          <w:i/>
          <w:sz w:val="20"/>
        </w:rPr>
        <w:t>abc</w:t>
      </w:r>
      <w:r>
        <w:rPr>
          <w:i/>
          <w:sz w:val="20"/>
        </w:rPr>
        <w:t>bank.com/api/lending/v1/loans-asset</w:t>
      </w:r>
    </w:p>
    <w:p w14:paraId="0F5F0FF0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160"/>
        <w:ind w:left="860"/>
        <w:rPr>
          <w:rFonts w:ascii="Symbol" w:hAnsi="Symbol"/>
        </w:rPr>
      </w:pPr>
      <w:r>
        <w:t>Avoid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encoding.</w:t>
      </w:r>
      <w:r>
        <w:rPr>
          <w:spacing w:val="-1"/>
        </w:rPr>
        <w:t xml:space="preserve"> </w:t>
      </w:r>
      <w:r>
        <w:t>Eg.</w:t>
      </w:r>
      <w:r>
        <w:rPr>
          <w:spacing w:val="-4"/>
        </w:rPr>
        <w:t xml:space="preserve"> </w:t>
      </w:r>
      <w:r>
        <w:t>Spaces</w:t>
      </w:r>
    </w:p>
    <w:p w14:paraId="4CF31246" w14:textId="77777777" w:rsidR="0054715E" w:rsidRDefault="0054715E">
      <w:pPr>
        <w:pStyle w:val="BodyText"/>
        <w:rPr>
          <w:sz w:val="28"/>
        </w:rPr>
      </w:pPr>
    </w:p>
    <w:p w14:paraId="2410E817" w14:textId="77777777" w:rsidR="0054715E" w:rsidRDefault="0054715E">
      <w:pPr>
        <w:pStyle w:val="BodyText"/>
        <w:spacing w:before="5"/>
        <w:rPr>
          <w:sz w:val="30"/>
        </w:rPr>
      </w:pPr>
    </w:p>
    <w:p w14:paraId="37A479F8" w14:textId="77777777" w:rsidR="0054715E" w:rsidRDefault="0073314A">
      <w:pPr>
        <w:pStyle w:val="Heading2"/>
      </w:pPr>
      <w:bookmarkStart w:id="6" w:name="_TOC_250025"/>
      <w:r>
        <w:rPr>
          <w:w w:val="95"/>
        </w:rPr>
        <w:t>Modelling</w:t>
      </w:r>
      <w:r>
        <w:rPr>
          <w:spacing w:val="13"/>
          <w:w w:val="95"/>
        </w:rPr>
        <w:t xml:space="preserve"> </w:t>
      </w:r>
      <w:r>
        <w:rPr>
          <w:w w:val="95"/>
        </w:rPr>
        <w:t>Resources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bookmarkEnd w:id="6"/>
      <w:r>
        <w:rPr>
          <w:w w:val="95"/>
        </w:rPr>
        <w:t>Sub-Resources</w:t>
      </w:r>
    </w:p>
    <w:p w14:paraId="3BE8011A" w14:textId="77777777" w:rsidR="0054715E" w:rsidRDefault="0054715E">
      <w:pPr>
        <w:pStyle w:val="BodyText"/>
        <w:spacing w:before="8"/>
        <w:rPr>
          <w:i/>
          <w:sz w:val="27"/>
        </w:rPr>
      </w:pPr>
    </w:p>
    <w:p w14:paraId="4E7F0C66" w14:textId="77777777" w:rsidR="0054715E" w:rsidRDefault="0073314A">
      <w:pPr>
        <w:pStyle w:val="BodyText"/>
        <w:ind w:left="140" w:right="287"/>
      </w:pPr>
      <w:r>
        <w:t>A resource can be a single instance of an object or a collection of objects. For example, a</w:t>
      </w:r>
      <w:r>
        <w:rPr>
          <w:spacing w:val="1"/>
        </w:rPr>
        <w:t xml:space="preserve"> </w:t>
      </w:r>
      <w:r>
        <w:t>collection of loans can be represented by the object ‘/loans’. Again, a single flight within this</w:t>
      </w:r>
      <w:r>
        <w:rPr>
          <w:spacing w:val="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loan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‘/loans/UA123’.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objects</w:t>
      </w:r>
      <w:r>
        <w:rPr>
          <w:spacing w:val="-51"/>
        </w:rPr>
        <w:t xml:space="preserve"> </w:t>
      </w:r>
      <w:r>
        <w:t>that can be related to each other either as parent child or in some other ways. For example, a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status.</w:t>
      </w:r>
      <w:r>
        <w:rPr>
          <w:spacing w:val="-2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‘status’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 sub-resource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‘loan’</w:t>
      </w:r>
      <w:r>
        <w:rPr>
          <w:spacing w:val="-3"/>
        </w:rPr>
        <w:t xml:space="preserve"> </w:t>
      </w:r>
      <w:r>
        <w:t>resource</w:t>
      </w:r>
      <w:r>
        <w:rPr>
          <w:spacing w:val="-5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  <w:r>
        <w:rPr>
          <w:spacing w:val="-2"/>
        </w:rPr>
        <w:t xml:space="preserve"> </w:t>
      </w:r>
      <w:r>
        <w:t>/loans/UA123/status</w:t>
      </w:r>
    </w:p>
    <w:p w14:paraId="7B0B899B" w14:textId="77777777" w:rsidR="0054715E" w:rsidRDefault="0054715E">
      <w:pPr>
        <w:pStyle w:val="BodyText"/>
        <w:spacing w:before="11"/>
        <w:rPr>
          <w:sz w:val="23"/>
        </w:rPr>
      </w:pPr>
    </w:p>
    <w:p w14:paraId="04AAF660" w14:textId="77777777" w:rsidR="0054715E" w:rsidRDefault="0073314A">
      <w:pPr>
        <w:pStyle w:val="BodyText"/>
        <w:ind w:left="140" w:right="513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followed</w:t>
      </w:r>
      <w:r>
        <w:rPr>
          <w:spacing w:val="-4"/>
        </w:rPr>
        <w:t xml:space="preserve"> </w:t>
      </w:r>
      <w:r>
        <w:t>for designing</w:t>
      </w:r>
      <w:r>
        <w:rPr>
          <w:spacing w:val="-3"/>
        </w:rPr>
        <w:t xml:space="preserve"> </w:t>
      </w:r>
      <w:r>
        <w:t>URI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resources and</w:t>
      </w:r>
      <w:r>
        <w:rPr>
          <w:spacing w:val="-1"/>
        </w:rPr>
        <w:t xml:space="preserve"> </w:t>
      </w:r>
      <w:r>
        <w:t>related</w:t>
      </w:r>
      <w:r>
        <w:rPr>
          <w:spacing w:val="-51"/>
        </w:rPr>
        <w:t xml:space="preserve"> </w:t>
      </w:r>
      <w:r>
        <w:t>sub-resources:</w:t>
      </w:r>
    </w:p>
    <w:p w14:paraId="2DBA661E" w14:textId="367E50E6" w:rsidR="0054715E" w:rsidRDefault="0054715E">
      <w:pPr>
        <w:pStyle w:val="BodyText"/>
        <w:spacing w:before="10"/>
        <w:rPr>
          <w:sz w:val="7"/>
        </w:rPr>
      </w:pPr>
    </w:p>
    <w:p w14:paraId="62EC4AF0" w14:textId="77777777" w:rsidR="0054715E" w:rsidRDefault="0054715E">
      <w:pPr>
        <w:rPr>
          <w:sz w:val="7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03C250" w14:textId="5C788DD2" w:rsidR="0054715E" w:rsidRDefault="0054715E">
      <w:pPr>
        <w:pStyle w:val="BodyText"/>
        <w:ind w:left="3812"/>
        <w:rPr>
          <w:sz w:val="20"/>
        </w:rPr>
      </w:pPr>
    </w:p>
    <w:p w14:paraId="11424AD6" w14:textId="77777777" w:rsidR="0054715E" w:rsidRDefault="0054715E">
      <w:pPr>
        <w:pStyle w:val="BodyText"/>
        <w:spacing w:before="6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7"/>
        <w:gridCol w:w="3454"/>
      </w:tblGrid>
      <w:tr w:rsidR="0054715E" w14:paraId="72ECE7AF" w14:textId="77777777">
        <w:trPr>
          <w:trHeight w:val="292"/>
        </w:trPr>
        <w:tc>
          <w:tcPr>
            <w:tcW w:w="5897" w:type="dxa"/>
            <w:shd w:val="clear" w:color="auto" w:fill="595959"/>
          </w:tcPr>
          <w:p w14:paraId="373DAA11" w14:textId="77777777" w:rsidR="0054715E" w:rsidRDefault="0073314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URL</w:t>
            </w:r>
          </w:p>
        </w:tc>
        <w:tc>
          <w:tcPr>
            <w:tcW w:w="3454" w:type="dxa"/>
            <w:shd w:val="clear" w:color="auto" w:fill="595959"/>
          </w:tcPr>
          <w:p w14:paraId="53B21C1A" w14:textId="77777777" w:rsidR="0054715E" w:rsidRDefault="0073314A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54715E" w14:paraId="67809208" w14:textId="77777777">
        <w:trPr>
          <w:trHeight w:val="220"/>
        </w:trPr>
        <w:tc>
          <w:tcPr>
            <w:tcW w:w="5897" w:type="dxa"/>
          </w:tcPr>
          <w:p w14:paraId="05812767" w14:textId="77777777" w:rsidR="0054715E" w:rsidRDefault="0073314A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/servicename/v1</w:t>
            </w:r>
          </w:p>
        </w:tc>
        <w:tc>
          <w:tcPr>
            <w:tcW w:w="3454" w:type="dxa"/>
          </w:tcPr>
          <w:p w14:paraId="46D15397" w14:textId="77777777" w:rsidR="0054715E" w:rsidRDefault="0073314A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</w:p>
        </w:tc>
      </w:tr>
      <w:tr w:rsidR="0054715E" w14:paraId="466BF9B3" w14:textId="77777777">
        <w:trPr>
          <w:trHeight w:val="220"/>
        </w:trPr>
        <w:tc>
          <w:tcPr>
            <w:tcW w:w="5897" w:type="dxa"/>
          </w:tcPr>
          <w:p w14:paraId="4A6F365D" w14:textId="77777777" w:rsidR="0054715E" w:rsidRDefault="0073314A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/servicename/v1/{ResColName}</w:t>
            </w:r>
          </w:p>
        </w:tc>
        <w:tc>
          <w:tcPr>
            <w:tcW w:w="3454" w:type="dxa"/>
          </w:tcPr>
          <w:p w14:paraId="2785787C" w14:textId="77777777" w:rsidR="0054715E" w:rsidRDefault="0073314A">
            <w:pPr>
              <w:pStyle w:val="TableParagraph"/>
              <w:spacing w:before="1" w:line="199" w:lineRule="exact"/>
              <w:ind w:left="105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top-level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</w:p>
        </w:tc>
      </w:tr>
      <w:tr w:rsidR="0054715E" w14:paraId="1C973215" w14:textId="77777777">
        <w:trPr>
          <w:trHeight w:val="438"/>
        </w:trPr>
        <w:tc>
          <w:tcPr>
            <w:tcW w:w="5897" w:type="dxa"/>
          </w:tcPr>
          <w:p w14:paraId="37571AE6" w14:textId="77777777" w:rsidR="0054715E" w:rsidRDefault="0073314A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/servicename/v1/{ResColName}/{ResId}</w:t>
            </w:r>
          </w:p>
        </w:tc>
        <w:tc>
          <w:tcPr>
            <w:tcW w:w="3454" w:type="dxa"/>
          </w:tcPr>
          <w:p w14:paraId="23AFBF5A" w14:textId="77777777" w:rsidR="0054715E" w:rsidRDefault="0073314A">
            <w:pPr>
              <w:pStyle w:val="TableParagraph"/>
              <w:spacing w:line="219" w:lineRule="exact"/>
              <w:ind w:left="10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resource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284C9259" w14:textId="77777777" w:rsidR="0054715E" w:rsidRDefault="0073314A">
            <w:pPr>
              <w:pStyle w:val="TableParagraph"/>
              <w:spacing w:before="1"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resource</w:t>
            </w:r>
          </w:p>
        </w:tc>
      </w:tr>
      <w:tr w:rsidR="0054715E" w14:paraId="7FDA84A3" w14:textId="77777777">
        <w:trPr>
          <w:trHeight w:val="438"/>
        </w:trPr>
        <w:tc>
          <w:tcPr>
            <w:tcW w:w="5897" w:type="dxa"/>
          </w:tcPr>
          <w:p w14:paraId="6F69099F" w14:textId="77777777" w:rsidR="0054715E" w:rsidRDefault="0073314A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/servicename/v1/{ResColName}/{ResId}/{SubResColName}</w:t>
            </w:r>
          </w:p>
        </w:tc>
        <w:tc>
          <w:tcPr>
            <w:tcW w:w="3454" w:type="dxa"/>
          </w:tcPr>
          <w:p w14:paraId="2BA3093B" w14:textId="77777777" w:rsidR="0054715E" w:rsidRDefault="0073314A">
            <w:pPr>
              <w:pStyle w:val="TableParagraph"/>
              <w:spacing w:before="1" w:line="219" w:lineRule="exact"/>
              <w:ind w:left="10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sub-resource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collection under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28A5E8A3" w14:textId="77777777" w:rsidR="0054715E" w:rsidRDefault="0073314A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resource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ResId</w:t>
            </w:r>
          </w:p>
        </w:tc>
      </w:tr>
      <w:tr w:rsidR="0054715E" w14:paraId="7F061498" w14:textId="77777777">
        <w:trPr>
          <w:trHeight w:val="441"/>
        </w:trPr>
        <w:tc>
          <w:tcPr>
            <w:tcW w:w="5897" w:type="dxa"/>
          </w:tcPr>
          <w:p w14:paraId="7D1F4FBB" w14:textId="77777777" w:rsidR="0054715E" w:rsidRDefault="0073314A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/servicename/v1/{ResColName}/{ResId}/{SubResColName}/{SubRedId}</w:t>
            </w:r>
          </w:p>
        </w:tc>
        <w:tc>
          <w:tcPr>
            <w:tcW w:w="3454" w:type="dxa"/>
          </w:tcPr>
          <w:p w14:paraId="3542B624" w14:textId="77777777" w:rsidR="0054715E" w:rsidRDefault="0073314A">
            <w:pPr>
              <w:pStyle w:val="TableParagraph"/>
              <w:spacing w:before="1" w:line="219" w:lineRule="exact"/>
              <w:ind w:left="101"/>
              <w:rPr>
                <w:sz w:val="18"/>
              </w:rPr>
            </w:pPr>
            <w:r>
              <w:rPr>
                <w:sz w:val="18"/>
              </w:rPr>
              <w:t>SubRedId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5B524AA2" w14:textId="77777777" w:rsidR="0054715E" w:rsidRDefault="0073314A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SubResource</w:t>
            </w:r>
          </w:p>
        </w:tc>
      </w:tr>
    </w:tbl>
    <w:p w14:paraId="27511311" w14:textId="77777777" w:rsidR="0054715E" w:rsidRDefault="0054715E">
      <w:pPr>
        <w:pStyle w:val="BodyText"/>
        <w:rPr>
          <w:sz w:val="20"/>
        </w:rPr>
      </w:pPr>
    </w:p>
    <w:p w14:paraId="6C5532CA" w14:textId="77777777" w:rsidR="0054715E" w:rsidRDefault="0054715E">
      <w:pPr>
        <w:pStyle w:val="BodyText"/>
        <w:spacing w:before="3"/>
        <w:rPr>
          <w:sz w:val="20"/>
        </w:rPr>
      </w:pPr>
    </w:p>
    <w:p w14:paraId="1B8A5164" w14:textId="77777777" w:rsidR="0054715E" w:rsidRDefault="0073314A">
      <w:pPr>
        <w:pStyle w:val="Heading2"/>
        <w:spacing w:before="44"/>
      </w:pPr>
      <w:bookmarkStart w:id="7" w:name="_TOC_250024"/>
      <w:r>
        <w:rPr>
          <w:spacing w:val="-1"/>
        </w:rPr>
        <w:t>HTTP</w:t>
      </w:r>
      <w:r>
        <w:rPr>
          <w:spacing w:val="-15"/>
        </w:rPr>
        <w:t xml:space="preserve"> </w:t>
      </w:r>
      <w:bookmarkEnd w:id="7"/>
      <w:r>
        <w:rPr>
          <w:spacing w:val="-1"/>
        </w:rPr>
        <w:t>Verbs</w:t>
      </w:r>
    </w:p>
    <w:p w14:paraId="24613349" w14:textId="77777777" w:rsidR="0054715E" w:rsidRDefault="0073314A">
      <w:pPr>
        <w:pStyle w:val="BodyText"/>
        <w:spacing w:before="58"/>
        <w:ind w:left="140" w:right="233"/>
      </w:pPr>
      <w:r>
        <w:t>After identification of the resources, the next question is about the action to be performed on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resources.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HTTP verb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specify the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performed. It</w:t>
      </w:r>
      <w:r>
        <w:rPr>
          <w:spacing w:val="-2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important part of RESTful API design. The primary and most commonly used HTTP verb are</w:t>
      </w:r>
      <w:r>
        <w:rPr>
          <w:spacing w:val="1"/>
        </w:rPr>
        <w:t xml:space="preserve"> </w:t>
      </w:r>
      <w:r>
        <w:t>POST, GET, PUT and DELETE. These verbs help to perform the CRUD operations on the resource.</w:t>
      </w:r>
      <w:r>
        <w:rPr>
          <w:spacing w:val="-5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guideline,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verbs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3FF935B6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line="276" w:lineRule="auto"/>
        <w:ind w:left="860" w:right="250"/>
        <w:rPr>
          <w:rFonts w:ascii="Symbol" w:hAnsi="Symbol"/>
        </w:rPr>
      </w:pPr>
      <w:r>
        <w:rPr>
          <w:b/>
        </w:rPr>
        <w:t>GET</w:t>
      </w:r>
      <w:r>
        <w:rPr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 request-URI</w:t>
      </w:r>
    </w:p>
    <w:p w14:paraId="568E57D0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1" w:line="273" w:lineRule="auto"/>
        <w:ind w:left="860" w:right="278"/>
        <w:rPr>
          <w:rFonts w:ascii="Symbol" w:hAnsi="Symbol"/>
        </w:rPr>
      </w:pPr>
      <w:r>
        <w:rPr>
          <w:b/>
        </w:rPr>
        <w:t>POST</w:t>
      </w:r>
      <w:r>
        <w:rPr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resource,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subordinate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the request URI</w:t>
      </w:r>
    </w:p>
    <w:p w14:paraId="2DCBB874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5"/>
        <w:ind w:left="860"/>
        <w:rPr>
          <w:rFonts w:ascii="Symbol" w:hAnsi="Symbol"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entity identified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request</w:t>
      </w:r>
      <w:r>
        <w:rPr>
          <w:spacing w:val="-4"/>
        </w:rPr>
        <w:t xml:space="preserve"> </w:t>
      </w:r>
      <w:r>
        <w:t>URI</w:t>
      </w:r>
    </w:p>
    <w:p w14:paraId="7B701793" w14:textId="77777777" w:rsidR="0054715E" w:rsidRDefault="0073314A">
      <w:pPr>
        <w:pStyle w:val="ListParagraph"/>
        <w:numPr>
          <w:ilvl w:val="0"/>
          <w:numId w:val="6"/>
        </w:numPr>
        <w:tabs>
          <w:tab w:val="left" w:pos="859"/>
          <w:tab w:val="left" w:pos="860"/>
        </w:tabs>
        <w:spacing w:before="41"/>
        <w:ind w:left="860"/>
        <w:rPr>
          <w:rFonts w:ascii="Symbol" w:hAnsi="Symbol"/>
        </w:rPr>
      </w:pPr>
      <w:r>
        <w:rPr>
          <w:b/>
        </w:rPr>
        <w:t>DELETE</w:t>
      </w:r>
      <w:r>
        <w:rPr>
          <w:b/>
          <w:spacing w:val="-2"/>
        </w:rPr>
        <w:t xml:space="preserve"> </w:t>
      </w:r>
      <w:r>
        <w:t>– Used</w:t>
      </w:r>
      <w:r>
        <w:rPr>
          <w:spacing w:val="-1"/>
        </w:rPr>
        <w:t xml:space="preserve"> </w:t>
      </w:r>
      <w:r>
        <w:t>to delete</w:t>
      </w:r>
      <w:r>
        <w:rPr>
          <w:spacing w:val="-2"/>
        </w:rPr>
        <w:t xml:space="preserve"> </w:t>
      </w:r>
      <w:r>
        <w:t>the resource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request</w:t>
      </w:r>
      <w:r>
        <w:rPr>
          <w:spacing w:val="-2"/>
        </w:rPr>
        <w:t xml:space="preserve"> </w:t>
      </w:r>
      <w:r>
        <w:t>URI</w:t>
      </w:r>
    </w:p>
    <w:p w14:paraId="16454FA7" w14:textId="77777777" w:rsidR="0054715E" w:rsidRDefault="0054715E">
      <w:pPr>
        <w:pStyle w:val="BodyText"/>
        <w:spacing w:before="2"/>
        <w:rPr>
          <w:sz w:val="27"/>
        </w:rPr>
      </w:pPr>
    </w:p>
    <w:p w14:paraId="7C0D66D9" w14:textId="77777777" w:rsidR="0054715E" w:rsidRDefault="0073314A">
      <w:pPr>
        <w:pStyle w:val="BodyText"/>
        <w:ind w:left="140"/>
      </w:pPr>
      <w:r>
        <w:t>Other</w:t>
      </w:r>
      <w:r>
        <w:rPr>
          <w:spacing w:val="-4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verbs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PATCH,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usage</w:t>
      </w:r>
      <w:r>
        <w:rPr>
          <w:spacing w:val="2"/>
        </w:rPr>
        <w:t xml:space="preserve"> </w:t>
      </w:r>
      <w:r>
        <w:t>requirements</w:t>
      </w:r>
    </w:p>
    <w:p w14:paraId="5C2FB408" w14:textId="77777777" w:rsidR="0054715E" w:rsidRDefault="0054715E">
      <w:pPr>
        <w:pStyle w:val="BodyText"/>
      </w:pPr>
    </w:p>
    <w:p w14:paraId="2D1A75B1" w14:textId="77777777" w:rsidR="0054715E" w:rsidRDefault="0054715E">
      <w:pPr>
        <w:pStyle w:val="BodyText"/>
        <w:spacing w:before="3"/>
        <w:rPr>
          <w:sz w:val="18"/>
        </w:rPr>
      </w:pPr>
    </w:p>
    <w:p w14:paraId="6B21D885" w14:textId="77777777" w:rsidR="0054715E" w:rsidRDefault="0073314A">
      <w:pPr>
        <w:pStyle w:val="Heading2"/>
      </w:pPr>
      <w:bookmarkStart w:id="8" w:name="_TOC_250023"/>
      <w:r>
        <w:rPr>
          <w:spacing w:val="-3"/>
        </w:rPr>
        <w:t>API</w:t>
      </w:r>
      <w:r>
        <w:rPr>
          <w:spacing w:val="-10"/>
        </w:rPr>
        <w:t xml:space="preserve"> </w:t>
      </w:r>
      <w:r>
        <w:rPr>
          <w:spacing w:val="-2"/>
        </w:rPr>
        <w:t>Payload</w:t>
      </w:r>
      <w:r>
        <w:rPr>
          <w:spacing w:val="-14"/>
        </w:rPr>
        <w:t xml:space="preserve"> </w:t>
      </w:r>
      <w:bookmarkEnd w:id="8"/>
      <w:r>
        <w:rPr>
          <w:spacing w:val="-2"/>
        </w:rPr>
        <w:t>Format</w:t>
      </w:r>
    </w:p>
    <w:p w14:paraId="0C7C62A0" w14:textId="77777777" w:rsidR="0054715E" w:rsidRDefault="0073314A">
      <w:pPr>
        <w:pStyle w:val="BodyText"/>
        <w:spacing w:before="61"/>
        <w:ind w:left="140"/>
      </w:pPr>
      <w:r>
        <w:t>The API request or response body content is referred to as the API payload.</w:t>
      </w:r>
      <w:r>
        <w:rPr>
          <w:spacing w:val="1"/>
        </w:rPr>
        <w:t xml:space="preserve"> </w:t>
      </w:r>
      <w:r>
        <w:t>There are many</w:t>
      </w:r>
      <w:r>
        <w:rPr>
          <w:spacing w:val="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exposing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payload.</w:t>
      </w:r>
      <w:r>
        <w:rPr>
          <w:spacing w:val="-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formats</w:t>
      </w:r>
    </w:p>
    <w:p w14:paraId="1AE054CA" w14:textId="77777777" w:rsidR="0054715E" w:rsidRDefault="0073314A">
      <w:pPr>
        <w:pStyle w:val="ListParagraph"/>
        <w:numPr>
          <w:ilvl w:val="0"/>
          <w:numId w:val="5"/>
        </w:numPr>
        <w:tabs>
          <w:tab w:val="left" w:pos="314"/>
        </w:tabs>
        <w:ind w:right="257" w:firstLine="0"/>
        <w:rPr>
          <w:sz w:val="24"/>
        </w:rPr>
      </w:pPr>
      <w:r>
        <w:rPr>
          <w:sz w:val="24"/>
        </w:rPr>
        <w:t>viz.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XML.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preferred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two</w:t>
      </w:r>
      <w:r>
        <w:rPr>
          <w:spacing w:val="-2"/>
          <w:sz w:val="24"/>
        </w:rPr>
        <w:t xml:space="preserve"> </w:t>
      </w:r>
      <w:r>
        <w:rPr>
          <w:sz w:val="24"/>
        </w:rPr>
        <w:t>due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offers</w:t>
      </w:r>
      <w:r>
        <w:rPr>
          <w:spacing w:val="-51"/>
          <w:sz w:val="24"/>
        </w:rPr>
        <w:t xml:space="preserve"> </w:t>
      </w:r>
      <w:r>
        <w:rPr>
          <w:sz w:val="24"/>
        </w:rPr>
        <w:t>over</w:t>
      </w:r>
      <w:r>
        <w:rPr>
          <w:spacing w:val="2"/>
          <w:sz w:val="24"/>
        </w:rPr>
        <w:t xml:space="preserve"> </w:t>
      </w:r>
      <w:r>
        <w:rPr>
          <w:sz w:val="24"/>
        </w:rPr>
        <w:t>XML:</w:t>
      </w:r>
    </w:p>
    <w:p w14:paraId="2B2199DB" w14:textId="77777777" w:rsidR="0054715E" w:rsidRDefault="0054715E">
      <w:pPr>
        <w:pStyle w:val="BodyText"/>
        <w:spacing w:before="12"/>
        <w:rPr>
          <w:sz w:val="23"/>
        </w:rPr>
      </w:pPr>
    </w:p>
    <w:p w14:paraId="4318438B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ind w:right="368"/>
      </w:pPr>
      <w:r>
        <w:t>JSON is a more compact format, meaning it weighs far less on the wire than the more verbose</w:t>
      </w:r>
      <w:r>
        <w:rPr>
          <w:spacing w:val="1"/>
        </w:rPr>
        <w:t xml:space="preserve"> </w:t>
      </w:r>
      <w:r>
        <w:t>XML.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good</w:t>
      </w:r>
      <w:r>
        <w:rPr>
          <w:spacing w:val="-3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mobile devices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bandwidth</w:t>
      </w:r>
      <w:r>
        <w:rPr>
          <w:spacing w:val="-3"/>
        </w:rPr>
        <w:t xml:space="preserve"> </w:t>
      </w:r>
      <w:r>
        <w:t>to save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speed.</w:t>
      </w:r>
    </w:p>
    <w:p w14:paraId="14E4154C" w14:textId="77777777" w:rsidR="0054715E" w:rsidRDefault="0054715E">
      <w:pPr>
        <w:pStyle w:val="BodyText"/>
        <w:spacing w:before="4"/>
        <w:rPr>
          <w:sz w:val="19"/>
        </w:rPr>
      </w:pPr>
    </w:p>
    <w:p w14:paraId="0D11CA5F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</w:pPr>
      <w:r>
        <w:t>JSON</w:t>
      </w:r>
      <w:r>
        <w:rPr>
          <w:spacing w:val="-3"/>
        </w:rPr>
        <w:t xml:space="preserve"> </w:t>
      </w:r>
      <w:r>
        <w:t>parsing</w:t>
      </w:r>
      <w:r>
        <w:rPr>
          <w:spacing w:val="-3"/>
        </w:rPr>
        <w:t xml:space="preserve"> </w:t>
      </w:r>
      <w:r>
        <w:t>is generally</w:t>
      </w:r>
      <w:r>
        <w:rPr>
          <w:spacing w:val="-4"/>
        </w:rPr>
        <w:t xml:space="preserve"> </w:t>
      </w:r>
      <w:r>
        <w:t>faster than</w:t>
      </w:r>
      <w:r>
        <w:rPr>
          <w:spacing w:val="-4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parsing.</w:t>
      </w:r>
    </w:p>
    <w:p w14:paraId="7E8D561B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236"/>
      </w:pPr>
      <w:r>
        <w:t>JSON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javascript, python,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php)</w:t>
      </w:r>
    </w:p>
    <w:p w14:paraId="0F2D4179" w14:textId="26F25064" w:rsidR="0054715E" w:rsidRDefault="0054715E">
      <w:pPr>
        <w:pStyle w:val="BodyText"/>
        <w:spacing w:before="4"/>
        <w:rPr>
          <w:sz w:val="6"/>
        </w:rPr>
      </w:pPr>
    </w:p>
    <w:p w14:paraId="56357594" w14:textId="77777777" w:rsidR="0054715E" w:rsidRDefault="0054715E">
      <w:pPr>
        <w:rPr>
          <w:sz w:val="6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EC9890" w14:textId="17E58E21" w:rsidR="0054715E" w:rsidRDefault="0054715E">
      <w:pPr>
        <w:pStyle w:val="BodyText"/>
        <w:ind w:left="3812"/>
        <w:rPr>
          <w:sz w:val="20"/>
        </w:rPr>
      </w:pPr>
    </w:p>
    <w:p w14:paraId="1EA5B870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5"/>
      </w:pPr>
      <w:r>
        <w:t>Formatted</w:t>
      </w:r>
      <w:r>
        <w:rPr>
          <w:spacing w:val="-5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is generally</w:t>
      </w:r>
      <w:r>
        <w:rPr>
          <w:spacing w:val="-1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formatted</w:t>
      </w:r>
      <w:r>
        <w:rPr>
          <w:spacing w:val="-3"/>
        </w:rPr>
        <w:t xml:space="preserve"> </w:t>
      </w:r>
      <w:r>
        <w:t>XML.</w:t>
      </w:r>
    </w:p>
    <w:p w14:paraId="56A15849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236"/>
        <w:ind w:right="482"/>
      </w:pPr>
      <w:r>
        <w:t>JSON</w:t>
      </w:r>
      <w:r>
        <w:rPr>
          <w:spacing w:val="-4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datatypes,</w:t>
      </w:r>
      <w:r>
        <w:rPr>
          <w:spacing w:val="-4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 in</w:t>
      </w:r>
      <w:r>
        <w:rPr>
          <w:spacing w:val="-2"/>
        </w:rPr>
        <w:t xml:space="preserve"> </w:t>
      </w:r>
      <w:r>
        <w:t>XML.</w:t>
      </w:r>
    </w:p>
    <w:p w14:paraId="06C4B9D2" w14:textId="77777777" w:rsidR="0054715E" w:rsidRDefault="0054715E">
      <w:pPr>
        <w:pStyle w:val="BodyText"/>
        <w:spacing w:before="4"/>
        <w:rPr>
          <w:sz w:val="19"/>
        </w:rPr>
      </w:pPr>
    </w:p>
    <w:p w14:paraId="441963D6" w14:textId="77777777" w:rsidR="0054715E" w:rsidRDefault="0073314A">
      <w:pPr>
        <w:pStyle w:val="BodyText"/>
        <w:ind w:left="140" w:right="627"/>
        <w:jc w:val="both"/>
      </w:pPr>
      <w:r>
        <w:t>Due to these advantages, JSON data format should be preferred and default format used to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RESTful API</w:t>
      </w:r>
      <w:r>
        <w:rPr>
          <w:spacing w:val="-1"/>
        </w:rPr>
        <w:t xml:space="preserve"> </w:t>
      </w:r>
      <w:r>
        <w:t>payload.</w:t>
      </w:r>
      <w:r>
        <w:rPr>
          <w:spacing w:val="-1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supported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‘Accept’</w:t>
      </w:r>
      <w:r>
        <w:rPr>
          <w:spacing w:val="-2"/>
        </w:rPr>
        <w:t xml:space="preserve"> </w:t>
      </w:r>
      <w:r>
        <w:t>header</w:t>
      </w:r>
      <w:r>
        <w:rPr>
          <w:spacing w:val="-52"/>
        </w:rPr>
        <w:t xml:space="preserve"> </w:t>
      </w:r>
      <w:r>
        <w:t>specified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request.</w:t>
      </w:r>
    </w:p>
    <w:p w14:paraId="1D17EB93" w14:textId="77777777" w:rsidR="0054715E" w:rsidRDefault="0054715E">
      <w:pPr>
        <w:pStyle w:val="BodyText"/>
      </w:pPr>
    </w:p>
    <w:p w14:paraId="39B53048" w14:textId="77777777" w:rsidR="0054715E" w:rsidRDefault="0054715E">
      <w:pPr>
        <w:pStyle w:val="BodyText"/>
        <w:spacing w:before="9"/>
        <w:rPr>
          <w:sz w:val="35"/>
        </w:rPr>
      </w:pPr>
    </w:p>
    <w:p w14:paraId="770A17BD" w14:textId="77777777" w:rsidR="0054715E" w:rsidRDefault="0073314A">
      <w:pPr>
        <w:pStyle w:val="Heading2"/>
        <w:jc w:val="both"/>
      </w:pPr>
      <w:bookmarkStart w:id="9" w:name="_TOC_250022"/>
      <w:r>
        <w:rPr>
          <w:spacing w:val="-1"/>
        </w:rPr>
        <w:t>API</w:t>
      </w:r>
      <w:r>
        <w:rPr>
          <w:spacing w:val="-13"/>
        </w:rPr>
        <w:t xml:space="preserve"> </w:t>
      </w:r>
      <w:bookmarkEnd w:id="9"/>
      <w:r>
        <w:rPr>
          <w:spacing w:val="-1"/>
        </w:rPr>
        <w:t>Headers</w:t>
      </w:r>
    </w:p>
    <w:p w14:paraId="593DA8D7" w14:textId="77777777" w:rsidR="0054715E" w:rsidRDefault="0054715E">
      <w:pPr>
        <w:pStyle w:val="BodyText"/>
        <w:spacing w:before="8"/>
        <w:rPr>
          <w:i/>
          <w:sz w:val="25"/>
        </w:rPr>
      </w:pPr>
    </w:p>
    <w:p w14:paraId="2D8331A0" w14:textId="77777777" w:rsidR="0054715E" w:rsidRDefault="0073314A">
      <w:pPr>
        <w:pStyle w:val="BodyText"/>
        <w:ind w:left="140"/>
      </w:pPr>
      <w:r>
        <w:t>One</w:t>
      </w:r>
      <w:r>
        <w:rPr>
          <w:spacing w:val="1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warrants attention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"Media</w:t>
      </w:r>
      <w:r>
        <w:rPr>
          <w:spacing w:val="-4"/>
        </w:rPr>
        <w:t xml:space="preserve"> </w:t>
      </w:r>
      <w:r>
        <w:t>Types",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MIME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Types.</w:t>
      </w:r>
      <w:r>
        <w:rPr>
          <w:spacing w:val="-2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syntax:</w:t>
      </w:r>
    </w:p>
    <w:p w14:paraId="1D1381B9" w14:textId="77777777" w:rsidR="0054715E" w:rsidRDefault="0054715E">
      <w:pPr>
        <w:pStyle w:val="BodyText"/>
        <w:spacing w:before="2"/>
        <w:rPr>
          <w:sz w:val="22"/>
        </w:rPr>
      </w:pPr>
    </w:p>
    <w:p w14:paraId="10644B56" w14:textId="77777777" w:rsidR="0054715E" w:rsidRDefault="0073314A">
      <w:pPr>
        <w:ind w:left="140"/>
        <w:rPr>
          <w:i/>
          <w:sz w:val="20"/>
        </w:rPr>
      </w:pPr>
      <w:r>
        <w:rPr>
          <w:i/>
          <w:sz w:val="20"/>
        </w:rPr>
        <w:t>type "/"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subtype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*(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";"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parameter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)</w:t>
      </w:r>
    </w:p>
    <w:p w14:paraId="72AACD66" w14:textId="77777777" w:rsidR="0054715E" w:rsidRDefault="0054715E">
      <w:pPr>
        <w:pStyle w:val="BodyText"/>
        <w:spacing w:before="9"/>
        <w:rPr>
          <w:i/>
          <w:sz w:val="19"/>
        </w:rPr>
      </w:pPr>
    </w:p>
    <w:p w14:paraId="1D96B3E0" w14:textId="77777777" w:rsidR="0054715E" w:rsidRDefault="0073314A">
      <w:pPr>
        <w:pStyle w:val="BodyText"/>
        <w:ind w:left="140" w:right="233"/>
      </w:pPr>
      <w:r>
        <w:t>REST APIs typically work with media types that fall under the "application" type. Note that</w:t>
      </w:r>
      <w:r>
        <w:rPr>
          <w:spacing w:val="1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type/subtype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attribute=value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 separated</w:t>
      </w:r>
      <w:r>
        <w:rPr>
          <w:spacing w:val="-51"/>
        </w:rPr>
        <w:t xml:space="preserve"> </w:t>
      </w:r>
      <w:r>
        <w:t>by a leading semi-colon (;) character. HTTP/1.1 uses media types in the values of the ‘Accept’</w:t>
      </w:r>
      <w:r>
        <w:rPr>
          <w:spacing w:val="1"/>
        </w:rPr>
        <w:t xml:space="preserve"> </w:t>
      </w:r>
      <w:r>
        <w:t>and ‘Content-Type’ headers. As shown in the example below, client applications can convey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preference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body's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HTTP/1.1's</w:t>
      </w:r>
      <w:r>
        <w:rPr>
          <w:spacing w:val="-1"/>
        </w:rPr>
        <w:t xml:space="preserve"> </w:t>
      </w:r>
      <w:r>
        <w:t>‘Accept’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header.</w:t>
      </w:r>
    </w:p>
    <w:p w14:paraId="397F488E" w14:textId="77777777" w:rsidR="0054715E" w:rsidRDefault="0054715E">
      <w:pPr>
        <w:pStyle w:val="BodyText"/>
        <w:spacing w:before="1"/>
        <w:rPr>
          <w:sz w:val="23"/>
        </w:rPr>
      </w:pPr>
    </w:p>
    <w:p w14:paraId="630F418E" w14:textId="77777777" w:rsidR="0054715E" w:rsidRDefault="0073314A">
      <w:pPr>
        <w:ind w:left="140"/>
        <w:rPr>
          <w:i/>
          <w:sz w:val="20"/>
        </w:rPr>
      </w:pPr>
      <w:r>
        <w:rPr>
          <w:i/>
          <w:sz w:val="20"/>
        </w:rPr>
        <w:t>Accept: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application/json,application/xml;q=0.9,text/html;q=0.8,*/*;q=0.7</w:t>
      </w:r>
    </w:p>
    <w:p w14:paraId="5B52D9D9" w14:textId="77777777" w:rsidR="0054715E" w:rsidRDefault="0054715E">
      <w:pPr>
        <w:pStyle w:val="BodyText"/>
        <w:spacing w:before="12"/>
        <w:rPr>
          <w:i/>
          <w:sz w:val="19"/>
        </w:rPr>
      </w:pPr>
    </w:p>
    <w:p w14:paraId="147C3DF0" w14:textId="77777777" w:rsidR="0054715E" w:rsidRDefault="0073314A">
      <w:pPr>
        <w:pStyle w:val="BodyText"/>
        <w:ind w:left="140" w:right="644"/>
      </w:pPr>
      <w:r>
        <w:t>In the ‘Content-Type’ header of an HTTP/1.1 request or response, a media type reference</w:t>
      </w:r>
      <w:r>
        <w:rPr>
          <w:spacing w:val="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 "type"</w:t>
      </w:r>
      <w:r>
        <w:rPr>
          <w:spacing w:val="-5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body's</w:t>
      </w:r>
      <w:r>
        <w:rPr>
          <w:spacing w:val="-5"/>
        </w:rPr>
        <w:t xml:space="preserve"> </w:t>
      </w:r>
      <w:r>
        <w:t>byte sequence.</w:t>
      </w:r>
      <w:r>
        <w:rPr>
          <w:spacing w:val="-4"/>
        </w:rPr>
        <w:t xml:space="preserve"> </w:t>
      </w:r>
      <w:r>
        <w:t>The example</w:t>
      </w:r>
      <w:r>
        <w:rPr>
          <w:spacing w:val="-3"/>
        </w:rPr>
        <w:t xml:space="preserve"> </w:t>
      </w:r>
      <w:r>
        <w:t>below</w:t>
      </w:r>
      <w:r>
        <w:rPr>
          <w:spacing w:val="-52"/>
        </w:rPr>
        <w:t xml:space="preserve"> </w:t>
      </w:r>
      <w:r>
        <w:t>demonstrates a Content-Type header value that references a media type with a "charset"</w:t>
      </w:r>
      <w:r>
        <w:rPr>
          <w:spacing w:val="1"/>
        </w:rPr>
        <w:t xml:space="preserve"> </w:t>
      </w:r>
      <w:r>
        <w:t>parameter:</w:t>
      </w:r>
    </w:p>
    <w:p w14:paraId="7D60ED6F" w14:textId="77777777" w:rsidR="0054715E" w:rsidRDefault="0073314A">
      <w:pPr>
        <w:spacing w:before="148"/>
        <w:ind w:left="140"/>
        <w:rPr>
          <w:i/>
          <w:sz w:val="20"/>
        </w:rPr>
      </w:pPr>
      <w:r>
        <w:rPr>
          <w:i/>
          <w:sz w:val="20"/>
        </w:rPr>
        <w:t>Content-type: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application/json;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charset=ISO-8859-4</w:t>
      </w:r>
    </w:p>
    <w:p w14:paraId="0A81C5F2" w14:textId="77777777" w:rsidR="0054715E" w:rsidRDefault="0054715E">
      <w:pPr>
        <w:pStyle w:val="BodyText"/>
        <w:spacing w:before="10"/>
        <w:rPr>
          <w:i/>
          <w:sz w:val="21"/>
        </w:rPr>
      </w:pPr>
    </w:p>
    <w:p w14:paraId="2F9389E4" w14:textId="77777777" w:rsidR="0054715E" w:rsidRDefault="0073314A">
      <w:pPr>
        <w:pStyle w:val="BodyText"/>
        <w:spacing w:before="1"/>
        <w:ind w:left="140"/>
      </w:pPr>
      <w:r>
        <w:t>REST</w:t>
      </w:r>
      <w:r>
        <w:rPr>
          <w:spacing w:val="-2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"application/json"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"application/xml"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‘Content-</w:t>
      </w:r>
      <w:r>
        <w:rPr>
          <w:spacing w:val="-52"/>
        </w:rPr>
        <w:t xml:space="preserve"> </w:t>
      </w:r>
      <w:r>
        <w:t>Type’</w:t>
      </w:r>
      <w:r>
        <w:rPr>
          <w:spacing w:val="-3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HTTP/1.1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response.</w:t>
      </w:r>
    </w:p>
    <w:p w14:paraId="4A1DB36A" w14:textId="77777777" w:rsidR="0054715E" w:rsidRDefault="0054715E">
      <w:pPr>
        <w:pStyle w:val="BodyText"/>
      </w:pPr>
    </w:p>
    <w:p w14:paraId="7078BD33" w14:textId="77777777" w:rsidR="0054715E" w:rsidRDefault="0073314A">
      <w:pPr>
        <w:pStyle w:val="Heading2"/>
        <w:spacing w:before="215"/>
      </w:pPr>
      <w:bookmarkStart w:id="10" w:name="_TOC_250021"/>
      <w:r>
        <w:rPr>
          <w:spacing w:val="-2"/>
        </w:rPr>
        <w:t>Error</w:t>
      </w:r>
      <w:r>
        <w:rPr>
          <w:spacing w:val="-13"/>
        </w:rPr>
        <w:t xml:space="preserve"> </w:t>
      </w:r>
      <w:bookmarkEnd w:id="10"/>
      <w:r>
        <w:rPr>
          <w:spacing w:val="-2"/>
        </w:rPr>
        <w:t>Handling</w:t>
      </w:r>
    </w:p>
    <w:p w14:paraId="62FF499B" w14:textId="77777777" w:rsidR="0054715E" w:rsidRDefault="0073314A">
      <w:pPr>
        <w:pStyle w:val="BodyText"/>
        <w:spacing w:before="59" w:line="242" w:lineRule="auto"/>
        <w:ind w:left="140" w:right="339"/>
      </w:pPr>
      <w:r>
        <w:t>Communicating error</w:t>
      </w:r>
      <w:r>
        <w:rPr>
          <w:spacing w:val="-4"/>
        </w:rPr>
        <w:t xml:space="preserve"> </w:t>
      </w:r>
      <w:r>
        <w:t>information properly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API consumer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API.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consumers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learn to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errors.</w:t>
      </w:r>
    </w:p>
    <w:p w14:paraId="76B7B7B7" w14:textId="77777777" w:rsidR="0054715E" w:rsidRDefault="0073314A">
      <w:pPr>
        <w:pStyle w:val="BodyText"/>
        <w:ind w:left="140"/>
      </w:pPr>
      <w:r>
        <w:t>Well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helpful for</w:t>
      </w:r>
      <w:r>
        <w:rPr>
          <w:spacing w:val="-1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resolving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users.</w:t>
      </w:r>
    </w:p>
    <w:p w14:paraId="010FE3B7" w14:textId="77777777" w:rsidR="0054715E" w:rsidRDefault="0054715E">
      <w:pPr>
        <w:pStyle w:val="BodyText"/>
        <w:rPr>
          <w:sz w:val="20"/>
        </w:rPr>
      </w:pPr>
    </w:p>
    <w:p w14:paraId="599F9D40" w14:textId="77777777" w:rsidR="0054715E" w:rsidRDefault="0054715E">
      <w:pPr>
        <w:pStyle w:val="BodyText"/>
        <w:rPr>
          <w:sz w:val="20"/>
        </w:rPr>
      </w:pPr>
    </w:p>
    <w:p w14:paraId="5B607BD0" w14:textId="3902C5B9" w:rsidR="0054715E" w:rsidRDefault="0054715E">
      <w:pPr>
        <w:pStyle w:val="BodyText"/>
        <w:spacing w:before="1"/>
        <w:rPr>
          <w:sz w:val="29"/>
        </w:rPr>
      </w:pPr>
    </w:p>
    <w:p w14:paraId="1F7ABE85" w14:textId="77777777" w:rsidR="0054715E" w:rsidRDefault="0054715E">
      <w:pPr>
        <w:rPr>
          <w:sz w:val="29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EBB3A2" w14:textId="3A68294B" w:rsidR="0054715E" w:rsidRDefault="0054715E">
      <w:pPr>
        <w:pStyle w:val="BodyText"/>
        <w:ind w:left="3812"/>
        <w:rPr>
          <w:sz w:val="20"/>
        </w:rPr>
      </w:pPr>
    </w:p>
    <w:p w14:paraId="675713FB" w14:textId="77777777" w:rsidR="0054715E" w:rsidRDefault="0073314A">
      <w:pPr>
        <w:pStyle w:val="BodyText"/>
        <w:ind w:left="140" w:right="287"/>
      </w:pPr>
      <w:r>
        <w:t>RESTful APIs must communicate error information using proper HTTP response status code.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HTTP response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success</w:t>
      </w:r>
      <w:r>
        <w:rPr>
          <w:spacing w:val="-51"/>
        </w:rPr>
        <w:t xml:space="preserve"> </w:t>
      </w:r>
      <w:r>
        <w:t>and error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12A684FD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76" w:lineRule="auto"/>
        <w:ind w:right="358"/>
      </w:pPr>
      <w:r>
        <w:rPr>
          <w:b/>
          <w:i/>
        </w:rPr>
        <w:t>2xx: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 xml:space="preserve">Success </w:t>
      </w:r>
      <w:r>
        <w:t>–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request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received,</w:t>
      </w:r>
      <w:r>
        <w:rPr>
          <w:spacing w:val="-46"/>
        </w:rPr>
        <w:t xml:space="preserve"> </w:t>
      </w:r>
      <w:r>
        <w:t>understood,</w:t>
      </w:r>
      <w:r>
        <w:rPr>
          <w:spacing w:val="-1"/>
        </w:rPr>
        <w:t xml:space="preserve"> </w:t>
      </w:r>
      <w:r>
        <w:t>and accepted</w:t>
      </w:r>
    </w:p>
    <w:p w14:paraId="19489A9B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line="276" w:lineRule="auto"/>
        <w:ind w:right="569"/>
      </w:pPr>
      <w:r>
        <w:rPr>
          <w:b/>
          <w:i/>
        </w:rPr>
        <w:t>3xx: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Redirection</w:t>
      </w:r>
      <w:r>
        <w:rPr>
          <w:b/>
          <w:i/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that additional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browser 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fulfil the request</w:t>
      </w:r>
    </w:p>
    <w:p w14:paraId="115FE4BC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</w:pPr>
      <w:r>
        <w:rPr>
          <w:b/>
          <w:i/>
        </w:rPr>
        <w:t>4xx: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Client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Error</w:t>
      </w:r>
      <w:r>
        <w:rPr>
          <w:b/>
          <w:i/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client</w:t>
      </w:r>
    </w:p>
    <w:p w14:paraId="26D6AB28" w14:textId="77777777" w:rsidR="0054715E" w:rsidRDefault="0073314A">
      <w:pPr>
        <w:pStyle w:val="ListParagraph"/>
        <w:numPr>
          <w:ilvl w:val="1"/>
          <w:numId w:val="5"/>
        </w:numPr>
        <w:tabs>
          <w:tab w:val="left" w:pos="859"/>
          <w:tab w:val="left" w:pos="860"/>
        </w:tabs>
        <w:spacing w:before="33" w:line="276" w:lineRule="auto"/>
        <w:ind w:right="322"/>
      </w:pPr>
      <w:r>
        <w:rPr>
          <w:b/>
          <w:i/>
        </w:rPr>
        <w:t>5xx: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Error</w:t>
      </w:r>
      <w:r>
        <w:rPr>
          <w:b/>
          <w:i/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 server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aware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processing</w:t>
      </w:r>
      <w:r>
        <w:rPr>
          <w:spacing w:val="-47"/>
        </w:rPr>
        <w:t xml:space="preserve"> </w:t>
      </w:r>
      <w:r>
        <w:t>the request and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process it</w:t>
      </w:r>
      <w:r>
        <w:rPr>
          <w:spacing w:val="-1"/>
        </w:rPr>
        <w:t xml:space="preserve"> </w:t>
      </w:r>
      <w:r>
        <w:t>further</w:t>
      </w:r>
    </w:p>
    <w:p w14:paraId="1470F37A" w14:textId="77777777" w:rsidR="0054715E" w:rsidRDefault="0054715E">
      <w:pPr>
        <w:pStyle w:val="BodyText"/>
        <w:rPr>
          <w:sz w:val="22"/>
        </w:rPr>
      </w:pPr>
    </w:p>
    <w:p w14:paraId="4C394FE8" w14:textId="77777777" w:rsidR="0054715E" w:rsidRDefault="0054715E">
      <w:pPr>
        <w:pStyle w:val="BodyText"/>
        <w:spacing w:before="11"/>
        <w:rPr>
          <w:sz w:val="22"/>
        </w:rPr>
      </w:pPr>
    </w:p>
    <w:p w14:paraId="4DBB6726" w14:textId="77777777" w:rsidR="0054715E" w:rsidRDefault="0073314A">
      <w:pPr>
        <w:pStyle w:val="Heading3"/>
      </w:pPr>
      <w:bookmarkStart w:id="11" w:name="_TOC_250020"/>
      <w:r>
        <w:rPr>
          <w:spacing w:val="-2"/>
        </w:rPr>
        <w:t>Http</w:t>
      </w:r>
      <w:r>
        <w:rPr>
          <w:spacing w:val="-12"/>
        </w:rPr>
        <w:t xml:space="preserve"> </w:t>
      </w:r>
      <w:r>
        <w:rPr>
          <w:spacing w:val="-2"/>
        </w:rPr>
        <w:t>Error</w:t>
      </w:r>
      <w:r>
        <w:rPr>
          <w:spacing w:val="-8"/>
        </w:rPr>
        <w:t xml:space="preserve"> </w:t>
      </w:r>
      <w:r>
        <w:rPr>
          <w:spacing w:val="-2"/>
        </w:rPr>
        <w:t>Response</w:t>
      </w:r>
      <w:r>
        <w:rPr>
          <w:spacing w:val="-10"/>
        </w:rPr>
        <w:t xml:space="preserve"> </w:t>
      </w:r>
      <w:bookmarkEnd w:id="11"/>
      <w:r>
        <w:rPr>
          <w:spacing w:val="-2"/>
        </w:rPr>
        <w:t>Codes</w:t>
      </w:r>
    </w:p>
    <w:p w14:paraId="2970FDEA" w14:textId="77777777" w:rsidR="0054715E" w:rsidRDefault="0054715E">
      <w:pPr>
        <w:pStyle w:val="BodyText"/>
        <w:spacing w:before="11"/>
        <w:rPr>
          <w:sz w:val="28"/>
        </w:rPr>
      </w:pPr>
    </w:p>
    <w:p w14:paraId="6EC9BD11" w14:textId="77777777" w:rsidR="0054715E" w:rsidRDefault="0073314A">
      <w:pPr>
        <w:pStyle w:val="BodyText"/>
        <w:ind w:left="1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summarizes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returned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</w:t>
      </w:r>
      <w:r>
        <w:rPr>
          <w:spacing w:val="-5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scenarios</w:t>
      </w:r>
    </w:p>
    <w:p w14:paraId="4C6724D2" w14:textId="77777777" w:rsidR="0054715E" w:rsidRDefault="0054715E">
      <w:pPr>
        <w:pStyle w:val="BodyText"/>
        <w:spacing w:before="7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2463"/>
        <w:gridCol w:w="5395"/>
      </w:tblGrid>
      <w:tr w:rsidR="0054715E" w14:paraId="496F9DBF" w14:textId="77777777" w:rsidTr="004D5F11">
        <w:trPr>
          <w:trHeight w:val="5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</w:tcBorders>
          </w:tcPr>
          <w:p w14:paraId="2BFC58A4" w14:textId="77777777" w:rsidR="0054715E" w:rsidRDefault="0073314A" w:rsidP="004D5F11">
            <w:pPr>
              <w:pStyle w:val="TableParagraph"/>
              <w:spacing w:before="61"/>
              <w:ind w:left="21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63" w:type="dxa"/>
            <w:tcBorders>
              <w:top w:val="single" w:sz="4" w:space="0" w:color="000000"/>
            </w:tcBorders>
          </w:tcPr>
          <w:p w14:paraId="0AE168F1" w14:textId="77777777" w:rsidR="0054715E" w:rsidRDefault="0073314A" w:rsidP="004D5F11">
            <w:pPr>
              <w:pStyle w:val="TableParagraph"/>
              <w:spacing w:before="61"/>
              <w:ind w:left="355"/>
              <w:rPr>
                <w:sz w:val="20"/>
              </w:rPr>
            </w:pPr>
            <w:r>
              <w:rPr>
                <w:sz w:val="20"/>
              </w:rPr>
              <w:t>Bad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5395" w:type="dxa"/>
            <w:tcBorders>
              <w:top w:val="single" w:sz="4" w:space="0" w:color="000000"/>
              <w:right w:val="single" w:sz="4" w:space="0" w:color="000000"/>
            </w:tcBorders>
          </w:tcPr>
          <w:p w14:paraId="0483A578" w14:textId="77777777" w:rsidR="0054715E" w:rsidRDefault="0073314A" w:rsidP="004D5F11">
            <w:pPr>
              <w:pStyle w:val="TableParagraph"/>
              <w:spacing w:before="63" w:line="237" w:lineRule="auto"/>
              <w:ind w:left="52" w:right="-8" w:hanging="3"/>
              <w:rPr>
                <w:sz w:val="20"/>
              </w:rPr>
            </w:pPr>
            <w:r>
              <w:rPr>
                <w:sz w:val="20"/>
              </w:rPr>
              <w:t>Indicates that the request had some mal-formed syntax error due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understood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Probable</w:t>
            </w:r>
          </w:p>
        </w:tc>
      </w:tr>
      <w:tr w:rsidR="0054715E" w14:paraId="6BA326F4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5A038838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548DB265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5B01B5AA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mandatory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syntax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</w:tr>
      <w:tr w:rsidR="0054715E" w14:paraId="1B9915C7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6D1A4391" w14:textId="77777777" w:rsidR="0054715E" w:rsidRDefault="0073314A" w:rsidP="004D5F11">
            <w:pPr>
              <w:pStyle w:val="TableParagraph"/>
              <w:spacing w:before="41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63" w:type="dxa"/>
          </w:tcPr>
          <w:p w14:paraId="239F054B" w14:textId="77777777" w:rsidR="0054715E" w:rsidRDefault="0073314A" w:rsidP="004D5F11">
            <w:pPr>
              <w:pStyle w:val="TableParagraph"/>
              <w:spacing w:before="41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Unauthorized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269ACC37" w14:textId="77777777" w:rsidR="0054715E" w:rsidRDefault="0073314A" w:rsidP="004D5F11">
            <w:pPr>
              <w:pStyle w:val="TableParagraph"/>
              <w:spacing w:before="41" w:line="243" w:lineRule="exact"/>
              <w:ind w:left="50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could not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possibly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</w:p>
        </w:tc>
      </w:tr>
      <w:tr w:rsidR="0054715E" w14:paraId="7D8FC02C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5AE524D2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23C2689A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7433AD64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incorrect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authentication token information</w:t>
            </w:r>
          </w:p>
        </w:tc>
      </w:tr>
      <w:tr w:rsidR="0054715E" w14:paraId="4A7AA0DC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0ECC5917" w14:textId="77777777" w:rsidR="0054715E" w:rsidRDefault="0073314A" w:rsidP="004D5F11">
            <w:pPr>
              <w:pStyle w:val="TableParagraph"/>
              <w:spacing w:before="40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63" w:type="dxa"/>
          </w:tcPr>
          <w:p w14:paraId="508279A2" w14:textId="77777777" w:rsidR="0054715E" w:rsidRDefault="0073314A" w:rsidP="004D5F11">
            <w:pPr>
              <w:pStyle w:val="TableParagraph"/>
              <w:spacing w:before="40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Forbidden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3881111F" w14:textId="77777777" w:rsidR="0054715E" w:rsidRDefault="0073314A" w:rsidP="004D5F11">
            <w:pPr>
              <w:pStyle w:val="TableParagraph"/>
              <w:spacing w:before="40" w:line="243" w:lineRule="exact"/>
              <w:ind w:left="50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 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understood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</w:tr>
      <w:tr w:rsidR="0054715E" w14:paraId="67BB1493" w14:textId="77777777" w:rsidTr="004D5F11">
        <w:trPr>
          <w:trHeight w:val="244"/>
        </w:trPr>
        <w:tc>
          <w:tcPr>
            <w:tcW w:w="674" w:type="dxa"/>
            <w:tcBorders>
              <w:left w:val="single" w:sz="4" w:space="0" w:color="000000"/>
            </w:tcBorders>
          </w:tcPr>
          <w:p w14:paraId="5D7A0684" w14:textId="77777777" w:rsidR="0054715E" w:rsidRDefault="0054715E" w:rsidP="004D5F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3" w:type="dxa"/>
          </w:tcPr>
          <w:p w14:paraId="2D58D3B1" w14:textId="77777777" w:rsidR="0054715E" w:rsidRDefault="0054715E" w:rsidP="004D5F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43BDE9B1" w14:textId="77777777" w:rsidR="0054715E" w:rsidRDefault="0073314A" w:rsidP="004D5F11">
            <w:pPr>
              <w:pStyle w:val="TableParagraph"/>
              <w:spacing w:line="225" w:lineRule="exact"/>
              <w:ind w:left="52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violation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</w:p>
        </w:tc>
      </w:tr>
      <w:tr w:rsidR="0054715E" w14:paraId="7B024B19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0F112D1D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20FC5F9E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0CECFF14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</w:p>
        </w:tc>
      </w:tr>
      <w:tr w:rsidR="0054715E" w14:paraId="37444A6B" w14:textId="77777777" w:rsidTr="004D5F11">
        <w:trPr>
          <w:trHeight w:val="608"/>
        </w:trPr>
        <w:tc>
          <w:tcPr>
            <w:tcW w:w="674" w:type="dxa"/>
            <w:tcBorders>
              <w:left w:val="single" w:sz="4" w:space="0" w:color="000000"/>
            </w:tcBorders>
          </w:tcPr>
          <w:p w14:paraId="2207FE10" w14:textId="77777777" w:rsidR="0054715E" w:rsidRDefault="0073314A" w:rsidP="004D5F11">
            <w:pPr>
              <w:pStyle w:val="TableParagraph"/>
              <w:spacing w:before="43"/>
              <w:ind w:left="21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63" w:type="dxa"/>
          </w:tcPr>
          <w:p w14:paraId="27AA6895" w14:textId="77777777" w:rsidR="0054715E" w:rsidRDefault="0073314A" w:rsidP="004D5F11">
            <w:pPr>
              <w:pStyle w:val="TableParagraph"/>
              <w:spacing w:before="43"/>
              <w:ind w:left="35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4F7ADB85" w14:textId="77777777" w:rsidR="0054715E" w:rsidRDefault="0073314A" w:rsidP="004D5F11">
            <w:pPr>
              <w:pStyle w:val="TableParagraph"/>
              <w:spacing w:before="40"/>
              <w:ind w:left="52" w:right="499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anything matching the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Request-URI</w:t>
            </w:r>
          </w:p>
        </w:tc>
      </w:tr>
      <w:tr w:rsidR="0054715E" w14:paraId="106189A1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51E7C130" w14:textId="77777777" w:rsidR="0054715E" w:rsidRDefault="0073314A" w:rsidP="004D5F11">
            <w:pPr>
              <w:pStyle w:val="TableParagraph"/>
              <w:spacing w:before="41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63" w:type="dxa"/>
          </w:tcPr>
          <w:p w14:paraId="42EB31DE" w14:textId="77777777" w:rsidR="0054715E" w:rsidRDefault="0073314A" w:rsidP="004D5F11">
            <w:pPr>
              <w:pStyle w:val="TableParagraph"/>
              <w:spacing w:before="41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Method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53E4ECE9" w14:textId="77777777" w:rsidR="0054715E" w:rsidRDefault="0073314A" w:rsidP="004D5F11">
            <w:pPr>
              <w:pStyle w:val="TableParagraph"/>
              <w:spacing w:before="41" w:line="243" w:lineRule="exact"/>
              <w:ind w:left="51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Request-Line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</w:tr>
      <w:tr w:rsidR="0054715E" w14:paraId="50C6BAF3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08E996F2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045070E6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1D07D6C3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allowed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Request-URI</w:t>
            </w:r>
          </w:p>
        </w:tc>
      </w:tr>
      <w:tr w:rsidR="0054715E" w14:paraId="4B29959D" w14:textId="77777777" w:rsidTr="004D5F11">
        <w:trPr>
          <w:trHeight w:val="608"/>
        </w:trPr>
        <w:tc>
          <w:tcPr>
            <w:tcW w:w="674" w:type="dxa"/>
            <w:tcBorders>
              <w:left w:val="single" w:sz="4" w:space="0" w:color="000000"/>
            </w:tcBorders>
          </w:tcPr>
          <w:p w14:paraId="72FEDA62" w14:textId="77777777" w:rsidR="0054715E" w:rsidRDefault="0073314A" w:rsidP="004D5F11">
            <w:pPr>
              <w:pStyle w:val="TableParagraph"/>
              <w:spacing w:before="43"/>
              <w:ind w:left="21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63" w:type="dxa"/>
          </w:tcPr>
          <w:p w14:paraId="360CE733" w14:textId="77777777" w:rsidR="0054715E" w:rsidRDefault="0073314A" w:rsidP="004D5F11">
            <w:pPr>
              <w:pStyle w:val="TableParagraph"/>
              <w:spacing w:before="43"/>
              <w:ind w:left="355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Timeout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280E6446" w14:textId="77777777" w:rsidR="0054715E" w:rsidRDefault="0073314A" w:rsidP="004D5F11">
            <w:pPr>
              <w:pStyle w:val="TableParagraph"/>
              <w:spacing w:before="40"/>
              <w:ind w:left="52" w:right="7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wait.</w:t>
            </w:r>
          </w:p>
        </w:tc>
      </w:tr>
      <w:tr w:rsidR="0054715E" w14:paraId="48CEC364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155D8D1E" w14:textId="77777777" w:rsidR="0054715E" w:rsidRDefault="0073314A" w:rsidP="004D5F11">
            <w:pPr>
              <w:pStyle w:val="TableParagraph"/>
              <w:spacing w:before="41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63" w:type="dxa"/>
          </w:tcPr>
          <w:p w14:paraId="40FB6CA6" w14:textId="77777777" w:rsidR="0054715E" w:rsidRDefault="0073314A" w:rsidP="004D5F11">
            <w:pPr>
              <w:pStyle w:val="TableParagraph"/>
              <w:spacing w:before="41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Conflict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0883F15A" w14:textId="77777777" w:rsidR="0054715E" w:rsidRDefault="0073314A" w:rsidP="004D5F11">
            <w:pPr>
              <w:pStyle w:val="TableParagraph"/>
              <w:spacing w:before="41" w:line="243" w:lineRule="exact"/>
              <w:ind w:left="51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processed 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54715E" w14:paraId="40DF473F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3F2AA7EC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6278E558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53034E4A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 state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</w:p>
        </w:tc>
      </w:tr>
      <w:tr w:rsidR="0054715E" w14:paraId="26175E52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50BD17F9" w14:textId="77777777" w:rsidR="0054715E" w:rsidRDefault="0073314A" w:rsidP="004D5F11">
            <w:pPr>
              <w:pStyle w:val="TableParagraph"/>
              <w:spacing w:before="40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63" w:type="dxa"/>
          </w:tcPr>
          <w:p w14:paraId="014D8E5E" w14:textId="77777777" w:rsidR="0054715E" w:rsidRDefault="0073314A" w:rsidP="004D5F11">
            <w:pPr>
              <w:pStyle w:val="TableParagraph"/>
              <w:spacing w:before="40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Request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175B56A3" w14:textId="77777777" w:rsidR="0054715E" w:rsidRDefault="0073314A" w:rsidP="004D5F11">
            <w:pPr>
              <w:pStyle w:val="TableParagraph"/>
              <w:spacing w:before="40" w:line="243" w:lineRule="exact"/>
              <w:ind w:left="48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length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</w:p>
        </w:tc>
      </w:tr>
      <w:tr w:rsidR="0054715E" w14:paraId="003E468D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698A2A1E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747EBD8A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3D3A4A39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limit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sever</w:t>
            </w:r>
          </w:p>
        </w:tc>
      </w:tr>
      <w:tr w:rsidR="0054715E" w14:paraId="1B39020A" w14:textId="77777777" w:rsidTr="004D5F11">
        <w:trPr>
          <w:trHeight w:val="363"/>
        </w:trPr>
        <w:tc>
          <w:tcPr>
            <w:tcW w:w="674" w:type="dxa"/>
            <w:tcBorders>
              <w:left w:val="single" w:sz="4" w:space="0" w:color="000000"/>
            </w:tcBorders>
          </w:tcPr>
          <w:p w14:paraId="70253A87" w14:textId="77777777" w:rsidR="0054715E" w:rsidRDefault="0073314A" w:rsidP="004D5F11">
            <w:pPr>
              <w:pStyle w:val="TableParagraph"/>
              <w:spacing w:before="41"/>
              <w:ind w:left="21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63" w:type="dxa"/>
          </w:tcPr>
          <w:p w14:paraId="5F434CCC" w14:textId="77777777" w:rsidR="0054715E" w:rsidRDefault="0073314A" w:rsidP="004D5F11">
            <w:pPr>
              <w:pStyle w:val="TableParagraph"/>
              <w:spacing w:before="41"/>
              <w:ind w:left="355"/>
              <w:rPr>
                <w:sz w:val="20"/>
              </w:rPr>
            </w:pPr>
            <w:r>
              <w:rPr>
                <w:sz w:val="20"/>
              </w:rPr>
              <w:t>Unsupported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33E60ACC" w14:textId="77777777" w:rsidR="0054715E" w:rsidRDefault="0073314A" w:rsidP="004D5F11">
            <w:pPr>
              <w:pStyle w:val="TableParagraph"/>
              <w:spacing w:before="41"/>
              <w:ind w:left="52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</w:tr>
      <w:tr w:rsidR="0054715E" w14:paraId="3085733B" w14:textId="77777777" w:rsidTr="004D5F11">
        <w:trPr>
          <w:trHeight w:val="608"/>
        </w:trPr>
        <w:tc>
          <w:tcPr>
            <w:tcW w:w="674" w:type="dxa"/>
            <w:tcBorders>
              <w:left w:val="single" w:sz="4" w:space="0" w:color="000000"/>
            </w:tcBorders>
          </w:tcPr>
          <w:p w14:paraId="750FE982" w14:textId="77777777" w:rsidR="0054715E" w:rsidRDefault="0073314A" w:rsidP="004D5F11">
            <w:pPr>
              <w:pStyle w:val="TableParagraph"/>
              <w:spacing w:before="43"/>
              <w:ind w:left="21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63" w:type="dxa"/>
          </w:tcPr>
          <w:p w14:paraId="7E7E230C" w14:textId="77777777" w:rsidR="0054715E" w:rsidRDefault="0073314A" w:rsidP="004D5F11">
            <w:pPr>
              <w:pStyle w:val="TableParagraph"/>
              <w:spacing w:before="43"/>
              <w:ind w:left="355"/>
              <w:rPr>
                <w:sz w:val="20"/>
              </w:rPr>
            </w:pPr>
            <w:r>
              <w:rPr>
                <w:sz w:val="20"/>
              </w:rPr>
              <w:t>Too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48138942" w14:textId="77777777" w:rsidR="0054715E" w:rsidRDefault="0073314A" w:rsidP="004D5F11">
            <w:pPr>
              <w:pStyle w:val="TableParagraph"/>
              <w:spacing w:before="40"/>
              <w:ind w:left="52" w:right="70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 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</w:p>
        </w:tc>
      </w:tr>
      <w:tr w:rsidR="0054715E" w14:paraId="6CE73593" w14:textId="77777777" w:rsidTr="004D5F11">
        <w:trPr>
          <w:trHeight w:val="304"/>
        </w:trPr>
        <w:tc>
          <w:tcPr>
            <w:tcW w:w="674" w:type="dxa"/>
            <w:tcBorders>
              <w:left w:val="single" w:sz="4" w:space="0" w:color="000000"/>
            </w:tcBorders>
          </w:tcPr>
          <w:p w14:paraId="0AA27880" w14:textId="77777777" w:rsidR="0054715E" w:rsidRDefault="0073314A" w:rsidP="004D5F11">
            <w:pPr>
              <w:pStyle w:val="TableParagraph"/>
              <w:spacing w:before="41" w:line="243" w:lineRule="exact"/>
              <w:ind w:left="21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63" w:type="dxa"/>
          </w:tcPr>
          <w:p w14:paraId="15F586B7" w14:textId="77777777" w:rsidR="0054715E" w:rsidRDefault="0073314A" w:rsidP="004D5F11">
            <w:pPr>
              <w:pStyle w:val="TableParagraph"/>
              <w:spacing w:before="41" w:line="243" w:lineRule="exact"/>
              <w:ind w:left="355"/>
              <w:rPr>
                <w:sz w:val="20"/>
              </w:rPr>
            </w:pPr>
            <w:r>
              <w:rPr>
                <w:sz w:val="20"/>
              </w:rPr>
              <w:t>Internal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073DE783" w14:textId="77777777" w:rsidR="0054715E" w:rsidRDefault="0073314A" w:rsidP="004D5F11">
            <w:pPr>
              <w:pStyle w:val="TableParagraph"/>
              <w:spacing w:before="41" w:line="243" w:lineRule="exact"/>
              <w:ind w:left="49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processed 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</w:tc>
      </w:tr>
      <w:tr w:rsidR="0054715E" w14:paraId="73205F91" w14:textId="77777777" w:rsidTr="004D5F11">
        <w:trPr>
          <w:trHeight w:val="303"/>
        </w:trPr>
        <w:tc>
          <w:tcPr>
            <w:tcW w:w="674" w:type="dxa"/>
            <w:tcBorders>
              <w:left w:val="single" w:sz="4" w:space="0" w:color="000000"/>
            </w:tcBorders>
          </w:tcPr>
          <w:p w14:paraId="7CFF2FF3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 w14:paraId="64DF7EAD" w14:textId="77777777" w:rsidR="0054715E" w:rsidRDefault="0054715E" w:rsidP="004D5F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5" w:type="dxa"/>
            <w:tcBorders>
              <w:right w:val="single" w:sz="4" w:space="0" w:color="000000"/>
            </w:tcBorders>
          </w:tcPr>
          <w:p w14:paraId="6D0BA75C" w14:textId="77777777" w:rsidR="0054715E" w:rsidRDefault="0073314A" w:rsidP="004D5F11">
            <w:pPr>
              <w:pStyle w:val="TableParagraph"/>
              <w:spacing w:line="226" w:lineRule="exact"/>
              <w:ind w:left="52"/>
              <w:rPr>
                <w:sz w:val="20"/>
              </w:rPr>
            </w:pPr>
            <w:r>
              <w:rPr>
                <w:sz w:val="20"/>
              </w:rPr>
              <w:t>unexpected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server.</w:t>
            </w:r>
          </w:p>
        </w:tc>
      </w:tr>
      <w:tr w:rsidR="0054715E" w14:paraId="3F1288EE" w14:textId="77777777" w:rsidTr="004D5F11">
        <w:trPr>
          <w:trHeight w:val="343"/>
        </w:trPr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</w:tcPr>
          <w:p w14:paraId="2E41A9B2" w14:textId="3514EF2E" w:rsidR="0054715E" w:rsidRDefault="0073314A" w:rsidP="004D5F11">
            <w:pPr>
              <w:pStyle w:val="TableParagraph"/>
              <w:spacing w:before="40"/>
              <w:ind w:left="21"/>
              <w:rPr>
                <w:sz w:val="20"/>
              </w:rPr>
            </w:pPr>
            <w:r>
              <w:rPr>
                <w:sz w:val="20"/>
              </w:rPr>
              <w:t>501</w:t>
            </w:r>
          </w:p>
          <w:p w14:paraId="7F28815D" w14:textId="77777777" w:rsidR="00542C97" w:rsidRDefault="00542C97" w:rsidP="004D5F11">
            <w:pPr>
              <w:pStyle w:val="TableParagraph"/>
              <w:spacing w:before="40"/>
              <w:ind w:left="21"/>
              <w:rPr>
                <w:sz w:val="20"/>
              </w:rPr>
            </w:pPr>
          </w:p>
          <w:p w14:paraId="2817D361" w14:textId="383EFCF3" w:rsidR="00542C97" w:rsidRDefault="00542C9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>502</w:t>
            </w:r>
          </w:p>
          <w:p w14:paraId="637AD788" w14:textId="7AAB73C4" w:rsidR="00542C97" w:rsidRDefault="00542C97" w:rsidP="004D5F11">
            <w:pPr>
              <w:spacing w:line="199" w:lineRule="exact"/>
              <w:rPr>
                <w:sz w:val="20"/>
              </w:rPr>
            </w:pPr>
          </w:p>
          <w:p w14:paraId="244087FC" w14:textId="77777777" w:rsidR="00542C97" w:rsidRDefault="00542C97" w:rsidP="004D5F11">
            <w:pPr>
              <w:spacing w:line="199" w:lineRule="exact"/>
              <w:rPr>
                <w:sz w:val="20"/>
              </w:rPr>
            </w:pPr>
          </w:p>
          <w:p w14:paraId="69AECBAE" w14:textId="77777777" w:rsidR="004D5F11" w:rsidRDefault="004D5F11" w:rsidP="004D5F11">
            <w:pPr>
              <w:spacing w:line="199" w:lineRule="exact"/>
              <w:rPr>
                <w:sz w:val="20"/>
              </w:rPr>
            </w:pPr>
          </w:p>
          <w:p w14:paraId="7167C042" w14:textId="56C89FFF" w:rsidR="00542C97" w:rsidRDefault="00542C9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>503</w:t>
            </w:r>
          </w:p>
          <w:p w14:paraId="2CE5D1E1" w14:textId="07B161A9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3AFC375C" w14:textId="78E48947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72736638" w14:textId="5025753E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480FB1F3" w14:textId="1D2A9CBC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05EE7B09" w14:textId="28F2ADE3" w:rsidR="00AE6117" w:rsidRDefault="00AE611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>504</w:t>
            </w:r>
          </w:p>
          <w:p w14:paraId="30B409F3" w14:textId="77777777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1E850D9B" w14:textId="77777777" w:rsidR="00542C97" w:rsidRDefault="00542C97" w:rsidP="004D5F11">
            <w:pPr>
              <w:spacing w:line="199" w:lineRule="exact"/>
              <w:rPr>
                <w:sz w:val="20"/>
              </w:rPr>
            </w:pPr>
          </w:p>
          <w:p w14:paraId="3BFF344A" w14:textId="679084C0" w:rsidR="00542C97" w:rsidRDefault="00542C97" w:rsidP="004D5F11">
            <w:pPr>
              <w:pStyle w:val="TableParagraph"/>
              <w:spacing w:before="40"/>
              <w:ind w:left="21"/>
              <w:rPr>
                <w:sz w:val="20"/>
              </w:rPr>
            </w:pPr>
          </w:p>
        </w:tc>
        <w:tc>
          <w:tcPr>
            <w:tcW w:w="2463" w:type="dxa"/>
            <w:tcBorders>
              <w:bottom w:val="single" w:sz="4" w:space="0" w:color="000000"/>
            </w:tcBorders>
          </w:tcPr>
          <w:p w14:paraId="4E874F4C" w14:textId="77777777" w:rsidR="0054715E" w:rsidRDefault="0073314A" w:rsidP="004D5F11">
            <w:pPr>
              <w:pStyle w:val="TableParagraph"/>
              <w:spacing w:before="40"/>
              <w:ind w:left="355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</w:p>
          <w:p w14:paraId="0BFA2CE6" w14:textId="77777777" w:rsidR="00542C97" w:rsidRDefault="00542C97" w:rsidP="004D5F11">
            <w:pPr>
              <w:pStyle w:val="TableParagraph"/>
              <w:spacing w:before="40"/>
              <w:ind w:left="355"/>
              <w:rPr>
                <w:sz w:val="20"/>
              </w:rPr>
            </w:pPr>
          </w:p>
          <w:p w14:paraId="1799302D" w14:textId="6CBED6B2" w:rsidR="00542C97" w:rsidRDefault="00542C9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 xml:space="preserve">        Bad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</w:p>
          <w:p w14:paraId="4DB38521" w14:textId="77777777" w:rsidR="00542C97" w:rsidRDefault="00542C97" w:rsidP="004D5F11">
            <w:pPr>
              <w:spacing w:line="199" w:lineRule="exact"/>
              <w:rPr>
                <w:sz w:val="20"/>
              </w:rPr>
            </w:pPr>
          </w:p>
          <w:p w14:paraId="0CCA22DE" w14:textId="77777777" w:rsidR="00AE6117" w:rsidRDefault="00542C9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  <w:p w14:paraId="3FA4A509" w14:textId="77777777" w:rsidR="004D5F11" w:rsidRDefault="004D5F11" w:rsidP="004D5F11">
            <w:pPr>
              <w:spacing w:line="199" w:lineRule="exact"/>
              <w:rPr>
                <w:sz w:val="20"/>
              </w:rPr>
            </w:pPr>
          </w:p>
          <w:p w14:paraId="29D93509" w14:textId="71C8CE70" w:rsidR="00542C97" w:rsidRDefault="00542C9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Unavailable</w:t>
            </w:r>
          </w:p>
          <w:p w14:paraId="2D2DD6D5" w14:textId="52977B5A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1863FA99" w14:textId="4E917D53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3E81A667" w14:textId="0ED9A1AD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1E6949E0" w14:textId="77777777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27D18880" w14:textId="4843C91A" w:rsidR="00AE6117" w:rsidRDefault="00AE6117" w:rsidP="004D5F11">
            <w:pPr>
              <w:spacing w:line="199" w:lineRule="exact"/>
              <w:rPr>
                <w:sz w:val="20"/>
              </w:rPr>
            </w:pPr>
            <w:r>
              <w:rPr>
                <w:sz w:val="20"/>
              </w:rPr>
              <w:t>Gateway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Timeout</w:t>
            </w:r>
          </w:p>
          <w:p w14:paraId="4E1C1EAC" w14:textId="77777777" w:rsidR="00AE6117" w:rsidRDefault="00AE6117" w:rsidP="004D5F11">
            <w:pPr>
              <w:spacing w:line="199" w:lineRule="exact"/>
              <w:rPr>
                <w:sz w:val="20"/>
              </w:rPr>
            </w:pPr>
          </w:p>
          <w:p w14:paraId="4885C30A" w14:textId="38D488AB" w:rsidR="00542C97" w:rsidRDefault="00542C97" w:rsidP="004D5F11">
            <w:pPr>
              <w:pStyle w:val="TableParagraph"/>
              <w:spacing w:before="40"/>
              <w:ind w:left="355"/>
              <w:rPr>
                <w:sz w:val="20"/>
              </w:rPr>
            </w:pPr>
          </w:p>
        </w:tc>
        <w:tc>
          <w:tcPr>
            <w:tcW w:w="5395" w:type="dxa"/>
            <w:tcBorders>
              <w:bottom w:val="single" w:sz="4" w:space="0" w:color="000000"/>
              <w:right w:val="single" w:sz="4" w:space="0" w:color="000000"/>
            </w:tcBorders>
          </w:tcPr>
          <w:p w14:paraId="4FBA919B" w14:textId="77777777" w:rsidR="0054715E" w:rsidRDefault="0073314A" w:rsidP="004D5F11">
            <w:pPr>
              <w:pStyle w:val="TableParagraph"/>
              <w:spacing w:before="40"/>
              <w:ind w:left="49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  <w:p w14:paraId="505A46A5" w14:textId="77777777" w:rsidR="00542C97" w:rsidRDefault="00542C97" w:rsidP="004D5F11">
            <w:pPr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fulfil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  <w:p w14:paraId="3254FA5D" w14:textId="77777777" w:rsidR="00542C97" w:rsidRDefault="00542C97" w:rsidP="004D5F11">
            <w:pPr>
              <w:spacing w:before="120"/>
              <w:ind w:left="2" w:right="383" w:hanging="3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acting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gateway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proxy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received 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01159423" w14:textId="77777777" w:rsidR="00542C97" w:rsidRDefault="00542C97" w:rsidP="004D5F11">
            <w:pPr>
              <w:spacing w:before="119"/>
              <w:ind w:left="2" w:right="15" w:hanging="3"/>
              <w:rPr>
                <w:sz w:val="20"/>
              </w:rPr>
            </w:pPr>
            <w:r>
              <w:rPr>
                <w:sz w:val="20"/>
              </w:rPr>
              <w:t>Indicates that the server is currently unable to process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request due to temporary overloading or maintenance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server. Trying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success</w:t>
            </w:r>
          </w:p>
          <w:p w14:paraId="33E0A7BB" w14:textId="77777777" w:rsidR="00542C97" w:rsidRDefault="00542C97" w:rsidP="004D5F11">
            <w:pPr>
              <w:spacing w:before="117"/>
              <w:ind w:left="2" w:right="93" w:hanging="2"/>
              <w:rPr>
                <w:sz w:val="20"/>
              </w:rPr>
            </w:pPr>
            <w:r>
              <w:rPr>
                <w:sz w:val="20"/>
              </w:rPr>
              <w:t>Indicates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gateway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proxy did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timely response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14:paraId="4E982D66" w14:textId="073F5BFB" w:rsidR="00542C97" w:rsidRDefault="00542C97" w:rsidP="004D5F11">
            <w:pPr>
              <w:pStyle w:val="TableParagraph"/>
              <w:spacing w:before="40"/>
              <w:ind w:left="49"/>
              <w:rPr>
                <w:sz w:val="20"/>
              </w:rPr>
            </w:pPr>
          </w:p>
        </w:tc>
      </w:tr>
      <w:tr w:rsidR="0054715E" w14:paraId="76B6F9DB" w14:textId="77777777" w:rsidTr="004D5F11">
        <w:trPr>
          <w:trHeight w:val="51"/>
        </w:trPr>
        <w:tc>
          <w:tcPr>
            <w:tcW w:w="674" w:type="dxa"/>
            <w:tcBorders>
              <w:top w:val="single" w:sz="4" w:space="0" w:color="000000"/>
            </w:tcBorders>
          </w:tcPr>
          <w:p w14:paraId="451BFB5C" w14:textId="77777777" w:rsidR="0054715E" w:rsidRDefault="0054715E" w:rsidP="004D5F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463" w:type="dxa"/>
            <w:tcBorders>
              <w:top w:val="single" w:sz="4" w:space="0" w:color="000000"/>
            </w:tcBorders>
          </w:tcPr>
          <w:p w14:paraId="5D86DDA6" w14:textId="77777777" w:rsidR="0054715E" w:rsidRDefault="0054715E" w:rsidP="004D5F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395" w:type="dxa"/>
            <w:tcBorders>
              <w:top w:val="single" w:sz="4" w:space="0" w:color="000000"/>
            </w:tcBorders>
          </w:tcPr>
          <w:p w14:paraId="19F2125B" w14:textId="77777777" w:rsidR="0054715E" w:rsidRDefault="0054715E" w:rsidP="004D5F11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649C4DBA" w14:textId="2C33B2F2" w:rsidR="0054715E" w:rsidRDefault="004D5F11">
      <w:pPr>
        <w:rPr>
          <w:rFonts w:ascii="Times New Roman"/>
          <w:sz w:val="2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sz w:val="2"/>
        </w:rPr>
        <w:br w:type="textWrapping" w:clear="all"/>
      </w:r>
    </w:p>
    <w:p w14:paraId="5B5ECC7C" w14:textId="69F0A65A" w:rsidR="0054715E" w:rsidRDefault="0054715E">
      <w:pPr>
        <w:pStyle w:val="BodyText"/>
        <w:ind w:left="140"/>
        <w:rPr>
          <w:sz w:val="20"/>
        </w:rPr>
      </w:pPr>
    </w:p>
    <w:p w14:paraId="0EB0C638" w14:textId="77777777" w:rsidR="0054715E" w:rsidRDefault="0073314A" w:rsidP="00885909">
      <w:pPr>
        <w:pStyle w:val="BodyText"/>
        <w:spacing w:before="52"/>
      </w:pPr>
      <w:r>
        <w:t>Along with the Http error status code, the response message must also provide additional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 clarify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5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error:</w:t>
      </w:r>
    </w:p>
    <w:p w14:paraId="2EB0F9D5" w14:textId="77777777" w:rsidR="0054715E" w:rsidRDefault="0054715E">
      <w:pPr>
        <w:pStyle w:val="BodyText"/>
        <w:spacing w:before="9"/>
        <w:rPr>
          <w:sz w:val="15"/>
        </w:rPr>
      </w:pPr>
    </w:p>
    <w:p w14:paraId="566D2FA7" w14:textId="77777777" w:rsidR="0054715E" w:rsidRDefault="0073314A">
      <w:pPr>
        <w:spacing w:before="99"/>
        <w:ind w:left="14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{</w:t>
      </w:r>
    </w:p>
    <w:p w14:paraId="35C9FA40" w14:textId="77777777" w:rsidR="0054715E" w:rsidRDefault="0073314A">
      <w:pPr>
        <w:tabs>
          <w:tab w:val="left" w:pos="4454"/>
        </w:tabs>
        <w:spacing w:before="2"/>
        <w:ind w:left="860" w:right="5163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“status”</w:t>
      </w:r>
      <w:r>
        <w:rPr>
          <w:rFonts w:ascii="Courier New" w:hAnsi="Courier New"/>
          <w:i/>
          <w:spacing w:val="-6"/>
          <w:sz w:val="20"/>
        </w:rPr>
        <w:t xml:space="preserve"> </w:t>
      </w:r>
      <w:r>
        <w:rPr>
          <w:rFonts w:ascii="Courier New" w:hAnsi="Courier New"/>
          <w:i/>
          <w:sz w:val="20"/>
        </w:rPr>
        <w:t>: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{status</w:t>
      </w:r>
      <w:r>
        <w:rPr>
          <w:rFonts w:ascii="Courier New" w:hAnsi="Courier New"/>
          <w:i/>
          <w:spacing w:val="-5"/>
          <w:sz w:val="20"/>
        </w:rPr>
        <w:t xml:space="preserve"> </w:t>
      </w:r>
      <w:r>
        <w:rPr>
          <w:rFonts w:ascii="Courier New" w:hAnsi="Courier New"/>
          <w:i/>
          <w:sz w:val="20"/>
        </w:rPr>
        <w:t>[optional]},</w:t>
      </w:r>
      <w:r>
        <w:rPr>
          <w:rFonts w:ascii="Courier New" w:hAnsi="Courier New"/>
          <w:i/>
          <w:spacing w:val="-117"/>
          <w:sz w:val="20"/>
        </w:rPr>
        <w:t xml:space="preserve"> </w:t>
      </w:r>
      <w:r>
        <w:rPr>
          <w:rFonts w:ascii="Courier New" w:hAnsi="Courier New"/>
          <w:i/>
          <w:sz w:val="20"/>
        </w:rPr>
        <w:t>“code”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:</w:t>
      </w:r>
      <w:r>
        <w:rPr>
          <w:rFonts w:ascii="Courier New" w:hAnsi="Courier New"/>
          <w:i/>
          <w:spacing w:val="-4"/>
          <w:sz w:val="20"/>
        </w:rPr>
        <w:t xml:space="preserve"> </w:t>
      </w:r>
      <w:r>
        <w:rPr>
          <w:rFonts w:ascii="Courier New" w:hAnsi="Courier New"/>
          <w:i/>
          <w:sz w:val="20"/>
        </w:rPr>
        <w:t>{code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[optional]}</w:t>
      </w:r>
      <w:r>
        <w:rPr>
          <w:rFonts w:ascii="Courier New" w:hAnsi="Courier New"/>
          <w:i/>
          <w:sz w:val="20"/>
        </w:rPr>
        <w:tab/>
      </w:r>
      <w:r>
        <w:rPr>
          <w:rFonts w:ascii="Courier New" w:hAnsi="Courier New"/>
          <w:i/>
          <w:spacing w:val="-4"/>
          <w:sz w:val="20"/>
        </w:rPr>
        <w:t>,</w:t>
      </w:r>
      <w:r>
        <w:rPr>
          <w:rFonts w:ascii="Courier New" w:hAnsi="Courier New"/>
          <w:i/>
          <w:spacing w:val="-117"/>
          <w:sz w:val="20"/>
        </w:rPr>
        <w:t xml:space="preserve"> </w:t>
      </w:r>
      <w:r>
        <w:rPr>
          <w:rFonts w:ascii="Courier New" w:hAnsi="Courier New"/>
          <w:i/>
          <w:sz w:val="20"/>
        </w:rPr>
        <w:t>“message”: “Error message”,</w:t>
      </w:r>
      <w:r>
        <w:rPr>
          <w:rFonts w:ascii="Courier New" w:hAnsi="Courier New"/>
          <w:i/>
          <w:spacing w:val="1"/>
          <w:sz w:val="20"/>
        </w:rPr>
        <w:t xml:space="preserve"> </w:t>
      </w:r>
      <w:r>
        <w:rPr>
          <w:rFonts w:ascii="Courier New" w:hAnsi="Courier New"/>
          <w:i/>
          <w:sz w:val="20"/>
        </w:rPr>
        <w:t>"errors": [optional]</w:t>
      </w:r>
    </w:p>
    <w:p w14:paraId="20924843" w14:textId="77777777" w:rsidR="0054715E" w:rsidRDefault="0073314A">
      <w:pPr>
        <w:spacing w:line="225" w:lineRule="exact"/>
        <w:ind w:left="86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[</w:t>
      </w:r>
    </w:p>
    <w:p w14:paraId="26EAF21B" w14:textId="77777777" w:rsidR="0054715E" w:rsidRDefault="0073314A">
      <w:pPr>
        <w:spacing w:before="1"/>
        <w:ind w:left="1580" w:right="504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{ "code": {error code},</w:t>
      </w:r>
      <w:r>
        <w:rPr>
          <w:rFonts w:ascii="Courier New"/>
          <w:i/>
          <w:spacing w:val="1"/>
          <w:sz w:val="20"/>
        </w:rPr>
        <w:t xml:space="preserve"> </w:t>
      </w:r>
      <w:r>
        <w:rPr>
          <w:rFonts w:ascii="Courier New"/>
          <w:i/>
          <w:sz w:val="20"/>
        </w:rPr>
        <w:t>"message":</w:t>
      </w:r>
      <w:r>
        <w:rPr>
          <w:rFonts w:ascii="Courier New"/>
          <w:i/>
          <w:spacing w:val="-11"/>
          <w:sz w:val="20"/>
        </w:rPr>
        <w:t xml:space="preserve"> </w:t>
      </w:r>
      <w:r>
        <w:rPr>
          <w:rFonts w:ascii="Courier New"/>
          <w:i/>
          <w:sz w:val="20"/>
        </w:rPr>
        <w:t>"Error</w:t>
      </w:r>
      <w:r>
        <w:rPr>
          <w:rFonts w:ascii="Courier New"/>
          <w:i/>
          <w:spacing w:val="-10"/>
          <w:sz w:val="20"/>
        </w:rPr>
        <w:t xml:space="preserve"> </w:t>
      </w:r>
      <w:r>
        <w:rPr>
          <w:rFonts w:ascii="Courier New"/>
          <w:i/>
          <w:sz w:val="20"/>
        </w:rPr>
        <w:t>message"</w:t>
      </w:r>
    </w:p>
    <w:p w14:paraId="1E56BF64" w14:textId="77777777" w:rsidR="0054715E" w:rsidRDefault="0073314A">
      <w:pPr>
        <w:spacing w:line="225" w:lineRule="exact"/>
        <w:ind w:left="158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}</w:t>
      </w:r>
    </w:p>
    <w:p w14:paraId="00F9210B" w14:textId="77777777" w:rsidR="0054715E" w:rsidRDefault="0073314A">
      <w:pPr>
        <w:spacing w:before="2" w:line="226" w:lineRule="exact"/>
        <w:ind w:left="86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]</w:t>
      </w:r>
    </w:p>
    <w:p w14:paraId="707561EF" w14:textId="77777777" w:rsidR="0054715E" w:rsidRDefault="0073314A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}</w:t>
      </w:r>
    </w:p>
    <w:p w14:paraId="623AFDD7" w14:textId="77777777" w:rsidR="0054715E" w:rsidRDefault="0054715E">
      <w:pPr>
        <w:pStyle w:val="BodyText"/>
        <w:spacing w:before="8"/>
        <w:rPr>
          <w:rFonts w:ascii="Courier New"/>
          <w:i/>
          <w:sz w:val="15"/>
        </w:rPr>
      </w:pPr>
    </w:p>
    <w:p w14:paraId="0C291BC4" w14:textId="77777777" w:rsidR="0054715E" w:rsidRDefault="0073314A">
      <w:pPr>
        <w:pStyle w:val="BodyText"/>
        <w:spacing w:before="52"/>
        <w:ind w:left="140" w:right="287"/>
      </w:pPr>
      <w:r>
        <w:t>Extra</w:t>
      </w:r>
      <w:r>
        <w:rPr>
          <w:spacing w:val="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optional</w:t>
      </w:r>
      <w:r>
        <w:rPr>
          <w:spacing w:val="-2"/>
        </w:rPr>
        <w:t xml:space="preserve"> </w:t>
      </w:r>
      <w:r>
        <w:t>attribute,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often</w:t>
      </w:r>
      <w:r>
        <w:rPr>
          <w:spacing w:val="-51"/>
        </w:rPr>
        <w:t xml:space="preserve"> </w:t>
      </w:r>
      <w:r>
        <w:t>be used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consumer</w:t>
      </w:r>
    </w:p>
    <w:p w14:paraId="201AEEF2" w14:textId="77777777" w:rsidR="0054715E" w:rsidRDefault="0054715E">
      <w:pPr>
        <w:pStyle w:val="BodyText"/>
        <w:spacing w:before="1"/>
      </w:pPr>
    </w:p>
    <w:p w14:paraId="444D6AFE" w14:textId="77777777" w:rsidR="0054715E" w:rsidRDefault="0073314A">
      <w:pPr>
        <w:pStyle w:val="BodyText"/>
        <w:ind w:left="140"/>
      </w:pPr>
      <w:r>
        <w:t>Example</w:t>
      </w:r>
      <w:r>
        <w:rPr>
          <w:spacing w:val="-4"/>
        </w:rPr>
        <w:t xml:space="preserve"> </w:t>
      </w:r>
      <w:r>
        <w:t>for error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payload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690E6B23" w14:textId="77777777" w:rsidR="0054715E" w:rsidRDefault="0054715E">
      <w:pPr>
        <w:pStyle w:val="BodyText"/>
        <w:spacing w:before="6"/>
        <w:rPr>
          <w:sz w:val="13"/>
        </w:rPr>
      </w:pPr>
    </w:p>
    <w:p w14:paraId="693107E3" w14:textId="77777777" w:rsidR="0054715E" w:rsidRDefault="0073314A">
      <w:pPr>
        <w:spacing w:before="99"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{</w:t>
      </w:r>
    </w:p>
    <w:p w14:paraId="19087811" w14:textId="77777777" w:rsidR="0054715E" w:rsidRDefault="0073314A">
      <w:pPr>
        <w:spacing w:line="226" w:lineRule="exact"/>
        <w:ind w:left="86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“status”</w:t>
      </w:r>
      <w:r>
        <w:rPr>
          <w:rFonts w:ascii="Courier New" w:hAnsi="Courier New"/>
          <w:i/>
          <w:spacing w:val="-5"/>
          <w:sz w:val="20"/>
        </w:rPr>
        <w:t xml:space="preserve"> </w:t>
      </w:r>
      <w:r>
        <w:rPr>
          <w:rFonts w:ascii="Courier New" w:hAnsi="Courier New"/>
          <w:i/>
          <w:sz w:val="20"/>
        </w:rPr>
        <w:t>: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400,</w:t>
      </w:r>
    </w:p>
    <w:p w14:paraId="74F2ED87" w14:textId="77777777" w:rsidR="0054715E" w:rsidRDefault="0073314A">
      <w:pPr>
        <w:spacing w:before="2" w:line="226" w:lineRule="exact"/>
        <w:ind w:left="860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“code”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:</w:t>
      </w:r>
      <w:r>
        <w:rPr>
          <w:rFonts w:ascii="Courier New" w:hAnsi="Courier New"/>
          <w:i/>
          <w:spacing w:val="-4"/>
          <w:sz w:val="20"/>
        </w:rPr>
        <w:t xml:space="preserve"> </w:t>
      </w:r>
      <w:r>
        <w:rPr>
          <w:rFonts w:ascii="Courier New" w:hAnsi="Courier New"/>
          <w:i/>
          <w:sz w:val="20"/>
        </w:rPr>
        <w:t>40010,</w:t>
      </w:r>
    </w:p>
    <w:p w14:paraId="268F4D94" w14:textId="77777777" w:rsidR="0054715E" w:rsidRDefault="0073314A">
      <w:pPr>
        <w:ind w:left="860" w:right="323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sz w:val="20"/>
        </w:rPr>
        <w:t>“message”: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“SMS</w:t>
      </w:r>
      <w:r>
        <w:rPr>
          <w:rFonts w:ascii="Courier New" w:hAnsi="Courier New"/>
          <w:i/>
          <w:spacing w:val="-4"/>
          <w:sz w:val="20"/>
        </w:rPr>
        <w:t xml:space="preserve"> </w:t>
      </w:r>
      <w:r>
        <w:rPr>
          <w:rFonts w:ascii="Courier New" w:hAnsi="Courier New"/>
          <w:i/>
          <w:sz w:val="20"/>
        </w:rPr>
        <w:t>message</w:t>
      </w:r>
      <w:r>
        <w:rPr>
          <w:rFonts w:ascii="Courier New" w:hAnsi="Courier New"/>
          <w:i/>
          <w:spacing w:val="-5"/>
          <w:sz w:val="20"/>
        </w:rPr>
        <w:t xml:space="preserve"> </w:t>
      </w:r>
      <w:r>
        <w:rPr>
          <w:rFonts w:ascii="Courier New" w:hAnsi="Courier New"/>
          <w:i/>
          <w:sz w:val="20"/>
        </w:rPr>
        <w:t>body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is</w:t>
      </w:r>
      <w:r>
        <w:rPr>
          <w:rFonts w:ascii="Courier New" w:hAnsi="Courier New"/>
          <w:i/>
          <w:spacing w:val="-3"/>
          <w:sz w:val="20"/>
        </w:rPr>
        <w:t xml:space="preserve"> </w:t>
      </w:r>
      <w:r>
        <w:rPr>
          <w:rFonts w:ascii="Courier New" w:hAnsi="Courier New"/>
          <w:i/>
          <w:sz w:val="20"/>
        </w:rPr>
        <w:t>not</w:t>
      </w:r>
      <w:r>
        <w:rPr>
          <w:rFonts w:ascii="Courier New" w:hAnsi="Courier New"/>
          <w:i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specified”,</w:t>
      </w:r>
      <w:r>
        <w:rPr>
          <w:rFonts w:ascii="Courier New" w:hAnsi="Courier New"/>
          <w:i/>
          <w:spacing w:val="-117"/>
          <w:sz w:val="20"/>
        </w:rPr>
        <w:t xml:space="preserve"> </w:t>
      </w:r>
      <w:r>
        <w:rPr>
          <w:rFonts w:ascii="Courier New" w:hAnsi="Courier New"/>
          <w:i/>
          <w:sz w:val="20"/>
        </w:rPr>
        <w:t>"errors": [</w:t>
      </w:r>
    </w:p>
    <w:p w14:paraId="629FF237" w14:textId="77777777" w:rsidR="0054715E" w:rsidRDefault="0073314A">
      <w:pPr>
        <w:spacing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{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"code":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1,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"message":</w:t>
      </w:r>
      <w:r>
        <w:rPr>
          <w:rFonts w:ascii="Courier New"/>
          <w:i/>
          <w:spacing w:val="-3"/>
          <w:sz w:val="20"/>
        </w:rPr>
        <w:t xml:space="preserve"> </w:t>
      </w:r>
      <w:r>
        <w:rPr>
          <w:rFonts w:ascii="Courier New"/>
          <w:i/>
          <w:sz w:val="20"/>
        </w:rPr>
        <w:t>"SMS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message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body</w:t>
      </w:r>
      <w:r>
        <w:rPr>
          <w:rFonts w:ascii="Courier New"/>
          <w:i/>
          <w:spacing w:val="-4"/>
          <w:sz w:val="20"/>
        </w:rPr>
        <w:t xml:space="preserve"> </w:t>
      </w:r>
      <w:r>
        <w:rPr>
          <w:rFonts w:ascii="Courier New"/>
          <w:i/>
          <w:sz w:val="20"/>
        </w:rPr>
        <w:t>is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required"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}</w:t>
      </w:r>
      <w:r>
        <w:rPr>
          <w:rFonts w:ascii="Courier New"/>
          <w:i/>
          <w:spacing w:val="-3"/>
          <w:sz w:val="20"/>
        </w:rPr>
        <w:t xml:space="preserve"> </w:t>
      </w:r>
      <w:r>
        <w:rPr>
          <w:rFonts w:ascii="Courier New"/>
          <w:i/>
          <w:sz w:val="20"/>
        </w:rPr>
        <w:t>,</w:t>
      </w:r>
    </w:p>
    <w:p w14:paraId="2D1C24D0" w14:textId="77777777" w:rsidR="0054715E" w:rsidRDefault="0073314A">
      <w:pPr>
        <w:spacing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{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"code":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2,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"message":</w:t>
      </w:r>
      <w:r>
        <w:rPr>
          <w:rFonts w:ascii="Courier New"/>
          <w:i/>
          <w:spacing w:val="-3"/>
          <w:sz w:val="20"/>
        </w:rPr>
        <w:t xml:space="preserve"> </w:t>
      </w:r>
      <w:r>
        <w:rPr>
          <w:rFonts w:ascii="Courier New"/>
          <w:i/>
          <w:sz w:val="20"/>
        </w:rPr>
        <w:t>"SMS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recipient</w:t>
      </w:r>
      <w:r>
        <w:rPr>
          <w:rFonts w:ascii="Courier New"/>
          <w:i/>
          <w:spacing w:val="-4"/>
          <w:sz w:val="20"/>
        </w:rPr>
        <w:t xml:space="preserve"> </w:t>
      </w:r>
      <w:r>
        <w:rPr>
          <w:rFonts w:ascii="Courier New"/>
          <w:i/>
          <w:sz w:val="20"/>
        </w:rPr>
        <w:t>is</w:t>
      </w:r>
      <w:r>
        <w:rPr>
          <w:rFonts w:ascii="Courier New"/>
          <w:i/>
          <w:spacing w:val="-3"/>
          <w:sz w:val="20"/>
        </w:rPr>
        <w:t xml:space="preserve"> </w:t>
      </w:r>
      <w:r>
        <w:rPr>
          <w:rFonts w:ascii="Courier New"/>
          <w:i/>
          <w:sz w:val="20"/>
        </w:rPr>
        <w:t>required"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}</w:t>
      </w:r>
    </w:p>
    <w:p w14:paraId="2BBD0A91" w14:textId="77777777" w:rsidR="0054715E" w:rsidRDefault="0073314A">
      <w:pPr>
        <w:spacing w:before="1" w:line="226" w:lineRule="exact"/>
        <w:ind w:left="158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]</w:t>
      </w:r>
    </w:p>
    <w:p w14:paraId="0E4B2FB3" w14:textId="77777777" w:rsidR="0054715E" w:rsidRDefault="0073314A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i/>
          <w:w w:val="99"/>
          <w:sz w:val="20"/>
        </w:rPr>
        <w:t>}</w:t>
      </w:r>
    </w:p>
    <w:p w14:paraId="7571A364" w14:textId="77777777" w:rsidR="0054715E" w:rsidRDefault="0054715E">
      <w:pPr>
        <w:pStyle w:val="BodyText"/>
        <w:rPr>
          <w:rFonts w:ascii="Courier New"/>
          <w:i/>
          <w:sz w:val="20"/>
        </w:rPr>
      </w:pPr>
    </w:p>
    <w:p w14:paraId="23962A77" w14:textId="77777777" w:rsidR="0054715E" w:rsidRDefault="0054715E">
      <w:pPr>
        <w:pStyle w:val="BodyText"/>
        <w:rPr>
          <w:rFonts w:ascii="Courier New"/>
          <w:i/>
          <w:sz w:val="20"/>
        </w:rPr>
      </w:pPr>
    </w:p>
    <w:p w14:paraId="52E7E9E0" w14:textId="5CD85173" w:rsidR="0054715E" w:rsidRDefault="0054715E">
      <w:pPr>
        <w:pStyle w:val="BodyText"/>
        <w:spacing w:before="2"/>
        <w:rPr>
          <w:rFonts w:ascii="Courier New"/>
          <w:i/>
          <w:sz w:val="18"/>
        </w:rPr>
      </w:pPr>
    </w:p>
    <w:p w14:paraId="71B99486" w14:textId="7783BA29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13899CE0" w14:textId="50751A03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3773B62A" w14:textId="5CE33E86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14E282D5" w14:textId="653040ED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0737A1C3" w14:textId="02AACBA2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6D52B774" w14:textId="7ACF1D77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76AA5C7B" w14:textId="634DF042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4006F648" w14:textId="440D8F98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574A9E06" w14:textId="415082DC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48B91C18" w14:textId="77B01A9C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39F9CFD7" w14:textId="53444899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7DA1FD6E" w14:textId="1C28BE80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6220F5C3" w14:textId="3FF4B8CB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2A6213B2" w14:textId="087DA4C5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5726C373" w14:textId="3808BADD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41F57272" w14:textId="3A0EEE27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69D3289B" w14:textId="0A971544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61178148" w14:textId="5D187AF4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0F31CC11" w14:textId="48C82C2D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4253A8DE" w14:textId="5F6B1880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2A97CBBB" w14:textId="3281DD64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3B1725E9" w14:textId="626F62D2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662F090C" w14:textId="77777777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032ADC05" w14:textId="25FB1144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2BD22EDA" w14:textId="77777777" w:rsidR="00204C17" w:rsidRDefault="00204C17">
      <w:pPr>
        <w:pStyle w:val="BodyText"/>
        <w:spacing w:before="2"/>
        <w:rPr>
          <w:rFonts w:ascii="Courier New"/>
          <w:i/>
          <w:sz w:val="18"/>
        </w:rPr>
      </w:pPr>
    </w:p>
    <w:p w14:paraId="26ED040D" w14:textId="37C96261" w:rsidR="0054715E" w:rsidRDefault="0073314A" w:rsidP="00204C17">
      <w:pPr>
        <w:pStyle w:val="Heading1"/>
        <w:spacing w:before="35"/>
        <w:rPr>
          <w:sz w:val="20"/>
        </w:rPr>
      </w:pPr>
      <w:bookmarkStart w:id="12" w:name="_TOC_250019"/>
      <w:r>
        <w:rPr>
          <w:w w:val="95"/>
        </w:rPr>
        <w:t>RAML</w:t>
      </w:r>
      <w:r>
        <w:rPr>
          <w:spacing w:val="11"/>
          <w:w w:val="95"/>
        </w:rPr>
        <w:t xml:space="preserve"> </w:t>
      </w:r>
      <w:bookmarkEnd w:id="12"/>
      <w:r>
        <w:rPr>
          <w:w w:val="95"/>
        </w:rPr>
        <w:t>Guidelines</w:t>
      </w:r>
    </w:p>
    <w:p w14:paraId="6DC11E9E" w14:textId="77777777" w:rsidR="0054715E" w:rsidRDefault="0073314A">
      <w:pPr>
        <w:pStyle w:val="BodyText"/>
        <w:ind w:left="140" w:right="270"/>
      </w:pPr>
      <w:r>
        <w:t>RAML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API Design</w:t>
      </w:r>
      <w:r>
        <w:rPr>
          <w:spacing w:val="-51"/>
        </w:rPr>
        <w:t xml:space="preserve"> </w:t>
      </w:r>
      <w:r>
        <w:t>Lifecycle, meaning that they can visually design their APIs, test them, and get user feedback</w:t>
      </w:r>
      <w:r>
        <w:rPr>
          <w:spacing w:val="1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code.</w:t>
      </w:r>
    </w:p>
    <w:p w14:paraId="24C08092" w14:textId="77777777" w:rsidR="0054715E" w:rsidRDefault="0054715E">
      <w:pPr>
        <w:pStyle w:val="BodyText"/>
        <w:spacing w:before="5"/>
        <w:rPr>
          <w:sz w:val="23"/>
        </w:rPr>
      </w:pPr>
    </w:p>
    <w:p w14:paraId="08112D8B" w14:textId="77777777" w:rsidR="0054715E" w:rsidRDefault="0073314A">
      <w:pPr>
        <w:pStyle w:val="BodyText"/>
        <w:ind w:left="140" w:right="270"/>
      </w:pPr>
      <w:r>
        <w:t>RAML describes APIs in a human readable format - plain text. In addition to better readability,</w:t>
      </w:r>
      <w:r>
        <w:rPr>
          <w:spacing w:val="1"/>
        </w:rPr>
        <w:t xml:space="preserve"> </w:t>
      </w:r>
      <w:r>
        <w:t>RAML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well-used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practices: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 reuse.</w:t>
      </w:r>
      <w:r>
        <w:rPr>
          <w:spacing w:val="-4"/>
        </w:rPr>
        <w:t xml:space="preserve"> </w:t>
      </w:r>
      <w:r>
        <w:t>Rather</w:t>
      </w:r>
      <w:r>
        <w:rPr>
          <w:spacing w:val="-51"/>
        </w:rPr>
        <w:t xml:space="preserve"> </w:t>
      </w:r>
      <w:r>
        <w:t>than having to rely on human verification to verify that each API is consistent, RAML provides a</w:t>
      </w:r>
      <w:r>
        <w:rPr>
          <w:spacing w:val="-52"/>
        </w:rPr>
        <w:t xml:space="preserve"> </w:t>
      </w:r>
      <w:r>
        <w:t>variety of “syntactic sugars” that ensures each API is complete and concise while minimizing</w:t>
      </w:r>
      <w:r>
        <w:rPr>
          <w:spacing w:val="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time.</w:t>
      </w:r>
    </w:p>
    <w:p w14:paraId="160CF26F" w14:textId="77777777" w:rsidR="0054715E" w:rsidRDefault="0054715E">
      <w:pPr>
        <w:pStyle w:val="BodyText"/>
      </w:pPr>
    </w:p>
    <w:p w14:paraId="09BD4400" w14:textId="77777777" w:rsidR="0054715E" w:rsidRDefault="0054715E">
      <w:pPr>
        <w:pStyle w:val="BodyText"/>
        <w:spacing w:before="5"/>
        <w:rPr>
          <w:sz w:val="18"/>
        </w:rPr>
      </w:pPr>
    </w:p>
    <w:p w14:paraId="3CE665E7" w14:textId="77777777" w:rsidR="0054715E" w:rsidRDefault="0073314A">
      <w:pPr>
        <w:pStyle w:val="Heading2"/>
      </w:pPr>
      <w:bookmarkStart w:id="13" w:name="_TOC_250018"/>
      <w:r>
        <w:rPr>
          <w:spacing w:val="-1"/>
        </w:rPr>
        <w:t>RAML</w:t>
      </w:r>
      <w:r>
        <w:rPr>
          <w:spacing w:val="-15"/>
        </w:rPr>
        <w:t xml:space="preserve"> </w:t>
      </w:r>
      <w:bookmarkEnd w:id="13"/>
      <w:r>
        <w:rPr>
          <w:spacing w:val="-1"/>
        </w:rPr>
        <w:t>Files</w:t>
      </w:r>
    </w:p>
    <w:p w14:paraId="6DE027B5" w14:textId="77777777" w:rsidR="0054715E" w:rsidRDefault="0054715E">
      <w:pPr>
        <w:pStyle w:val="BodyText"/>
        <w:spacing w:before="5"/>
        <w:rPr>
          <w:i/>
          <w:sz w:val="27"/>
        </w:rPr>
      </w:pPr>
    </w:p>
    <w:p w14:paraId="4B602DF5" w14:textId="77777777" w:rsidR="0054715E" w:rsidRDefault="0073314A">
      <w:pPr>
        <w:pStyle w:val="BodyText"/>
        <w:ind w:left="140"/>
      </w:pPr>
      <w:r>
        <w:t>RAML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lowercase,</w:t>
      </w:r>
      <w:r>
        <w:rPr>
          <w:spacing w:val="-2"/>
        </w:rPr>
        <w:t xml:space="preserve"> </w:t>
      </w:r>
      <w:r>
        <w:t>alphanumeric</w:t>
      </w:r>
      <w:r>
        <w:rPr>
          <w:spacing w:val="-6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kebab-case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hyphen-</w:t>
      </w:r>
      <w:r>
        <w:rPr>
          <w:spacing w:val="-52"/>
        </w:rPr>
        <w:t xml:space="preserve"> </w:t>
      </w:r>
      <w:r>
        <w:t>separated).</w:t>
      </w:r>
    </w:p>
    <w:p w14:paraId="43CFFCBA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</w:p>
    <w:p w14:paraId="1D1F348E" w14:textId="77777777" w:rsidR="0054715E" w:rsidRDefault="0073314A">
      <w:pPr>
        <w:pStyle w:val="ListParagraph"/>
        <w:numPr>
          <w:ilvl w:val="1"/>
          <w:numId w:val="4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acme-banking-api.xml</w:t>
      </w:r>
    </w:p>
    <w:p w14:paraId="512FDBEA" w14:textId="77777777" w:rsidR="0054715E" w:rsidRDefault="0073314A">
      <w:pPr>
        <w:pStyle w:val="ListParagraph"/>
        <w:numPr>
          <w:ilvl w:val="1"/>
          <w:numId w:val="4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account-example.raml</w:t>
      </w:r>
    </w:p>
    <w:p w14:paraId="34147FEB" w14:textId="77777777" w:rsidR="0054715E" w:rsidRDefault="0073314A">
      <w:pPr>
        <w:pStyle w:val="ListParagraph"/>
        <w:numPr>
          <w:ilvl w:val="1"/>
          <w:numId w:val="4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acme-bank-doc.raml</w:t>
      </w:r>
    </w:p>
    <w:p w14:paraId="117C2108" w14:textId="77777777" w:rsidR="0054715E" w:rsidRDefault="0054715E">
      <w:pPr>
        <w:pStyle w:val="BodyText"/>
        <w:spacing w:before="8"/>
        <w:rPr>
          <w:sz w:val="19"/>
        </w:rPr>
      </w:pPr>
    </w:p>
    <w:p w14:paraId="620BEE65" w14:textId="77777777" w:rsidR="0054715E" w:rsidRDefault="0073314A">
      <w:pPr>
        <w:pStyle w:val="Heading2"/>
      </w:pPr>
      <w:bookmarkStart w:id="14" w:name="_TOC_250017"/>
      <w:r>
        <w:rPr>
          <w:spacing w:val="-3"/>
        </w:rPr>
        <w:t>RAML</w:t>
      </w:r>
      <w:r>
        <w:rPr>
          <w:spacing w:val="-12"/>
        </w:rPr>
        <w:t xml:space="preserve"> </w:t>
      </w:r>
      <w:bookmarkEnd w:id="14"/>
      <w:r>
        <w:rPr>
          <w:spacing w:val="-3"/>
        </w:rPr>
        <w:t>Header</w:t>
      </w:r>
    </w:p>
    <w:p w14:paraId="7EC58542" w14:textId="77777777" w:rsidR="0054715E" w:rsidRDefault="0073314A">
      <w:pPr>
        <w:pStyle w:val="Heading3"/>
        <w:spacing w:before="241"/>
      </w:pPr>
      <w:bookmarkStart w:id="15" w:name="_TOC_250016"/>
      <w:r>
        <w:rPr>
          <w:spacing w:val="-1"/>
        </w:rPr>
        <w:t>API</w:t>
      </w:r>
      <w:r>
        <w:rPr>
          <w:spacing w:val="-13"/>
        </w:rPr>
        <w:t xml:space="preserve"> </w:t>
      </w:r>
      <w:bookmarkEnd w:id="15"/>
      <w:r>
        <w:rPr>
          <w:spacing w:val="-1"/>
        </w:rPr>
        <w:t>Titles</w:t>
      </w:r>
    </w:p>
    <w:p w14:paraId="7A963CBE" w14:textId="77777777" w:rsidR="0054715E" w:rsidRDefault="0073314A">
      <w:pPr>
        <w:pStyle w:val="BodyText"/>
        <w:spacing w:before="59"/>
        <w:ind w:left="140"/>
      </w:pP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 short,</w:t>
      </w:r>
      <w:r>
        <w:rPr>
          <w:spacing w:val="-3"/>
        </w:rPr>
        <w:t xml:space="preserve"> </w:t>
      </w:r>
      <w:r>
        <w:t>plain-text</w:t>
      </w:r>
      <w:r>
        <w:rPr>
          <w:spacing w:val="-2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API.</w:t>
      </w:r>
    </w:p>
    <w:p w14:paraId="70A54A51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</w:p>
    <w:p w14:paraId="10210B07" w14:textId="77777777" w:rsidR="0054715E" w:rsidRDefault="0073314A">
      <w:pPr>
        <w:pStyle w:val="BodyText"/>
        <w:spacing w:before="101"/>
        <w:ind w:left="3510" w:right="3414"/>
        <w:jc w:val="center"/>
      </w:pPr>
      <w:r>
        <w:rPr>
          <w:color w:val="795DA3"/>
        </w:rPr>
        <w:t xml:space="preserve">title: </w:t>
      </w:r>
      <w:r>
        <w:rPr>
          <w:color w:val="DF5000"/>
        </w:rPr>
        <w:t>ACME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Banking API</w:t>
      </w:r>
    </w:p>
    <w:p w14:paraId="5EB0B9EC" w14:textId="77777777" w:rsidR="0054715E" w:rsidRDefault="0054715E">
      <w:pPr>
        <w:pStyle w:val="BodyText"/>
        <w:spacing w:before="11"/>
        <w:rPr>
          <w:sz w:val="27"/>
        </w:rPr>
      </w:pPr>
    </w:p>
    <w:p w14:paraId="3CD97D48" w14:textId="77777777" w:rsidR="0054715E" w:rsidRDefault="0073314A">
      <w:pPr>
        <w:pStyle w:val="Heading3"/>
      </w:pPr>
      <w:bookmarkStart w:id="16" w:name="_TOC_250015"/>
      <w:bookmarkEnd w:id="16"/>
      <w:r>
        <w:t>Version</w:t>
      </w:r>
    </w:p>
    <w:p w14:paraId="7EA8183B" w14:textId="77777777" w:rsidR="0054715E" w:rsidRDefault="0073314A">
      <w:pPr>
        <w:pStyle w:val="BodyText"/>
        <w:spacing w:before="59"/>
        <w:ind w:left="140"/>
      </w:pPr>
      <w:r>
        <w:t>Each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number.</w:t>
      </w:r>
    </w:p>
    <w:p w14:paraId="11B690EA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</w:p>
    <w:p w14:paraId="23E20FB1" w14:textId="77777777" w:rsidR="0054715E" w:rsidRDefault="0073314A">
      <w:pPr>
        <w:pStyle w:val="BodyText"/>
        <w:spacing w:before="101"/>
        <w:ind w:left="3510" w:right="3412"/>
        <w:jc w:val="center"/>
      </w:pPr>
      <w:r>
        <w:rPr>
          <w:color w:val="795DA3"/>
        </w:rPr>
        <w:t xml:space="preserve">version: </w:t>
      </w:r>
      <w:r>
        <w:rPr>
          <w:color w:val="DF5000"/>
        </w:rPr>
        <w:t>v1</w:t>
      </w:r>
    </w:p>
    <w:p w14:paraId="3280B2FF" w14:textId="77777777" w:rsidR="0054715E" w:rsidRDefault="0054715E">
      <w:pPr>
        <w:pStyle w:val="BodyText"/>
        <w:spacing w:before="8"/>
        <w:rPr>
          <w:sz w:val="27"/>
        </w:rPr>
      </w:pPr>
    </w:p>
    <w:p w14:paraId="0E5FB53C" w14:textId="77777777" w:rsidR="0054715E" w:rsidRDefault="0073314A">
      <w:pPr>
        <w:pStyle w:val="Heading3"/>
      </w:pPr>
      <w:bookmarkStart w:id="17" w:name="_TOC_250014"/>
      <w:bookmarkEnd w:id="17"/>
      <w:r>
        <w:t>Protocols</w:t>
      </w:r>
    </w:p>
    <w:p w14:paraId="08B8750C" w14:textId="77777777" w:rsidR="0054715E" w:rsidRDefault="0073314A">
      <w:pPr>
        <w:pStyle w:val="BodyText"/>
        <w:spacing w:before="62"/>
        <w:ind w:left="140" w:right="305"/>
      </w:pPr>
      <w:r>
        <w:t>The</w:t>
      </w:r>
      <w:r>
        <w:rPr>
          <w:spacing w:val="1"/>
        </w:rPr>
        <w:t xml:space="preserve"> </w:t>
      </w:r>
      <w:r>
        <w:rPr>
          <w:i/>
        </w:rPr>
        <w:t>optional</w:t>
      </w:r>
      <w:r>
        <w:rPr>
          <w:i/>
          <w:spacing w:val="-1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node specifies</w:t>
      </w:r>
      <w:r>
        <w:rPr>
          <w:spacing w:val="-4"/>
        </w:rPr>
        <w:t xml:space="preserve"> </w:t>
      </w:r>
      <w:r>
        <w:t>the protocols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API supports.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node</w:t>
      </w:r>
      <w:r>
        <w:rPr>
          <w:spacing w:val="-5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specified,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baseUri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</w:p>
    <w:p w14:paraId="276F1451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</w:p>
    <w:p w14:paraId="6B6B41C9" w14:textId="77777777" w:rsidR="0054715E" w:rsidRDefault="0073314A">
      <w:pPr>
        <w:pStyle w:val="BodyText"/>
        <w:spacing w:before="98"/>
        <w:ind w:left="3510" w:right="3413"/>
        <w:jc w:val="center"/>
      </w:pPr>
      <w:r>
        <w:rPr>
          <w:color w:val="795DA3"/>
        </w:rPr>
        <w:t>protocols:</w:t>
      </w:r>
      <w:r>
        <w:rPr>
          <w:color w:val="795DA3"/>
          <w:spacing w:val="1"/>
        </w:rPr>
        <w:t xml:space="preserve"> </w:t>
      </w:r>
      <w:r>
        <w:rPr>
          <w:color w:val="DF5000"/>
        </w:rPr>
        <w:t>[HTTPS]</w:t>
      </w:r>
    </w:p>
    <w:p w14:paraId="0CC7BE79" w14:textId="77777777" w:rsidR="0054715E" w:rsidRDefault="0054715E">
      <w:pPr>
        <w:pStyle w:val="BodyText"/>
        <w:rPr>
          <w:sz w:val="20"/>
        </w:rPr>
      </w:pPr>
    </w:p>
    <w:p w14:paraId="65E2E492" w14:textId="77777777" w:rsidR="0054715E" w:rsidRDefault="0054715E">
      <w:pPr>
        <w:pStyle w:val="BodyText"/>
        <w:rPr>
          <w:sz w:val="20"/>
        </w:rPr>
      </w:pPr>
    </w:p>
    <w:p w14:paraId="4C67B338" w14:textId="77777777" w:rsidR="0054715E" w:rsidRDefault="0054715E">
      <w:pPr>
        <w:pStyle w:val="BodyText"/>
        <w:rPr>
          <w:sz w:val="20"/>
        </w:rPr>
      </w:pPr>
    </w:p>
    <w:p w14:paraId="415340B0" w14:textId="43B3D463" w:rsidR="0054715E" w:rsidRDefault="0054715E">
      <w:pPr>
        <w:pStyle w:val="BodyText"/>
        <w:rPr>
          <w:sz w:val="25"/>
        </w:rPr>
      </w:pPr>
    </w:p>
    <w:p w14:paraId="31E57582" w14:textId="77777777" w:rsidR="0054715E" w:rsidRDefault="0054715E">
      <w:pPr>
        <w:rPr>
          <w:sz w:val="25"/>
        </w:rPr>
        <w:sectPr w:rsidR="0054715E">
          <w:headerReference w:type="default" r:id="rId15"/>
          <w:footerReference w:type="default" r:id="rId16"/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AD9C056" w14:textId="53B804BA" w:rsidR="0054715E" w:rsidRDefault="0054715E">
      <w:pPr>
        <w:pStyle w:val="BodyText"/>
        <w:ind w:left="3812"/>
        <w:rPr>
          <w:sz w:val="20"/>
        </w:rPr>
      </w:pPr>
    </w:p>
    <w:p w14:paraId="1EB4815B" w14:textId="77777777" w:rsidR="0054715E" w:rsidRDefault="0073314A">
      <w:pPr>
        <w:pStyle w:val="Heading2"/>
        <w:spacing w:line="336" w:lineRule="exact"/>
      </w:pPr>
      <w:bookmarkStart w:id="18" w:name="_TOC_250013"/>
      <w:r>
        <w:rPr>
          <w:w w:val="95"/>
        </w:rPr>
        <w:t>RAML</w:t>
      </w:r>
      <w:r>
        <w:rPr>
          <w:spacing w:val="16"/>
          <w:w w:val="95"/>
        </w:rPr>
        <w:t xml:space="preserve"> </w:t>
      </w:r>
      <w:r>
        <w:rPr>
          <w:w w:val="95"/>
        </w:rPr>
        <w:t>Media</w:t>
      </w:r>
      <w:r>
        <w:rPr>
          <w:spacing w:val="18"/>
          <w:w w:val="95"/>
        </w:rPr>
        <w:t xml:space="preserve"> </w:t>
      </w:r>
      <w:bookmarkEnd w:id="18"/>
      <w:r>
        <w:rPr>
          <w:w w:val="95"/>
        </w:rPr>
        <w:t>Types</w:t>
      </w:r>
    </w:p>
    <w:p w14:paraId="0DD338EF" w14:textId="77777777" w:rsidR="0054715E" w:rsidRDefault="0073314A">
      <w:pPr>
        <w:pStyle w:val="Heading3"/>
        <w:spacing w:before="239"/>
      </w:pPr>
      <w:bookmarkStart w:id="19" w:name="_TOC_250012"/>
      <w:r>
        <w:rPr>
          <w:w w:val="95"/>
        </w:rPr>
        <w:t>Default</w:t>
      </w:r>
      <w:r>
        <w:rPr>
          <w:spacing w:val="19"/>
          <w:w w:val="95"/>
        </w:rPr>
        <w:t xml:space="preserve"> </w:t>
      </w:r>
      <w:r>
        <w:rPr>
          <w:w w:val="95"/>
        </w:rPr>
        <w:t>Media</w:t>
      </w:r>
      <w:r>
        <w:rPr>
          <w:spacing w:val="15"/>
          <w:w w:val="95"/>
        </w:rPr>
        <w:t xml:space="preserve"> </w:t>
      </w:r>
      <w:bookmarkEnd w:id="19"/>
      <w:r>
        <w:rPr>
          <w:w w:val="95"/>
        </w:rPr>
        <w:t>Types</w:t>
      </w:r>
    </w:p>
    <w:p w14:paraId="7B3BD720" w14:textId="77777777" w:rsidR="0054715E" w:rsidRDefault="0073314A">
      <w:pPr>
        <w:pStyle w:val="BodyText"/>
        <w:spacing w:before="61"/>
        <w:ind w:left="140" w:right="287"/>
      </w:pPr>
      <w:r>
        <w:t>Specifying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mediaType</w:t>
      </w:r>
      <w:r>
        <w:rPr>
          <w:spacing w:val="-1"/>
        </w:rPr>
        <w:t xml:space="preserve"> </w:t>
      </w:r>
      <w:r>
        <w:t>node sets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 media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body.</w:t>
      </w:r>
    </w:p>
    <w:p w14:paraId="41B8F091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example:</w:t>
      </w:r>
    </w:p>
    <w:p w14:paraId="6EF1D3F3" w14:textId="77777777" w:rsidR="0054715E" w:rsidRDefault="0073314A">
      <w:pPr>
        <w:pStyle w:val="BodyText"/>
        <w:spacing w:before="98"/>
        <w:ind w:left="3510" w:right="3414"/>
        <w:jc w:val="center"/>
      </w:pPr>
      <w:r>
        <w:rPr>
          <w:color w:val="795DA3"/>
        </w:rPr>
        <w:t>mediaType:</w:t>
      </w:r>
      <w:r>
        <w:rPr>
          <w:color w:val="795DA3"/>
          <w:spacing w:val="-1"/>
        </w:rPr>
        <w:t xml:space="preserve"> </w:t>
      </w:r>
      <w:r>
        <w:rPr>
          <w:color w:val="DF5000"/>
        </w:rPr>
        <w:t>application/json</w:t>
      </w:r>
    </w:p>
    <w:p w14:paraId="4E5CF2FC" w14:textId="77777777" w:rsidR="0054715E" w:rsidRDefault="0054715E">
      <w:pPr>
        <w:pStyle w:val="BodyText"/>
        <w:spacing w:before="3"/>
        <w:rPr>
          <w:sz w:val="32"/>
        </w:rPr>
      </w:pPr>
    </w:p>
    <w:p w14:paraId="5EE281FD" w14:textId="77777777" w:rsidR="0054715E" w:rsidRDefault="0073314A">
      <w:pPr>
        <w:pStyle w:val="BodyText"/>
        <w:ind w:left="14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mediaType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the media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body definition</w:t>
      </w:r>
      <w:r>
        <w:rPr>
          <w:spacing w:val="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specified.</w:t>
      </w:r>
    </w:p>
    <w:p w14:paraId="32A1BBF3" w14:textId="77777777" w:rsidR="0054715E" w:rsidRDefault="0054715E">
      <w:pPr>
        <w:pStyle w:val="BodyText"/>
      </w:pPr>
    </w:p>
    <w:p w14:paraId="01B4287B" w14:textId="77777777" w:rsidR="0054715E" w:rsidRDefault="0073314A">
      <w:pPr>
        <w:pStyle w:val="BodyText"/>
        <w:spacing w:line="242" w:lineRule="auto"/>
        <w:ind w:left="140" w:right="287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mediaType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 body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 request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overrides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type.</w:t>
      </w:r>
    </w:p>
    <w:p w14:paraId="7781A9EE" w14:textId="77777777" w:rsidR="0054715E" w:rsidRDefault="0054715E">
      <w:pPr>
        <w:pStyle w:val="BodyText"/>
        <w:spacing w:before="4"/>
        <w:rPr>
          <w:sz w:val="19"/>
        </w:rPr>
      </w:pPr>
    </w:p>
    <w:p w14:paraId="446118F5" w14:textId="77777777" w:rsidR="0054715E" w:rsidRDefault="0073314A">
      <w:pPr>
        <w:pStyle w:val="Heading2"/>
      </w:pPr>
      <w:bookmarkStart w:id="20" w:name="_TOC_250011"/>
      <w:r>
        <w:rPr>
          <w:w w:val="95"/>
        </w:rPr>
        <w:t>RAML</w:t>
      </w:r>
      <w:r>
        <w:rPr>
          <w:spacing w:val="15"/>
          <w:w w:val="95"/>
        </w:rPr>
        <w:t xml:space="preserve"> </w:t>
      </w:r>
      <w:bookmarkEnd w:id="20"/>
      <w:r>
        <w:rPr>
          <w:w w:val="95"/>
        </w:rPr>
        <w:t>Documentation</w:t>
      </w:r>
    </w:p>
    <w:p w14:paraId="5C074565" w14:textId="77777777" w:rsidR="0054715E" w:rsidRDefault="0073314A">
      <w:pPr>
        <w:pStyle w:val="BodyText"/>
        <w:spacing w:before="59"/>
        <w:ind w:left="140" w:right="460"/>
      </w:pPr>
      <w:r>
        <w:t>The documentation node provides a concise, human-friendly description of the API. All</w:t>
      </w:r>
      <w:r>
        <w:rPr>
          <w:spacing w:val="1"/>
        </w:rPr>
        <w:t xml:space="preserve"> </w:t>
      </w:r>
      <w:r>
        <w:t>documentation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formatted</w:t>
      </w:r>
      <w:r>
        <w:rPr>
          <w:spacing w:val="-1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rPr>
          <w:color w:val="1154CC"/>
          <w:u w:val="single" w:color="1154CC"/>
        </w:rPr>
        <w:t>GitHub-Flavored</w:t>
      </w:r>
      <w:r>
        <w:rPr>
          <w:color w:val="1154CC"/>
          <w:spacing w:val="-2"/>
          <w:u w:val="single" w:color="1154CC"/>
        </w:rPr>
        <w:t xml:space="preserve"> </w:t>
      </w:r>
      <w:r>
        <w:rPr>
          <w:color w:val="1154CC"/>
          <w:u w:val="single" w:color="1154CC"/>
        </w:rPr>
        <w:t>Markdown</w:t>
      </w:r>
      <w:r>
        <w:rPr>
          <w:color w:val="1154CC"/>
          <w:spacing w:val="1"/>
        </w:rPr>
        <w:t xml:space="preserve"> </w:t>
      </w:r>
      <w:r>
        <w:rPr>
          <w:color w:val="1154CC"/>
          <w:u w:val="single" w:color="1154CC"/>
        </w:rPr>
        <w:t>(https://help.github.com/categories/writing-on-github/)</w:t>
      </w:r>
      <w:r>
        <w:rPr>
          <w:color w:val="1154CC"/>
        </w:rPr>
        <w:t xml:space="preserve"> </w:t>
      </w:r>
      <w:r>
        <w:t>as a separate file and included under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tag.</w:t>
      </w:r>
    </w:p>
    <w:p w14:paraId="1DFE1E18" w14:textId="77777777" w:rsidR="0054715E" w:rsidRDefault="0054715E">
      <w:pPr>
        <w:pStyle w:val="BodyText"/>
        <w:spacing w:before="11"/>
        <w:rPr>
          <w:sz w:val="23"/>
        </w:rPr>
      </w:pPr>
    </w:p>
    <w:p w14:paraId="38D52F7F" w14:textId="77777777" w:rsidR="0054715E" w:rsidRDefault="0073314A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 (acme-bank-doc.raml):</w:t>
      </w:r>
    </w:p>
    <w:p w14:paraId="658BFE7D" w14:textId="77777777" w:rsidR="0054715E" w:rsidRDefault="0073314A">
      <w:pPr>
        <w:pStyle w:val="BodyText"/>
        <w:spacing w:before="101"/>
        <w:ind w:left="339" w:right="6143"/>
      </w:pPr>
      <w:r>
        <w:rPr>
          <w:color w:val="959795"/>
        </w:rPr>
        <w:t>#%RAML</w:t>
      </w:r>
      <w:r>
        <w:rPr>
          <w:color w:val="959795"/>
          <w:spacing w:val="-6"/>
        </w:rPr>
        <w:t xml:space="preserve"> </w:t>
      </w:r>
      <w:r>
        <w:rPr>
          <w:color w:val="959795"/>
        </w:rPr>
        <w:t>1.0</w:t>
      </w:r>
      <w:r>
        <w:rPr>
          <w:color w:val="959795"/>
          <w:spacing w:val="-10"/>
        </w:rPr>
        <w:t xml:space="preserve"> </w:t>
      </w:r>
      <w:r>
        <w:rPr>
          <w:color w:val="959795"/>
        </w:rPr>
        <w:t>DocumentationItem</w:t>
      </w:r>
      <w:r>
        <w:rPr>
          <w:color w:val="959795"/>
          <w:spacing w:val="-51"/>
        </w:rPr>
        <w:t xml:space="preserve"> </w:t>
      </w:r>
      <w:r>
        <w:rPr>
          <w:color w:val="795DA3"/>
        </w:rPr>
        <w:t xml:space="preserve">title: </w:t>
      </w:r>
      <w:r>
        <w:rPr>
          <w:color w:val="DF5000"/>
        </w:rPr>
        <w:t>ACME Banking API Home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 xml:space="preserve">content: </w:t>
      </w:r>
      <w:r>
        <w:rPr>
          <w:color w:val="DF5000"/>
        </w:rPr>
        <w:t>|</w:t>
      </w:r>
    </w:p>
    <w:p w14:paraId="46AEFC11" w14:textId="77777777" w:rsidR="0054715E" w:rsidRDefault="0073314A">
      <w:pPr>
        <w:pStyle w:val="BodyText"/>
        <w:ind w:left="339" w:firstLine="108"/>
      </w:pPr>
      <w:r>
        <w:rPr>
          <w:color w:val="DF5000"/>
        </w:rPr>
        <w:t>**ACME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Banking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API**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enables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developers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to build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applications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that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make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use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of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52"/>
        </w:rPr>
        <w:t xml:space="preserve"> </w:t>
      </w:r>
      <w:r>
        <w:rPr>
          <w:color w:val="DF5000"/>
        </w:rPr>
        <w:t>information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from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resource</w:t>
      </w:r>
      <w:r>
        <w:rPr>
          <w:color w:val="DF5000"/>
          <w:spacing w:val="2"/>
        </w:rPr>
        <w:t xml:space="preserve"> </w:t>
      </w:r>
      <w:r>
        <w:rPr>
          <w:color w:val="DF5000"/>
        </w:rPr>
        <w:t>methods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implemented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in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API.</w:t>
      </w:r>
    </w:p>
    <w:p w14:paraId="4208FF47" w14:textId="77777777" w:rsidR="0054715E" w:rsidRDefault="0054715E">
      <w:pPr>
        <w:pStyle w:val="BodyText"/>
        <w:spacing w:before="1"/>
      </w:pPr>
    </w:p>
    <w:p w14:paraId="6E361E3B" w14:textId="77777777" w:rsidR="0054715E" w:rsidRDefault="0073314A">
      <w:pPr>
        <w:pStyle w:val="BodyText"/>
        <w:ind w:left="447"/>
      </w:pPr>
      <w:r>
        <w:rPr>
          <w:color w:val="DF5000"/>
        </w:rPr>
        <w:t>This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API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contains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functionality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that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allows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developers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to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retrieve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and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manipulate</w:t>
      </w:r>
    </w:p>
    <w:p w14:paraId="2D32BCAA" w14:textId="77777777" w:rsidR="0054715E" w:rsidRDefault="0073314A">
      <w:pPr>
        <w:pStyle w:val="BodyText"/>
        <w:ind w:left="339"/>
      </w:pPr>
      <w:r>
        <w:rPr>
          <w:color w:val="DF5000"/>
        </w:rPr>
        <w:t>_customer_, _account_ and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_transaction_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information.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Check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out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[API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Portal]()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for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more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details.</w:t>
      </w:r>
    </w:p>
    <w:p w14:paraId="0E7C89B9" w14:textId="77777777" w:rsidR="0054715E" w:rsidRDefault="0073314A">
      <w:pPr>
        <w:pStyle w:val="BodyText"/>
        <w:spacing w:before="71" w:line="686" w:lineRule="exact"/>
        <w:ind w:left="339" w:hanging="200"/>
      </w:pPr>
      <w:r>
        <w:t>The</w:t>
      </w:r>
      <w:r>
        <w:rPr>
          <w:spacing w:val="-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 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Item:</w:t>
      </w:r>
      <w:r>
        <w:rPr>
          <w:spacing w:val="-51"/>
        </w:rPr>
        <w:t xml:space="preserve"> </w:t>
      </w:r>
      <w:r>
        <w:rPr>
          <w:color w:val="795DA3"/>
        </w:rPr>
        <w:t>documentation:</w:t>
      </w:r>
    </w:p>
    <w:p w14:paraId="5ABC2804" w14:textId="77777777" w:rsidR="0054715E" w:rsidRDefault="0073314A">
      <w:pPr>
        <w:pStyle w:val="ListParagraph"/>
        <w:numPr>
          <w:ilvl w:val="0"/>
          <w:numId w:val="3"/>
        </w:numPr>
        <w:tabs>
          <w:tab w:val="left" w:pos="522"/>
        </w:tabs>
        <w:spacing w:line="220" w:lineRule="exact"/>
        <w:rPr>
          <w:sz w:val="24"/>
        </w:rPr>
      </w:pPr>
      <w:r>
        <w:rPr>
          <w:color w:val="00AFEF"/>
          <w:sz w:val="24"/>
        </w:rPr>
        <w:t>!include</w:t>
      </w:r>
      <w:r>
        <w:rPr>
          <w:color w:val="00AFEF"/>
          <w:spacing w:val="-7"/>
          <w:sz w:val="24"/>
        </w:rPr>
        <w:t xml:space="preserve"> </w:t>
      </w:r>
      <w:r>
        <w:rPr>
          <w:color w:val="DF5000"/>
          <w:sz w:val="24"/>
        </w:rPr>
        <w:t>documentation/acme-bank-doc.raml</w:t>
      </w:r>
    </w:p>
    <w:p w14:paraId="7F5808ED" w14:textId="77777777" w:rsidR="0054715E" w:rsidRDefault="0054715E">
      <w:pPr>
        <w:pStyle w:val="BodyText"/>
        <w:rPr>
          <w:sz w:val="20"/>
        </w:rPr>
      </w:pPr>
    </w:p>
    <w:p w14:paraId="6F5B6661" w14:textId="77777777" w:rsidR="0054715E" w:rsidRDefault="0054715E">
      <w:pPr>
        <w:pStyle w:val="BodyText"/>
        <w:rPr>
          <w:sz w:val="20"/>
        </w:rPr>
      </w:pPr>
    </w:p>
    <w:p w14:paraId="207381DD" w14:textId="77777777" w:rsidR="0054715E" w:rsidRDefault="0054715E">
      <w:pPr>
        <w:pStyle w:val="BodyText"/>
        <w:rPr>
          <w:sz w:val="20"/>
        </w:rPr>
      </w:pPr>
    </w:p>
    <w:p w14:paraId="0A49C10C" w14:textId="77777777" w:rsidR="0054715E" w:rsidRDefault="0054715E">
      <w:pPr>
        <w:pStyle w:val="BodyText"/>
        <w:rPr>
          <w:sz w:val="20"/>
        </w:rPr>
      </w:pPr>
    </w:p>
    <w:p w14:paraId="4A7FA0F5" w14:textId="77777777" w:rsidR="0054715E" w:rsidRDefault="0054715E">
      <w:pPr>
        <w:pStyle w:val="BodyText"/>
        <w:rPr>
          <w:sz w:val="20"/>
        </w:rPr>
      </w:pPr>
    </w:p>
    <w:p w14:paraId="1D4EA84E" w14:textId="77777777" w:rsidR="0054715E" w:rsidRDefault="0054715E">
      <w:pPr>
        <w:pStyle w:val="BodyText"/>
        <w:rPr>
          <w:sz w:val="20"/>
        </w:rPr>
      </w:pPr>
    </w:p>
    <w:p w14:paraId="6D9B6EE2" w14:textId="0446EB30" w:rsidR="0054715E" w:rsidRDefault="0054715E">
      <w:pPr>
        <w:pStyle w:val="BodyText"/>
        <w:spacing w:before="11"/>
        <w:rPr>
          <w:sz w:val="10"/>
        </w:rPr>
      </w:pPr>
    </w:p>
    <w:p w14:paraId="7EF9B6EE" w14:textId="77777777" w:rsidR="0054715E" w:rsidRDefault="0054715E">
      <w:pPr>
        <w:rPr>
          <w:sz w:val="10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EBB8C7" w14:textId="559A2F0F" w:rsidR="0054715E" w:rsidRDefault="0054715E">
      <w:pPr>
        <w:pStyle w:val="BodyText"/>
        <w:ind w:left="3812"/>
        <w:rPr>
          <w:sz w:val="20"/>
        </w:rPr>
      </w:pPr>
    </w:p>
    <w:p w14:paraId="0A1C8EED" w14:textId="77777777" w:rsidR="0054715E" w:rsidRDefault="0073314A">
      <w:pPr>
        <w:pStyle w:val="Heading2"/>
        <w:spacing w:line="336" w:lineRule="exact"/>
      </w:pPr>
      <w:bookmarkStart w:id="21" w:name="_TOC_250010"/>
      <w:r>
        <w:rPr>
          <w:spacing w:val="-2"/>
        </w:rPr>
        <w:t>RAML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bookmarkEnd w:id="21"/>
      <w:r>
        <w:rPr>
          <w:spacing w:val="-2"/>
        </w:rPr>
        <w:t>Types</w:t>
      </w:r>
    </w:p>
    <w:p w14:paraId="04A3CB68" w14:textId="77777777" w:rsidR="0054715E" w:rsidRDefault="0073314A">
      <w:pPr>
        <w:pStyle w:val="BodyText"/>
        <w:spacing w:before="58"/>
        <w:ind w:left="140" w:right="287"/>
      </w:pPr>
      <w:r>
        <w:t>RAML DataTypes provide a concise and powerful way of describing the information utilized</w:t>
      </w:r>
      <w:r>
        <w:rPr>
          <w:spacing w:val="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for validating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declaration.</w:t>
      </w:r>
      <w:r>
        <w:rPr>
          <w:spacing w:val="-3"/>
        </w:rPr>
        <w:t xml:space="preserve"> </w:t>
      </w:r>
      <w:r>
        <w:t>DataTypes</w:t>
      </w:r>
      <w:r>
        <w:rPr>
          <w:spacing w:val="-5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RAML</w:t>
      </w:r>
      <w:r>
        <w:rPr>
          <w:spacing w:val="2"/>
        </w:rPr>
        <w:t xml:space="preserve"> </w:t>
      </w:r>
      <w:r>
        <w:t>file.</w:t>
      </w:r>
    </w:p>
    <w:p w14:paraId="1ABEF5D4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before="2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 (account.raml):</w:t>
      </w:r>
    </w:p>
    <w:p w14:paraId="2AE97D77" w14:textId="77777777" w:rsidR="0054715E" w:rsidRDefault="0073314A">
      <w:pPr>
        <w:pStyle w:val="BodyText"/>
        <w:spacing w:before="99"/>
        <w:ind w:left="339" w:right="7189"/>
      </w:pPr>
      <w:r>
        <w:rPr>
          <w:color w:val="959795"/>
        </w:rPr>
        <w:t>#%RAML</w:t>
      </w:r>
      <w:r>
        <w:rPr>
          <w:color w:val="959795"/>
          <w:spacing w:val="-7"/>
        </w:rPr>
        <w:t xml:space="preserve"> </w:t>
      </w:r>
      <w:r>
        <w:rPr>
          <w:color w:val="959795"/>
        </w:rPr>
        <w:t>1.0</w:t>
      </w:r>
      <w:r>
        <w:rPr>
          <w:color w:val="959795"/>
          <w:spacing w:val="-9"/>
        </w:rPr>
        <w:t xml:space="preserve"> </w:t>
      </w:r>
      <w:r>
        <w:rPr>
          <w:color w:val="959795"/>
        </w:rPr>
        <w:t>DataType</w:t>
      </w:r>
      <w:r>
        <w:rPr>
          <w:color w:val="959795"/>
          <w:spacing w:val="-52"/>
        </w:rPr>
        <w:t xml:space="preserve"> </w:t>
      </w:r>
      <w:r>
        <w:rPr>
          <w:color w:val="795DA3"/>
        </w:rPr>
        <w:t xml:space="preserve">type: </w:t>
      </w:r>
      <w:r>
        <w:rPr>
          <w:color w:val="DF5000"/>
        </w:rPr>
        <w:t>object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properties:</w:t>
      </w:r>
    </w:p>
    <w:p w14:paraId="5A7F0197" w14:textId="77777777" w:rsidR="0054715E" w:rsidRDefault="0073314A">
      <w:pPr>
        <w:pStyle w:val="BodyText"/>
        <w:spacing w:line="242" w:lineRule="auto"/>
        <w:ind w:left="447" w:right="7617"/>
      </w:pPr>
      <w:r>
        <w:rPr>
          <w:color w:val="795DA3"/>
        </w:rPr>
        <w:t xml:space="preserve">accountID: </w:t>
      </w:r>
      <w:r>
        <w:rPr>
          <w:color w:val="DF5000"/>
        </w:rPr>
        <w:t>string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accountType:</w:t>
      </w:r>
    </w:p>
    <w:p w14:paraId="556CE302" w14:textId="77777777" w:rsidR="0054715E" w:rsidRDefault="0073314A">
      <w:pPr>
        <w:pStyle w:val="BodyText"/>
        <w:ind w:left="447" w:right="3569" w:firstLine="108"/>
      </w:pPr>
      <w:r>
        <w:rPr>
          <w:color w:val="795DA3"/>
        </w:rPr>
        <w:t xml:space="preserve">enum: </w:t>
      </w:r>
      <w:r>
        <w:rPr>
          <w:color w:val="DF5000"/>
        </w:rPr>
        <w:t>[Checking, Savings, Overdraft Savings, Credit Card]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accountNumber:</w:t>
      </w:r>
      <w:r>
        <w:rPr>
          <w:color w:val="795DA3"/>
          <w:spacing w:val="2"/>
        </w:rPr>
        <w:t xml:space="preserve"> </w:t>
      </w:r>
      <w:r>
        <w:rPr>
          <w:color w:val="DF5000"/>
        </w:rPr>
        <w:t>string</w:t>
      </w:r>
    </w:p>
    <w:p w14:paraId="4D4DA5CF" w14:textId="77777777" w:rsidR="0054715E" w:rsidRDefault="0073314A">
      <w:pPr>
        <w:pStyle w:val="BodyText"/>
        <w:spacing w:line="293" w:lineRule="exact"/>
        <w:ind w:left="447"/>
      </w:pPr>
      <w:r>
        <w:rPr>
          <w:color w:val="795DA3"/>
        </w:rPr>
        <w:t>accountOwner:</w:t>
      </w:r>
    </w:p>
    <w:p w14:paraId="36DEC71F" w14:textId="77777777" w:rsidR="0054715E" w:rsidRDefault="0073314A">
      <w:pPr>
        <w:pStyle w:val="BodyText"/>
        <w:ind w:left="555"/>
      </w:pPr>
      <w:r>
        <w:rPr>
          <w:color w:val="795DA3"/>
        </w:rPr>
        <w:t>type:</w:t>
      </w:r>
      <w:r>
        <w:rPr>
          <w:color w:val="795DA3"/>
          <w:spacing w:val="-1"/>
        </w:rPr>
        <w:t xml:space="preserve"> </w:t>
      </w:r>
      <w:r>
        <w:rPr>
          <w:color w:val="DF5000"/>
        </w:rPr>
        <w:t>array</w:t>
      </w:r>
    </w:p>
    <w:p w14:paraId="1B89D0B2" w14:textId="77777777" w:rsidR="0054715E" w:rsidRDefault="0073314A">
      <w:pPr>
        <w:pStyle w:val="BodyText"/>
        <w:ind w:left="447" w:right="5594" w:firstLine="108"/>
      </w:pPr>
      <w:r>
        <w:rPr>
          <w:color w:val="795DA3"/>
        </w:rPr>
        <w:t xml:space="preserve">items: </w:t>
      </w:r>
      <w:r>
        <w:rPr>
          <w:color w:val="DF5000"/>
        </w:rPr>
        <w:t>!include account-owner.raml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 xml:space="preserve">accountBalance: </w:t>
      </w:r>
      <w:r>
        <w:rPr>
          <w:color w:val="DF5000"/>
        </w:rPr>
        <w:t>!include money.raml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IBAN:</w:t>
      </w:r>
    </w:p>
    <w:p w14:paraId="11180DBD" w14:textId="77777777" w:rsidR="0054715E" w:rsidRDefault="0073314A">
      <w:pPr>
        <w:pStyle w:val="BodyText"/>
        <w:spacing w:line="292" w:lineRule="exact"/>
        <w:ind w:left="555"/>
      </w:pPr>
      <w:r>
        <w:rPr>
          <w:color w:val="795DA3"/>
        </w:rPr>
        <w:t xml:space="preserve">type: </w:t>
      </w:r>
      <w:r>
        <w:rPr>
          <w:color w:val="DF5000"/>
        </w:rPr>
        <w:t>string</w:t>
      </w:r>
    </w:p>
    <w:p w14:paraId="62D3D3AA" w14:textId="77777777" w:rsidR="0054715E" w:rsidRDefault="0073314A">
      <w:pPr>
        <w:pStyle w:val="BodyText"/>
        <w:ind w:left="555"/>
      </w:pPr>
      <w:r>
        <w:rPr>
          <w:color w:val="795DA3"/>
        </w:rPr>
        <w:t>pattern:</w:t>
      </w:r>
      <w:r>
        <w:rPr>
          <w:color w:val="795DA3"/>
          <w:spacing w:val="-5"/>
        </w:rPr>
        <w:t xml:space="preserve"> </w:t>
      </w:r>
      <w:r>
        <w:rPr>
          <w:color w:val="DF5000"/>
        </w:rPr>
        <w:t>^[A-Z]{2,2}[0-9]{2,2}[a-zA-Z0-9]{1,30}$</w:t>
      </w:r>
    </w:p>
    <w:p w14:paraId="736C0FF3" w14:textId="77777777" w:rsidR="0054715E" w:rsidRDefault="0073314A">
      <w:pPr>
        <w:pStyle w:val="BodyText"/>
        <w:ind w:left="449" w:right="6855" w:hanging="3"/>
      </w:pPr>
      <w:r>
        <w:rPr>
          <w:color w:val="795DA3"/>
        </w:rPr>
        <w:t xml:space="preserve">bank: </w:t>
      </w:r>
      <w:r>
        <w:rPr>
          <w:color w:val="DF5000"/>
        </w:rPr>
        <w:t>!include bank.raml</w:t>
      </w:r>
      <w:r>
        <w:rPr>
          <w:color w:val="DF5000"/>
          <w:spacing w:val="-53"/>
        </w:rPr>
        <w:t xml:space="preserve"> </w:t>
      </w:r>
      <w:r>
        <w:rPr>
          <w:color w:val="795DA3"/>
        </w:rPr>
        <w:t>interestRate?:</w:t>
      </w:r>
    </w:p>
    <w:p w14:paraId="13ACCC66" w14:textId="77777777" w:rsidR="0054715E" w:rsidRDefault="0073314A">
      <w:pPr>
        <w:pStyle w:val="BodyText"/>
        <w:ind w:left="447" w:right="7074" w:firstLine="108"/>
      </w:pPr>
      <w:r>
        <w:rPr>
          <w:color w:val="795DA3"/>
        </w:rPr>
        <w:t>type:</w:t>
      </w:r>
      <w:r>
        <w:rPr>
          <w:color w:val="795DA3"/>
          <w:spacing w:val="54"/>
        </w:rPr>
        <w:t xml:space="preserve"> </w:t>
      </w:r>
      <w:r>
        <w:rPr>
          <w:color w:val="DF5000"/>
        </w:rPr>
        <w:t>number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format:</w:t>
      </w:r>
      <w:r>
        <w:rPr>
          <w:color w:val="795DA3"/>
          <w:spacing w:val="1"/>
        </w:rPr>
        <w:t xml:space="preserve"> </w:t>
      </w:r>
      <w:r>
        <w:rPr>
          <w:color w:val="DF5000"/>
        </w:rPr>
        <w:t>double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 xml:space="preserve">createdAt: </w:t>
      </w:r>
      <w:r>
        <w:rPr>
          <w:color w:val="DF5000"/>
        </w:rPr>
        <w:t>datetime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modifiedAt?:</w:t>
      </w:r>
      <w:r>
        <w:rPr>
          <w:color w:val="795DA3"/>
          <w:spacing w:val="-11"/>
        </w:rPr>
        <w:t xml:space="preserve"> </w:t>
      </w:r>
      <w:r>
        <w:rPr>
          <w:color w:val="DF5000"/>
        </w:rPr>
        <w:t>datetime</w:t>
      </w:r>
    </w:p>
    <w:p w14:paraId="672A26EA" w14:textId="77777777" w:rsidR="0054715E" w:rsidRDefault="0054715E">
      <w:pPr>
        <w:pStyle w:val="BodyText"/>
        <w:spacing w:before="9"/>
        <w:rPr>
          <w:sz w:val="31"/>
        </w:rPr>
      </w:pPr>
    </w:p>
    <w:p w14:paraId="5723D23F" w14:textId="77777777" w:rsidR="0054715E" w:rsidRDefault="0073314A">
      <w:pPr>
        <w:pStyle w:val="BodyText"/>
        <w:spacing w:line="321" w:lineRule="auto"/>
        <w:ind w:left="339" w:right="2273" w:hanging="200"/>
      </w:pP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within the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RAML 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DataTypes:</w:t>
      </w:r>
      <w:r>
        <w:rPr>
          <w:spacing w:val="-52"/>
        </w:rPr>
        <w:t xml:space="preserve"> </w:t>
      </w:r>
      <w:r>
        <w:rPr>
          <w:color w:val="795DA3"/>
        </w:rPr>
        <w:t>types:</w:t>
      </w:r>
    </w:p>
    <w:p w14:paraId="1445A2AA" w14:textId="77777777" w:rsidR="0054715E" w:rsidRDefault="0073314A">
      <w:pPr>
        <w:pStyle w:val="BodyText"/>
        <w:spacing w:line="194" w:lineRule="exact"/>
        <w:ind w:left="447"/>
      </w:pPr>
      <w:r>
        <w:rPr>
          <w:color w:val="795DA3"/>
        </w:rPr>
        <w:t>customer:</w:t>
      </w:r>
      <w:r>
        <w:rPr>
          <w:color w:val="795DA3"/>
          <w:spacing w:val="-4"/>
        </w:rPr>
        <w:t xml:space="preserve"> </w:t>
      </w:r>
      <w:r>
        <w:rPr>
          <w:color w:val="00AFEF"/>
        </w:rPr>
        <w:t>!include</w:t>
      </w:r>
      <w:r>
        <w:rPr>
          <w:color w:val="00AFEF"/>
          <w:spacing w:val="-1"/>
        </w:rPr>
        <w:t xml:space="preserve"> </w:t>
      </w:r>
      <w:r>
        <w:rPr>
          <w:color w:val="DF5000"/>
        </w:rPr>
        <w:t>datatypes/customer.raml</w:t>
      </w:r>
    </w:p>
    <w:p w14:paraId="4E7E1D30" w14:textId="77777777" w:rsidR="0054715E" w:rsidRDefault="0073314A">
      <w:pPr>
        <w:pStyle w:val="BodyText"/>
        <w:ind w:left="447" w:right="4550"/>
      </w:pPr>
      <w:r>
        <w:rPr>
          <w:color w:val="795DA3"/>
        </w:rPr>
        <w:t xml:space="preserve">account: </w:t>
      </w:r>
      <w:r>
        <w:rPr>
          <w:color w:val="00AFEF"/>
        </w:rPr>
        <w:t xml:space="preserve">!include </w:t>
      </w:r>
      <w:r>
        <w:rPr>
          <w:color w:val="DF5000"/>
        </w:rPr>
        <w:t>datatypes/account.raml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transaction:</w:t>
      </w:r>
      <w:r>
        <w:rPr>
          <w:color w:val="795DA3"/>
          <w:spacing w:val="-3"/>
        </w:rPr>
        <w:t xml:space="preserve"> </w:t>
      </w:r>
      <w:r>
        <w:rPr>
          <w:color w:val="00AFEF"/>
        </w:rPr>
        <w:t>!include</w:t>
      </w:r>
      <w:r>
        <w:rPr>
          <w:color w:val="00AFEF"/>
          <w:spacing w:val="-5"/>
        </w:rPr>
        <w:t xml:space="preserve"> </w:t>
      </w:r>
      <w:r>
        <w:rPr>
          <w:color w:val="DF5000"/>
        </w:rPr>
        <w:t>datatypes/transaction.raml</w:t>
      </w:r>
    </w:p>
    <w:p w14:paraId="57329493" w14:textId="77777777" w:rsidR="0054715E" w:rsidRDefault="0054715E">
      <w:pPr>
        <w:pStyle w:val="BodyText"/>
        <w:spacing w:before="2"/>
        <w:rPr>
          <w:sz w:val="32"/>
        </w:rPr>
      </w:pPr>
    </w:p>
    <w:p w14:paraId="4A7AB8F2" w14:textId="77777777" w:rsidR="0054715E" w:rsidRDefault="0073314A">
      <w:pPr>
        <w:pStyle w:val="BodyText"/>
        <w:ind w:left="140"/>
      </w:pPr>
      <w:r>
        <w:t>DataType</w:t>
      </w:r>
      <w:r>
        <w:rPr>
          <w:spacing w:val="-2"/>
        </w:rPr>
        <w:t xml:space="preserve"> </w:t>
      </w:r>
      <w:r>
        <w:t>declarations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schemas:</w:t>
      </w:r>
    </w:p>
    <w:p w14:paraId="61160B2E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JSON,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color w:val="1154CC"/>
          <w:sz w:val="24"/>
        </w:rPr>
        <w:t xml:space="preserve"> </w:t>
      </w:r>
      <w:r>
        <w:rPr>
          <w:color w:val="1154CC"/>
          <w:sz w:val="24"/>
          <w:u w:val="single" w:color="1154CC"/>
        </w:rPr>
        <w:t>JSON</w:t>
      </w:r>
      <w:r>
        <w:rPr>
          <w:color w:val="1154CC"/>
          <w:spacing w:val="-2"/>
          <w:sz w:val="24"/>
          <w:u w:val="single" w:color="1154CC"/>
        </w:rPr>
        <w:t xml:space="preserve"> </w:t>
      </w:r>
      <w:r>
        <w:rPr>
          <w:color w:val="1154CC"/>
          <w:sz w:val="24"/>
          <w:u w:val="single" w:color="1154CC"/>
        </w:rPr>
        <w:t>Schema</w:t>
      </w:r>
    </w:p>
    <w:p w14:paraId="25B7D9CD" w14:textId="77777777" w:rsidR="0054715E" w:rsidRDefault="0073314A">
      <w:pPr>
        <w:pStyle w:val="ListParagraph"/>
        <w:numPr>
          <w:ilvl w:val="2"/>
          <w:numId w:val="3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JSON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.schema.json</w:t>
      </w:r>
      <w:r>
        <w:rPr>
          <w:spacing w:val="-2"/>
          <w:sz w:val="24"/>
        </w:rPr>
        <w:t xml:space="preserve"> </w:t>
      </w:r>
      <w:r>
        <w:rPr>
          <w:sz w:val="24"/>
        </w:rPr>
        <w:t>suffix</w:t>
      </w:r>
    </w:p>
    <w:p w14:paraId="192B4B24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color w:val="1154CC"/>
          <w:spacing w:val="-1"/>
          <w:sz w:val="24"/>
        </w:rPr>
        <w:t xml:space="preserve"> </w:t>
      </w:r>
      <w:r>
        <w:rPr>
          <w:color w:val="1154CC"/>
          <w:sz w:val="24"/>
          <w:u w:val="single" w:color="1154CC"/>
        </w:rPr>
        <w:t>XML</w:t>
      </w:r>
      <w:r>
        <w:rPr>
          <w:color w:val="1154CC"/>
          <w:spacing w:val="-1"/>
          <w:sz w:val="24"/>
          <w:u w:val="single" w:color="1154CC"/>
        </w:rPr>
        <w:t xml:space="preserve"> </w:t>
      </w:r>
      <w:r>
        <w:rPr>
          <w:color w:val="1154CC"/>
          <w:sz w:val="24"/>
          <w:u w:val="single" w:color="1154CC"/>
        </w:rPr>
        <w:t>Schema</w:t>
      </w:r>
      <w:r>
        <w:rPr>
          <w:color w:val="1154CC"/>
          <w:spacing w:val="-1"/>
          <w:sz w:val="24"/>
          <w:u w:val="single" w:color="1154CC"/>
        </w:rPr>
        <w:t xml:space="preserve"> </w:t>
      </w:r>
      <w:r>
        <w:rPr>
          <w:color w:val="1154CC"/>
          <w:sz w:val="24"/>
          <w:u w:val="single" w:color="1154CC"/>
        </w:rPr>
        <w:t>(XSD)</w:t>
      </w:r>
    </w:p>
    <w:p w14:paraId="2CEE6A5D" w14:textId="77777777" w:rsidR="0054715E" w:rsidRDefault="0073314A">
      <w:pPr>
        <w:pStyle w:val="ListParagraph"/>
        <w:numPr>
          <w:ilvl w:val="0"/>
          <w:numId w:val="2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XML Schema</w:t>
      </w:r>
      <w:r>
        <w:rPr>
          <w:spacing w:val="-2"/>
          <w:sz w:val="24"/>
        </w:rPr>
        <w:t xml:space="preserve"> </w:t>
      </w:r>
      <w:r>
        <w:rPr>
          <w:sz w:val="24"/>
        </w:rPr>
        <w:t>files should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.xsd</w:t>
      </w:r>
      <w:r>
        <w:rPr>
          <w:spacing w:val="1"/>
          <w:sz w:val="24"/>
        </w:rPr>
        <w:t xml:space="preserve"> </w:t>
      </w:r>
      <w:r>
        <w:rPr>
          <w:sz w:val="24"/>
        </w:rPr>
        <w:t>suffix</w:t>
      </w:r>
    </w:p>
    <w:p w14:paraId="517333CC" w14:textId="77777777" w:rsidR="0054715E" w:rsidRDefault="0054715E">
      <w:pPr>
        <w:pStyle w:val="BodyText"/>
        <w:rPr>
          <w:sz w:val="20"/>
        </w:rPr>
      </w:pPr>
    </w:p>
    <w:p w14:paraId="4B96F3EC" w14:textId="77777777" w:rsidR="0054715E" w:rsidRDefault="0054715E">
      <w:pPr>
        <w:pStyle w:val="BodyText"/>
        <w:rPr>
          <w:sz w:val="20"/>
        </w:rPr>
      </w:pPr>
    </w:p>
    <w:p w14:paraId="79188444" w14:textId="77777777" w:rsidR="0054715E" w:rsidRDefault="0054715E">
      <w:pPr>
        <w:pStyle w:val="BodyText"/>
        <w:rPr>
          <w:sz w:val="20"/>
        </w:rPr>
      </w:pPr>
    </w:p>
    <w:p w14:paraId="3C97153F" w14:textId="77777777" w:rsidR="0054715E" w:rsidRDefault="0054715E">
      <w:pPr>
        <w:pStyle w:val="BodyText"/>
        <w:rPr>
          <w:sz w:val="20"/>
        </w:rPr>
      </w:pPr>
    </w:p>
    <w:p w14:paraId="0B16E523" w14:textId="7E9C5E74" w:rsidR="0054715E" w:rsidRDefault="0054715E">
      <w:pPr>
        <w:pStyle w:val="BodyText"/>
        <w:spacing w:before="5"/>
        <w:rPr>
          <w:sz w:val="13"/>
        </w:rPr>
      </w:pPr>
    </w:p>
    <w:p w14:paraId="08611BA0" w14:textId="77777777" w:rsidR="0054715E" w:rsidRDefault="0054715E">
      <w:pPr>
        <w:rPr>
          <w:sz w:val="13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6D8D8A" w14:textId="170C23F9" w:rsidR="0054715E" w:rsidRDefault="0054715E">
      <w:pPr>
        <w:pStyle w:val="BodyText"/>
        <w:ind w:left="3812"/>
        <w:rPr>
          <w:sz w:val="20"/>
        </w:rPr>
      </w:pPr>
    </w:p>
    <w:p w14:paraId="55DB9463" w14:textId="77777777" w:rsidR="0054715E" w:rsidRDefault="0073314A">
      <w:pPr>
        <w:pStyle w:val="Heading2"/>
        <w:spacing w:line="336" w:lineRule="exact"/>
        <w:jc w:val="both"/>
      </w:pPr>
      <w:bookmarkStart w:id="22" w:name="_TOC_250009"/>
      <w:r>
        <w:rPr>
          <w:spacing w:val="-3"/>
        </w:rPr>
        <w:t>RAML</w:t>
      </w:r>
      <w:r>
        <w:rPr>
          <w:spacing w:val="-13"/>
        </w:rPr>
        <w:t xml:space="preserve"> </w:t>
      </w:r>
      <w:r>
        <w:rPr>
          <w:spacing w:val="-3"/>
        </w:rPr>
        <w:t>Resource</w:t>
      </w:r>
      <w:r>
        <w:rPr>
          <w:spacing w:val="-10"/>
        </w:rPr>
        <w:t xml:space="preserve"> </w:t>
      </w:r>
      <w:bookmarkEnd w:id="22"/>
      <w:r>
        <w:rPr>
          <w:spacing w:val="-2"/>
        </w:rPr>
        <w:t>Types</w:t>
      </w:r>
    </w:p>
    <w:p w14:paraId="63D88F13" w14:textId="77777777" w:rsidR="0054715E" w:rsidRDefault="0073314A">
      <w:pPr>
        <w:pStyle w:val="BodyText"/>
        <w:spacing w:before="58"/>
        <w:ind w:left="140" w:right="541"/>
        <w:jc w:val="both"/>
      </w:pPr>
      <w:r>
        <w:t>ResourceTypes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 powerful way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reuse</w:t>
      </w:r>
      <w:r>
        <w:rPr>
          <w:spacing w:val="-4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methods.</w:t>
      </w:r>
      <w:r>
        <w:rPr>
          <w:spacing w:val="-51"/>
        </w:rPr>
        <w:t xml:space="preserve"> </w:t>
      </w:r>
      <w:r>
        <w:t>The patterns provided by ResourceTypes encourages consistency and reduces complexity for</w:t>
      </w:r>
      <w:r>
        <w:rPr>
          <w:spacing w:val="-52"/>
        </w:rPr>
        <w:t xml:space="preserve"> </w:t>
      </w:r>
      <w:r>
        <w:t>API designers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consumers.</w:t>
      </w:r>
    </w:p>
    <w:p w14:paraId="05F5C870" w14:textId="77777777" w:rsidR="0054715E" w:rsidRDefault="0054715E">
      <w:pPr>
        <w:pStyle w:val="BodyText"/>
        <w:spacing w:before="2"/>
      </w:pPr>
    </w:p>
    <w:p w14:paraId="41171FD1" w14:textId="77777777" w:rsidR="0054715E" w:rsidRDefault="0073314A">
      <w:pPr>
        <w:pStyle w:val="BodyText"/>
        <w:ind w:left="140" w:right="569"/>
        <w:jc w:val="both"/>
      </w:pP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ResourceTypes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i/>
        </w:rPr>
        <w:t xml:space="preserve">optional </w:t>
      </w:r>
      <w:r>
        <w:t>but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simplifies the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and improves readability. ResourceTypes should be created as separate files and included at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RAML</w:t>
      </w:r>
      <w:r>
        <w:rPr>
          <w:spacing w:val="-1"/>
        </w:rPr>
        <w:t xml:space="preserve"> </w:t>
      </w:r>
      <w:r>
        <w:t>file.</w:t>
      </w:r>
    </w:p>
    <w:p w14:paraId="2F2C786F" w14:textId="77777777" w:rsidR="0054715E" w:rsidRDefault="0073314A">
      <w:pPr>
        <w:pStyle w:val="ListParagraph"/>
        <w:numPr>
          <w:ilvl w:val="1"/>
          <w:numId w:val="3"/>
        </w:numPr>
        <w:tabs>
          <w:tab w:val="left" w:pos="860"/>
        </w:tabs>
        <w:spacing w:line="292" w:lineRule="exact"/>
        <w:jc w:val="both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 (collection.raml):</w:t>
      </w:r>
    </w:p>
    <w:p w14:paraId="5814F631" w14:textId="77777777" w:rsidR="0054715E" w:rsidRDefault="0073314A">
      <w:pPr>
        <w:pStyle w:val="BodyText"/>
        <w:spacing w:before="101"/>
        <w:ind w:left="339" w:right="6751"/>
        <w:jc w:val="both"/>
      </w:pPr>
      <w:r>
        <w:rPr>
          <w:color w:val="959795"/>
        </w:rPr>
        <w:t>#%RAML</w:t>
      </w:r>
      <w:r>
        <w:rPr>
          <w:color w:val="959795"/>
          <w:spacing w:val="-8"/>
        </w:rPr>
        <w:t xml:space="preserve"> </w:t>
      </w:r>
      <w:r>
        <w:rPr>
          <w:color w:val="959795"/>
        </w:rPr>
        <w:t>1.0</w:t>
      </w:r>
      <w:r>
        <w:rPr>
          <w:color w:val="959795"/>
          <w:spacing w:val="-10"/>
        </w:rPr>
        <w:t xml:space="preserve"> </w:t>
      </w:r>
      <w:r>
        <w:rPr>
          <w:color w:val="959795"/>
        </w:rPr>
        <w:t>ResourceType</w:t>
      </w:r>
      <w:r>
        <w:rPr>
          <w:color w:val="959795"/>
          <w:spacing w:val="-52"/>
        </w:rPr>
        <w:t xml:space="preserve"> </w:t>
      </w:r>
      <w:r>
        <w:rPr>
          <w:color w:val="DF5000"/>
        </w:rPr>
        <w:t>post?:</w:t>
      </w:r>
    </w:p>
    <w:p w14:paraId="373594A9" w14:textId="77777777" w:rsidR="0054715E" w:rsidRDefault="0073314A">
      <w:pPr>
        <w:pStyle w:val="BodyText"/>
        <w:ind w:left="447" w:right="3298"/>
        <w:jc w:val="both"/>
      </w:pPr>
      <w:r>
        <w:rPr>
          <w:color w:val="795DA3"/>
        </w:rPr>
        <w:t xml:space="preserve">description: </w:t>
      </w:r>
      <w:r>
        <w:rPr>
          <w:color w:val="DF5000"/>
        </w:rPr>
        <w:t>Add a new &lt;&lt;resourcePathName | !singularize&gt;&gt;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 xml:space="preserve">displayName: </w:t>
      </w:r>
      <w:r>
        <w:rPr>
          <w:color w:val="DF5000"/>
        </w:rPr>
        <w:t>Add new &lt;&lt;resourcePathName | !singularize&gt;&gt;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body:</w:t>
      </w:r>
    </w:p>
    <w:p w14:paraId="1D94EF96" w14:textId="77777777" w:rsidR="0054715E" w:rsidRDefault="0073314A">
      <w:pPr>
        <w:pStyle w:val="BodyText"/>
        <w:ind w:left="447" w:right="3044" w:firstLine="108"/>
      </w:pPr>
      <w:r>
        <w:rPr>
          <w:color w:val="795DA3"/>
        </w:rPr>
        <w:t>type:</w:t>
      </w:r>
      <w:r>
        <w:rPr>
          <w:color w:val="795DA3"/>
          <w:spacing w:val="-2"/>
        </w:rPr>
        <w:t xml:space="preserve"> </w:t>
      </w:r>
      <w:r>
        <w:rPr>
          <w:color w:val="DF5000"/>
        </w:rPr>
        <w:t>&lt;&lt;resourcePathName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|</w:t>
      </w:r>
      <w:r>
        <w:rPr>
          <w:color w:val="DF5000"/>
          <w:spacing w:val="-6"/>
        </w:rPr>
        <w:t xml:space="preserve"> </w:t>
      </w:r>
      <w:r>
        <w:rPr>
          <w:color w:val="DF5000"/>
        </w:rPr>
        <w:t>!singularize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|</w:t>
      </w:r>
      <w:r>
        <w:rPr>
          <w:color w:val="DF5000"/>
          <w:spacing w:val="-6"/>
        </w:rPr>
        <w:t xml:space="preserve"> </w:t>
      </w:r>
      <w:r>
        <w:rPr>
          <w:color w:val="DF5000"/>
        </w:rPr>
        <w:t>!uppercamelcase&gt;&gt;</w:t>
      </w:r>
      <w:r>
        <w:rPr>
          <w:color w:val="DF5000"/>
          <w:spacing w:val="-51"/>
        </w:rPr>
        <w:t xml:space="preserve"> </w:t>
      </w:r>
      <w:r>
        <w:rPr>
          <w:color w:val="795DA3"/>
        </w:rPr>
        <w:t>responses:</w:t>
      </w:r>
    </w:p>
    <w:p w14:paraId="75B81F50" w14:textId="77777777" w:rsidR="0054715E" w:rsidRDefault="0073314A">
      <w:pPr>
        <w:pStyle w:val="BodyText"/>
        <w:spacing w:line="293" w:lineRule="exact"/>
        <w:ind w:left="555"/>
      </w:pPr>
      <w:r>
        <w:rPr>
          <w:color w:val="333333"/>
        </w:rPr>
        <w:t>201</w:t>
      </w:r>
      <w:r>
        <w:rPr>
          <w:color w:val="DF5000"/>
        </w:rPr>
        <w:t>:</w:t>
      </w:r>
    </w:p>
    <w:p w14:paraId="33962764" w14:textId="77777777" w:rsidR="0054715E" w:rsidRDefault="0073314A">
      <w:pPr>
        <w:pStyle w:val="BodyText"/>
        <w:ind w:left="666"/>
      </w:pPr>
      <w:r>
        <w:rPr>
          <w:color w:val="795DA3"/>
        </w:rPr>
        <w:t>headers:</w:t>
      </w:r>
    </w:p>
    <w:p w14:paraId="2271ED63" w14:textId="77777777" w:rsidR="0054715E" w:rsidRDefault="0073314A">
      <w:pPr>
        <w:pStyle w:val="BodyText"/>
        <w:ind w:left="774"/>
      </w:pPr>
      <w:r>
        <w:rPr>
          <w:color w:val="795DA3"/>
        </w:rPr>
        <w:t>Location:</w:t>
      </w:r>
    </w:p>
    <w:p w14:paraId="07ACC270" w14:textId="77777777" w:rsidR="0054715E" w:rsidRDefault="0073314A">
      <w:pPr>
        <w:pStyle w:val="BodyText"/>
        <w:ind w:left="884" w:right="1187"/>
      </w:pPr>
      <w:r>
        <w:rPr>
          <w:color w:val="795DA3"/>
        </w:rPr>
        <w:t xml:space="preserve">description: </w:t>
      </w:r>
      <w:r>
        <w:rPr>
          <w:color w:val="DF5000"/>
        </w:rPr>
        <w:t>URL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of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new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&lt;&lt;resourcePathName</w:t>
      </w:r>
      <w:r>
        <w:rPr>
          <w:color w:val="DF5000"/>
          <w:spacing w:val="3"/>
        </w:rPr>
        <w:t xml:space="preserve"> </w:t>
      </w:r>
      <w:r>
        <w:rPr>
          <w:color w:val="DF5000"/>
        </w:rPr>
        <w:t>|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!singularize&gt;&gt;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information</w:t>
      </w:r>
      <w:r>
        <w:rPr>
          <w:color w:val="DF5000"/>
          <w:spacing w:val="-51"/>
        </w:rPr>
        <w:t xml:space="preserve"> </w:t>
      </w:r>
      <w:r>
        <w:rPr>
          <w:color w:val="795DA3"/>
        </w:rPr>
        <w:t xml:space="preserve">example: </w:t>
      </w:r>
      <w:r>
        <w:rPr>
          <w:color w:val="DF5000"/>
        </w:rPr>
        <w:t>/&lt;&lt;resourcePathName&gt;&gt;/8f19cb50-3f57-4d38</w:t>
      </w:r>
    </w:p>
    <w:p w14:paraId="09AC0381" w14:textId="77777777" w:rsidR="0054715E" w:rsidRDefault="0073314A">
      <w:pPr>
        <w:pStyle w:val="BodyText"/>
        <w:spacing w:line="293" w:lineRule="exact"/>
        <w:ind w:left="666"/>
      </w:pPr>
      <w:r>
        <w:rPr>
          <w:color w:val="795DA3"/>
        </w:rPr>
        <w:t>body:</w:t>
      </w:r>
    </w:p>
    <w:p w14:paraId="270F23E9" w14:textId="77777777" w:rsidR="0054715E" w:rsidRDefault="0073314A">
      <w:pPr>
        <w:pStyle w:val="BodyText"/>
        <w:ind w:left="555"/>
      </w:pPr>
      <w:r>
        <w:rPr>
          <w:color w:val="333333"/>
        </w:rPr>
        <w:t>202</w:t>
      </w:r>
      <w:r>
        <w:rPr>
          <w:color w:val="DF5000"/>
        </w:rPr>
        <w:t>:</w:t>
      </w:r>
    </w:p>
    <w:p w14:paraId="0AE17664" w14:textId="77777777" w:rsidR="0054715E" w:rsidRDefault="0073314A">
      <w:pPr>
        <w:pStyle w:val="BodyText"/>
        <w:spacing w:before="1"/>
        <w:ind w:left="339" w:right="565" w:firstLine="326"/>
      </w:pPr>
      <w:r>
        <w:rPr>
          <w:color w:val="795DA3"/>
        </w:rPr>
        <w:t xml:space="preserve">description: </w:t>
      </w:r>
      <w:r>
        <w:rPr>
          <w:color w:val="DF5000"/>
        </w:rPr>
        <w:t>The request has been accepted for processing. Use the URI provided in the</w:t>
      </w:r>
      <w:r>
        <w:rPr>
          <w:color w:val="DF5000"/>
          <w:spacing w:val="-53"/>
        </w:rPr>
        <w:t xml:space="preserve"> </w:t>
      </w:r>
      <w:r>
        <w:rPr>
          <w:color w:val="DF5000"/>
        </w:rPr>
        <w:t>Location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header of the response to monitor the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status.</w:t>
      </w:r>
    </w:p>
    <w:p w14:paraId="06879E84" w14:textId="77777777" w:rsidR="0054715E" w:rsidRDefault="0073314A">
      <w:pPr>
        <w:pStyle w:val="BodyText"/>
        <w:spacing w:line="293" w:lineRule="exact"/>
        <w:ind w:left="666"/>
      </w:pPr>
      <w:r>
        <w:rPr>
          <w:color w:val="795DA3"/>
        </w:rPr>
        <w:t>headers:</w:t>
      </w:r>
    </w:p>
    <w:p w14:paraId="1BD8ECAC" w14:textId="77777777" w:rsidR="0054715E" w:rsidRDefault="0073314A">
      <w:pPr>
        <w:pStyle w:val="BodyText"/>
        <w:ind w:left="774"/>
      </w:pPr>
      <w:r>
        <w:rPr>
          <w:color w:val="795DA3"/>
        </w:rPr>
        <w:t>Location:</w:t>
      </w:r>
    </w:p>
    <w:p w14:paraId="6BFC373B" w14:textId="77777777" w:rsidR="0054715E" w:rsidRDefault="0073314A">
      <w:pPr>
        <w:pStyle w:val="BodyText"/>
        <w:ind w:left="555" w:right="4183" w:firstLine="328"/>
      </w:pPr>
      <w:r>
        <w:rPr>
          <w:color w:val="795DA3"/>
        </w:rPr>
        <w:t>example:</w:t>
      </w:r>
      <w:r>
        <w:rPr>
          <w:color w:val="795DA3"/>
          <w:spacing w:val="-9"/>
        </w:rPr>
        <w:t xml:space="preserve"> </w:t>
      </w:r>
      <w:r>
        <w:rPr>
          <w:color w:val="DF5000"/>
        </w:rPr>
        <w:t>/&lt;&lt;resourcePathName&gt;&gt;/1234/status</w:t>
      </w:r>
      <w:r>
        <w:rPr>
          <w:color w:val="DF5000"/>
          <w:spacing w:val="-51"/>
        </w:rPr>
        <w:t xml:space="preserve"> </w:t>
      </w:r>
      <w:r>
        <w:rPr>
          <w:color w:val="333333"/>
        </w:rPr>
        <w:t>503</w:t>
      </w:r>
      <w:r>
        <w:rPr>
          <w:color w:val="DF5000"/>
        </w:rPr>
        <w:t>:</w:t>
      </w:r>
    </w:p>
    <w:p w14:paraId="45DFCDD7" w14:textId="77777777" w:rsidR="0054715E" w:rsidRDefault="0073314A">
      <w:pPr>
        <w:pStyle w:val="BodyText"/>
        <w:spacing w:line="293" w:lineRule="exact"/>
        <w:ind w:left="666"/>
      </w:pPr>
      <w:r>
        <w:rPr>
          <w:color w:val="795DA3"/>
        </w:rPr>
        <w:t>body:</w:t>
      </w:r>
    </w:p>
    <w:p w14:paraId="35E8913D" w14:textId="77777777" w:rsidR="0054715E" w:rsidRDefault="0073314A">
      <w:pPr>
        <w:pStyle w:val="BodyText"/>
        <w:ind w:left="772"/>
      </w:pPr>
      <w:r>
        <w:rPr>
          <w:color w:val="795DA3"/>
        </w:rPr>
        <w:t>type:</w:t>
      </w:r>
      <w:r>
        <w:rPr>
          <w:color w:val="795DA3"/>
          <w:spacing w:val="-2"/>
        </w:rPr>
        <w:t xml:space="preserve"> </w:t>
      </w:r>
      <w:r>
        <w:rPr>
          <w:color w:val="DF5000"/>
        </w:rPr>
        <w:t>&lt;&lt;customErrorDataType&gt;&gt;</w:t>
      </w:r>
    </w:p>
    <w:p w14:paraId="3618ACB9" w14:textId="77777777" w:rsidR="0054715E" w:rsidRDefault="0054715E">
      <w:pPr>
        <w:pStyle w:val="BodyText"/>
        <w:spacing w:before="2"/>
        <w:rPr>
          <w:sz w:val="32"/>
        </w:rPr>
      </w:pPr>
    </w:p>
    <w:p w14:paraId="6BA70DB2" w14:textId="77777777" w:rsidR="0054715E" w:rsidRDefault="0073314A">
      <w:pPr>
        <w:pStyle w:val="BodyText"/>
        <w:spacing w:line="321" w:lineRule="auto"/>
        <w:ind w:left="339" w:hanging="200"/>
      </w:pPr>
      <w:r>
        <w:t>The resourceTypes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RAML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ResourceTypes:</w:t>
      </w:r>
      <w:r>
        <w:rPr>
          <w:spacing w:val="-51"/>
        </w:rPr>
        <w:t xml:space="preserve"> </w:t>
      </w:r>
      <w:r>
        <w:rPr>
          <w:color w:val="795DA3"/>
        </w:rPr>
        <w:t>resourceTypes:</w:t>
      </w:r>
    </w:p>
    <w:p w14:paraId="02C5535D" w14:textId="77777777" w:rsidR="0054715E" w:rsidRDefault="0073314A">
      <w:pPr>
        <w:pStyle w:val="BodyText"/>
        <w:spacing w:line="194" w:lineRule="exact"/>
        <w:ind w:left="447"/>
      </w:pPr>
      <w:r>
        <w:rPr>
          <w:color w:val="795DA3"/>
        </w:rPr>
        <w:t>collection:</w:t>
      </w:r>
      <w:r>
        <w:rPr>
          <w:color w:val="795DA3"/>
          <w:spacing w:val="-3"/>
        </w:rPr>
        <w:t xml:space="preserve"> </w:t>
      </w:r>
      <w:r>
        <w:rPr>
          <w:color w:val="00AFEF"/>
        </w:rPr>
        <w:t>!include</w:t>
      </w:r>
      <w:r>
        <w:rPr>
          <w:color w:val="00AFEF"/>
          <w:spacing w:val="-2"/>
        </w:rPr>
        <w:t xml:space="preserve"> </w:t>
      </w:r>
      <w:r>
        <w:rPr>
          <w:color w:val="DF5000"/>
        </w:rPr>
        <w:t>resourceTypes/collection.raml</w:t>
      </w:r>
    </w:p>
    <w:p w14:paraId="671BC743" w14:textId="77777777" w:rsidR="0054715E" w:rsidRDefault="0073314A">
      <w:pPr>
        <w:pStyle w:val="BodyText"/>
        <w:ind w:left="447"/>
      </w:pPr>
      <w:r>
        <w:rPr>
          <w:color w:val="795DA3"/>
        </w:rPr>
        <w:t>member:</w:t>
      </w:r>
      <w:r>
        <w:rPr>
          <w:color w:val="795DA3"/>
          <w:spacing w:val="-4"/>
        </w:rPr>
        <w:t xml:space="preserve"> </w:t>
      </w:r>
      <w:r>
        <w:rPr>
          <w:color w:val="00AFEF"/>
        </w:rPr>
        <w:t xml:space="preserve">!include </w:t>
      </w:r>
      <w:r>
        <w:rPr>
          <w:color w:val="DF5000"/>
        </w:rPr>
        <w:t>resourceTypes/member.raml</w:t>
      </w:r>
    </w:p>
    <w:p w14:paraId="2FB84330" w14:textId="77777777" w:rsidR="0054715E" w:rsidRDefault="0054715E">
      <w:pPr>
        <w:pStyle w:val="BodyText"/>
        <w:spacing w:before="3"/>
        <w:rPr>
          <w:sz w:val="32"/>
        </w:rPr>
      </w:pPr>
    </w:p>
    <w:p w14:paraId="4AF65DDB" w14:textId="77777777" w:rsidR="0054715E" w:rsidRDefault="0073314A">
      <w:pPr>
        <w:pStyle w:val="BodyText"/>
        <w:ind w:left="140"/>
      </w:pPr>
      <w:r>
        <w:t>Resource</w:t>
      </w:r>
      <w:r>
        <w:rPr>
          <w:spacing w:val="-6"/>
        </w:rPr>
        <w:t xml:space="preserve"> </w:t>
      </w:r>
      <w:r>
        <w:t>types can</w:t>
      </w:r>
      <w:r>
        <w:rPr>
          <w:spacing w:val="-3"/>
        </w:rPr>
        <w:t xml:space="preserve"> </w:t>
      </w:r>
      <w:r>
        <w:t>be mapped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RAML by</w:t>
      </w:r>
      <w:r>
        <w:rPr>
          <w:spacing w:val="-2"/>
        </w:rPr>
        <w:t xml:space="preserve"> </w:t>
      </w:r>
      <w:r>
        <w:t>referencing</w:t>
      </w:r>
      <w:r>
        <w:rPr>
          <w:spacing w:val="-5"/>
        </w:rPr>
        <w:t xml:space="preserve"> </w:t>
      </w:r>
      <w:r>
        <w:t>the assigned</w:t>
      </w:r>
      <w:r>
        <w:rPr>
          <w:spacing w:val="1"/>
        </w:rPr>
        <w:t xml:space="preserve"> </w:t>
      </w:r>
      <w:r>
        <w:t>type:</w:t>
      </w:r>
    </w:p>
    <w:p w14:paraId="687B7718" w14:textId="77777777" w:rsidR="0054715E" w:rsidRDefault="0073314A">
      <w:pPr>
        <w:pStyle w:val="BodyText"/>
        <w:spacing w:before="98"/>
        <w:ind w:left="447" w:right="8208" w:hanging="109"/>
      </w:pPr>
      <w:r>
        <w:rPr>
          <w:color w:val="DF5000"/>
        </w:rPr>
        <w:t>/customers: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type:</w:t>
      </w:r>
    </w:p>
    <w:p w14:paraId="6394BA12" w14:textId="4D1A5E50" w:rsidR="0054715E" w:rsidRDefault="0054715E">
      <w:pPr>
        <w:pStyle w:val="BodyText"/>
        <w:spacing w:before="2"/>
        <w:rPr>
          <w:sz w:val="13"/>
        </w:rPr>
      </w:pPr>
    </w:p>
    <w:p w14:paraId="5BB32306" w14:textId="77777777" w:rsidR="0054715E" w:rsidRDefault="0054715E">
      <w:pPr>
        <w:rPr>
          <w:sz w:val="13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5378E5" w14:textId="47CCD2E9" w:rsidR="0054715E" w:rsidRDefault="0054715E">
      <w:pPr>
        <w:pStyle w:val="BodyText"/>
        <w:ind w:left="3812"/>
        <w:rPr>
          <w:sz w:val="20"/>
        </w:rPr>
      </w:pPr>
    </w:p>
    <w:p w14:paraId="5751A941" w14:textId="77777777" w:rsidR="0054715E" w:rsidRDefault="0073314A">
      <w:pPr>
        <w:pStyle w:val="BodyText"/>
        <w:spacing w:before="94"/>
        <w:ind w:left="555"/>
      </w:pPr>
      <w:r>
        <w:rPr>
          <w:color w:val="795DA3"/>
        </w:rPr>
        <w:t>collection:</w:t>
      </w:r>
    </w:p>
    <w:p w14:paraId="72D70811" w14:textId="77777777" w:rsidR="0054715E" w:rsidRDefault="0073314A">
      <w:pPr>
        <w:pStyle w:val="BodyText"/>
        <w:ind w:left="667"/>
      </w:pPr>
      <w:r>
        <w:rPr>
          <w:color w:val="795DA3"/>
        </w:rPr>
        <w:t>customErrorDataType:</w:t>
      </w:r>
      <w:r>
        <w:rPr>
          <w:color w:val="795DA3"/>
          <w:spacing w:val="-3"/>
        </w:rPr>
        <w:t xml:space="preserve"> </w:t>
      </w:r>
      <w:r>
        <w:rPr>
          <w:color w:val="DF5000"/>
        </w:rPr>
        <w:t>customErrorMessage</w:t>
      </w:r>
    </w:p>
    <w:p w14:paraId="3E5D62C5" w14:textId="77777777" w:rsidR="0054715E" w:rsidRDefault="0054715E">
      <w:pPr>
        <w:pStyle w:val="BodyText"/>
        <w:spacing w:before="9"/>
        <w:rPr>
          <w:sz w:val="27"/>
        </w:rPr>
      </w:pPr>
    </w:p>
    <w:p w14:paraId="1FA2FD4E" w14:textId="77777777" w:rsidR="0054715E" w:rsidRDefault="0073314A">
      <w:pPr>
        <w:pStyle w:val="Heading2"/>
      </w:pPr>
      <w:bookmarkStart w:id="23" w:name="_TOC_250008"/>
      <w:r>
        <w:rPr>
          <w:spacing w:val="-3"/>
        </w:rPr>
        <w:t>RAML</w:t>
      </w:r>
      <w:r>
        <w:rPr>
          <w:spacing w:val="-13"/>
        </w:rPr>
        <w:t xml:space="preserve"> </w:t>
      </w:r>
      <w:bookmarkEnd w:id="23"/>
      <w:r>
        <w:rPr>
          <w:spacing w:val="-2"/>
        </w:rPr>
        <w:t>Traits</w:t>
      </w:r>
    </w:p>
    <w:p w14:paraId="4ADC55BA" w14:textId="77777777" w:rsidR="0054715E" w:rsidRDefault="0073314A">
      <w:pPr>
        <w:pStyle w:val="BodyText"/>
        <w:spacing w:before="61"/>
        <w:ind w:left="140" w:right="477"/>
      </w:pPr>
      <w:r>
        <w:t>A Trait, like a method, can provide method-level nodes such as description, headers, query</w:t>
      </w:r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responses.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 traits</w:t>
      </w:r>
      <w:r>
        <w:rPr>
          <w:spacing w:val="1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51"/>
        </w:rPr>
        <w:t xml:space="preserve"> </w:t>
      </w:r>
      <w:r>
        <w:t>traits.</w:t>
      </w:r>
    </w:p>
    <w:p w14:paraId="01D1A9D9" w14:textId="77777777" w:rsidR="0054715E" w:rsidRDefault="0054715E">
      <w:pPr>
        <w:pStyle w:val="BodyText"/>
        <w:spacing w:before="11"/>
        <w:rPr>
          <w:sz w:val="23"/>
        </w:rPr>
      </w:pPr>
    </w:p>
    <w:p w14:paraId="636DA52C" w14:textId="77777777" w:rsidR="0054715E" w:rsidRDefault="0073314A">
      <w:pPr>
        <w:pStyle w:val="BodyText"/>
        <w:ind w:left="140" w:right="473"/>
        <w:jc w:val="both"/>
      </w:pPr>
      <w:r>
        <w:t xml:space="preserve">Usage of Traits, like ResourceTypes, is </w:t>
      </w:r>
      <w:r>
        <w:rPr>
          <w:i/>
        </w:rPr>
        <w:t xml:space="preserve">optional </w:t>
      </w:r>
      <w:r>
        <w:t>but is highly encouraged since it simplifies the</w:t>
      </w:r>
      <w:r>
        <w:rPr>
          <w:spacing w:val="-5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readability.</w:t>
      </w:r>
      <w:r>
        <w:rPr>
          <w:spacing w:val="-5"/>
        </w:rPr>
        <w:t xml:space="preserve"> </w:t>
      </w:r>
      <w:r>
        <w:t>Traits 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at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RAML</w:t>
      </w:r>
      <w:r>
        <w:rPr>
          <w:spacing w:val="-1"/>
        </w:rPr>
        <w:t xml:space="preserve"> </w:t>
      </w:r>
      <w:r>
        <w:t>file.</w:t>
      </w:r>
    </w:p>
    <w:p w14:paraId="006683CC" w14:textId="77777777" w:rsidR="0054715E" w:rsidRDefault="0073314A">
      <w:pPr>
        <w:pStyle w:val="ListParagraph"/>
        <w:numPr>
          <w:ilvl w:val="1"/>
          <w:numId w:val="3"/>
        </w:numPr>
        <w:tabs>
          <w:tab w:val="left" w:pos="860"/>
        </w:tabs>
        <w:spacing w:line="292" w:lineRule="exact"/>
        <w:jc w:val="both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(cacheable.raml):</w:t>
      </w:r>
    </w:p>
    <w:p w14:paraId="77DAE86C" w14:textId="77777777" w:rsidR="0054715E" w:rsidRDefault="0073314A">
      <w:pPr>
        <w:pStyle w:val="BodyText"/>
        <w:spacing w:before="101"/>
        <w:ind w:left="339"/>
      </w:pPr>
      <w:r>
        <w:rPr>
          <w:color w:val="959795"/>
        </w:rPr>
        <w:t>#%RAML 1.0</w:t>
      </w:r>
      <w:r>
        <w:rPr>
          <w:color w:val="959795"/>
          <w:spacing w:val="-2"/>
        </w:rPr>
        <w:t xml:space="preserve"> </w:t>
      </w:r>
      <w:r>
        <w:rPr>
          <w:color w:val="959795"/>
        </w:rPr>
        <w:t>Trait</w:t>
      </w:r>
    </w:p>
    <w:p w14:paraId="241363BC" w14:textId="77777777" w:rsidR="0054715E" w:rsidRDefault="0073314A">
      <w:pPr>
        <w:pStyle w:val="BodyText"/>
        <w:ind w:left="339" w:right="2358"/>
      </w:pPr>
      <w:r>
        <w:rPr>
          <w:color w:val="795DA3"/>
        </w:rPr>
        <w:t xml:space="preserve">usage: </w:t>
      </w:r>
      <w:r>
        <w:rPr>
          <w:color w:val="DF5000"/>
        </w:rPr>
        <w:t>Apply this trait to any GET method that supports caching control.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responses:</w:t>
      </w:r>
    </w:p>
    <w:p w14:paraId="16E5E5C3" w14:textId="77777777" w:rsidR="0054715E" w:rsidRDefault="0073314A">
      <w:pPr>
        <w:pStyle w:val="BodyText"/>
        <w:spacing w:line="293" w:lineRule="exact"/>
        <w:ind w:left="447"/>
      </w:pPr>
      <w:r>
        <w:rPr>
          <w:color w:val="333333"/>
        </w:rPr>
        <w:t>200</w:t>
      </w:r>
      <w:r>
        <w:rPr>
          <w:color w:val="DF5000"/>
        </w:rPr>
        <w:t>:</w:t>
      </w:r>
    </w:p>
    <w:p w14:paraId="0CAC21BD" w14:textId="77777777" w:rsidR="0054715E" w:rsidRDefault="0073314A">
      <w:pPr>
        <w:pStyle w:val="BodyText"/>
        <w:ind w:left="555"/>
      </w:pPr>
      <w:r>
        <w:rPr>
          <w:color w:val="795DA3"/>
        </w:rPr>
        <w:t>headers:</w:t>
      </w:r>
    </w:p>
    <w:p w14:paraId="42971678" w14:textId="77777777" w:rsidR="0054715E" w:rsidRDefault="0073314A">
      <w:pPr>
        <w:pStyle w:val="BodyText"/>
        <w:ind w:left="667"/>
      </w:pPr>
      <w:r>
        <w:rPr>
          <w:color w:val="795DA3"/>
        </w:rPr>
        <w:t>Cache-Control:</w:t>
      </w:r>
    </w:p>
    <w:p w14:paraId="3945C605" w14:textId="77777777" w:rsidR="0054715E" w:rsidRDefault="0073314A">
      <w:pPr>
        <w:pStyle w:val="BodyText"/>
        <w:ind w:left="772"/>
      </w:pPr>
      <w:r>
        <w:rPr>
          <w:color w:val="795DA3"/>
        </w:rPr>
        <w:t>description:</w:t>
      </w:r>
      <w:r>
        <w:rPr>
          <w:color w:val="795DA3"/>
          <w:spacing w:val="-2"/>
        </w:rPr>
        <w:t xml:space="preserve"> </w:t>
      </w:r>
      <w:r>
        <w:rPr>
          <w:color w:val="DF5000"/>
        </w:rPr>
        <w:t>|</w:t>
      </w:r>
    </w:p>
    <w:p w14:paraId="44CA9225" w14:textId="77777777" w:rsidR="0054715E" w:rsidRDefault="0073314A">
      <w:pPr>
        <w:pStyle w:val="BodyText"/>
        <w:spacing w:before="2"/>
        <w:ind w:left="774" w:right="339" w:firstLine="110"/>
      </w:pPr>
      <w:r>
        <w:rPr>
          <w:color w:val="DF5000"/>
        </w:rPr>
        <w:t>Activates caching and defines cache behavior through cache response directives.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Usually defines public or private (cacheable by proxy or not) and max-age for resource.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 xml:space="preserve">See </w:t>
      </w:r>
      <w:hyperlink r:id="rId17">
        <w:r>
          <w:rPr>
            <w:color w:val="DF5000"/>
          </w:rPr>
          <w:t xml:space="preserve">http://www.w3.org/Protocols/rfc2616/rfc2616-sec14.html </w:t>
        </w:r>
      </w:hyperlink>
      <w:r>
        <w:rPr>
          <w:color w:val="DF5000"/>
        </w:rPr>
        <w:t>for more information.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example:</w:t>
      </w:r>
      <w:r>
        <w:rPr>
          <w:color w:val="795DA3"/>
          <w:spacing w:val="-1"/>
        </w:rPr>
        <w:t xml:space="preserve"> </w:t>
      </w:r>
      <w:r>
        <w:rPr>
          <w:color w:val="DF5000"/>
        </w:rPr>
        <w:t>private,</w:t>
      </w:r>
      <w:r>
        <w:rPr>
          <w:color w:val="DF5000"/>
          <w:spacing w:val="2"/>
        </w:rPr>
        <w:t xml:space="preserve"> </w:t>
      </w:r>
      <w:r>
        <w:rPr>
          <w:color w:val="DF5000"/>
        </w:rPr>
        <w:t>max-age=31536000</w:t>
      </w:r>
    </w:p>
    <w:p w14:paraId="2A557799" w14:textId="77777777" w:rsidR="0054715E" w:rsidRDefault="0073314A">
      <w:pPr>
        <w:pStyle w:val="BodyText"/>
        <w:spacing w:line="292" w:lineRule="exact"/>
        <w:ind w:left="666"/>
      </w:pPr>
      <w:r>
        <w:rPr>
          <w:color w:val="795DA3"/>
        </w:rPr>
        <w:t>Expires:</w:t>
      </w:r>
    </w:p>
    <w:p w14:paraId="2BDA0079" w14:textId="77777777" w:rsidR="0054715E" w:rsidRDefault="0073314A">
      <w:pPr>
        <w:pStyle w:val="BodyText"/>
        <w:ind w:left="772"/>
      </w:pPr>
      <w:r>
        <w:rPr>
          <w:color w:val="795DA3"/>
        </w:rPr>
        <w:t>description:</w:t>
      </w:r>
      <w:r>
        <w:rPr>
          <w:color w:val="795DA3"/>
          <w:spacing w:val="1"/>
        </w:rPr>
        <w:t xml:space="preserve"> </w:t>
      </w:r>
      <w:r>
        <w:rPr>
          <w:color w:val="DF5000"/>
        </w:rPr>
        <w:t>|</w:t>
      </w:r>
    </w:p>
    <w:p w14:paraId="6550FE44" w14:textId="77777777" w:rsidR="0054715E" w:rsidRDefault="0073314A">
      <w:pPr>
        <w:pStyle w:val="BodyText"/>
        <w:ind w:left="339" w:right="270" w:firstLine="545"/>
      </w:pPr>
      <w:r>
        <w:rPr>
          <w:color w:val="DF5000"/>
        </w:rPr>
        <w:t>Sets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a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date in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RFC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1123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format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from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which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the cached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resource</w:t>
      </w:r>
      <w:r>
        <w:rPr>
          <w:color w:val="DF5000"/>
          <w:spacing w:val="-7"/>
        </w:rPr>
        <w:t xml:space="preserve"> </w:t>
      </w:r>
      <w:r>
        <w:rPr>
          <w:color w:val="DF5000"/>
        </w:rPr>
        <w:t>should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no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longer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be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considered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valid.</w:t>
      </w:r>
    </w:p>
    <w:p w14:paraId="6F376E83" w14:textId="77777777" w:rsidR="0054715E" w:rsidRDefault="0073314A">
      <w:pPr>
        <w:pStyle w:val="BodyText"/>
        <w:ind w:left="339" w:right="270" w:firstLine="545"/>
      </w:pPr>
      <w:r>
        <w:rPr>
          <w:color w:val="DF5000"/>
        </w:rPr>
        <w:t>If</w:t>
      </w:r>
      <w:r>
        <w:rPr>
          <w:color w:val="DF5000"/>
          <w:spacing w:val="-6"/>
        </w:rPr>
        <w:t xml:space="preserve"> </w:t>
      </w:r>
      <w:r>
        <w:rPr>
          <w:color w:val="DF5000"/>
        </w:rPr>
        <w:t>both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Expires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header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and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max-age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in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the Cache-Control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header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are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set,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max-age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will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take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precedence.</w:t>
      </w:r>
    </w:p>
    <w:p w14:paraId="3C978270" w14:textId="77777777" w:rsidR="0054715E" w:rsidRDefault="0073314A">
      <w:pPr>
        <w:pStyle w:val="BodyText"/>
        <w:spacing w:line="293" w:lineRule="exact"/>
        <w:ind w:left="772"/>
      </w:pPr>
      <w:r>
        <w:rPr>
          <w:color w:val="795DA3"/>
        </w:rPr>
        <w:t xml:space="preserve">type: </w:t>
      </w:r>
      <w:r>
        <w:rPr>
          <w:color w:val="DF5000"/>
        </w:rPr>
        <w:t>datetime</w:t>
      </w:r>
    </w:p>
    <w:p w14:paraId="1B73DD6E" w14:textId="77777777" w:rsidR="0054715E" w:rsidRDefault="0073314A">
      <w:pPr>
        <w:pStyle w:val="BodyText"/>
        <w:ind w:left="772" w:right="4907" w:firstLine="1"/>
      </w:pPr>
      <w:r>
        <w:rPr>
          <w:color w:val="795DA3"/>
        </w:rPr>
        <w:t>example:</w:t>
      </w:r>
      <w:r>
        <w:rPr>
          <w:color w:val="795DA3"/>
          <w:spacing w:val="-3"/>
        </w:rPr>
        <w:t xml:space="preserve"> </w:t>
      </w:r>
      <w:r>
        <w:rPr>
          <w:color w:val="DF5000"/>
        </w:rPr>
        <w:t>Tue,</w:t>
      </w:r>
      <w:r>
        <w:rPr>
          <w:color w:val="DF5000"/>
          <w:spacing w:val="-2"/>
        </w:rPr>
        <w:t xml:space="preserve"> </w:t>
      </w:r>
      <w:r>
        <w:rPr>
          <w:color w:val="333333"/>
        </w:rPr>
        <w:t xml:space="preserve">18 </w:t>
      </w:r>
      <w:r>
        <w:rPr>
          <w:color w:val="DF5000"/>
        </w:rPr>
        <w:t>Apr</w:t>
      </w:r>
      <w:r>
        <w:rPr>
          <w:color w:val="DF5000"/>
          <w:spacing w:val="-3"/>
        </w:rPr>
        <w:t xml:space="preserve"> </w:t>
      </w:r>
      <w:r>
        <w:rPr>
          <w:color w:val="333333"/>
        </w:rPr>
        <w:t>2017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09</w:t>
      </w:r>
      <w:r>
        <w:rPr>
          <w:color w:val="DF5000"/>
        </w:rPr>
        <w:t>:30:41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GMT</w:t>
      </w:r>
      <w:r>
        <w:rPr>
          <w:color w:val="DF5000"/>
          <w:spacing w:val="-51"/>
        </w:rPr>
        <w:t xml:space="preserve"> </w:t>
      </w:r>
      <w:r>
        <w:rPr>
          <w:color w:val="795DA3"/>
        </w:rPr>
        <w:t>format:</w:t>
      </w:r>
      <w:r>
        <w:rPr>
          <w:color w:val="795DA3"/>
          <w:spacing w:val="3"/>
        </w:rPr>
        <w:t xml:space="preserve"> </w:t>
      </w:r>
      <w:r>
        <w:rPr>
          <w:color w:val="DF5000"/>
        </w:rPr>
        <w:t>rfc2616</w:t>
      </w:r>
    </w:p>
    <w:p w14:paraId="4702772A" w14:textId="77777777" w:rsidR="0054715E" w:rsidRDefault="0054715E">
      <w:pPr>
        <w:pStyle w:val="BodyText"/>
        <w:spacing w:before="1"/>
        <w:rPr>
          <w:sz w:val="32"/>
        </w:rPr>
      </w:pPr>
    </w:p>
    <w:p w14:paraId="44A2548F" w14:textId="77777777" w:rsidR="0054715E" w:rsidRDefault="0073314A">
      <w:pPr>
        <w:pStyle w:val="BodyText"/>
        <w:spacing w:before="1" w:line="321" w:lineRule="auto"/>
        <w:ind w:left="339" w:right="2273" w:hanging="200"/>
      </w:pPr>
      <w:r>
        <w:t>The</w:t>
      </w:r>
      <w:r>
        <w:rPr>
          <w:spacing w:val="-1"/>
        </w:rPr>
        <w:t xml:space="preserve"> </w:t>
      </w:r>
      <w:r>
        <w:t>traits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RAML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Traits:</w:t>
      </w:r>
      <w:r>
        <w:rPr>
          <w:spacing w:val="-51"/>
        </w:rPr>
        <w:t xml:space="preserve"> </w:t>
      </w:r>
      <w:r>
        <w:rPr>
          <w:color w:val="795DA3"/>
        </w:rPr>
        <w:t>traits:</w:t>
      </w:r>
    </w:p>
    <w:p w14:paraId="2292C4AC" w14:textId="77777777" w:rsidR="0054715E" w:rsidRDefault="0073314A">
      <w:pPr>
        <w:pStyle w:val="BodyText"/>
        <w:spacing w:line="194" w:lineRule="exact"/>
        <w:ind w:left="447"/>
      </w:pPr>
      <w:r>
        <w:rPr>
          <w:color w:val="795DA3"/>
        </w:rPr>
        <w:t>cacheable:</w:t>
      </w:r>
      <w:r>
        <w:rPr>
          <w:color w:val="795DA3"/>
          <w:spacing w:val="-2"/>
        </w:rPr>
        <w:t xml:space="preserve"> </w:t>
      </w:r>
      <w:r>
        <w:rPr>
          <w:color w:val="00AFEF"/>
        </w:rPr>
        <w:t>!include</w:t>
      </w:r>
      <w:r>
        <w:rPr>
          <w:color w:val="00AFEF"/>
          <w:spacing w:val="-3"/>
        </w:rPr>
        <w:t xml:space="preserve"> </w:t>
      </w:r>
      <w:r>
        <w:rPr>
          <w:color w:val="DF5000"/>
        </w:rPr>
        <w:t>traits/cacheable.raml</w:t>
      </w:r>
    </w:p>
    <w:p w14:paraId="738FC256" w14:textId="77777777" w:rsidR="0054715E" w:rsidRDefault="0054715E">
      <w:pPr>
        <w:pStyle w:val="BodyText"/>
        <w:spacing w:before="2"/>
        <w:rPr>
          <w:sz w:val="32"/>
        </w:rPr>
      </w:pPr>
    </w:p>
    <w:p w14:paraId="6D1F64DC" w14:textId="77777777" w:rsidR="0054715E" w:rsidRDefault="0073314A">
      <w:pPr>
        <w:pStyle w:val="BodyText"/>
        <w:ind w:left="140"/>
      </w:pPr>
      <w:r>
        <w:t>Traits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RAML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referencing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trait:</w:t>
      </w:r>
    </w:p>
    <w:p w14:paraId="686D436E" w14:textId="77777777" w:rsidR="0054715E" w:rsidRDefault="0073314A">
      <w:pPr>
        <w:pStyle w:val="BodyText"/>
        <w:spacing w:before="101"/>
        <w:ind w:left="339"/>
      </w:pPr>
      <w:r>
        <w:rPr>
          <w:color w:val="DF5000"/>
        </w:rPr>
        <w:t>/customers:</w:t>
      </w:r>
    </w:p>
    <w:p w14:paraId="42C0C860" w14:textId="05B09CCB" w:rsidR="0054715E" w:rsidRDefault="0054715E">
      <w:pPr>
        <w:pStyle w:val="BodyText"/>
        <w:rPr>
          <w:sz w:val="25"/>
        </w:rPr>
      </w:pPr>
    </w:p>
    <w:p w14:paraId="78D3D68D" w14:textId="77777777" w:rsidR="0054715E" w:rsidRDefault="0054715E">
      <w:pPr>
        <w:rPr>
          <w:sz w:val="25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DACA98" w14:textId="17C40B1D" w:rsidR="0054715E" w:rsidRDefault="0054715E">
      <w:pPr>
        <w:pStyle w:val="BodyText"/>
        <w:ind w:left="3812"/>
        <w:rPr>
          <w:sz w:val="20"/>
        </w:rPr>
      </w:pPr>
    </w:p>
    <w:p w14:paraId="719B0E4B" w14:textId="77777777" w:rsidR="0054715E" w:rsidRDefault="0073314A">
      <w:pPr>
        <w:pStyle w:val="BodyText"/>
        <w:spacing w:before="94"/>
        <w:ind w:left="447"/>
      </w:pPr>
      <w:r>
        <w:rPr>
          <w:color w:val="795DA3"/>
        </w:rPr>
        <w:t>get:</w:t>
      </w:r>
    </w:p>
    <w:p w14:paraId="648054CC" w14:textId="77777777" w:rsidR="0054715E" w:rsidRDefault="0073314A">
      <w:pPr>
        <w:pStyle w:val="BodyText"/>
        <w:ind w:left="555"/>
      </w:pPr>
      <w:r>
        <w:rPr>
          <w:color w:val="795DA3"/>
        </w:rPr>
        <w:t xml:space="preserve">is: </w:t>
      </w:r>
      <w:r>
        <w:rPr>
          <w:color w:val="DF5000"/>
        </w:rPr>
        <w:t>[</w:t>
      </w:r>
      <w:r>
        <w:rPr>
          <w:color w:val="DF5000"/>
          <w:spacing w:val="-1"/>
        </w:rPr>
        <w:t xml:space="preserve"> </w:t>
      </w:r>
      <w:r>
        <w:rPr>
          <w:color w:val="0085B3"/>
        </w:rPr>
        <w:t>cacheable</w:t>
      </w:r>
      <w:r>
        <w:rPr>
          <w:color w:val="0085B3"/>
          <w:spacing w:val="-1"/>
        </w:rPr>
        <w:t xml:space="preserve"> </w:t>
      </w:r>
      <w:r>
        <w:rPr>
          <w:color w:val="DF5000"/>
        </w:rPr>
        <w:t>]</w:t>
      </w:r>
    </w:p>
    <w:p w14:paraId="2A41F233" w14:textId="77777777" w:rsidR="0054715E" w:rsidRDefault="0073314A">
      <w:pPr>
        <w:pStyle w:val="BodyText"/>
        <w:ind w:left="555" w:right="5303"/>
      </w:pPr>
      <w:r>
        <w:rPr>
          <w:color w:val="795DA3"/>
        </w:rPr>
        <w:t xml:space="preserve">description: </w:t>
      </w:r>
      <w:r>
        <w:rPr>
          <w:color w:val="DF5000"/>
        </w:rPr>
        <w:t>Retrieve a list of customers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 xml:space="preserve">displayName: </w:t>
      </w:r>
      <w:r>
        <w:rPr>
          <w:color w:val="DF5000"/>
        </w:rPr>
        <w:t>Get all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customers</w:t>
      </w:r>
      <w:r>
        <w:rPr>
          <w:color w:val="DF5000"/>
          <w:spacing w:val="1"/>
        </w:rPr>
        <w:t xml:space="preserve"> </w:t>
      </w:r>
      <w:r>
        <w:rPr>
          <w:color w:val="795DA3"/>
        </w:rPr>
        <w:t>securedBy:</w:t>
      </w:r>
      <w:r>
        <w:rPr>
          <w:color w:val="795DA3"/>
          <w:spacing w:val="1"/>
        </w:rPr>
        <w:t xml:space="preserve"> </w:t>
      </w:r>
      <w:r>
        <w:rPr>
          <w:color w:val="DF5000"/>
        </w:rPr>
        <w:t>oauth2_0</w:t>
      </w:r>
    </w:p>
    <w:p w14:paraId="3EF54B12" w14:textId="77777777" w:rsidR="0054715E" w:rsidRDefault="0054715E">
      <w:pPr>
        <w:pStyle w:val="BodyText"/>
        <w:spacing w:before="10"/>
        <w:rPr>
          <w:sz w:val="27"/>
        </w:rPr>
      </w:pPr>
    </w:p>
    <w:p w14:paraId="634DC263" w14:textId="77777777" w:rsidR="0054715E" w:rsidRDefault="0073314A">
      <w:pPr>
        <w:pStyle w:val="Heading2"/>
        <w:spacing w:before="1"/>
      </w:pPr>
      <w:bookmarkStart w:id="24" w:name="_TOC_250007"/>
      <w:r>
        <w:rPr>
          <w:w w:val="95"/>
        </w:rPr>
        <w:t>RAML</w:t>
      </w:r>
      <w:r>
        <w:rPr>
          <w:spacing w:val="11"/>
          <w:w w:val="95"/>
        </w:rPr>
        <w:t xml:space="preserve"> </w:t>
      </w:r>
      <w:r>
        <w:rPr>
          <w:w w:val="95"/>
        </w:rPr>
        <w:t>Security</w:t>
      </w:r>
      <w:r>
        <w:rPr>
          <w:spacing w:val="14"/>
          <w:w w:val="95"/>
        </w:rPr>
        <w:t xml:space="preserve"> </w:t>
      </w:r>
      <w:bookmarkEnd w:id="24"/>
      <w:r>
        <w:rPr>
          <w:w w:val="95"/>
        </w:rPr>
        <w:t>Schemes</w:t>
      </w:r>
    </w:p>
    <w:p w14:paraId="3927296E" w14:textId="77777777" w:rsidR="0054715E" w:rsidRDefault="0073314A">
      <w:pPr>
        <w:pStyle w:val="BodyText"/>
        <w:spacing w:before="58"/>
        <w:ind w:left="140" w:right="287"/>
      </w:pPr>
      <w:r>
        <w:t>Each authentication pattern supported by the API must be expressed as an element of the</w:t>
      </w:r>
      <w:r>
        <w:rPr>
          <w:spacing w:val="1"/>
        </w:rPr>
        <w:t xml:space="preserve"> </w:t>
      </w:r>
      <w:r>
        <w:t>securitySchemes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value.</w:t>
      </w:r>
      <w:r>
        <w:rPr>
          <w:spacing w:val="-3"/>
        </w:rPr>
        <w:t xml:space="preserve"> </w:t>
      </w:r>
      <w:r>
        <w:t>The security</w:t>
      </w:r>
      <w:r>
        <w:rPr>
          <w:spacing w:val="-4"/>
        </w:rPr>
        <w:t xml:space="preserve"> </w:t>
      </w:r>
      <w:r>
        <w:t>schemes 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 separate</w:t>
      </w:r>
      <w:r>
        <w:rPr>
          <w:spacing w:val="-1"/>
        </w:rPr>
        <w:t xml:space="preserve"> </w:t>
      </w:r>
      <w:r>
        <w:t>folder</w:t>
      </w:r>
      <w:r>
        <w:rPr>
          <w:spacing w:val="-5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RAML</w:t>
      </w:r>
      <w:r>
        <w:rPr>
          <w:spacing w:val="-2"/>
        </w:rPr>
        <w:t xml:space="preserve"> </w:t>
      </w:r>
      <w:r>
        <w:t>file.</w:t>
      </w:r>
    </w:p>
    <w:p w14:paraId="2E6D3628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92" w:lineRule="exac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 (oauth2.raml):</w:t>
      </w:r>
    </w:p>
    <w:p w14:paraId="2EC3642A" w14:textId="77777777" w:rsidR="0054715E" w:rsidRDefault="0073314A">
      <w:pPr>
        <w:pStyle w:val="BodyText"/>
        <w:spacing w:before="101"/>
        <w:ind w:left="339"/>
      </w:pPr>
      <w:r>
        <w:rPr>
          <w:color w:val="959795"/>
        </w:rPr>
        <w:t>#%RAML</w:t>
      </w:r>
      <w:r>
        <w:rPr>
          <w:color w:val="959795"/>
          <w:spacing w:val="-1"/>
        </w:rPr>
        <w:t xml:space="preserve"> </w:t>
      </w:r>
      <w:r>
        <w:rPr>
          <w:color w:val="959795"/>
        </w:rPr>
        <w:t>1.0</w:t>
      </w:r>
      <w:r>
        <w:rPr>
          <w:color w:val="959795"/>
          <w:spacing w:val="-3"/>
        </w:rPr>
        <w:t xml:space="preserve"> </w:t>
      </w:r>
      <w:r>
        <w:rPr>
          <w:color w:val="959795"/>
        </w:rPr>
        <w:t>SecurityScheme</w:t>
      </w:r>
    </w:p>
    <w:p w14:paraId="18E66B9D" w14:textId="77777777" w:rsidR="0054715E" w:rsidRDefault="0073314A">
      <w:pPr>
        <w:pStyle w:val="BodyText"/>
        <w:ind w:left="339"/>
      </w:pPr>
      <w:r>
        <w:rPr>
          <w:color w:val="795DA3"/>
        </w:rPr>
        <w:t>type:</w:t>
      </w:r>
      <w:r>
        <w:rPr>
          <w:color w:val="795DA3"/>
          <w:spacing w:val="-2"/>
        </w:rPr>
        <w:t xml:space="preserve"> </w:t>
      </w:r>
      <w:r>
        <w:rPr>
          <w:color w:val="DF5000"/>
        </w:rPr>
        <w:t xml:space="preserve">OAuth </w:t>
      </w:r>
      <w:r>
        <w:rPr>
          <w:color w:val="333333"/>
        </w:rPr>
        <w:t>2.0</w:t>
      </w:r>
    </w:p>
    <w:p w14:paraId="5ABB1D08" w14:textId="77777777" w:rsidR="0054715E" w:rsidRDefault="0073314A">
      <w:pPr>
        <w:pStyle w:val="BodyText"/>
        <w:ind w:left="339" w:right="463"/>
      </w:pPr>
      <w:r>
        <w:rPr>
          <w:color w:val="795DA3"/>
        </w:rPr>
        <w:t xml:space="preserve">description: </w:t>
      </w:r>
      <w:r>
        <w:rPr>
          <w:color w:val="DF5000"/>
        </w:rPr>
        <w:t xml:space="preserve">Apply the OAuth </w:t>
      </w:r>
      <w:r>
        <w:rPr>
          <w:color w:val="333333"/>
        </w:rPr>
        <w:t xml:space="preserve">2.0 </w:t>
      </w:r>
      <w:r>
        <w:rPr>
          <w:color w:val="DF5000"/>
        </w:rPr>
        <w:t>security policy to resource methods for authenticating API</w:t>
      </w:r>
      <w:r>
        <w:rPr>
          <w:color w:val="DF5000"/>
          <w:spacing w:val="-52"/>
        </w:rPr>
        <w:t xml:space="preserve"> </w:t>
      </w:r>
      <w:r>
        <w:rPr>
          <w:color w:val="DF5000"/>
        </w:rPr>
        <w:t>requests</w:t>
      </w:r>
    </w:p>
    <w:p w14:paraId="5755A22F" w14:textId="77777777" w:rsidR="0054715E" w:rsidRDefault="0073314A">
      <w:pPr>
        <w:pStyle w:val="BodyText"/>
        <w:spacing w:line="293" w:lineRule="exact"/>
        <w:ind w:left="339"/>
      </w:pPr>
      <w:r>
        <w:rPr>
          <w:color w:val="795DA3"/>
        </w:rPr>
        <w:t>describedBy:</w:t>
      </w:r>
    </w:p>
    <w:p w14:paraId="0B3BBC98" w14:textId="77777777" w:rsidR="0054715E" w:rsidRDefault="0073314A">
      <w:pPr>
        <w:pStyle w:val="BodyText"/>
        <w:ind w:left="667" w:right="7668" w:hanging="220"/>
      </w:pPr>
      <w:r>
        <w:rPr>
          <w:color w:val="795DA3"/>
        </w:rPr>
        <w:t>headers:</w:t>
      </w:r>
      <w:r>
        <w:rPr>
          <w:color w:val="795DA3"/>
          <w:spacing w:val="1"/>
        </w:rPr>
        <w:t xml:space="preserve"> </w:t>
      </w:r>
      <w:r>
        <w:rPr>
          <w:color w:val="795DA3"/>
          <w:spacing w:val="-1"/>
        </w:rPr>
        <w:t>Authorization:</w:t>
      </w:r>
    </w:p>
    <w:p w14:paraId="0DBECCB1" w14:textId="77777777" w:rsidR="0054715E" w:rsidRDefault="0073314A">
      <w:pPr>
        <w:pStyle w:val="BodyText"/>
        <w:spacing w:line="293" w:lineRule="exact"/>
        <w:ind w:left="772"/>
      </w:pPr>
      <w:r>
        <w:rPr>
          <w:color w:val="795DA3"/>
        </w:rPr>
        <w:t>description:</w:t>
      </w:r>
      <w:r>
        <w:rPr>
          <w:color w:val="795DA3"/>
          <w:spacing w:val="-2"/>
        </w:rPr>
        <w:t xml:space="preserve"> </w:t>
      </w:r>
      <w:r>
        <w:rPr>
          <w:color w:val="DF5000"/>
        </w:rPr>
        <w:t>|</w:t>
      </w:r>
    </w:p>
    <w:p w14:paraId="6BBF61FD" w14:textId="77777777" w:rsidR="0054715E" w:rsidRDefault="0073314A">
      <w:pPr>
        <w:pStyle w:val="BodyText"/>
        <w:spacing w:before="2"/>
        <w:ind w:left="339" w:right="287" w:firstLine="545"/>
      </w:pPr>
      <w:r>
        <w:rPr>
          <w:color w:val="DF5000"/>
        </w:rPr>
        <w:t>Used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to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send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a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valid</w:t>
      </w:r>
      <w:r>
        <w:rPr>
          <w:color w:val="DF5000"/>
          <w:spacing w:val="2"/>
        </w:rPr>
        <w:t xml:space="preserve"> </w:t>
      </w:r>
      <w:r>
        <w:rPr>
          <w:color w:val="DF5000"/>
        </w:rPr>
        <w:t>OAuth2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access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token.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Do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not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use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with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the "access_token"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query.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string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parameter.</w:t>
      </w:r>
    </w:p>
    <w:p w14:paraId="281F0FE3" w14:textId="77777777" w:rsidR="0054715E" w:rsidRDefault="0073314A">
      <w:pPr>
        <w:pStyle w:val="BodyText"/>
        <w:ind w:left="447" w:right="7534" w:firstLine="325"/>
      </w:pPr>
      <w:r>
        <w:rPr>
          <w:color w:val="795DA3"/>
        </w:rPr>
        <w:t xml:space="preserve">type: </w:t>
      </w:r>
      <w:r>
        <w:rPr>
          <w:color w:val="DF5000"/>
        </w:rPr>
        <w:t>string</w:t>
      </w:r>
      <w:r>
        <w:rPr>
          <w:color w:val="DF5000"/>
          <w:spacing w:val="1"/>
        </w:rPr>
        <w:t xml:space="preserve"> </w:t>
      </w:r>
      <w:r>
        <w:rPr>
          <w:color w:val="795DA3"/>
          <w:spacing w:val="-1"/>
        </w:rPr>
        <w:t>queryParameters:</w:t>
      </w:r>
    </w:p>
    <w:p w14:paraId="4AB13D5F" w14:textId="77777777" w:rsidR="0054715E" w:rsidRDefault="0073314A">
      <w:pPr>
        <w:pStyle w:val="BodyText"/>
        <w:spacing w:line="293" w:lineRule="exact"/>
        <w:ind w:left="555"/>
      </w:pPr>
      <w:r>
        <w:rPr>
          <w:color w:val="795DA3"/>
        </w:rPr>
        <w:t>access_token:</w:t>
      </w:r>
    </w:p>
    <w:p w14:paraId="0C8C5169" w14:textId="77777777" w:rsidR="0054715E" w:rsidRDefault="0073314A">
      <w:pPr>
        <w:pStyle w:val="BodyText"/>
        <w:ind w:left="666"/>
      </w:pPr>
      <w:r>
        <w:rPr>
          <w:color w:val="795DA3"/>
        </w:rPr>
        <w:t>description:</w:t>
      </w:r>
      <w:r>
        <w:rPr>
          <w:color w:val="795DA3"/>
          <w:spacing w:val="2"/>
        </w:rPr>
        <w:t xml:space="preserve"> </w:t>
      </w:r>
      <w:r>
        <w:rPr>
          <w:color w:val="DF5000"/>
        </w:rPr>
        <w:t>|</w:t>
      </w:r>
    </w:p>
    <w:p w14:paraId="7E1BF232" w14:textId="77777777" w:rsidR="0054715E" w:rsidRDefault="0073314A">
      <w:pPr>
        <w:pStyle w:val="BodyText"/>
        <w:ind w:left="339" w:firstLine="435"/>
      </w:pPr>
      <w:r>
        <w:rPr>
          <w:color w:val="DF5000"/>
        </w:rPr>
        <w:t>Used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to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send a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valid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OAuth2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access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token.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Do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not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use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together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with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"Authorization"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header.</w:t>
      </w:r>
    </w:p>
    <w:p w14:paraId="11276C31" w14:textId="77777777" w:rsidR="0054715E" w:rsidRDefault="0073314A">
      <w:pPr>
        <w:pStyle w:val="BodyText"/>
        <w:ind w:left="447" w:right="7949" w:firstLine="218"/>
      </w:pPr>
      <w:r>
        <w:rPr>
          <w:color w:val="795DA3"/>
        </w:rPr>
        <w:t xml:space="preserve">type: </w:t>
      </w:r>
      <w:r>
        <w:rPr>
          <w:color w:val="DF5000"/>
        </w:rPr>
        <w:t>string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responses:</w:t>
      </w:r>
    </w:p>
    <w:p w14:paraId="306E4960" w14:textId="77777777" w:rsidR="0054715E" w:rsidRDefault="0073314A">
      <w:pPr>
        <w:pStyle w:val="BodyText"/>
        <w:spacing w:line="293" w:lineRule="exact"/>
        <w:ind w:left="555"/>
      </w:pPr>
      <w:r>
        <w:rPr>
          <w:color w:val="333333"/>
        </w:rPr>
        <w:t>401</w:t>
      </w:r>
      <w:r>
        <w:rPr>
          <w:color w:val="DF5000"/>
        </w:rPr>
        <w:t>:</w:t>
      </w:r>
    </w:p>
    <w:p w14:paraId="1201BCD9" w14:textId="77777777" w:rsidR="0054715E" w:rsidRDefault="0073314A">
      <w:pPr>
        <w:pStyle w:val="BodyText"/>
        <w:ind w:left="666"/>
      </w:pPr>
      <w:r>
        <w:rPr>
          <w:color w:val="795DA3"/>
        </w:rPr>
        <w:t>description:</w:t>
      </w:r>
      <w:r>
        <w:rPr>
          <w:color w:val="795DA3"/>
          <w:spacing w:val="2"/>
        </w:rPr>
        <w:t xml:space="preserve"> </w:t>
      </w:r>
      <w:r>
        <w:rPr>
          <w:color w:val="DF5000"/>
        </w:rPr>
        <w:t>|</w:t>
      </w:r>
    </w:p>
    <w:p w14:paraId="67B6838E" w14:textId="77777777" w:rsidR="0054715E" w:rsidRDefault="0073314A">
      <w:pPr>
        <w:pStyle w:val="BodyText"/>
        <w:ind w:left="339" w:right="717" w:firstLine="435"/>
      </w:pPr>
      <w:r>
        <w:rPr>
          <w:color w:val="DF5000"/>
        </w:rPr>
        <w:t>Bad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or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expired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token. This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can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happen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if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API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consumer uses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a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revoked</w:t>
      </w:r>
      <w:r>
        <w:rPr>
          <w:color w:val="DF5000"/>
          <w:spacing w:val="2"/>
        </w:rPr>
        <w:t xml:space="preserve"> </w:t>
      </w:r>
      <w:r>
        <w:rPr>
          <w:color w:val="DF5000"/>
        </w:rPr>
        <w:t>or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expired</w:t>
      </w:r>
      <w:r>
        <w:rPr>
          <w:color w:val="DF5000"/>
          <w:spacing w:val="-51"/>
        </w:rPr>
        <w:t xml:space="preserve"> </w:t>
      </w:r>
      <w:r>
        <w:rPr>
          <w:color w:val="DF5000"/>
        </w:rPr>
        <w:t>access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token.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To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fix,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you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should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re-authenticate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user.</w:t>
      </w:r>
    </w:p>
    <w:p w14:paraId="5FE1DDAA" w14:textId="77777777" w:rsidR="0054715E" w:rsidRDefault="0073314A">
      <w:pPr>
        <w:pStyle w:val="BodyText"/>
        <w:spacing w:before="1"/>
        <w:ind w:left="557"/>
      </w:pPr>
      <w:r>
        <w:t>403</w:t>
      </w:r>
      <w:r>
        <w:rPr>
          <w:color w:val="DF5000"/>
        </w:rPr>
        <w:t>:</w:t>
      </w:r>
    </w:p>
    <w:p w14:paraId="77019EFE" w14:textId="77777777" w:rsidR="0054715E" w:rsidRDefault="0073314A">
      <w:pPr>
        <w:pStyle w:val="BodyText"/>
        <w:ind w:left="666"/>
      </w:pPr>
      <w:r>
        <w:rPr>
          <w:color w:val="795DA3"/>
        </w:rPr>
        <w:t>description:</w:t>
      </w:r>
      <w:r>
        <w:rPr>
          <w:color w:val="795DA3"/>
          <w:spacing w:val="2"/>
        </w:rPr>
        <w:t xml:space="preserve"> </w:t>
      </w:r>
      <w:r>
        <w:rPr>
          <w:color w:val="DF5000"/>
        </w:rPr>
        <w:t>|</w:t>
      </w:r>
    </w:p>
    <w:p w14:paraId="143D671E" w14:textId="77777777" w:rsidR="0054715E" w:rsidRDefault="0073314A">
      <w:pPr>
        <w:pStyle w:val="BodyText"/>
        <w:ind w:left="774"/>
      </w:pPr>
      <w:r>
        <w:rPr>
          <w:color w:val="DF5000"/>
        </w:rPr>
        <w:t>Bad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OAuth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request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(wrong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consumer key,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bad</w:t>
      </w:r>
      <w:r>
        <w:rPr>
          <w:color w:val="DF5000"/>
          <w:spacing w:val="1"/>
        </w:rPr>
        <w:t xml:space="preserve"> </w:t>
      </w:r>
      <w:r>
        <w:rPr>
          <w:color w:val="DF5000"/>
        </w:rPr>
        <w:t>nonce,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expired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timestamp...).</w:t>
      </w:r>
    </w:p>
    <w:p w14:paraId="12A9B2A8" w14:textId="77777777" w:rsidR="0054715E" w:rsidRDefault="0073314A">
      <w:pPr>
        <w:pStyle w:val="BodyText"/>
        <w:ind w:left="339" w:right="3698"/>
      </w:pPr>
      <w:r>
        <w:rPr>
          <w:color w:val="DF5000"/>
        </w:rPr>
        <w:t>Unfortunately,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re-authenticating</w:t>
      </w:r>
      <w:r>
        <w:rPr>
          <w:color w:val="DF5000"/>
          <w:spacing w:val="-1"/>
        </w:rPr>
        <w:t xml:space="preserve"> </w:t>
      </w:r>
      <w:r>
        <w:rPr>
          <w:color w:val="DF5000"/>
        </w:rPr>
        <w:t>the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user</w:t>
      </w:r>
      <w:r>
        <w:rPr>
          <w:color w:val="DF5000"/>
          <w:spacing w:val="-3"/>
        </w:rPr>
        <w:t xml:space="preserve"> </w:t>
      </w:r>
      <w:r>
        <w:rPr>
          <w:color w:val="DF5000"/>
        </w:rPr>
        <w:t>won't</w:t>
      </w:r>
      <w:r>
        <w:rPr>
          <w:color w:val="DF5000"/>
          <w:spacing w:val="-4"/>
        </w:rPr>
        <w:t xml:space="preserve"> </w:t>
      </w:r>
      <w:r>
        <w:rPr>
          <w:color w:val="DF5000"/>
        </w:rPr>
        <w:t>help</w:t>
      </w:r>
      <w:r>
        <w:rPr>
          <w:color w:val="DF5000"/>
          <w:spacing w:val="-2"/>
        </w:rPr>
        <w:t xml:space="preserve"> </w:t>
      </w:r>
      <w:r>
        <w:rPr>
          <w:color w:val="DF5000"/>
        </w:rPr>
        <w:t>here.</w:t>
      </w:r>
      <w:r>
        <w:rPr>
          <w:color w:val="DF5000"/>
          <w:spacing w:val="-52"/>
        </w:rPr>
        <w:t xml:space="preserve"> </w:t>
      </w:r>
      <w:r>
        <w:rPr>
          <w:color w:val="795DA3"/>
        </w:rPr>
        <w:t>settings:</w:t>
      </w:r>
    </w:p>
    <w:p w14:paraId="133798D2" w14:textId="77777777" w:rsidR="0054715E" w:rsidRDefault="0073314A">
      <w:pPr>
        <w:pStyle w:val="BodyText"/>
        <w:ind w:left="447" w:right="3071"/>
      </w:pPr>
      <w:r>
        <w:rPr>
          <w:color w:val="795DA3"/>
        </w:rPr>
        <w:t>authorizationUri: https://placeholder.com/oauth2/authorize</w:t>
      </w:r>
      <w:r>
        <w:rPr>
          <w:color w:val="795DA3"/>
          <w:spacing w:val="1"/>
        </w:rPr>
        <w:t xml:space="preserve"> </w:t>
      </w:r>
      <w:r>
        <w:rPr>
          <w:color w:val="795DA3"/>
        </w:rPr>
        <w:t>accessTokenUri:</w:t>
      </w:r>
      <w:r>
        <w:rPr>
          <w:color w:val="795DA3"/>
          <w:spacing w:val="-11"/>
        </w:rPr>
        <w:t xml:space="preserve"> </w:t>
      </w:r>
      <w:r>
        <w:rPr>
          <w:color w:val="795DA3"/>
        </w:rPr>
        <w:t>https://placeholder.com/oauth2/access_token</w:t>
      </w:r>
      <w:r>
        <w:rPr>
          <w:color w:val="795DA3"/>
          <w:spacing w:val="-51"/>
        </w:rPr>
        <w:t xml:space="preserve"> </w:t>
      </w:r>
      <w:r>
        <w:rPr>
          <w:color w:val="795DA3"/>
        </w:rPr>
        <w:t>authorizationGrants:</w:t>
      </w:r>
      <w:r>
        <w:rPr>
          <w:color w:val="795DA3"/>
          <w:spacing w:val="3"/>
        </w:rPr>
        <w:t xml:space="preserve"> </w:t>
      </w:r>
      <w:r>
        <w:rPr>
          <w:color w:val="DF5000"/>
        </w:rPr>
        <w:t>implicit</w:t>
      </w:r>
    </w:p>
    <w:p w14:paraId="56EE7632" w14:textId="080F9968" w:rsidR="0054715E" w:rsidRDefault="0054715E">
      <w:pPr>
        <w:pStyle w:val="BodyText"/>
        <w:spacing w:before="9"/>
        <w:rPr>
          <w:sz w:val="9"/>
        </w:rPr>
      </w:pPr>
    </w:p>
    <w:p w14:paraId="15394810" w14:textId="77777777" w:rsidR="0054715E" w:rsidRDefault="0054715E">
      <w:pPr>
        <w:rPr>
          <w:sz w:val="9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8E56DE" w14:textId="56EB228A" w:rsidR="0054715E" w:rsidRDefault="0054715E">
      <w:pPr>
        <w:pStyle w:val="BodyText"/>
        <w:ind w:left="3812"/>
        <w:rPr>
          <w:sz w:val="20"/>
        </w:rPr>
      </w:pPr>
    </w:p>
    <w:p w14:paraId="5CA7604F" w14:textId="77777777" w:rsidR="0054715E" w:rsidRDefault="0054715E">
      <w:pPr>
        <w:pStyle w:val="BodyText"/>
        <w:rPr>
          <w:sz w:val="20"/>
        </w:rPr>
      </w:pPr>
    </w:p>
    <w:p w14:paraId="1C26927D" w14:textId="77777777" w:rsidR="0054715E" w:rsidRDefault="0054715E">
      <w:pPr>
        <w:pStyle w:val="BodyText"/>
        <w:spacing w:before="7"/>
        <w:rPr>
          <w:sz w:val="15"/>
        </w:rPr>
      </w:pPr>
    </w:p>
    <w:p w14:paraId="0ECE8C72" w14:textId="77777777" w:rsidR="0054715E" w:rsidRDefault="0073314A">
      <w:pPr>
        <w:pStyle w:val="BodyText"/>
        <w:spacing w:before="51" w:line="321" w:lineRule="auto"/>
        <w:ind w:left="339" w:hanging="200"/>
      </w:pPr>
      <w:r>
        <w:t>The securitySchemes</w:t>
      </w:r>
      <w:r>
        <w:rPr>
          <w:spacing w:val="-2"/>
        </w:rPr>
        <w:t xml:space="preserve"> </w:t>
      </w:r>
      <w:r>
        <w:t>node 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RAML 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security schemes:</w:t>
      </w:r>
      <w:r>
        <w:rPr>
          <w:spacing w:val="-52"/>
        </w:rPr>
        <w:t xml:space="preserve"> </w:t>
      </w:r>
      <w:r>
        <w:rPr>
          <w:color w:val="795DA3"/>
        </w:rPr>
        <w:t>securitySchemes:</w:t>
      </w:r>
    </w:p>
    <w:p w14:paraId="24EEAC62" w14:textId="77777777" w:rsidR="0054715E" w:rsidRDefault="0073314A">
      <w:pPr>
        <w:pStyle w:val="BodyText"/>
        <w:spacing w:line="194" w:lineRule="exact"/>
        <w:ind w:left="447"/>
      </w:pPr>
      <w:r>
        <w:rPr>
          <w:color w:val="795DA3"/>
        </w:rPr>
        <w:t>oauth2_0:</w:t>
      </w:r>
      <w:r>
        <w:rPr>
          <w:color w:val="795DA3"/>
          <w:spacing w:val="-5"/>
        </w:rPr>
        <w:t xml:space="preserve"> </w:t>
      </w:r>
      <w:r>
        <w:rPr>
          <w:color w:val="00AFEF"/>
        </w:rPr>
        <w:t>!include</w:t>
      </w:r>
      <w:r>
        <w:rPr>
          <w:color w:val="00AFEF"/>
          <w:spacing w:val="-6"/>
        </w:rPr>
        <w:t xml:space="preserve"> </w:t>
      </w:r>
      <w:r>
        <w:rPr>
          <w:color w:val="DF5000"/>
        </w:rPr>
        <w:t>securitySchemes/oauth2.raml</w:t>
      </w:r>
    </w:p>
    <w:p w14:paraId="73580391" w14:textId="77777777" w:rsidR="0054715E" w:rsidRDefault="0054715E">
      <w:pPr>
        <w:pStyle w:val="BodyText"/>
        <w:spacing w:before="3"/>
        <w:rPr>
          <w:sz w:val="32"/>
        </w:rPr>
      </w:pPr>
    </w:p>
    <w:p w14:paraId="128DB4F5" w14:textId="77777777" w:rsidR="0054715E" w:rsidRDefault="0073314A">
      <w:pPr>
        <w:pStyle w:val="BodyText"/>
        <w:ind w:left="140" w:right="233"/>
      </w:pPr>
      <w:r>
        <w:rPr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security 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defined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securedBy</w:t>
      </w:r>
      <w:r>
        <w:rPr>
          <w:spacing w:val="-2"/>
        </w:rPr>
        <w:t xml:space="preserve"> </w:t>
      </w:r>
      <w:r>
        <w:t>tag</w:t>
      </w:r>
      <w:r>
        <w:rPr>
          <w:spacing w:val="-51"/>
        </w:rPr>
        <w:t xml:space="preserve"> </w:t>
      </w:r>
      <w:r>
        <w:t>at the root level. Each method can override the default security scheme by having its own</w:t>
      </w:r>
      <w:r>
        <w:rPr>
          <w:spacing w:val="1"/>
        </w:rPr>
        <w:t xml:space="preserve"> </w:t>
      </w:r>
      <w:r>
        <w:t>securedBy</w:t>
      </w:r>
      <w:r>
        <w:rPr>
          <w:spacing w:val="-2"/>
        </w:rPr>
        <w:t xml:space="preserve"> </w:t>
      </w:r>
      <w:r>
        <w:t>tag.</w:t>
      </w:r>
    </w:p>
    <w:p w14:paraId="6163E867" w14:textId="77777777" w:rsidR="0054715E" w:rsidRDefault="0054715E">
      <w:pPr>
        <w:pStyle w:val="BodyText"/>
        <w:spacing w:before="7"/>
        <w:rPr>
          <w:sz w:val="19"/>
        </w:rPr>
      </w:pPr>
    </w:p>
    <w:p w14:paraId="50D7A99C" w14:textId="77777777" w:rsidR="0054715E" w:rsidRDefault="0073314A">
      <w:pPr>
        <w:pStyle w:val="Heading2"/>
        <w:spacing w:before="1"/>
      </w:pPr>
      <w:bookmarkStart w:id="25" w:name="_TOC_250006"/>
      <w:r>
        <w:rPr>
          <w:w w:val="95"/>
        </w:rPr>
        <w:t>Structuring</w:t>
      </w:r>
      <w:r>
        <w:rPr>
          <w:spacing w:val="27"/>
          <w:w w:val="95"/>
        </w:rPr>
        <w:t xml:space="preserve"> </w:t>
      </w:r>
      <w:r>
        <w:rPr>
          <w:w w:val="95"/>
        </w:rPr>
        <w:t>RAML</w:t>
      </w:r>
      <w:r>
        <w:rPr>
          <w:spacing w:val="26"/>
          <w:w w:val="95"/>
        </w:rPr>
        <w:t xml:space="preserve"> </w:t>
      </w:r>
      <w:bookmarkEnd w:id="25"/>
      <w:r>
        <w:rPr>
          <w:w w:val="95"/>
        </w:rPr>
        <w:t>Resources</w:t>
      </w:r>
    </w:p>
    <w:p w14:paraId="7C92989D" w14:textId="6FEC9E53" w:rsidR="0054715E" w:rsidRDefault="00BE0D2C">
      <w:pPr>
        <w:pStyle w:val="BodyText"/>
        <w:spacing w:before="61"/>
        <w:ind w:left="140" w:right="2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47F56DF2" wp14:editId="0A942218">
                <wp:simplePos x="0" y="0"/>
                <wp:positionH relativeFrom="page">
                  <wp:posOffset>978535</wp:posOffset>
                </wp:positionH>
                <wp:positionV relativeFrom="paragraph">
                  <wp:posOffset>969010</wp:posOffset>
                </wp:positionV>
                <wp:extent cx="5956300" cy="76200"/>
                <wp:effectExtent l="0" t="0" r="0" b="0"/>
                <wp:wrapNone/>
                <wp:docPr id="19" name="docshapegroup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76200"/>
                          <a:chOff x="1541" y="1526"/>
                          <a:chExt cx="9380" cy="120"/>
                        </a:xfrm>
                      </wpg:grpSpPr>
                      <pic:pic xmlns:pic="http://schemas.openxmlformats.org/drawingml/2006/picture">
                        <pic:nvPicPr>
                          <pic:cNvPr id="20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0" y="1525"/>
                            <a:ext cx="2146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6" y="1525"/>
                            <a:ext cx="234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6" y="1525"/>
                            <a:ext cx="192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6" y="1525"/>
                            <a:ext cx="2955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10900" y="1525"/>
                            <a:ext cx="20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B13C9" id="docshapegroup42" o:spid="_x0000_s1026" style="position:absolute;margin-left:77.05pt;margin-top:76.3pt;width:469pt;height:6pt;z-index:15738880;mso-position-horizontal-relative:page" coordorigin="1541,1526" coordsize="9380,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3" o:spid="_x0000_s1027" type="#_x0000_t75" style="position:absolute;left:1540;top:1525;width:2146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">
                  <v:imagedata r:id="rId22" o:title=""/>
                </v:shape>
                <v:shape id="docshape44" o:spid="_x0000_s1028" type="#_x0000_t75" style="position:absolute;left:3686;top:1525;width:234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">
                  <v:imagedata r:id="rId23" o:title=""/>
                </v:shape>
                <v:shape id="docshape45" o:spid="_x0000_s1029" type="#_x0000_t75" style="position:absolute;left:6026;top:1525;width:19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">
                  <v:imagedata r:id="rId24" o:title=""/>
                </v:shape>
                <v:shape id="docshape46" o:spid="_x0000_s1030" type="#_x0000_t75" style="position:absolute;left:7946;top:1525;width:2955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">
                  <v:imagedata r:id="rId25" o:title=""/>
                </v:shape>
                <v:rect id="docshape47" o:spid="_x0000_s1031" style="position:absolute;left:10900;top:1525;width:2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73314A">
        <w:t>A RAML file may reference additional resources, like traits and resourceTypes, JSON Schemas,</w:t>
      </w:r>
      <w:r w:rsidR="0073314A">
        <w:rPr>
          <w:spacing w:val="1"/>
        </w:rPr>
        <w:t xml:space="preserve"> </w:t>
      </w:r>
      <w:r w:rsidR="0073314A">
        <w:t>or</w:t>
      </w:r>
      <w:r w:rsidR="0073314A">
        <w:rPr>
          <w:spacing w:val="-3"/>
        </w:rPr>
        <w:t xml:space="preserve"> </w:t>
      </w:r>
      <w:r w:rsidR="0073314A">
        <w:t>example</w:t>
      </w:r>
      <w:r w:rsidR="0073314A">
        <w:rPr>
          <w:spacing w:val="-2"/>
        </w:rPr>
        <w:t xml:space="preserve"> </w:t>
      </w:r>
      <w:r w:rsidR="0073314A">
        <w:t>data.</w:t>
      </w:r>
      <w:r w:rsidR="0073314A">
        <w:rPr>
          <w:spacing w:val="-4"/>
        </w:rPr>
        <w:t xml:space="preserve"> </w:t>
      </w:r>
      <w:r w:rsidR="0073314A">
        <w:t>API</w:t>
      </w:r>
      <w:r w:rsidR="0073314A">
        <w:rPr>
          <w:spacing w:val="-2"/>
        </w:rPr>
        <w:t xml:space="preserve"> </w:t>
      </w:r>
      <w:r w:rsidR="0073314A">
        <w:t>authors</w:t>
      </w:r>
      <w:r w:rsidR="0073314A">
        <w:rPr>
          <w:spacing w:val="-3"/>
        </w:rPr>
        <w:t xml:space="preserve"> </w:t>
      </w:r>
      <w:r w:rsidR="0073314A">
        <w:t>are</w:t>
      </w:r>
      <w:r w:rsidR="0073314A">
        <w:rPr>
          <w:spacing w:val="1"/>
        </w:rPr>
        <w:t xml:space="preserve"> </w:t>
      </w:r>
      <w:r w:rsidR="0073314A">
        <w:t>encouraged</w:t>
      </w:r>
      <w:r w:rsidR="0073314A">
        <w:rPr>
          <w:spacing w:val="-2"/>
        </w:rPr>
        <w:t xml:space="preserve"> </w:t>
      </w:r>
      <w:r w:rsidR="0073314A">
        <w:t>to</w:t>
      </w:r>
      <w:r w:rsidR="0073314A">
        <w:rPr>
          <w:spacing w:val="-2"/>
        </w:rPr>
        <w:t xml:space="preserve"> </w:t>
      </w:r>
      <w:r w:rsidR="0073314A">
        <w:t>follow</w:t>
      </w:r>
      <w:r w:rsidR="0073314A">
        <w:rPr>
          <w:spacing w:val="-4"/>
        </w:rPr>
        <w:t xml:space="preserve"> </w:t>
      </w:r>
      <w:r w:rsidR="0073314A">
        <w:t>certain</w:t>
      </w:r>
      <w:r w:rsidR="0073314A">
        <w:rPr>
          <w:spacing w:val="-2"/>
        </w:rPr>
        <w:t xml:space="preserve"> </w:t>
      </w:r>
      <w:r w:rsidR="0073314A">
        <w:t>conventions</w:t>
      </w:r>
      <w:r w:rsidR="0073314A">
        <w:rPr>
          <w:spacing w:val="-3"/>
        </w:rPr>
        <w:t xml:space="preserve"> </w:t>
      </w:r>
      <w:r w:rsidR="0073314A">
        <w:t>for</w:t>
      </w:r>
      <w:r w:rsidR="0073314A">
        <w:rPr>
          <w:spacing w:val="-4"/>
        </w:rPr>
        <w:t xml:space="preserve"> </w:t>
      </w:r>
      <w:r w:rsidR="0073314A">
        <w:t>structuring</w:t>
      </w:r>
      <w:r w:rsidR="0073314A">
        <w:rPr>
          <w:spacing w:val="-3"/>
        </w:rPr>
        <w:t xml:space="preserve"> </w:t>
      </w:r>
      <w:r w:rsidR="0073314A">
        <w:t>and</w:t>
      </w:r>
      <w:r w:rsidR="0073314A">
        <w:rPr>
          <w:spacing w:val="-51"/>
        </w:rPr>
        <w:t xml:space="preserve"> </w:t>
      </w:r>
      <w:r w:rsidR="0073314A">
        <w:t>naming external resources. According to these conventions, the following relative URL paths</w:t>
      </w:r>
      <w:r w:rsidR="0073314A">
        <w:rPr>
          <w:spacing w:val="1"/>
        </w:rPr>
        <w:t xml:space="preserve"> </w:t>
      </w:r>
      <w:r w:rsidR="0073314A">
        <w:t>and file</w:t>
      </w:r>
      <w:r w:rsidR="0073314A">
        <w:rPr>
          <w:spacing w:val="-2"/>
        </w:rPr>
        <w:t xml:space="preserve"> </w:t>
      </w:r>
      <w:r w:rsidR="0073314A">
        <w:t>suffixes</w:t>
      </w:r>
      <w:r w:rsidR="0073314A">
        <w:rPr>
          <w:spacing w:val="-1"/>
        </w:rPr>
        <w:t xml:space="preserve"> </w:t>
      </w:r>
      <w:r w:rsidR="0073314A">
        <w:t>should</w:t>
      </w:r>
      <w:r w:rsidR="0073314A">
        <w:rPr>
          <w:spacing w:val="-1"/>
        </w:rPr>
        <w:t xml:space="preserve"> </w:t>
      </w:r>
      <w:r w:rsidR="0073314A">
        <w:t>be</w:t>
      </w:r>
      <w:r w:rsidR="0073314A">
        <w:rPr>
          <w:spacing w:val="-1"/>
        </w:rPr>
        <w:t xml:space="preserve"> </w:t>
      </w:r>
      <w:r w:rsidR="0073314A">
        <w:t>used:</w:t>
      </w:r>
    </w:p>
    <w:p w14:paraId="1EF5C229" w14:textId="77777777" w:rsidR="0054715E" w:rsidRDefault="0054715E">
      <w:pPr>
        <w:pStyle w:val="BodyText"/>
        <w:rPr>
          <w:sz w:val="20"/>
        </w:rPr>
      </w:pPr>
    </w:p>
    <w:p w14:paraId="552673F0" w14:textId="77777777" w:rsidR="0054715E" w:rsidRDefault="0054715E">
      <w:pPr>
        <w:pStyle w:val="BodyText"/>
        <w:spacing w:before="9" w:after="1"/>
        <w:rPr>
          <w:sz w:val="1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2340"/>
        <w:gridCol w:w="1920"/>
        <w:gridCol w:w="2954"/>
      </w:tblGrid>
      <w:tr w:rsidR="0054715E" w14:paraId="24DB110B" w14:textId="77777777">
        <w:trPr>
          <w:trHeight w:val="393"/>
        </w:trPr>
        <w:tc>
          <w:tcPr>
            <w:tcW w:w="2146" w:type="dxa"/>
            <w:tcBorders>
              <w:top w:val="nil"/>
            </w:tcBorders>
            <w:shd w:val="clear" w:color="auto" w:fill="D8D8D8"/>
          </w:tcPr>
          <w:p w14:paraId="3F3A9E3F" w14:textId="77777777" w:rsidR="0054715E" w:rsidRDefault="0073314A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Resource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D8D8D8"/>
          </w:tcPr>
          <w:p w14:paraId="46D5AB7B" w14:textId="77777777" w:rsidR="0054715E" w:rsidRDefault="0073314A">
            <w:pPr>
              <w:pStyle w:val="TableParagraph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D8D8D8"/>
          </w:tcPr>
          <w:p w14:paraId="0E206A4C" w14:textId="77777777" w:rsidR="0054715E" w:rsidRDefault="0073314A">
            <w:pPr>
              <w:pStyle w:val="TableParagraph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Suffix</w:t>
            </w:r>
          </w:p>
        </w:tc>
        <w:tc>
          <w:tcPr>
            <w:tcW w:w="2954" w:type="dxa"/>
            <w:tcBorders>
              <w:top w:val="nil"/>
            </w:tcBorders>
            <w:shd w:val="clear" w:color="auto" w:fill="D8D8D8"/>
          </w:tcPr>
          <w:p w14:paraId="0C9AAC92" w14:textId="77777777" w:rsidR="0054715E" w:rsidRDefault="0073314A">
            <w:pPr>
              <w:pStyle w:val="TableParagraph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54715E" w14:paraId="18417BDA" w14:textId="77777777">
        <w:trPr>
          <w:trHeight w:val="443"/>
        </w:trPr>
        <w:tc>
          <w:tcPr>
            <w:tcW w:w="2146" w:type="dxa"/>
          </w:tcPr>
          <w:p w14:paraId="032988B9" w14:textId="77777777" w:rsidR="0054715E" w:rsidRDefault="0073314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</w:p>
        </w:tc>
        <w:tc>
          <w:tcPr>
            <w:tcW w:w="2340" w:type="dxa"/>
          </w:tcPr>
          <w:p w14:paraId="6B6EDDBF" w14:textId="77777777" w:rsidR="0054715E" w:rsidRDefault="0073314A">
            <w:pPr>
              <w:pStyle w:val="TableParagraph"/>
              <w:spacing w:before="99"/>
              <w:ind w:left="95"/>
              <w:rPr>
                <w:sz w:val="20"/>
              </w:rPr>
            </w:pPr>
            <w:r>
              <w:rPr>
                <w:w w:val="99"/>
                <w:sz w:val="20"/>
              </w:rPr>
              <w:t>/</w:t>
            </w:r>
          </w:p>
        </w:tc>
        <w:tc>
          <w:tcPr>
            <w:tcW w:w="1920" w:type="dxa"/>
          </w:tcPr>
          <w:p w14:paraId="173DDF9A" w14:textId="77777777" w:rsidR="0054715E" w:rsidRDefault="0073314A">
            <w:pPr>
              <w:pStyle w:val="TableParagraph"/>
              <w:spacing w:before="99"/>
              <w:ind w:left="96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3BB7E10D" w14:textId="77777777" w:rsidR="0054715E" w:rsidRDefault="0073314A">
            <w:pPr>
              <w:pStyle w:val="TableParagraph"/>
              <w:spacing w:before="99"/>
              <w:ind w:left="95"/>
              <w:rPr>
                <w:sz w:val="20"/>
              </w:rPr>
            </w:pPr>
            <w:r>
              <w:rPr>
                <w:sz w:val="20"/>
              </w:rPr>
              <w:t>acme-banking.raml</w:t>
            </w:r>
          </w:p>
        </w:tc>
      </w:tr>
      <w:tr w:rsidR="0054715E" w14:paraId="41D43B70" w14:textId="77777777">
        <w:trPr>
          <w:trHeight w:val="443"/>
        </w:trPr>
        <w:tc>
          <w:tcPr>
            <w:tcW w:w="2146" w:type="dxa"/>
          </w:tcPr>
          <w:p w14:paraId="233922A7" w14:textId="77777777" w:rsidR="0054715E" w:rsidRDefault="0073314A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Trait</w:t>
            </w:r>
          </w:p>
        </w:tc>
        <w:tc>
          <w:tcPr>
            <w:tcW w:w="2340" w:type="dxa"/>
          </w:tcPr>
          <w:p w14:paraId="61F32CF1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/traits/</w:t>
            </w:r>
          </w:p>
        </w:tc>
        <w:tc>
          <w:tcPr>
            <w:tcW w:w="1920" w:type="dxa"/>
          </w:tcPr>
          <w:p w14:paraId="4910164E" w14:textId="77777777" w:rsidR="0054715E" w:rsidRDefault="0073314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093498BD" w14:textId="77777777" w:rsidR="0054715E" w:rsidRDefault="0073314A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cacheable.raml</w:t>
            </w:r>
          </w:p>
        </w:tc>
      </w:tr>
      <w:tr w:rsidR="0054715E" w14:paraId="1CE3C6C7" w14:textId="77777777">
        <w:trPr>
          <w:trHeight w:val="445"/>
        </w:trPr>
        <w:tc>
          <w:tcPr>
            <w:tcW w:w="2146" w:type="dxa"/>
          </w:tcPr>
          <w:p w14:paraId="05F91B0C" w14:textId="77777777" w:rsidR="0054715E" w:rsidRDefault="0073314A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Resource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</w:p>
        </w:tc>
        <w:tc>
          <w:tcPr>
            <w:tcW w:w="2340" w:type="dxa"/>
          </w:tcPr>
          <w:p w14:paraId="408F494A" w14:textId="77777777" w:rsidR="0054715E" w:rsidRDefault="0073314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/resourceTypes/</w:t>
            </w:r>
          </w:p>
        </w:tc>
        <w:tc>
          <w:tcPr>
            <w:tcW w:w="1920" w:type="dxa"/>
          </w:tcPr>
          <w:p w14:paraId="53FB82FC" w14:textId="77777777" w:rsidR="0054715E" w:rsidRDefault="0073314A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72DCD4FC" w14:textId="77777777" w:rsidR="0054715E" w:rsidRDefault="0073314A">
            <w:pPr>
              <w:pStyle w:val="TableParagraph"/>
              <w:spacing w:before="102"/>
              <w:ind w:left="93"/>
              <w:rPr>
                <w:sz w:val="20"/>
              </w:rPr>
            </w:pPr>
            <w:r>
              <w:rPr>
                <w:sz w:val="20"/>
              </w:rPr>
              <w:t>collection.raml</w:t>
            </w:r>
          </w:p>
        </w:tc>
      </w:tr>
      <w:tr w:rsidR="0054715E" w14:paraId="477D2AB5" w14:textId="77777777">
        <w:trPr>
          <w:trHeight w:val="443"/>
        </w:trPr>
        <w:tc>
          <w:tcPr>
            <w:tcW w:w="2146" w:type="dxa"/>
          </w:tcPr>
          <w:p w14:paraId="694D8440" w14:textId="77777777" w:rsidR="0054715E" w:rsidRDefault="0073314A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Schemes</w:t>
            </w:r>
          </w:p>
        </w:tc>
        <w:tc>
          <w:tcPr>
            <w:tcW w:w="2340" w:type="dxa"/>
          </w:tcPr>
          <w:p w14:paraId="5DD781C9" w14:textId="77777777" w:rsidR="0054715E" w:rsidRDefault="0073314A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/securitySchemes/</w:t>
            </w:r>
          </w:p>
        </w:tc>
        <w:tc>
          <w:tcPr>
            <w:tcW w:w="1920" w:type="dxa"/>
          </w:tcPr>
          <w:p w14:paraId="2F9AE37F" w14:textId="77777777" w:rsidR="0054715E" w:rsidRDefault="0073314A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6416530E" w14:textId="77777777" w:rsidR="0054715E" w:rsidRDefault="0073314A">
            <w:pPr>
              <w:pStyle w:val="TableParagraph"/>
              <w:spacing w:before="102"/>
              <w:ind w:left="93"/>
              <w:rPr>
                <w:sz w:val="20"/>
              </w:rPr>
            </w:pPr>
            <w:r>
              <w:rPr>
                <w:sz w:val="20"/>
              </w:rPr>
              <w:t>oauth2.raml</w:t>
            </w:r>
          </w:p>
        </w:tc>
      </w:tr>
      <w:tr w:rsidR="0054715E" w14:paraId="10C78C76" w14:textId="77777777">
        <w:trPr>
          <w:trHeight w:val="601"/>
        </w:trPr>
        <w:tc>
          <w:tcPr>
            <w:tcW w:w="2146" w:type="dxa"/>
            <w:vMerge w:val="restart"/>
          </w:tcPr>
          <w:p w14:paraId="27DC4DCD" w14:textId="77777777" w:rsidR="0054715E" w:rsidRDefault="0073314A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</w:p>
        </w:tc>
        <w:tc>
          <w:tcPr>
            <w:tcW w:w="2340" w:type="dxa"/>
            <w:vMerge w:val="restart"/>
          </w:tcPr>
          <w:p w14:paraId="49A18877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/dataTypes/</w:t>
            </w:r>
          </w:p>
        </w:tc>
        <w:tc>
          <w:tcPr>
            <w:tcW w:w="1920" w:type="dxa"/>
          </w:tcPr>
          <w:p w14:paraId="54FD12A6" w14:textId="77777777" w:rsidR="0054715E" w:rsidRDefault="0073314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0BC146D8" w14:textId="77777777" w:rsidR="0054715E" w:rsidRDefault="0073314A">
            <w:pPr>
              <w:pStyle w:val="TableParagraph"/>
              <w:spacing w:before="102"/>
              <w:ind w:left="94"/>
              <w:rPr>
                <w:sz w:val="20"/>
              </w:rPr>
            </w:pPr>
            <w:r>
              <w:rPr>
                <w:sz w:val="20"/>
              </w:rPr>
              <w:t>account.raml</w:t>
            </w:r>
          </w:p>
        </w:tc>
      </w:tr>
      <w:tr w:rsidR="0054715E" w14:paraId="0B37A55E" w14:textId="77777777">
        <w:trPr>
          <w:trHeight w:val="599"/>
        </w:trPr>
        <w:tc>
          <w:tcPr>
            <w:tcW w:w="2146" w:type="dxa"/>
            <w:vMerge/>
            <w:tcBorders>
              <w:top w:val="nil"/>
            </w:tcBorders>
          </w:tcPr>
          <w:p w14:paraId="526442FD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6B6ABF9F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79461D2F" w14:textId="77777777" w:rsidR="0054715E" w:rsidRDefault="0073314A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sz w:val="20"/>
              </w:rPr>
              <w:t>.schema.json</w:t>
            </w:r>
          </w:p>
        </w:tc>
        <w:tc>
          <w:tcPr>
            <w:tcW w:w="2954" w:type="dxa"/>
          </w:tcPr>
          <w:p w14:paraId="11DA9FF8" w14:textId="77777777" w:rsidR="0054715E" w:rsidRDefault="0073314A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sz w:val="20"/>
              </w:rPr>
              <w:t>account.schema.json</w:t>
            </w:r>
          </w:p>
        </w:tc>
      </w:tr>
      <w:tr w:rsidR="0054715E" w14:paraId="56DCD7F1" w14:textId="77777777">
        <w:trPr>
          <w:trHeight w:val="599"/>
        </w:trPr>
        <w:tc>
          <w:tcPr>
            <w:tcW w:w="2146" w:type="dxa"/>
            <w:vMerge/>
            <w:tcBorders>
              <w:top w:val="nil"/>
            </w:tcBorders>
          </w:tcPr>
          <w:p w14:paraId="70CFCA6E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6E95E282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71F7B82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.xsd</w:t>
            </w:r>
          </w:p>
        </w:tc>
        <w:tc>
          <w:tcPr>
            <w:tcW w:w="2954" w:type="dxa"/>
          </w:tcPr>
          <w:p w14:paraId="5DD1DB74" w14:textId="77777777" w:rsidR="0054715E" w:rsidRDefault="0073314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account.xsd</w:t>
            </w:r>
          </w:p>
        </w:tc>
      </w:tr>
      <w:tr w:rsidR="0054715E" w14:paraId="68163DF8" w14:textId="77777777">
        <w:trPr>
          <w:trHeight w:val="445"/>
        </w:trPr>
        <w:tc>
          <w:tcPr>
            <w:tcW w:w="2146" w:type="dxa"/>
          </w:tcPr>
          <w:p w14:paraId="71551A7B" w14:textId="77777777" w:rsidR="0054715E" w:rsidRDefault="0073314A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sz w:val="20"/>
              </w:rPr>
              <w:t>Documentation</w:t>
            </w:r>
          </w:p>
        </w:tc>
        <w:tc>
          <w:tcPr>
            <w:tcW w:w="2340" w:type="dxa"/>
          </w:tcPr>
          <w:p w14:paraId="68E5CA08" w14:textId="77777777" w:rsidR="0054715E" w:rsidRDefault="0073314A">
            <w:pPr>
              <w:pStyle w:val="TableParagraph"/>
              <w:spacing w:before="102"/>
              <w:ind w:left="95"/>
              <w:rPr>
                <w:sz w:val="20"/>
              </w:rPr>
            </w:pPr>
            <w:r>
              <w:rPr>
                <w:sz w:val="20"/>
              </w:rPr>
              <w:t>/documentation/</w:t>
            </w:r>
          </w:p>
        </w:tc>
        <w:tc>
          <w:tcPr>
            <w:tcW w:w="1920" w:type="dxa"/>
          </w:tcPr>
          <w:p w14:paraId="52847DBB" w14:textId="77777777" w:rsidR="0054715E" w:rsidRDefault="0073314A">
            <w:pPr>
              <w:pStyle w:val="TableParagraph"/>
              <w:spacing w:before="102"/>
              <w:ind w:left="93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3FD84D32" w14:textId="77777777" w:rsidR="0054715E" w:rsidRDefault="0073314A">
            <w:pPr>
              <w:pStyle w:val="TableParagraph"/>
              <w:spacing w:before="102"/>
              <w:ind w:left="93"/>
              <w:rPr>
                <w:sz w:val="20"/>
              </w:rPr>
            </w:pPr>
            <w:r>
              <w:rPr>
                <w:sz w:val="20"/>
              </w:rPr>
              <w:t>acme-bank-doc.xml</w:t>
            </w:r>
          </w:p>
        </w:tc>
      </w:tr>
      <w:tr w:rsidR="0054715E" w14:paraId="17B94CB2" w14:textId="77777777">
        <w:trPr>
          <w:trHeight w:val="599"/>
        </w:trPr>
        <w:tc>
          <w:tcPr>
            <w:tcW w:w="2146" w:type="dxa"/>
            <w:vMerge w:val="restart"/>
          </w:tcPr>
          <w:p w14:paraId="385445E2" w14:textId="77777777" w:rsidR="0054715E" w:rsidRDefault="0073314A">
            <w:pPr>
              <w:pStyle w:val="TableParagraph"/>
              <w:spacing w:before="99"/>
              <w:ind w:left="100"/>
              <w:rPr>
                <w:sz w:val="20"/>
              </w:rPr>
            </w:pPr>
            <w:r>
              <w:rPr>
                <w:sz w:val="20"/>
              </w:rPr>
              <w:t>Examples</w:t>
            </w:r>
          </w:p>
        </w:tc>
        <w:tc>
          <w:tcPr>
            <w:tcW w:w="2340" w:type="dxa"/>
            <w:vMerge w:val="restart"/>
          </w:tcPr>
          <w:p w14:paraId="1409D36F" w14:textId="77777777" w:rsidR="0054715E" w:rsidRDefault="0073314A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sz w:val="20"/>
              </w:rPr>
              <w:t>/examples/</w:t>
            </w:r>
          </w:p>
        </w:tc>
        <w:tc>
          <w:tcPr>
            <w:tcW w:w="1920" w:type="dxa"/>
          </w:tcPr>
          <w:p w14:paraId="5801051E" w14:textId="77777777" w:rsidR="0054715E" w:rsidRDefault="0073314A">
            <w:pPr>
              <w:pStyle w:val="TableParagraph"/>
              <w:spacing w:before="99"/>
              <w:ind w:left="95"/>
              <w:rPr>
                <w:sz w:val="20"/>
              </w:rPr>
            </w:pPr>
            <w:r>
              <w:rPr>
                <w:sz w:val="20"/>
              </w:rPr>
              <w:t>.raml</w:t>
            </w:r>
          </w:p>
        </w:tc>
        <w:tc>
          <w:tcPr>
            <w:tcW w:w="2954" w:type="dxa"/>
          </w:tcPr>
          <w:p w14:paraId="3A2E27CA" w14:textId="77777777" w:rsidR="0054715E" w:rsidRDefault="0073314A">
            <w:pPr>
              <w:pStyle w:val="TableParagraph"/>
              <w:spacing w:before="99"/>
              <w:ind w:left="93"/>
              <w:rPr>
                <w:sz w:val="20"/>
              </w:rPr>
            </w:pPr>
            <w:r>
              <w:rPr>
                <w:sz w:val="20"/>
              </w:rPr>
              <w:t>account-example.raml</w:t>
            </w:r>
          </w:p>
        </w:tc>
      </w:tr>
      <w:tr w:rsidR="0054715E" w14:paraId="2757078F" w14:textId="77777777">
        <w:trPr>
          <w:trHeight w:val="599"/>
        </w:trPr>
        <w:tc>
          <w:tcPr>
            <w:tcW w:w="2146" w:type="dxa"/>
            <w:vMerge/>
            <w:tcBorders>
              <w:top w:val="nil"/>
            </w:tcBorders>
          </w:tcPr>
          <w:p w14:paraId="3AC01A1D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76B68F04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54998D67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.json</w:t>
            </w:r>
          </w:p>
        </w:tc>
        <w:tc>
          <w:tcPr>
            <w:tcW w:w="2954" w:type="dxa"/>
          </w:tcPr>
          <w:p w14:paraId="21D2997D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account-example.json</w:t>
            </w:r>
          </w:p>
        </w:tc>
      </w:tr>
      <w:tr w:rsidR="0054715E" w14:paraId="52A21092" w14:textId="77777777">
        <w:trPr>
          <w:trHeight w:val="601"/>
        </w:trPr>
        <w:tc>
          <w:tcPr>
            <w:tcW w:w="2146" w:type="dxa"/>
            <w:vMerge/>
            <w:tcBorders>
              <w:top w:val="nil"/>
            </w:tcBorders>
          </w:tcPr>
          <w:p w14:paraId="50C9C6CD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 w14:paraId="67DC75BF" w14:textId="77777777" w:rsidR="0054715E" w:rsidRDefault="0054715E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</w:tcPr>
          <w:p w14:paraId="0F9E00F9" w14:textId="77777777" w:rsidR="0054715E" w:rsidRDefault="0073314A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sz w:val="20"/>
              </w:rPr>
              <w:t>.xml</w:t>
            </w:r>
          </w:p>
        </w:tc>
        <w:tc>
          <w:tcPr>
            <w:tcW w:w="2954" w:type="dxa"/>
          </w:tcPr>
          <w:p w14:paraId="3B98091A" w14:textId="77777777" w:rsidR="0054715E" w:rsidRDefault="0073314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account-example.xml</w:t>
            </w:r>
          </w:p>
        </w:tc>
      </w:tr>
    </w:tbl>
    <w:p w14:paraId="2E62A0FC" w14:textId="77777777" w:rsidR="0054715E" w:rsidRDefault="0054715E">
      <w:pPr>
        <w:pStyle w:val="BodyText"/>
        <w:rPr>
          <w:sz w:val="20"/>
        </w:rPr>
      </w:pPr>
    </w:p>
    <w:p w14:paraId="18C6A543" w14:textId="77777777" w:rsidR="0054715E" w:rsidRDefault="0073314A">
      <w:pPr>
        <w:pStyle w:val="BodyText"/>
        <w:spacing w:before="51"/>
        <w:ind w:left="140" w:right="287"/>
      </w:pPr>
      <w:r>
        <w:t>References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RAML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relative</w:t>
      </w:r>
      <w:r>
        <w:rPr>
          <w:spacing w:val="-52"/>
        </w:rPr>
        <w:t xml:space="preserve"> </w:t>
      </w:r>
      <w:r>
        <w:t>URLs.</w:t>
      </w:r>
    </w:p>
    <w:p w14:paraId="17BEBA48" w14:textId="1C6E93D9" w:rsidR="0054715E" w:rsidRDefault="0054715E">
      <w:pPr>
        <w:pStyle w:val="BodyText"/>
        <w:spacing w:before="2"/>
        <w:rPr>
          <w:sz w:val="15"/>
        </w:rPr>
      </w:pPr>
    </w:p>
    <w:p w14:paraId="0AFD25D0" w14:textId="77777777" w:rsidR="0054715E" w:rsidRDefault="0054715E">
      <w:pPr>
        <w:rPr>
          <w:sz w:val="15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A0653F" w14:textId="1598DB28" w:rsidR="0054715E" w:rsidRDefault="0054715E">
      <w:pPr>
        <w:pStyle w:val="BodyText"/>
        <w:ind w:left="3812"/>
        <w:rPr>
          <w:sz w:val="20"/>
        </w:rPr>
      </w:pPr>
    </w:p>
    <w:p w14:paraId="2058DCB5" w14:textId="77777777" w:rsidR="0054715E" w:rsidRDefault="0073314A">
      <w:pPr>
        <w:pStyle w:val="Heading2"/>
        <w:spacing w:line="336" w:lineRule="exact"/>
      </w:pPr>
      <w:bookmarkStart w:id="26" w:name="_TOC_250005"/>
      <w:r>
        <w:rPr>
          <w:spacing w:val="-2"/>
        </w:rPr>
        <w:t>Error</w:t>
      </w:r>
      <w:r>
        <w:rPr>
          <w:spacing w:val="-13"/>
        </w:rPr>
        <w:t xml:space="preserve"> </w:t>
      </w:r>
      <w:bookmarkEnd w:id="26"/>
      <w:r>
        <w:rPr>
          <w:spacing w:val="-2"/>
        </w:rPr>
        <w:t>Messages</w:t>
      </w:r>
    </w:p>
    <w:p w14:paraId="0C17D5C9" w14:textId="77777777" w:rsidR="0054715E" w:rsidRDefault="0073314A">
      <w:pPr>
        <w:pStyle w:val="BodyText"/>
        <w:spacing w:before="58"/>
        <w:ind w:left="140" w:right="287"/>
      </w:pPr>
      <w:r>
        <w:t>Every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returned</w:t>
      </w:r>
      <w:r>
        <w:rPr>
          <w:spacing w:val="-5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payload:</w:t>
      </w:r>
    </w:p>
    <w:p w14:paraId="0971452F" w14:textId="77777777" w:rsidR="0054715E" w:rsidRDefault="0054715E">
      <w:pPr>
        <w:pStyle w:val="BodyText"/>
        <w:spacing w:before="2"/>
      </w:pPr>
    </w:p>
    <w:p w14:paraId="5977C249" w14:textId="77777777" w:rsidR="0054715E" w:rsidRDefault="0073314A">
      <w:pPr>
        <w:pStyle w:val="BodyText"/>
        <w:ind w:left="140"/>
      </w:pPr>
      <w:r>
        <w:t>The common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attributes:</w:t>
      </w:r>
    </w:p>
    <w:p w14:paraId="62655CC9" w14:textId="77777777" w:rsidR="0054715E" w:rsidRDefault="0054715E">
      <w:pPr>
        <w:pStyle w:val="BodyText"/>
      </w:pPr>
    </w:p>
    <w:p w14:paraId="65A564EE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code 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1"/>
          <w:sz w:val="24"/>
        </w:rPr>
        <w:t xml:space="preserve"> </w:t>
      </w:r>
      <w:r>
        <w:rPr>
          <w:sz w:val="24"/>
        </w:rPr>
        <w:t>Status 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</w:p>
    <w:p w14:paraId="151DFD78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reason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human-readable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14:paraId="3A919380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– 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returning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response.</w:t>
      </w:r>
    </w:p>
    <w:p w14:paraId="7DD46419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ind w:right="932"/>
        <w:rPr>
          <w:sz w:val="24"/>
        </w:rPr>
      </w:pP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describing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relation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error type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human-readable</w:t>
      </w:r>
      <w:r>
        <w:rPr>
          <w:spacing w:val="-3"/>
          <w:sz w:val="24"/>
        </w:rPr>
        <w:t xml:space="preserve"> </w:t>
      </w:r>
      <w:r>
        <w:rPr>
          <w:sz w:val="24"/>
        </w:rPr>
        <w:t>form.</w:t>
      </w:r>
    </w:p>
    <w:p w14:paraId="581101AD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ind w:right="1021"/>
        <w:rPr>
          <w:sz w:val="24"/>
        </w:rPr>
      </w:pPr>
      <w:r>
        <w:rPr>
          <w:sz w:val="24"/>
        </w:rPr>
        <w:t>transactionID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(also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ID).</w:t>
      </w:r>
    </w:p>
    <w:p w14:paraId="1F7A2796" w14:textId="77777777" w:rsidR="0054715E" w:rsidRDefault="0073314A">
      <w:pPr>
        <w:pStyle w:val="ListParagraph"/>
        <w:numPr>
          <w:ilvl w:val="1"/>
          <w:numId w:val="3"/>
        </w:numPr>
        <w:tabs>
          <w:tab w:val="left" w:pos="859"/>
          <w:tab w:val="left" w:pos="860"/>
        </w:tabs>
        <w:spacing w:line="293" w:lineRule="exact"/>
        <w:rPr>
          <w:sz w:val="24"/>
        </w:rPr>
      </w:pPr>
      <w:r>
        <w:rPr>
          <w:sz w:val="24"/>
        </w:rPr>
        <w:t>invocationTimestamp</w:t>
      </w:r>
      <w:r>
        <w:rPr>
          <w:spacing w:val="-4"/>
          <w:sz w:val="24"/>
        </w:rPr>
        <w:t xml:space="preserve"> </w:t>
      </w:r>
      <w:r>
        <w:rPr>
          <w:sz w:val="24"/>
        </w:rPr>
        <w:t>– 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invoked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optional</w:t>
      </w:r>
      <w:r>
        <w:rPr>
          <w:sz w:val="24"/>
        </w:rPr>
        <w:t>).</w:t>
      </w:r>
    </w:p>
    <w:p w14:paraId="2C4D61E3" w14:textId="77777777" w:rsidR="0054715E" w:rsidRDefault="0054715E">
      <w:pPr>
        <w:pStyle w:val="BodyText"/>
        <w:spacing w:before="12"/>
        <w:rPr>
          <w:sz w:val="27"/>
        </w:rPr>
      </w:pPr>
    </w:p>
    <w:p w14:paraId="2FB10461" w14:textId="77777777" w:rsidR="0054715E" w:rsidRDefault="0073314A">
      <w:pPr>
        <w:spacing w:before="51"/>
        <w:ind w:left="339"/>
        <w:rPr>
          <w:sz w:val="24"/>
        </w:rPr>
      </w:pPr>
      <w:r>
        <w:rPr>
          <w:color w:val="333333"/>
          <w:w w:val="99"/>
          <w:sz w:val="24"/>
        </w:rPr>
        <w:t>{</w:t>
      </w:r>
    </w:p>
    <w:p w14:paraId="3501B895" w14:textId="77777777" w:rsidR="0054715E" w:rsidRDefault="0073314A">
      <w:pPr>
        <w:pStyle w:val="BodyText"/>
        <w:ind w:left="557"/>
      </w:pPr>
      <w:r>
        <w:rPr>
          <w:color w:val="795DA3"/>
        </w:rPr>
        <w:t>"code"</w:t>
      </w:r>
      <w:r>
        <w:rPr>
          <w:color w:val="333333"/>
        </w:rPr>
        <w:t>:</w:t>
      </w:r>
      <w:r>
        <w:rPr>
          <w:color w:val="333333"/>
          <w:spacing w:val="-2"/>
        </w:rPr>
        <w:t xml:space="preserve"> </w:t>
      </w:r>
      <w:r>
        <w:rPr>
          <w:color w:val="DF5000"/>
        </w:rPr>
        <w:t>"201"</w:t>
      </w:r>
      <w:r>
        <w:rPr>
          <w:color w:val="333333"/>
        </w:rPr>
        <w:t>,</w:t>
      </w:r>
    </w:p>
    <w:p w14:paraId="1E130093" w14:textId="77777777" w:rsidR="0054715E" w:rsidRDefault="0073314A">
      <w:pPr>
        <w:pStyle w:val="BodyText"/>
        <w:ind w:left="557"/>
      </w:pPr>
      <w:r>
        <w:rPr>
          <w:color w:val="795DA3"/>
        </w:rPr>
        <w:t>"reason"</w:t>
      </w:r>
      <w:r>
        <w:rPr>
          <w:color w:val="333333"/>
        </w:rPr>
        <w:t>:</w:t>
      </w:r>
      <w:r>
        <w:rPr>
          <w:color w:val="333333"/>
          <w:spacing w:val="-1"/>
        </w:rPr>
        <w:t xml:space="preserve"> </w:t>
      </w:r>
      <w:r>
        <w:rPr>
          <w:color w:val="DF5000"/>
        </w:rPr>
        <w:t>"Created"</w:t>
      </w:r>
      <w:r>
        <w:rPr>
          <w:color w:val="333333"/>
        </w:rPr>
        <w:t>,</w:t>
      </w:r>
    </w:p>
    <w:p w14:paraId="5A09D613" w14:textId="77777777" w:rsidR="0054715E" w:rsidRDefault="0073314A">
      <w:pPr>
        <w:pStyle w:val="BodyText"/>
        <w:ind w:left="557" w:right="5015" w:hanging="2"/>
      </w:pPr>
      <w:r>
        <w:rPr>
          <w:color w:val="795DA3"/>
        </w:rPr>
        <w:t>"service"</w:t>
      </w:r>
      <w:r>
        <w:rPr>
          <w:color w:val="333333"/>
        </w:rPr>
        <w:t xml:space="preserve">: </w:t>
      </w:r>
      <w:r>
        <w:rPr>
          <w:color w:val="DF5000"/>
        </w:rPr>
        <w:t>"Reporting Process API"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795DA3"/>
        </w:rPr>
        <w:t>"detail"</w:t>
      </w:r>
      <w:r>
        <w:rPr>
          <w:color w:val="333333"/>
        </w:rPr>
        <w:t>:</w:t>
      </w:r>
      <w:r>
        <w:rPr>
          <w:color w:val="333333"/>
          <w:spacing w:val="-3"/>
        </w:rPr>
        <w:t xml:space="preserve"> </w:t>
      </w:r>
      <w:r>
        <w:rPr>
          <w:color w:val="DF5000"/>
        </w:rPr>
        <w:t>"Report Generated</w:t>
      </w:r>
      <w:r>
        <w:rPr>
          <w:color w:val="DF5000"/>
          <w:spacing w:val="-5"/>
        </w:rPr>
        <w:t xml:space="preserve"> </w:t>
      </w:r>
      <w:r>
        <w:rPr>
          <w:color w:val="DF5000"/>
        </w:rPr>
        <w:t>Successfully."</w:t>
      </w:r>
      <w:r>
        <w:rPr>
          <w:color w:val="333333"/>
        </w:rPr>
        <w:t>,</w:t>
      </w:r>
    </w:p>
    <w:p w14:paraId="46668C77" w14:textId="77777777" w:rsidR="0054715E" w:rsidRDefault="0073314A">
      <w:pPr>
        <w:pStyle w:val="BodyText"/>
        <w:ind w:left="557" w:right="3234" w:hanging="2"/>
      </w:pPr>
      <w:r>
        <w:rPr>
          <w:color w:val="795DA3"/>
        </w:rPr>
        <w:t>"transactionID"</w:t>
      </w:r>
      <w:r>
        <w:rPr>
          <w:color w:val="333333"/>
        </w:rPr>
        <w:t xml:space="preserve">: </w:t>
      </w:r>
      <w:r>
        <w:rPr>
          <w:color w:val="DF5000"/>
        </w:rPr>
        <w:t>"c70332d0-260f-11e7-98a1-c4b301c8ce30"</w:t>
      </w:r>
      <w:r>
        <w:rPr>
          <w:color w:val="333333"/>
        </w:rPr>
        <w:t>,</w:t>
      </w:r>
      <w:r>
        <w:rPr>
          <w:color w:val="333333"/>
          <w:spacing w:val="-52"/>
        </w:rPr>
        <w:t xml:space="preserve"> </w:t>
      </w:r>
      <w:r>
        <w:rPr>
          <w:color w:val="795DA3"/>
        </w:rPr>
        <w:t>"invocationTimestamp"</w:t>
      </w:r>
      <w:r>
        <w:rPr>
          <w:color w:val="333333"/>
        </w:rPr>
        <w:t xml:space="preserve">: </w:t>
      </w:r>
      <w:r>
        <w:rPr>
          <w:color w:val="DF5000"/>
        </w:rPr>
        <w:t>"2017-10-02T17:42:38Z"</w:t>
      </w:r>
    </w:p>
    <w:p w14:paraId="67278AD8" w14:textId="77777777" w:rsidR="0054715E" w:rsidRDefault="0073314A">
      <w:pPr>
        <w:spacing w:line="293" w:lineRule="exact"/>
        <w:ind w:left="339"/>
        <w:rPr>
          <w:sz w:val="24"/>
        </w:rPr>
      </w:pPr>
      <w:r>
        <w:rPr>
          <w:color w:val="333333"/>
          <w:w w:val="99"/>
          <w:sz w:val="24"/>
        </w:rPr>
        <w:t>}</w:t>
      </w:r>
    </w:p>
    <w:p w14:paraId="73066399" w14:textId="77777777" w:rsidR="0054715E" w:rsidRDefault="0054715E">
      <w:pPr>
        <w:pStyle w:val="BodyText"/>
        <w:rPr>
          <w:sz w:val="20"/>
        </w:rPr>
      </w:pPr>
    </w:p>
    <w:p w14:paraId="5727CA55" w14:textId="77777777" w:rsidR="0054715E" w:rsidRDefault="0054715E">
      <w:pPr>
        <w:pStyle w:val="BodyText"/>
        <w:rPr>
          <w:sz w:val="21"/>
        </w:rPr>
      </w:pPr>
    </w:p>
    <w:p w14:paraId="2C8A127F" w14:textId="77777777" w:rsidR="0054715E" w:rsidRDefault="0073314A">
      <w:pPr>
        <w:pStyle w:val="Heading1"/>
        <w:spacing w:before="34"/>
        <w:ind w:left="339"/>
      </w:pPr>
      <w:bookmarkStart w:id="27" w:name="_TOC_250004"/>
      <w:r>
        <w:t>OAS</w:t>
      </w:r>
      <w:r>
        <w:rPr>
          <w:spacing w:val="-15"/>
        </w:rPr>
        <w:t xml:space="preserve"> </w:t>
      </w:r>
      <w:bookmarkEnd w:id="27"/>
      <w:r>
        <w:t>2.0</w:t>
      </w:r>
    </w:p>
    <w:p w14:paraId="47F45007" w14:textId="77777777" w:rsidR="0054715E" w:rsidRDefault="0054715E">
      <w:pPr>
        <w:pStyle w:val="BodyText"/>
        <w:spacing w:before="10"/>
        <w:rPr>
          <w:sz w:val="23"/>
        </w:rPr>
      </w:pPr>
    </w:p>
    <w:p w14:paraId="02AEF7BC" w14:textId="77777777" w:rsidR="0054715E" w:rsidRDefault="0073314A">
      <w:pPr>
        <w:pStyle w:val="BodyText"/>
        <w:spacing w:line="295" w:lineRule="auto"/>
        <w:ind w:left="339" w:right="263"/>
      </w:pPr>
      <w:r>
        <w:rPr>
          <w:color w:val="212428"/>
        </w:rPr>
        <w:t>Swagger™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is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 project</w:t>
      </w:r>
      <w:r>
        <w:rPr>
          <w:color w:val="212428"/>
          <w:spacing w:val="-5"/>
        </w:rPr>
        <w:t xml:space="preserve"> </w:t>
      </w:r>
      <w:r>
        <w:rPr>
          <w:color w:val="212428"/>
        </w:rPr>
        <w:t>used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describe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document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RESTful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APIs.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Swagger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specification</w:t>
      </w:r>
      <w:r>
        <w:rPr>
          <w:color w:val="212428"/>
          <w:spacing w:val="-51"/>
        </w:rPr>
        <w:t xml:space="preserve"> </w:t>
      </w:r>
      <w:r>
        <w:rPr>
          <w:color w:val="212428"/>
        </w:rPr>
        <w:t>defines a set of files required to describe such an API. These files can then be used by the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Swagger-UI project to display the API and Swagger-Codegen to generate clients in various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languages. Additional utilities can also take advantage of the resulting files, such as testing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tools.</w:t>
      </w:r>
    </w:p>
    <w:p w14:paraId="0D629CF3" w14:textId="77777777" w:rsidR="0054715E" w:rsidRDefault="0073314A">
      <w:pPr>
        <w:pStyle w:val="BodyText"/>
        <w:spacing w:before="156"/>
        <w:ind w:left="339"/>
        <w:rPr>
          <w:rFonts w:ascii="Times New Roman"/>
        </w:rPr>
      </w:pPr>
      <w:r>
        <w:rPr>
          <w:rFonts w:ascii="Times New Roman"/>
          <w:color w:val="0000FF"/>
          <w:u w:val="single" w:color="0000FF"/>
        </w:rPr>
        <w:t>https://swagger.io/specification/v2/</w:t>
      </w:r>
    </w:p>
    <w:p w14:paraId="1B2BCBDB" w14:textId="77777777" w:rsidR="0054715E" w:rsidRDefault="0054715E">
      <w:pPr>
        <w:pStyle w:val="BodyText"/>
        <w:rPr>
          <w:rFonts w:ascii="Times New Roman"/>
          <w:sz w:val="20"/>
        </w:rPr>
      </w:pPr>
    </w:p>
    <w:p w14:paraId="7A38562A" w14:textId="77777777" w:rsidR="0054715E" w:rsidRDefault="0054715E">
      <w:pPr>
        <w:pStyle w:val="BodyText"/>
        <w:rPr>
          <w:rFonts w:ascii="Times New Roman"/>
          <w:sz w:val="20"/>
        </w:rPr>
      </w:pPr>
    </w:p>
    <w:p w14:paraId="5E4E7FA5" w14:textId="77777777" w:rsidR="0054715E" w:rsidRDefault="0054715E">
      <w:pPr>
        <w:pStyle w:val="BodyText"/>
        <w:spacing w:before="11"/>
        <w:rPr>
          <w:rFonts w:ascii="Times New Roman"/>
          <w:sz w:val="25"/>
        </w:rPr>
      </w:pPr>
    </w:p>
    <w:p w14:paraId="0483B67C" w14:textId="77777777" w:rsidR="0054715E" w:rsidRDefault="0073314A">
      <w:pPr>
        <w:pStyle w:val="BodyText"/>
        <w:spacing w:before="51"/>
        <w:ind w:left="339" w:right="309"/>
      </w:pPr>
      <w:r>
        <w:rPr>
          <w:color w:val="212428"/>
        </w:rPr>
        <w:t>All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work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which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include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API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creation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should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follow</w:t>
      </w:r>
      <w:r>
        <w:rPr>
          <w:color w:val="212428"/>
          <w:spacing w:val="-5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2"/>
        </w:rPr>
        <w:t xml:space="preserve"> </w:t>
      </w:r>
      <w:r>
        <w:rPr>
          <w:color w:val="212428"/>
        </w:rPr>
        <w:t>design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first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approach.</w:t>
      </w:r>
      <w:r>
        <w:rPr>
          <w:color w:val="212428"/>
          <w:spacing w:val="-6"/>
        </w:rPr>
        <w:t xml:space="preserve"> </w:t>
      </w:r>
      <w:r>
        <w:rPr>
          <w:color w:val="212428"/>
        </w:rPr>
        <w:t>Yaml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format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should</w:t>
      </w:r>
      <w:r>
        <w:rPr>
          <w:color w:val="212428"/>
          <w:spacing w:val="-51"/>
        </w:rPr>
        <w:t xml:space="preserve"> </w:t>
      </w:r>
      <w:r>
        <w:rPr>
          <w:color w:val="212428"/>
        </w:rPr>
        <w:t>be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followed.</w:t>
      </w:r>
    </w:p>
    <w:p w14:paraId="4BFC68D8" w14:textId="77777777" w:rsidR="0054715E" w:rsidRDefault="0054715E">
      <w:pPr>
        <w:pStyle w:val="BodyText"/>
        <w:rPr>
          <w:sz w:val="20"/>
        </w:rPr>
      </w:pPr>
    </w:p>
    <w:p w14:paraId="2D4F1058" w14:textId="77777777" w:rsidR="0054715E" w:rsidRDefault="0054715E">
      <w:pPr>
        <w:pStyle w:val="BodyText"/>
        <w:rPr>
          <w:sz w:val="20"/>
        </w:rPr>
      </w:pPr>
    </w:p>
    <w:p w14:paraId="4D32CCB2" w14:textId="5B58343E" w:rsidR="0054715E" w:rsidRDefault="0054715E">
      <w:pPr>
        <w:pStyle w:val="BodyText"/>
        <w:rPr>
          <w:sz w:val="17"/>
        </w:rPr>
      </w:pPr>
    </w:p>
    <w:p w14:paraId="30E3A281" w14:textId="77777777" w:rsidR="0054715E" w:rsidRDefault="0054715E">
      <w:pPr>
        <w:rPr>
          <w:sz w:val="17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DE0089" w14:textId="241C4AE6" w:rsidR="0054715E" w:rsidRDefault="0054715E">
      <w:pPr>
        <w:pStyle w:val="BodyText"/>
        <w:ind w:left="3812"/>
        <w:rPr>
          <w:sz w:val="20"/>
        </w:rPr>
      </w:pPr>
    </w:p>
    <w:p w14:paraId="0AC7612A" w14:textId="77777777" w:rsidR="0054715E" w:rsidRDefault="0054715E">
      <w:pPr>
        <w:pStyle w:val="BodyText"/>
        <w:rPr>
          <w:sz w:val="20"/>
        </w:rPr>
      </w:pPr>
    </w:p>
    <w:p w14:paraId="1DE7301F" w14:textId="77777777" w:rsidR="0054715E" w:rsidRDefault="0054715E">
      <w:pPr>
        <w:pStyle w:val="BodyText"/>
        <w:rPr>
          <w:sz w:val="20"/>
        </w:rPr>
      </w:pPr>
    </w:p>
    <w:p w14:paraId="492DE104" w14:textId="77777777" w:rsidR="0054715E" w:rsidRDefault="0054715E">
      <w:pPr>
        <w:pStyle w:val="BodyText"/>
        <w:rPr>
          <w:sz w:val="20"/>
        </w:rPr>
      </w:pPr>
    </w:p>
    <w:p w14:paraId="001E226F" w14:textId="77777777" w:rsidR="0054715E" w:rsidRDefault="0073314A">
      <w:pPr>
        <w:pStyle w:val="Heading2"/>
        <w:spacing w:before="187"/>
        <w:ind w:left="339"/>
      </w:pPr>
      <w:bookmarkStart w:id="28" w:name="_TOC_250003"/>
      <w:bookmarkEnd w:id="28"/>
      <w:r>
        <w:t>Guidelines</w:t>
      </w:r>
    </w:p>
    <w:p w14:paraId="1F1BB6D8" w14:textId="77777777" w:rsidR="0054715E" w:rsidRDefault="0073314A">
      <w:pPr>
        <w:pStyle w:val="ListParagraph"/>
        <w:numPr>
          <w:ilvl w:val="0"/>
          <w:numId w:val="1"/>
        </w:numPr>
        <w:tabs>
          <w:tab w:val="left" w:pos="700"/>
        </w:tabs>
        <w:spacing w:before="59"/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readable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architects,</w:t>
      </w:r>
      <w:r>
        <w:rPr>
          <w:spacing w:val="-4"/>
          <w:sz w:val="24"/>
        </w:rPr>
        <w:t xml:space="preserve"> </w:t>
      </w:r>
      <w:r>
        <w:rPr>
          <w:sz w:val="24"/>
        </w:rPr>
        <w:t>analysts,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</w:p>
    <w:p w14:paraId="054250FE" w14:textId="77777777" w:rsidR="0054715E" w:rsidRDefault="0073314A">
      <w:pPr>
        <w:pStyle w:val="ListParagraph"/>
        <w:numPr>
          <w:ilvl w:val="0"/>
          <w:numId w:val="1"/>
        </w:numPr>
        <w:tabs>
          <w:tab w:val="left" w:pos="700"/>
        </w:tabs>
        <w:spacing w:before="22"/>
        <w:ind w:hanging="361"/>
        <w:rPr>
          <w:sz w:val="24"/>
        </w:rPr>
      </w:pP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documented,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 tags</w:t>
      </w:r>
    </w:p>
    <w:p w14:paraId="5C29DDF0" w14:textId="77777777" w:rsidR="0054715E" w:rsidRDefault="0073314A">
      <w:pPr>
        <w:pStyle w:val="ListParagraph"/>
        <w:numPr>
          <w:ilvl w:val="0"/>
          <w:numId w:val="1"/>
        </w:numPr>
        <w:tabs>
          <w:tab w:val="left" w:pos="700"/>
        </w:tabs>
        <w:spacing w:before="23"/>
        <w:ind w:hanging="361"/>
        <w:rPr>
          <w:sz w:val="24"/>
        </w:rPr>
      </w:pPr>
      <w:r>
        <w:rPr>
          <w:sz w:val="24"/>
        </w:rPr>
        <w:t>Adhere</w:t>
      </w:r>
      <w:r>
        <w:rPr>
          <w:spacing w:val="-3"/>
          <w:sz w:val="24"/>
        </w:rPr>
        <w:t xml:space="preserve"> </w:t>
      </w:r>
      <w:r>
        <w:rPr>
          <w:sz w:val="24"/>
        </w:rPr>
        <w:t>to OpenAPI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v2.0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</w:p>
    <w:p w14:paraId="4D342CD5" w14:textId="77777777" w:rsidR="0054715E" w:rsidRDefault="0073314A">
      <w:pPr>
        <w:pStyle w:val="ListParagraph"/>
        <w:numPr>
          <w:ilvl w:val="0"/>
          <w:numId w:val="1"/>
        </w:numPr>
        <w:tabs>
          <w:tab w:val="left" w:pos="700"/>
        </w:tabs>
        <w:spacing w:before="24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lends</w:t>
      </w:r>
      <w:r>
        <w:rPr>
          <w:spacing w:val="-4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consumable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65A8CFC1" w14:textId="77777777" w:rsidR="0054715E" w:rsidRDefault="0054715E">
      <w:pPr>
        <w:pStyle w:val="BodyText"/>
      </w:pPr>
    </w:p>
    <w:p w14:paraId="1836F9EE" w14:textId="77777777" w:rsidR="0054715E" w:rsidRDefault="0054715E">
      <w:pPr>
        <w:pStyle w:val="BodyText"/>
        <w:spacing w:before="8"/>
        <w:rPr>
          <w:sz w:val="19"/>
        </w:rPr>
      </w:pPr>
    </w:p>
    <w:p w14:paraId="101ED8A2" w14:textId="77777777" w:rsidR="0054715E" w:rsidRDefault="0073314A">
      <w:pPr>
        <w:pStyle w:val="Heading2"/>
        <w:ind w:left="339"/>
        <w:jc w:val="both"/>
      </w:pPr>
      <w:bookmarkStart w:id="29" w:name="_TOC_250002"/>
      <w:r>
        <w:rPr>
          <w:spacing w:val="-2"/>
        </w:rPr>
        <w:t>Security</w:t>
      </w:r>
      <w:r>
        <w:rPr>
          <w:spacing w:val="-13"/>
        </w:rPr>
        <w:t xml:space="preserve"> </w:t>
      </w:r>
      <w:bookmarkEnd w:id="29"/>
      <w:r>
        <w:rPr>
          <w:spacing w:val="-1"/>
        </w:rPr>
        <w:t>First</w:t>
      </w:r>
    </w:p>
    <w:p w14:paraId="0A698909" w14:textId="77777777" w:rsidR="0054715E" w:rsidRDefault="0073314A">
      <w:pPr>
        <w:pStyle w:val="BodyText"/>
        <w:spacing w:before="59"/>
        <w:ind w:left="339" w:right="475"/>
        <w:jc w:val="both"/>
      </w:pPr>
      <w:r>
        <w:t>Often API designers focus on functionalities and add security later on. We would encourage</w:t>
      </w:r>
      <w:r>
        <w:rPr>
          <w:spacing w:val="-52"/>
        </w:rPr>
        <w:t xml:space="preserve"> </w:t>
      </w:r>
      <w:r>
        <w:t>to follow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security is</w:t>
      </w:r>
      <w:r>
        <w:rPr>
          <w:spacing w:val="-4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design.</w:t>
      </w:r>
    </w:p>
    <w:p w14:paraId="0DBACB01" w14:textId="77777777" w:rsidR="0054715E" w:rsidRDefault="0054715E">
      <w:pPr>
        <w:pStyle w:val="BodyText"/>
        <w:spacing w:before="11"/>
        <w:rPr>
          <w:sz w:val="23"/>
        </w:rPr>
      </w:pPr>
    </w:p>
    <w:p w14:paraId="3A495A15" w14:textId="77777777" w:rsidR="0054715E" w:rsidRDefault="0073314A">
      <w:pPr>
        <w:pStyle w:val="BodyText"/>
        <w:ind w:left="339" w:right="469"/>
        <w:jc w:val="both"/>
      </w:pPr>
      <w:r>
        <w:t>OAuth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created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API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creation</w:t>
      </w:r>
    </w:p>
    <w:p w14:paraId="2B11AD93" w14:textId="77777777" w:rsidR="0054715E" w:rsidRDefault="0054715E">
      <w:pPr>
        <w:pStyle w:val="BodyText"/>
      </w:pPr>
    </w:p>
    <w:p w14:paraId="603CA0FD" w14:textId="77777777" w:rsidR="0054715E" w:rsidRDefault="0054715E">
      <w:pPr>
        <w:pStyle w:val="BodyText"/>
        <w:spacing w:before="8"/>
        <w:rPr>
          <w:sz w:val="17"/>
        </w:rPr>
      </w:pPr>
    </w:p>
    <w:p w14:paraId="10F8F9C8" w14:textId="77777777" w:rsidR="0054715E" w:rsidRDefault="0073314A">
      <w:pPr>
        <w:pStyle w:val="Heading2"/>
        <w:spacing w:before="1"/>
        <w:ind w:left="339"/>
      </w:pPr>
      <w:bookmarkStart w:id="30" w:name="_TOC_250001"/>
      <w:bookmarkEnd w:id="30"/>
      <w:r>
        <w:t>Definitions</w:t>
      </w:r>
    </w:p>
    <w:p w14:paraId="3A932867" w14:textId="77777777" w:rsidR="0054715E" w:rsidRDefault="0073314A">
      <w:pPr>
        <w:pStyle w:val="BodyText"/>
        <w:spacing w:before="61"/>
        <w:ind w:left="339" w:right="943"/>
        <w:jc w:val="both"/>
      </w:pPr>
      <w:r>
        <w:t>In the specification, models define what would be the request/response body for each</w:t>
      </w:r>
      <w:r>
        <w:rPr>
          <w:spacing w:val="-52"/>
        </w:rPr>
        <w:t xml:space="preserve"> </w:t>
      </w:r>
      <w:r>
        <w:t>endpoint.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Flattened/scattered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definitions.</w:t>
      </w:r>
    </w:p>
    <w:p w14:paraId="3A81BA7B" w14:textId="77777777" w:rsidR="0054715E" w:rsidRDefault="0054715E">
      <w:pPr>
        <w:pStyle w:val="BodyText"/>
        <w:spacing w:before="11"/>
        <w:rPr>
          <w:sz w:val="23"/>
        </w:rPr>
      </w:pPr>
    </w:p>
    <w:p w14:paraId="1DDBC9F7" w14:textId="77777777" w:rsidR="0054715E" w:rsidRDefault="0073314A">
      <w:pPr>
        <w:pStyle w:val="BodyText"/>
        <w:ind w:left="339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scattered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endpoint,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model</w:t>
      </w:r>
      <w:r>
        <w:rPr>
          <w:spacing w:val="-51"/>
        </w:rPr>
        <w:t xml:space="preserve"> </w:t>
      </w:r>
      <w:r>
        <w:t>might be duplicated in several endpoints. To avoid duplications, it is best to extract common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definitions</w:t>
      </w:r>
      <w:r>
        <w:rPr>
          <w:spacing w:val="2"/>
        </w:rPr>
        <w:t xml:space="preserve"> </w:t>
      </w:r>
      <w:r>
        <w:t>section.</w:t>
      </w:r>
    </w:p>
    <w:p w14:paraId="13DFD4F0" w14:textId="77777777" w:rsidR="0054715E" w:rsidRDefault="0054715E">
      <w:pPr>
        <w:pStyle w:val="BodyText"/>
        <w:spacing w:before="11"/>
        <w:rPr>
          <w:sz w:val="13"/>
        </w:rPr>
      </w:pPr>
    </w:p>
    <w:p w14:paraId="0CF8A440" w14:textId="77777777" w:rsidR="0054715E" w:rsidRDefault="0073314A">
      <w:pPr>
        <w:spacing w:before="101"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definitions:</w:t>
      </w:r>
    </w:p>
    <w:p w14:paraId="39C1F368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9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Order:</w:t>
      </w:r>
    </w:p>
    <w:p w14:paraId="60A3B38C" w14:textId="77777777" w:rsidR="0054715E" w:rsidRDefault="0073314A">
      <w:pPr>
        <w:tabs>
          <w:tab w:val="left" w:pos="72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object</w:t>
      </w:r>
    </w:p>
    <w:p w14:paraId="032BE8BD" w14:textId="77777777" w:rsidR="0054715E" w:rsidRDefault="0073314A">
      <w:pPr>
        <w:tabs>
          <w:tab w:val="left" w:pos="72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properties:</w:t>
      </w:r>
    </w:p>
    <w:p w14:paraId="468C5D32" w14:textId="4E6E9ED3" w:rsidR="0054715E" w:rsidRDefault="00BE0D2C">
      <w:pPr>
        <w:tabs>
          <w:tab w:val="left" w:pos="915"/>
        </w:tabs>
        <w:spacing w:before="1"/>
        <w:ind w:left="339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9B48CA5" wp14:editId="10274AD6">
                <wp:simplePos x="0" y="0"/>
                <wp:positionH relativeFrom="page">
                  <wp:posOffset>1040765</wp:posOffset>
                </wp:positionH>
                <wp:positionV relativeFrom="paragraph">
                  <wp:posOffset>115570</wp:posOffset>
                </wp:positionV>
                <wp:extent cx="1280160" cy="230505"/>
                <wp:effectExtent l="0" t="0" r="0" b="0"/>
                <wp:wrapNone/>
                <wp:docPr id="18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305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216A0" w14:textId="77777777" w:rsidR="0054715E" w:rsidRDefault="0073314A">
                            <w:pPr>
                              <w:ind w:left="767" w:right="-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format: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B48CA5" id="_x0000_t202" coordsize="21600,21600" o:spt="202" path="m,l,21600r21600,l21600,xe">
                <v:stroke joinstyle="miter"/>
                <v:path gradientshapeok="t" o:connecttype="rect"/>
              </v:shapetype>
              <v:shape id="docshape50" o:spid="_x0000_s1026" type="#_x0000_t202" style="position:absolute;left:0;text-align:left;margin-left:81.95pt;margin-top:9.1pt;width:100.8pt;height:18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" fillcolor="#d3d3d3" stroked="f">
                <v:textbox inset="0,0,0,0">
                  <w:txbxContent>
                    <w:p w14:paraId="2DD216A0" w14:textId="77777777" w:rsidR="0054715E" w:rsidRDefault="0073314A">
                      <w:pPr>
                        <w:ind w:left="767" w:right="-4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type: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integer</w:t>
                      </w:r>
                      <w:r>
                        <w:rPr>
                          <w:rFonts w:ascii="Courier New"/>
                          <w:color w:val="545454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format: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314A">
        <w:rPr>
          <w:rFonts w:ascii="Times New Roman"/>
          <w:color w:val="545454"/>
          <w:sz w:val="16"/>
          <w:shd w:val="clear" w:color="auto" w:fill="D3D3D3"/>
        </w:rPr>
        <w:t xml:space="preserve"> </w:t>
      </w:r>
      <w:r w:rsidR="0073314A">
        <w:rPr>
          <w:rFonts w:ascii="Times New Roman"/>
          <w:color w:val="545454"/>
          <w:sz w:val="16"/>
          <w:shd w:val="clear" w:color="auto" w:fill="D3D3D3"/>
        </w:rPr>
        <w:tab/>
      </w:r>
      <w:r w:rsidR="0073314A">
        <w:rPr>
          <w:rFonts w:ascii="Courier New"/>
          <w:color w:val="545454"/>
          <w:sz w:val="16"/>
          <w:shd w:val="clear" w:color="auto" w:fill="D3D3D3"/>
        </w:rPr>
        <w:t>id:</w:t>
      </w:r>
    </w:p>
    <w:p w14:paraId="11E02C66" w14:textId="77777777" w:rsidR="0054715E" w:rsidRDefault="0054715E">
      <w:pPr>
        <w:pStyle w:val="BodyText"/>
        <w:spacing w:before="2"/>
        <w:rPr>
          <w:rFonts w:ascii="Courier New"/>
          <w:sz w:val="22"/>
        </w:rPr>
      </w:pPr>
    </w:p>
    <w:p w14:paraId="6013F861" w14:textId="3033FD96" w:rsidR="0054715E" w:rsidRDefault="00BE0D2C">
      <w:pPr>
        <w:tabs>
          <w:tab w:val="left" w:pos="915"/>
        </w:tabs>
        <w:spacing w:before="110"/>
        <w:ind w:left="339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E845064" wp14:editId="79C5B169">
                <wp:simplePos x="0" y="0"/>
                <wp:positionH relativeFrom="page">
                  <wp:posOffset>1040765</wp:posOffset>
                </wp:positionH>
                <wp:positionV relativeFrom="paragraph">
                  <wp:posOffset>184785</wp:posOffset>
                </wp:positionV>
                <wp:extent cx="1280160" cy="230505"/>
                <wp:effectExtent l="0" t="0" r="0" b="0"/>
                <wp:wrapNone/>
                <wp:docPr id="17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305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059AE" w14:textId="77777777" w:rsidR="0054715E" w:rsidRDefault="0073314A">
                            <w:pPr>
                              <w:ind w:left="767" w:right="-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9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format: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45064" id="docshape51" o:spid="_x0000_s1027" type="#_x0000_t202" style="position:absolute;left:0;text-align:left;margin-left:81.95pt;margin-top:14.55pt;width:100.8pt;height:18.1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" fillcolor="#d3d3d3" stroked="f">
                <v:textbox inset="0,0,0,0">
                  <w:txbxContent>
                    <w:p w14:paraId="6B1059AE" w14:textId="77777777" w:rsidR="0054715E" w:rsidRDefault="0073314A">
                      <w:pPr>
                        <w:ind w:left="767" w:right="-4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type: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integer</w:t>
                      </w:r>
                      <w:r>
                        <w:rPr>
                          <w:rFonts w:ascii="Courier New"/>
                          <w:color w:val="545454"/>
                          <w:spacing w:val="-93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format: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314A">
        <w:rPr>
          <w:rFonts w:ascii="Times New Roman"/>
          <w:color w:val="545454"/>
          <w:sz w:val="16"/>
          <w:shd w:val="clear" w:color="auto" w:fill="D3D3D3"/>
        </w:rPr>
        <w:t xml:space="preserve"> </w:t>
      </w:r>
      <w:r w:rsidR="0073314A">
        <w:rPr>
          <w:rFonts w:ascii="Times New Roman"/>
          <w:color w:val="545454"/>
          <w:sz w:val="16"/>
          <w:shd w:val="clear" w:color="auto" w:fill="D3D3D3"/>
        </w:rPr>
        <w:tab/>
      </w:r>
      <w:r w:rsidR="0073314A">
        <w:rPr>
          <w:rFonts w:ascii="Courier New"/>
          <w:color w:val="545454"/>
          <w:sz w:val="16"/>
          <w:shd w:val="clear" w:color="auto" w:fill="D3D3D3"/>
        </w:rPr>
        <w:t>petId:</w:t>
      </w:r>
    </w:p>
    <w:p w14:paraId="792C8B55" w14:textId="77777777" w:rsidR="0054715E" w:rsidRDefault="0054715E">
      <w:pPr>
        <w:pStyle w:val="BodyText"/>
        <w:spacing w:before="4"/>
        <w:rPr>
          <w:rFonts w:ascii="Courier New"/>
          <w:sz w:val="22"/>
        </w:rPr>
      </w:pPr>
    </w:p>
    <w:p w14:paraId="3CEA43E0" w14:textId="77777777" w:rsidR="0054715E" w:rsidRDefault="0073314A">
      <w:pPr>
        <w:tabs>
          <w:tab w:val="left" w:pos="915"/>
        </w:tabs>
        <w:spacing w:before="110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quantity:</w:t>
      </w:r>
    </w:p>
    <w:p w14:paraId="023AB5EE" w14:textId="3C22FA78" w:rsidR="0054715E" w:rsidRDefault="00BE0D2C">
      <w:pPr>
        <w:pStyle w:val="BodyText"/>
        <w:ind w:left="339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534FA8B7" wp14:editId="1DFADDFD">
                <wp:extent cx="1280160" cy="230505"/>
                <wp:effectExtent l="0" t="0" r="0" b="0"/>
                <wp:docPr id="1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3050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EA8BE" w14:textId="77777777" w:rsidR="0054715E" w:rsidRDefault="0073314A">
                            <w:pPr>
                              <w:ind w:left="767" w:right="-4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type: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integer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format: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>int32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4FA8B7" id="docshape52" o:spid="_x0000_s1028" type="#_x0000_t202" style="width:100.8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" fillcolor="#d3d3d3" stroked="f">
                <v:textbox inset="0,0,0,0">
                  <w:txbxContent>
                    <w:p w14:paraId="49CEA8BE" w14:textId="77777777" w:rsidR="0054715E" w:rsidRDefault="0073314A">
                      <w:pPr>
                        <w:ind w:left="767" w:right="-4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type: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integer</w:t>
                      </w:r>
                      <w:r>
                        <w:rPr>
                          <w:rFonts w:ascii="Courier New"/>
                          <w:color w:val="545454"/>
                          <w:spacing w:val="-94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format:</w:t>
                      </w:r>
                      <w:r>
                        <w:rPr>
                          <w:rFonts w:ascii="Courier New"/>
                          <w:color w:val="545454"/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>int32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21EDD" w14:textId="77777777" w:rsidR="0054715E" w:rsidRDefault="0073314A">
      <w:pPr>
        <w:tabs>
          <w:tab w:val="left" w:pos="915"/>
        </w:tabs>
        <w:spacing w:line="154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shipDate:</w:t>
      </w:r>
    </w:p>
    <w:p w14:paraId="4C46CEFE" w14:textId="77777777" w:rsidR="0054715E" w:rsidRDefault="0073314A">
      <w:pPr>
        <w:tabs>
          <w:tab w:val="left" w:pos="110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string</w:t>
      </w:r>
    </w:p>
    <w:p w14:paraId="537FB46C" w14:textId="77777777" w:rsidR="0054715E" w:rsidRDefault="0073314A">
      <w:pPr>
        <w:tabs>
          <w:tab w:val="left" w:pos="110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format: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date-time</w:t>
      </w:r>
    </w:p>
    <w:p w14:paraId="65397E61" w14:textId="77777777" w:rsidR="0054715E" w:rsidRDefault="0073314A">
      <w:pPr>
        <w:tabs>
          <w:tab w:val="left" w:pos="915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status:</w:t>
      </w:r>
    </w:p>
    <w:p w14:paraId="69B245B3" w14:textId="77777777" w:rsidR="0054715E" w:rsidRDefault="0073314A">
      <w:pPr>
        <w:tabs>
          <w:tab w:val="left" w:pos="1107"/>
        </w:tabs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string</w:t>
      </w:r>
    </w:p>
    <w:p w14:paraId="7728C488" w14:textId="5BBDBBCB" w:rsidR="0054715E" w:rsidRDefault="0054715E">
      <w:pPr>
        <w:pStyle w:val="BodyText"/>
        <w:spacing w:before="1"/>
        <w:rPr>
          <w:rFonts w:ascii="Courier New"/>
          <w:sz w:val="13"/>
        </w:rPr>
      </w:pPr>
    </w:p>
    <w:p w14:paraId="720893CF" w14:textId="77777777" w:rsidR="0054715E" w:rsidRDefault="0054715E">
      <w:pPr>
        <w:rPr>
          <w:rFonts w:ascii="Courier New"/>
          <w:sz w:val="13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1B5686" w14:textId="6C722A53" w:rsidR="0054715E" w:rsidRDefault="0054715E">
      <w:pPr>
        <w:pStyle w:val="BodyText"/>
        <w:ind w:left="3812"/>
        <w:rPr>
          <w:rFonts w:ascii="Courier New"/>
          <w:sz w:val="20"/>
        </w:rPr>
      </w:pPr>
    </w:p>
    <w:p w14:paraId="09D322EE" w14:textId="77777777" w:rsidR="0054715E" w:rsidRDefault="0073314A">
      <w:pPr>
        <w:tabs>
          <w:tab w:val="left" w:pos="1107"/>
        </w:tabs>
        <w:spacing w:before="93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Status</w:t>
      </w:r>
    </w:p>
    <w:p w14:paraId="03EFCC8C" w14:textId="77777777" w:rsidR="0054715E" w:rsidRDefault="0073314A">
      <w:pPr>
        <w:tabs>
          <w:tab w:val="left" w:pos="110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enum:</w:t>
      </w:r>
    </w:p>
    <w:p w14:paraId="2186C04C" w14:textId="77777777" w:rsidR="0054715E" w:rsidRDefault="0073314A">
      <w:pPr>
        <w:tabs>
          <w:tab w:val="left" w:pos="1299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placed</w:t>
      </w:r>
    </w:p>
    <w:p w14:paraId="498BE83E" w14:textId="77777777" w:rsidR="0054715E" w:rsidRDefault="0073314A">
      <w:pPr>
        <w:tabs>
          <w:tab w:val="left" w:pos="1299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approved</w:t>
      </w:r>
    </w:p>
    <w:p w14:paraId="17597B0D" w14:textId="77777777" w:rsidR="0054715E" w:rsidRDefault="0073314A">
      <w:pPr>
        <w:tabs>
          <w:tab w:val="left" w:pos="1299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delivered</w:t>
      </w:r>
    </w:p>
    <w:p w14:paraId="5ED2641C" w14:textId="77777777" w:rsidR="0054715E" w:rsidRDefault="0073314A">
      <w:pPr>
        <w:tabs>
          <w:tab w:val="left" w:pos="915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complete:</w:t>
      </w:r>
    </w:p>
    <w:p w14:paraId="48575D77" w14:textId="77777777" w:rsidR="0054715E" w:rsidRDefault="0073314A">
      <w:pPr>
        <w:tabs>
          <w:tab w:val="left" w:pos="110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boolean</w:t>
      </w:r>
    </w:p>
    <w:p w14:paraId="5AA96928" w14:textId="77777777" w:rsidR="0054715E" w:rsidRDefault="0073314A">
      <w:pPr>
        <w:tabs>
          <w:tab w:val="left" w:pos="1107"/>
        </w:tabs>
        <w:spacing w:before="1" w:line="181" w:lineRule="exact"/>
        <w:ind w:left="339"/>
        <w:rPr>
          <w:rFonts w:ascii="Courier New"/>
          <w:b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default: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b/>
          <w:color w:val="545454"/>
          <w:sz w:val="16"/>
          <w:shd w:val="clear" w:color="auto" w:fill="D3D3D3"/>
        </w:rPr>
        <w:t>false</w:t>
      </w:r>
    </w:p>
    <w:p w14:paraId="303415F3" w14:textId="77777777" w:rsidR="0054715E" w:rsidRDefault="0073314A">
      <w:pPr>
        <w:tabs>
          <w:tab w:val="left" w:pos="72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xml:</w:t>
      </w:r>
    </w:p>
    <w:p w14:paraId="593ACCC3" w14:textId="77777777" w:rsidR="0054715E" w:rsidRDefault="0073314A">
      <w:pPr>
        <w:spacing w:before="1"/>
        <w:ind w:left="105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name: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</w:t>
      </w:r>
    </w:p>
    <w:p w14:paraId="3FCE4B9A" w14:textId="77777777" w:rsidR="0054715E" w:rsidRDefault="0054715E">
      <w:pPr>
        <w:pStyle w:val="BodyText"/>
        <w:spacing w:before="10"/>
        <w:rPr>
          <w:rFonts w:ascii="Courier New"/>
          <w:sz w:val="20"/>
        </w:rPr>
      </w:pPr>
    </w:p>
    <w:p w14:paraId="683728F6" w14:textId="77777777" w:rsidR="0054715E" w:rsidRDefault="0073314A">
      <w:pPr>
        <w:pStyle w:val="BodyText"/>
        <w:spacing w:before="1"/>
        <w:ind w:left="339"/>
      </w:pPr>
      <w:r>
        <w:t>With</w:t>
      </w:r>
      <w:r>
        <w:rPr>
          <w:spacing w:val="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$ref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definition.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example</w:t>
      </w:r>
      <w:r>
        <w:rPr>
          <w:spacing w:val="-51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utilizes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definition.</w:t>
      </w:r>
    </w:p>
    <w:p w14:paraId="272B534A" w14:textId="77777777" w:rsidR="0054715E" w:rsidRDefault="0054715E">
      <w:pPr>
        <w:pStyle w:val="BodyText"/>
        <w:spacing w:before="8"/>
        <w:rPr>
          <w:sz w:val="13"/>
        </w:rPr>
      </w:pPr>
    </w:p>
    <w:p w14:paraId="44270344" w14:textId="77777777" w:rsidR="0054715E" w:rsidRDefault="0073314A">
      <w:pPr>
        <w:spacing w:before="101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/store/order:</w:t>
      </w:r>
    </w:p>
    <w:p w14:paraId="27B52930" w14:textId="77777777" w:rsidR="0054715E" w:rsidRDefault="0073314A">
      <w:pPr>
        <w:tabs>
          <w:tab w:val="left" w:pos="722"/>
        </w:tabs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post:</w:t>
      </w:r>
    </w:p>
    <w:p w14:paraId="6BF9D5F9" w14:textId="77777777" w:rsidR="0054715E" w:rsidRDefault="0073314A">
      <w:pPr>
        <w:tabs>
          <w:tab w:val="left" w:pos="91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tags:</w:t>
      </w:r>
    </w:p>
    <w:p w14:paraId="6A92B2DB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store</w:t>
      </w:r>
    </w:p>
    <w:p w14:paraId="18E47013" w14:textId="77777777" w:rsidR="0054715E" w:rsidRDefault="0073314A">
      <w:pPr>
        <w:tabs>
          <w:tab w:val="left" w:pos="91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summary: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Place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an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for a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pet</w:t>
      </w:r>
    </w:p>
    <w:p w14:paraId="0EAC4DB1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''</w:t>
      </w:r>
    </w:p>
    <w:p w14:paraId="032D290A" w14:textId="77777777" w:rsidR="0054715E" w:rsidRDefault="0073314A">
      <w:pPr>
        <w:tabs>
          <w:tab w:val="left" w:pos="91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operationId: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placeOrder</w:t>
      </w:r>
    </w:p>
    <w:p w14:paraId="768C1EC6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produces:</w:t>
      </w:r>
    </w:p>
    <w:p w14:paraId="78859055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5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application/xml</w:t>
      </w:r>
    </w:p>
    <w:p w14:paraId="36FF0E22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application/json</w:t>
      </w:r>
    </w:p>
    <w:p w14:paraId="71CDEE90" w14:textId="77777777" w:rsidR="0054715E" w:rsidRDefault="0073314A">
      <w:pPr>
        <w:tabs>
          <w:tab w:val="left" w:pos="913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parameters:</w:t>
      </w:r>
    </w:p>
    <w:p w14:paraId="0445FDB5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body</w:t>
      </w:r>
    </w:p>
    <w:p w14:paraId="0C22B1BE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name: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body</w:t>
      </w:r>
    </w:p>
    <w:p w14:paraId="2A098736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placed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for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purchasing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the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pet</w:t>
      </w:r>
    </w:p>
    <w:p w14:paraId="4A94FD81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required: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true</w:t>
      </w:r>
    </w:p>
    <w:p w14:paraId="50CE245D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schema:</w:t>
      </w:r>
    </w:p>
    <w:p w14:paraId="0F55F036" w14:textId="77777777" w:rsidR="0054715E" w:rsidRDefault="0073314A">
      <w:pPr>
        <w:tabs>
          <w:tab w:val="left" w:pos="1490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5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'#/definitions/Order'</w:t>
      </w:r>
    </w:p>
    <w:p w14:paraId="6EECF4B9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responses:</w:t>
      </w:r>
    </w:p>
    <w:p w14:paraId="13754463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'200':</w:t>
      </w:r>
    </w:p>
    <w:p w14:paraId="14CD4217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successful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operation</w:t>
      </w:r>
    </w:p>
    <w:p w14:paraId="216D21B5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schema:</w:t>
      </w:r>
    </w:p>
    <w:p w14:paraId="72B2DCD1" w14:textId="77777777" w:rsidR="0054715E" w:rsidRDefault="0073314A">
      <w:pPr>
        <w:tabs>
          <w:tab w:val="left" w:pos="1490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5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'#/definitions/Order'</w:t>
      </w:r>
    </w:p>
    <w:p w14:paraId="52CE2361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'400':</w:t>
      </w:r>
    </w:p>
    <w:p w14:paraId="493017FB" w14:textId="77777777" w:rsidR="0054715E" w:rsidRDefault="0073314A">
      <w:pPr>
        <w:tabs>
          <w:tab w:val="left" w:pos="819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Invalid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Order</w:t>
      </w:r>
    </w:p>
    <w:p w14:paraId="5514C68F" w14:textId="77777777" w:rsidR="0054715E" w:rsidRDefault="0054715E">
      <w:pPr>
        <w:pStyle w:val="BodyText"/>
        <w:spacing w:before="1"/>
        <w:rPr>
          <w:rFonts w:ascii="Courier New"/>
          <w:sz w:val="16"/>
        </w:rPr>
      </w:pPr>
    </w:p>
    <w:p w14:paraId="191235A4" w14:textId="77777777" w:rsidR="0054715E" w:rsidRDefault="0073314A">
      <w:pPr>
        <w:pStyle w:val="BodyText"/>
        <w:ind w:left="339"/>
      </w:pPr>
      <w:r>
        <w:t>With Array</w:t>
      </w:r>
    </w:p>
    <w:p w14:paraId="6AA09850" w14:textId="77777777" w:rsidR="0054715E" w:rsidRDefault="0054715E">
      <w:pPr>
        <w:pStyle w:val="BodyText"/>
        <w:spacing w:before="10"/>
        <w:rPr>
          <w:sz w:val="14"/>
        </w:rPr>
      </w:pPr>
    </w:p>
    <w:p w14:paraId="2E0016B2" w14:textId="77777777" w:rsidR="0054715E" w:rsidRDefault="0073314A">
      <w:pPr>
        <w:spacing w:before="1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/user/createWithArray:</w:t>
      </w:r>
    </w:p>
    <w:p w14:paraId="54737824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post:</w:t>
      </w:r>
    </w:p>
    <w:p w14:paraId="6CD4CFDF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tags:</w:t>
      </w:r>
    </w:p>
    <w:p w14:paraId="3B379333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user</w:t>
      </w:r>
    </w:p>
    <w:p w14:paraId="5E16E8A9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summary: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Creates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list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users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with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given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input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2FE89322" w14:textId="77777777" w:rsidR="0054715E" w:rsidRDefault="0073314A">
      <w:pPr>
        <w:tabs>
          <w:tab w:val="left" w:pos="91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''</w:t>
      </w:r>
    </w:p>
    <w:p w14:paraId="08613CDF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operationId:</w:t>
      </w:r>
      <w:r>
        <w:rPr>
          <w:rFonts w:ascii="Courier New"/>
          <w:color w:val="545454"/>
          <w:spacing w:val="-6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createUsersWithArrayInput</w:t>
      </w:r>
    </w:p>
    <w:p w14:paraId="1568EF5C" w14:textId="77777777" w:rsidR="0054715E" w:rsidRDefault="0073314A">
      <w:pPr>
        <w:tabs>
          <w:tab w:val="left" w:pos="913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produces:</w:t>
      </w:r>
    </w:p>
    <w:p w14:paraId="75B366AC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5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application/xml</w:t>
      </w:r>
    </w:p>
    <w:p w14:paraId="7E76D4E8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application/json</w:t>
      </w:r>
    </w:p>
    <w:p w14:paraId="2FD2D55F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parameters:</w:t>
      </w:r>
    </w:p>
    <w:p w14:paraId="4650788D" w14:textId="77777777" w:rsidR="0054715E" w:rsidRDefault="0073314A">
      <w:pPr>
        <w:tabs>
          <w:tab w:val="left" w:pos="1106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-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body</w:t>
      </w:r>
    </w:p>
    <w:p w14:paraId="182D874D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name: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body</w:t>
      </w:r>
    </w:p>
    <w:p w14:paraId="25AC52CA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List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user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object</w:t>
      </w:r>
    </w:p>
    <w:p w14:paraId="5EF0E39A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required: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true</w:t>
      </w:r>
    </w:p>
    <w:p w14:paraId="5A586B14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schema:</w:t>
      </w:r>
    </w:p>
    <w:p w14:paraId="0D10B9D5" w14:textId="77777777" w:rsidR="0054715E" w:rsidRDefault="0073314A">
      <w:pPr>
        <w:tabs>
          <w:tab w:val="left" w:pos="1490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55B5D281" w14:textId="77777777" w:rsidR="0054715E" w:rsidRDefault="0073314A">
      <w:pPr>
        <w:tabs>
          <w:tab w:val="left" w:pos="1490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items:</w:t>
      </w:r>
    </w:p>
    <w:p w14:paraId="3B598C8F" w14:textId="322B0367" w:rsidR="0054715E" w:rsidRDefault="00BE0D2C">
      <w:pPr>
        <w:tabs>
          <w:tab w:val="left" w:pos="1681"/>
        </w:tabs>
        <w:spacing w:line="181" w:lineRule="exact"/>
        <w:ind w:left="339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185F20F" wp14:editId="02EF520A">
                <wp:simplePos x="0" y="0"/>
                <wp:positionH relativeFrom="page">
                  <wp:posOffset>1040765</wp:posOffset>
                </wp:positionH>
                <wp:positionV relativeFrom="paragraph">
                  <wp:posOffset>114935</wp:posOffset>
                </wp:positionV>
                <wp:extent cx="975360" cy="231775"/>
                <wp:effectExtent l="0" t="0" r="0" b="0"/>
                <wp:wrapNone/>
                <wp:docPr id="15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1775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E99AD" w14:textId="77777777" w:rsidR="0054715E" w:rsidRDefault="0073314A">
                            <w:pPr>
                              <w:spacing w:before="1"/>
                              <w:ind w:left="767" w:right="-19" w:hanging="19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545454"/>
                                <w:sz w:val="16"/>
                              </w:rPr>
                              <w:t xml:space="preserve">responses: </w:t>
                            </w:r>
                            <w:r>
                              <w:rPr>
                                <w:rFonts w:ascii="Courier New"/>
                                <w:color w:val="545454"/>
                                <w:spacing w:val="-1"/>
                                <w:sz w:val="16"/>
                              </w:rPr>
                              <w:t>default: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5F20F" id="docshape58" o:spid="_x0000_s1029" type="#_x0000_t202" style="position:absolute;left:0;text-align:left;margin-left:81.95pt;margin-top:9.05pt;width:76.8pt;height:18.2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" fillcolor="#d3d3d3" stroked="f">
                <v:textbox inset="0,0,0,0">
                  <w:txbxContent>
                    <w:p w14:paraId="795E99AD" w14:textId="77777777" w:rsidR="0054715E" w:rsidRDefault="0073314A">
                      <w:pPr>
                        <w:spacing w:before="1"/>
                        <w:ind w:left="767" w:right="-19" w:hanging="19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545454"/>
                          <w:sz w:val="16"/>
                        </w:rPr>
                        <w:t xml:space="preserve">responses: </w:t>
                      </w:r>
                      <w:r>
                        <w:rPr>
                          <w:rFonts w:ascii="Courier New"/>
                          <w:color w:val="545454"/>
                          <w:spacing w:val="-1"/>
                          <w:sz w:val="16"/>
                        </w:rPr>
                        <w:t>default: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314A">
        <w:rPr>
          <w:rFonts w:ascii="Times New Roman"/>
          <w:color w:val="545454"/>
          <w:sz w:val="16"/>
          <w:shd w:val="clear" w:color="auto" w:fill="D3D3D3"/>
        </w:rPr>
        <w:t xml:space="preserve"> </w:t>
      </w:r>
      <w:r w:rsidR="0073314A">
        <w:rPr>
          <w:rFonts w:ascii="Times New Roman"/>
          <w:color w:val="545454"/>
          <w:sz w:val="16"/>
          <w:shd w:val="clear" w:color="auto" w:fill="D3D3D3"/>
        </w:rPr>
        <w:tab/>
      </w:r>
      <w:r w:rsidR="0073314A">
        <w:rPr>
          <w:rFonts w:ascii="Courier New"/>
          <w:color w:val="545454"/>
          <w:sz w:val="16"/>
          <w:shd w:val="clear" w:color="auto" w:fill="D3D3D3"/>
        </w:rPr>
        <w:t>$ref:</w:t>
      </w:r>
      <w:r w:rsidR="0073314A">
        <w:rPr>
          <w:rFonts w:ascii="Courier New"/>
          <w:color w:val="545454"/>
          <w:spacing w:val="-5"/>
          <w:sz w:val="16"/>
          <w:shd w:val="clear" w:color="auto" w:fill="D3D3D3"/>
        </w:rPr>
        <w:t xml:space="preserve"> </w:t>
      </w:r>
      <w:r w:rsidR="0073314A">
        <w:rPr>
          <w:rFonts w:ascii="Courier New"/>
          <w:color w:val="545454"/>
          <w:sz w:val="16"/>
          <w:shd w:val="clear" w:color="auto" w:fill="D3D3D3"/>
        </w:rPr>
        <w:t>'#/definitions/User'</w:t>
      </w:r>
    </w:p>
    <w:p w14:paraId="757220CA" w14:textId="77777777" w:rsidR="0054715E" w:rsidRDefault="0054715E">
      <w:pPr>
        <w:pStyle w:val="BodyText"/>
        <w:spacing w:before="2"/>
        <w:rPr>
          <w:rFonts w:ascii="Courier New"/>
          <w:sz w:val="23"/>
        </w:rPr>
      </w:pPr>
    </w:p>
    <w:p w14:paraId="3660D33B" w14:textId="77777777" w:rsidR="0054715E" w:rsidRDefault="0073314A">
      <w:pPr>
        <w:tabs>
          <w:tab w:val="left" w:pos="1297"/>
        </w:tabs>
        <w:spacing w:before="10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successful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operation</w:t>
      </w:r>
    </w:p>
    <w:p w14:paraId="3B943D00" w14:textId="77777777" w:rsidR="0054715E" w:rsidRDefault="0054715E">
      <w:pPr>
        <w:pStyle w:val="BodyText"/>
        <w:rPr>
          <w:rFonts w:ascii="Courier New"/>
          <w:sz w:val="20"/>
        </w:rPr>
      </w:pPr>
    </w:p>
    <w:p w14:paraId="40F4F62D" w14:textId="4B5D777C" w:rsidR="0054715E" w:rsidRDefault="0054715E">
      <w:pPr>
        <w:pStyle w:val="BodyText"/>
        <w:spacing w:before="2"/>
        <w:rPr>
          <w:rFonts w:ascii="Courier New"/>
          <w:sz w:val="23"/>
        </w:rPr>
      </w:pPr>
    </w:p>
    <w:p w14:paraId="1094F9A3" w14:textId="77777777" w:rsidR="0054715E" w:rsidRDefault="0054715E">
      <w:pPr>
        <w:rPr>
          <w:rFonts w:ascii="Courier New"/>
          <w:sz w:val="23"/>
        </w:rPr>
        <w:sectPr w:rsidR="0054715E">
          <w:headerReference w:type="default" r:id="rId26"/>
          <w:footerReference w:type="default" r:id="rId27"/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399B29" w14:textId="72CEAB02" w:rsidR="0054715E" w:rsidRDefault="0054715E">
      <w:pPr>
        <w:pStyle w:val="BodyText"/>
        <w:ind w:left="3812"/>
        <w:rPr>
          <w:rFonts w:ascii="Courier New"/>
          <w:sz w:val="20"/>
        </w:rPr>
      </w:pPr>
    </w:p>
    <w:p w14:paraId="43024F88" w14:textId="77777777" w:rsidR="0054715E" w:rsidRDefault="0054715E">
      <w:pPr>
        <w:pStyle w:val="BodyText"/>
        <w:spacing w:before="7"/>
        <w:rPr>
          <w:rFonts w:ascii="Courier New"/>
          <w:sz w:val="25"/>
        </w:rPr>
      </w:pPr>
    </w:p>
    <w:p w14:paraId="4AB1F3DD" w14:textId="77777777" w:rsidR="0054715E" w:rsidRDefault="0073314A">
      <w:pPr>
        <w:pStyle w:val="Heading2"/>
        <w:spacing w:before="44"/>
        <w:ind w:left="339"/>
      </w:pPr>
      <w:bookmarkStart w:id="31" w:name="_TOC_250000"/>
      <w:r>
        <w:rPr>
          <w:w w:val="95"/>
        </w:rPr>
        <w:t>Naming</w:t>
      </w:r>
      <w:r>
        <w:rPr>
          <w:spacing w:val="13"/>
          <w:w w:val="95"/>
        </w:rPr>
        <w:t xml:space="preserve"> </w:t>
      </w:r>
      <w:bookmarkEnd w:id="31"/>
      <w:r>
        <w:rPr>
          <w:w w:val="95"/>
        </w:rPr>
        <w:t>Convention</w:t>
      </w:r>
    </w:p>
    <w:p w14:paraId="27E54EDC" w14:textId="77777777" w:rsidR="0054715E" w:rsidRDefault="0073314A">
      <w:pPr>
        <w:pStyle w:val="BodyText"/>
        <w:spacing w:before="59"/>
        <w:ind w:left="339" w:right="287"/>
      </w:pPr>
      <w:r>
        <w:t>As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translated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Java class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language,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naming</w:t>
      </w:r>
      <w:r>
        <w:rPr>
          <w:spacing w:val="2"/>
        </w:rPr>
        <w:t xml:space="preserve"> </w:t>
      </w:r>
      <w:r>
        <w:t>convention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language.</w:t>
      </w:r>
    </w:p>
    <w:p w14:paraId="230F2524" w14:textId="77777777" w:rsidR="0054715E" w:rsidRDefault="0073314A">
      <w:pPr>
        <w:pStyle w:val="BodyText"/>
        <w:ind w:left="339" w:right="287"/>
      </w:pPr>
      <w:r>
        <w:t>Elements should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 an</w:t>
      </w:r>
      <w:r>
        <w:rPr>
          <w:spacing w:val="-3"/>
        </w:rPr>
        <w:t xml:space="preserve"> </w:t>
      </w:r>
      <w:r>
        <w:t>upper-case</w:t>
      </w:r>
      <w:r>
        <w:rPr>
          <w:spacing w:val="-5"/>
        </w:rPr>
        <w:t xml:space="preserve"> </w:t>
      </w:r>
      <w:r>
        <w:t>letter,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which always</w:t>
      </w:r>
      <w:r>
        <w:rPr>
          <w:spacing w:val="-1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upper-case</w:t>
      </w:r>
      <w:r>
        <w:rPr>
          <w:spacing w:val="-1"/>
        </w:rPr>
        <w:t xml:space="preserve"> </w:t>
      </w:r>
      <w:r>
        <w:t>letter.</w:t>
      </w:r>
    </w:p>
    <w:p w14:paraId="17109A0A" w14:textId="77777777" w:rsidR="0054715E" w:rsidRDefault="0054715E">
      <w:pPr>
        <w:pStyle w:val="BodyText"/>
        <w:spacing w:before="10"/>
        <w:rPr>
          <w:sz w:val="15"/>
        </w:rPr>
      </w:pPr>
    </w:p>
    <w:p w14:paraId="72F241CE" w14:textId="4EC4179E" w:rsidR="0054715E" w:rsidRDefault="00BE0D2C">
      <w:pPr>
        <w:spacing w:before="101" w:line="181" w:lineRule="exact"/>
        <w:ind w:right="8344"/>
        <w:jc w:val="right"/>
        <w:rPr>
          <w:rFonts w:ascii="Courier New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17440" behindDoc="1" locked="0" layoutInCell="1" allowOverlap="1" wp14:anchorId="34C54E4C" wp14:editId="2B148F24">
                <wp:simplePos x="0" y="0"/>
                <wp:positionH relativeFrom="page">
                  <wp:posOffset>1040765</wp:posOffset>
                </wp:positionH>
                <wp:positionV relativeFrom="paragraph">
                  <wp:posOffset>63500</wp:posOffset>
                </wp:positionV>
                <wp:extent cx="3291840" cy="346075"/>
                <wp:effectExtent l="0" t="0" r="0" b="0"/>
                <wp:wrapNone/>
                <wp:docPr id="10" name="docshapegroup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346075"/>
                          <a:chOff x="1639" y="100"/>
                          <a:chExt cx="5184" cy="545"/>
                        </a:xfrm>
                      </wpg:grpSpPr>
                      <wps:wsp>
                        <wps:cNvPr id="11" name="docshape65"/>
                        <wps:cNvSpPr>
                          <a:spLocks/>
                        </wps:cNvSpPr>
                        <wps:spPr bwMode="auto">
                          <a:xfrm>
                            <a:off x="1639" y="99"/>
                            <a:ext cx="4609" cy="545"/>
                          </a:xfrm>
                          <a:custGeom>
                            <a:avLst/>
                            <a:gdLst>
                              <a:gd name="T0" fmla="+- 0 6247 1639"/>
                              <a:gd name="T1" fmla="*/ T0 w 4609"/>
                              <a:gd name="T2" fmla="+- 0 462 100"/>
                              <a:gd name="T3" fmla="*/ 462 h 545"/>
                              <a:gd name="T4" fmla="+- 0 2695 1639"/>
                              <a:gd name="T5" fmla="*/ T4 w 4609"/>
                              <a:gd name="T6" fmla="+- 0 462 100"/>
                              <a:gd name="T7" fmla="*/ 462 h 545"/>
                              <a:gd name="T8" fmla="+- 0 2695 1639"/>
                              <a:gd name="T9" fmla="*/ T8 w 4609"/>
                              <a:gd name="T10" fmla="+- 0 282 100"/>
                              <a:gd name="T11" fmla="*/ 282 h 545"/>
                              <a:gd name="T12" fmla="+- 0 2695 1639"/>
                              <a:gd name="T13" fmla="*/ T12 w 4609"/>
                              <a:gd name="T14" fmla="+- 0 100 100"/>
                              <a:gd name="T15" fmla="*/ 100 h 545"/>
                              <a:gd name="T16" fmla="+- 0 1639 1639"/>
                              <a:gd name="T17" fmla="*/ T16 w 4609"/>
                              <a:gd name="T18" fmla="+- 0 100 100"/>
                              <a:gd name="T19" fmla="*/ 100 h 545"/>
                              <a:gd name="T20" fmla="+- 0 1639 1639"/>
                              <a:gd name="T21" fmla="*/ T20 w 4609"/>
                              <a:gd name="T22" fmla="+- 0 282 100"/>
                              <a:gd name="T23" fmla="*/ 282 h 545"/>
                              <a:gd name="T24" fmla="+- 0 1639 1639"/>
                              <a:gd name="T25" fmla="*/ T24 w 4609"/>
                              <a:gd name="T26" fmla="+- 0 462 100"/>
                              <a:gd name="T27" fmla="*/ 462 h 545"/>
                              <a:gd name="T28" fmla="+- 0 1639 1639"/>
                              <a:gd name="T29" fmla="*/ T28 w 4609"/>
                              <a:gd name="T30" fmla="+- 0 645 100"/>
                              <a:gd name="T31" fmla="*/ 645 h 545"/>
                              <a:gd name="T32" fmla="+- 0 6247 1639"/>
                              <a:gd name="T33" fmla="*/ T32 w 4609"/>
                              <a:gd name="T34" fmla="+- 0 645 100"/>
                              <a:gd name="T35" fmla="*/ 645 h 545"/>
                              <a:gd name="T36" fmla="+- 0 6247 1639"/>
                              <a:gd name="T37" fmla="*/ T36 w 4609"/>
                              <a:gd name="T38" fmla="+- 0 462 100"/>
                              <a:gd name="T39" fmla="*/ 462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09" h="545">
                                <a:moveTo>
                                  <a:pt x="4608" y="362"/>
                                </a:moveTo>
                                <a:lnTo>
                                  <a:pt x="1056" y="362"/>
                                </a:lnTo>
                                <a:lnTo>
                                  <a:pt x="1056" y="182"/>
                                </a:lnTo>
                                <a:lnTo>
                                  <a:pt x="1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"/>
                                </a:lnTo>
                                <a:lnTo>
                                  <a:pt x="0" y="362"/>
                                </a:lnTo>
                                <a:lnTo>
                                  <a:pt x="0" y="545"/>
                                </a:lnTo>
                                <a:lnTo>
                                  <a:pt x="4608" y="545"/>
                                </a:lnTo>
                                <a:lnTo>
                                  <a:pt x="4608" y="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6247" y="462"/>
                            <a:ext cx="480" cy="18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6727" y="462"/>
                            <a:ext cx="96" cy="183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B17CF" id="docshapegroup64" o:spid="_x0000_s1026" style="position:absolute;margin-left:81.95pt;margin-top:5pt;width:259.2pt;height:27.25pt;z-index:-16599040;mso-position-horizontal-relative:page" coordorigin="1639,100" coordsize="5184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">
                <v:shape id="docshape65" o:spid="_x0000_s1027" style="position:absolute;left:1639;top:99;width:4609;height:545;visibility:visible;mso-wrap-style:square;v-text-anchor:top" coordsize="4609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" path="m4608,362r-3552,l1056,182,1056,,,,,182,,362,,545r4608,l4608,362xe" fillcolor="#d3d3d3" stroked="f">
                  <v:path arrowok="t" o:connecttype="custom" o:connectlocs="4608,462;1056,462;1056,282;1056,100;0,100;0,282;0,462;0,645;4608,645;4608,462" o:connectangles="0,0,0,0,0,0,0,0,0,0"/>
                </v:shape>
                <v:rect id="docshape66" o:spid="_x0000_s1028" style="position:absolute;left:6247;top:462;width:48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" fillcolor="yellow" stroked="f"/>
                <v:rect id="docshape67" o:spid="_x0000_s1029" style="position:absolute;left:6727;top:462;width:9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" fillcolor="#d3d3d3" stroked="f"/>
                <w10:wrap anchorx="page"/>
              </v:group>
            </w:pict>
          </mc:Fallback>
        </mc:AlternateContent>
      </w:r>
      <w:r w:rsidR="0073314A">
        <w:rPr>
          <w:rFonts w:ascii="Courier New"/>
          <w:color w:val="545454"/>
          <w:sz w:val="16"/>
        </w:rPr>
        <w:t>properties:</w:t>
      </w:r>
    </w:p>
    <w:p w14:paraId="52D36350" w14:textId="77777777" w:rsidR="0054715E" w:rsidRDefault="0073314A">
      <w:pPr>
        <w:spacing w:line="181" w:lineRule="exact"/>
        <w:ind w:right="8344"/>
        <w:jc w:val="right"/>
        <w:rPr>
          <w:rFonts w:ascii="Courier New"/>
          <w:sz w:val="16"/>
        </w:rPr>
      </w:pPr>
      <w:r>
        <w:rPr>
          <w:rFonts w:ascii="Courier New"/>
          <w:color w:val="545454"/>
          <w:sz w:val="16"/>
        </w:rPr>
        <w:t>error:</w:t>
      </w:r>
    </w:p>
    <w:p w14:paraId="1295C80F" w14:textId="77777777" w:rsidR="0054715E" w:rsidRDefault="0073314A">
      <w:pPr>
        <w:spacing w:before="1" w:line="170" w:lineRule="exact"/>
        <w:ind w:left="1010"/>
        <w:rPr>
          <w:rFonts w:ascii="Courier New"/>
          <w:sz w:val="16"/>
        </w:rPr>
      </w:pPr>
      <w:r>
        <w:rPr>
          <w:rFonts w:ascii="Courier New"/>
          <w:color w:val="545454"/>
          <w:sz w:val="16"/>
        </w:rPr>
        <w:t>$ref:</w:t>
      </w:r>
      <w:r>
        <w:rPr>
          <w:rFonts w:ascii="Courier New"/>
          <w:color w:val="545454"/>
          <w:spacing w:val="-9"/>
          <w:sz w:val="16"/>
        </w:rPr>
        <w:t xml:space="preserve"> </w:t>
      </w:r>
      <w:r>
        <w:rPr>
          <w:rFonts w:ascii="Courier New"/>
          <w:color w:val="545454"/>
          <w:sz w:val="16"/>
        </w:rPr>
        <w:t>'org/APIERR0001/1.0.1/errors.yaml#/error'</w:t>
      </w:r>
    </w:p>
    <w:p w14:paraId="1728B2AE" w14:textId="77777777" w:rsidR="0054715E" w:rsidRDefault="0073314A">
      <w:pPr>
        <w:spacing w:before="9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0F5B7EC7" w14:textId="77777777" w:rsidR="0054715E" w:rsidRDefault="0073314A">
      <w:pPr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vs</w:t>
      </w:r>
    </w:p>
    <w:p w14:paraId="441B494C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65D7BA81" w14:textId="77777777" w:rsidR="0054715E" w:rsidRDefault="0073314A">
      <w:pPr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properties:</w:t>
      </w:r>
    </w:p>
    <w:p w14:paraId="201AD529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error:</w:t>
      </w:r>
    </w:p>
    <w:p w14:paraId="407047C2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7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'org/APIERR0001/1.0.1/errors.yaml#/Error'</w:t>
      </w:r>
    </w:p>
    <w:p w14:paraId="2E7DAA5B" w14:textId="77777777" w:rsidR="0054715E" w:rsidRDefault="0054715E">
      <w:pPr>
        <w:pStyle w:val="BodyText"/>
        <w:rPr>
          <w:rFonts w:ascii="Courier New"/>
          <w:sz w:val="16"/>
        </w:rPr>
      </w:pPr>
    </w:p>
    <w:p w14:paraId="25FD2679" w14:textId="77777777" w:rsidR="0054715E" w:rsidRDefault="0073314A">
      <w:pPr>
        <w:pStyle w:val="BodyText"/>
        <w:spacing w:before="1"/>
        <w:ind w:left="339" w:right="255"/>
      </w:pPr>
      <w:r>
        <w:t>Elements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alpha-numeric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underscores,</w:t>
      </w:r>
      <w:r>
        <w:rPr>
          <w:spacing w:val="-2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others.</w:t>
      </w:r>
      <w:r>
        <w:rPr>
          <w:spacing w:val="-51"/>
        </w:rPr>
        <w:t xml:space="preserve"> </w:t>
      </w:r>
      <w:r>
        <w:t>OpenAPI</w:t>
      </w:r>
      <w:r>
        <w:rPr>
          <w:spacing w:val="1"/>
        </w:rPr>
        <w:t xml:space="preserve"> </w:t>
      </w:r>
      <w:r>
        <w:t>general</w:t>
      </w:r>
      <w:r>
        <w:rPr>
          <w:spacing w:val="3"/>
        </w:rPr>
        <w:t xml:space="preserve"> </w:t>
      </w:r>
      <w:r>
        <w:t>guidelines</w:t>
      </w:r>
      <w:r>
        <w:rPr>
          <w:spacing w:val="3"/>
        </w:rPr>
        <w:t xml:space="preserve"> </w:t>
      </w:r>
      <w:r>
        <w:t>recommend</w:t>
      </w:r>
      <w:r>
        <w:rPr>
          <w:spacing w:val="8"/>
        </w:rPr>
        <w:t xml:space="preserve"> </w:t>
      </w:r>
      <w:r>
        <w:t>alpha-numeric</w:t>
      </w:r>
      <w:r>
        <w:rPr>
          <w:spacing w:val="3"/>
        </w:rPr>
        <w:t xml:space="preserve"> </w:t>
      </w:r>
      <w:r>
        <w:t>only,</w:t>
      </w:r>
      <w:r>
        <w:rPr>
          <w:spacing w:val="1"/>
        </w:rPr>
        <w:t xml:space="preserve"> </w:t>
      </w:r>
      <w:r>
        <w:t>and,</w:t>
      </w:r>
      <w:r>
        <w:rPr>
          <w:spacing w:val="6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generate correct programming language code, it would break accepted programming</w:t>
      </w:r>
      <w:r>
        <w:rPr>
          <w:spacing w:val="1"/>
        </w:rPr>
        <w:t xml:space="preserve"> </w:t>
      </w:r>
      <w:r>
        <w:t>guidelines.</w:t>
      </w:r>
    </w:p>
    <w:p w14:paraId="7BB9B962" w14:textId="77777777" w:rsidR="0054715E" w:rsidRDefault="0054715E">
      <w:pPr>
        <w:pStyle w:val="BodyText"/>
        <w:spacing w:before="3"/>
        <w:rPr>
          <w:sz w:val="14"/>
        </w:rPr>
      </w:pPr>
    </w:p>
    <w:p w14:paraId="1F09E51B" w14:textId="77777777" w:rsidR="0054715E" w:rsidRDefault="0073314A">
      <w:pPr>
        <w:spacing w:before="100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"@nameID":</w:t>
      </w:r>
    </w:p>
    <w:p w14:paraId="59A70410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"org/APIDOMAIN0001/0.0.5/elementDefs.yaml#/NameID"</w:t>
      </w:r>
    </w:p>
    <w:p w14:paraId="7753D00C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"@accessCode":</w:t>
      </w:r>
    </w:p>
    <w:p w14:paraId="65614E53" w14:textId="77777777" w:rsidR="0054715E" w:rsidRDefault="0073314A">
      <w:pPr>
        <w:tabs>
          <w:tab w:val="left" w:pos="722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"org/APIDOMAIN0001/0.0.5/elementDefs.yaml#/Access_Code"</w:t>
      </w:r>
    </w:p>
    <w:p w14:paraId="6106AAA1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57CCD294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filterList:</w:t>
      </w:r>
    </w:p>
    <w:p w14:paraId="67B76DC7" w14:textId="77777777" w:rsidR="0054715E" w:rsidRDefault="0073314A">
      <w:pPr>
        <w:tabs>
          <w:tab w:val="left" w:pos="819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02FB485C" w14:textId="77777777" w:rsidR="0054715E" w:rsidRDefault="0073314A">
      <w:pPr>
        <w:tabs>
          <w:tab w:val="left" w:pos="819"/>
        </w:tabs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items:</w:t>
      </w:r>
    </w:p>
    <w:p w14:paraId="7D139576" w14:textId="77777777" w:rsidR="0054715E" w:rsidRDefault="0073314A">
      <w:pPr>
        <w:tabs>
          <w:tab w:val="left" w:pos="1010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"org/APIDOMAIN0001/0.0.5/elementDefs.yaml#/APIFilter_Type"</w:t>
      </w:r>
    </w:p>
    <w:p w14:paraId="7359B7DE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53EFB50F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vs</w:t>
      </w:r>
    </w:p>
    <w:p w14:paraId="2E01F291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1BC370A8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nameID:</w:t>
      </w:r>
    </w:p>
    <w:p w14:paraId="33C5978D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"org/APIDOMAIN0001/0.0.5/elementDefs.yaml#/NameID"</w:t>
      </w:r>
    </w:p>
    <w:p w14:paraId="3E53D0BE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accessCode:</w:t>
      </w:r>
    </w:p>
    <w:p w14:paraId="307BDEAB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"org/APIDOMAIN0001/0.0.5/elementDefs.yaml#/AccessCode"</w:t>
      </w:r>
    </w:p>
    <w:p w14:paraId="1B1A1134" w14:textId="77777777" w:rsidR="0054715E" w:rsidRDefault="0073314A">
      <w:pPr>
        <w:spacing w:before="2" w:line="181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5212AB84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filterList:</w:t>
      </w:r>
    </w:p>
    <w:p w14:paraId="314AC690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1CB05376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items:</w:t>
      </w:r>
    </w:p>
    <w:p w14:paraId="337EA4D8" w14:textId="77777777" w:rsidR="0054715E" w:rsidRDefault="0073314A">
      <w:pPr>
        <w:tabs>
          <w:tab w:val="left" w:pos="913"/>
        </w:tabs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"org/APIDOMAIN0001/0.0.5/elementDefs.yaml#/APIFilterType"</w:t>
      </w:r>
    </w:p>
    <w:p w14:paraId="1C86B72E" w14:textId="77777777" w:rsidR="0054715E" w:rsidRDefault="0054715E">
      <w:pPr>
        <w:pStyle w:val="BodyText"/>
        <w:rPr>
          <w:rFonts w:ascii="Courier New"/>
          <w:sz w:val="18"/>
        </w:rPr>
      </w:pPr>
    </w:p>
    <w:p w14:paraId="772E28D7" w14:textId="77777777" w:rsidR="0054715E" w:rsidRDefault="0054715E">
      <w:pPr>
        <w:pStyle w:val="BodyText"/>
        <w:spacing w:before="2"/>
        <w:rPr>
          <w:rFonts w:ascii="Courier New"/>
          <w:sz w:val="22"/>
        </w:rPr>
      </w:pPr>
    </w:p>
    <w:p w14:paraId="40E1A4BC" w14:textId="77777777" w:rsidR="0054715E" w:rsidRDefault="0073314A">
      <w:pPr>
        <w:pStyle w:val="Heading4"/>
        <w:rPr>
          <w:rFonts w:ascii="Calibri"/>
        </w:rPr>
      </w:pPr>
      <w:r>
        <w:rPr>
          <w:rFonts w:ascii="Calibri"/>
        </w:rPr>
        <w:t>Object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definitions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avoided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declaration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elements</w:t>
      </w:r>
    </w:p>
    <w:p w14:paraId="2B79980A" w14:textId="77777777" w:rsidR="0054715E" w:rsidRDefault="0073314A">
      <w:pPr>
        <w:ind w:left="33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objects should</w:t>
      </w:r>
      <w:r>
        <w:rPr>
          <w:spacing w:val="-4"/>
          <w:sz w:val="24"/>
        </w:rPr>
        <w:t xml:space="preserve"> </w:t>
      </w:r>
      <w:r>
        <w:rPr>
          <w:sz w:val="24"/>
        </w:rPr>
        <w:t>be moved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definitions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51"/>
          <w:sz w:val="24"/>
        </w:rPr>
        <w:t xml:space="preserve"> </w:t>
      </w:r>
      <w:r>
        <w:rPr>
          <w:sz w:val="24"/>
        </w:rPr>
        <w:t>document,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shared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definitions</w:t>
      </w:r>
      <w:r>
        <w:rPr>
          <w:sz w:val="24"/>
        </w:rPr>
        <w:t>.</w:t>
      </w:r>
    </w:p>
    <w:p w14:paraId="72CA8601" w14:textId="77777777" w:rsidR="0054715E" w:rsidRDefault="0054715E">
      <w:pPr>
        <w:pStyle w:val="BodyText"/>
        <w:spacing w:before="2"/>
      </w:pPr>
    </w:p>
    <w:p w14:paraId="5E83D46A" w14:textId="77777777" w:rsidR="0054715E" w:rsidRDefault="0073314A">
      <w:pPr>
        <w:pStyle w:val="BodyText"/>
        <w:ind w:left="339"/>
      </w:pPr>
      <w:r>
        <w:t>The Body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declarations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“type: object”.</w:t>
      </w:r>
    </w:p>
    <w:p w14:paraId="0278D0AF" w14:textId="77777777" w:rsidR="0054715E" w:rsidRDefault="0054715E">
      <w:pPr>
        <w:pStyle w:val="BodyText"/>
        <w:rPr>
          <w:sz w:val="20"/>
        </w:rPr>
      </w:pPr>
    </w:p>
    <w:p w14:paraId="6FEA8BCF" w14:textId="77777777" w:rsidR="0054715E" w:rsidRDefault="0054715E">
      <w:pPr>
        <w:pStyle w:val="BodyText"/>
        <w:rPr>
          <w:sz w:val="20"/>
        </w:rPr>
      </w:pPr>
    </w:p>
    <w:p w14:paraId="140273EC" w14:textId="77777777" w:rsidR="0054715E" w:rsidRDefault="0054715E">
      <w:pPr>
        <w:pStyle w:val="BodyText"/>
        <w:rPr>
          <w:sz w:val="20"/>
        </w:rPr>
      </w:pPr>
    </w:p>
    <w:p w14:paraId="3D25E88C" w14:textId="77777777" w:rsidR="0054715E" w:rsidRDefault="0054715E">
      <w:pPr>
        <w:pStyle w:val="BodyText"/>
        <w:rPr>
          <w:sz w:val="20"/>
        </w:rPr>
      </w:pPr>
    </w:p>
    <w:p w14:paraId="72570518" w14:textId="00F01473" w:rsidR="0054715E" w:rsidRDefault="0054715E">
      <w:pPr>
        <w:pStyle w:val="BodyText"/>
        <w:spacing w:before="10"/>
        <w:rPr>
          <w:sz w:val="25"/>
        </w:rPr>
      </w:pPr>
    </w:p>
    <w:p w14:paraId="0F6B5971" w14:textId="77777777" w:rsidR="0054715E" w:rsidRDefault="0054715E">
      <w:pPr>
        <w:rPr>
          <w:sz w:val="25"/>
        </w:rPr>
        <w:sectPr w:rsidR="0054715E">
          <w:headerReference w:type="default" r:id="rId28"/>
          <w:footerReference w:type="default" r:id="rId29"/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52F0EF" w14:textId="7D836B7A" w:rsidR="0054715E" w:rsidRDefault="0054715E">
      <w:pPr>
        <w:pStyle w:val="BodyText"/>
        <w:ind w:left="3812"/>
        <w:rPr>
          <w:sz w:val="20"/>
        </w:rPr>
      </w:pPr>
    </w:p>
    <w:p w14:paraId="1CF1D319" w14:textId="77777777" w:rsidR="0054715E" w:rsidRDefault="0073314A">
      <w:pPr>
        <w:pStyle w:val="Heading4"/>
        <w:spacing w:before="94"/>
        <w:rPr>
          <w:rFonts w:ascii="Calibri"/>
        </w:rPr>
      </w:pPr>
      <w:r>
        <w:rPr>
          <w:rFonts w:ascii="Calibri"/>
        </w:rPr>
        <w:t>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version:</w:t>
      </w:r>
    </w:p>
    <w:p w14:paraId="043C2A7F" w14:textId="77777777" w:rsidR="0054715E" w:rsidRDefault="0054715E">
      <w:pPr>
        <w:pStyle w:val="BodyText"/>
        <w:spacing w:before="4"/>
        <w:rPr>
          <w:b/>
          <w:sz w:val="14"/>
        </w:rPr>
      </w:pPr>
    </w:p>
    <w:p w14:paraId="1336F765" w14:textId="77777777" w:rsidR="0054715E" w:rsidRDefault="0073314A">
      <w:pPr>
        <w:spacing w:before="100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3EBDAC71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selection:</w:t>
      </w:r>
    </w:p>
    <w:p w14:paraId="0D8D4139" w14:textId="77777777" w:rsidR="0054715E" w:rsidRDefault="0073314A">
      <w:pPr>
        <w:tabs>
          <w:tab w:val="left" w:pos="722"/>
        </w:tabs>
        <w:ind w:left="339" w:right="482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9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Identifies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the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selection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to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retrieve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information for.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Only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one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the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child</w:t>
      </w:r>
      <w:r>
        <w:rPr>
          <w:rFonts w:ascii="Courier New"/>
          <w:color w:val="545454"/>
          <w:spacing w:val="-93"/>
          <w:sz w:val="16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elements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 this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structure are to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be provided.</w:t>
      </w:r>
    </w:p>
    <w:p w14:paraId="7F0BD6D5" w14:textId="77777777" w:rsidR="0054715E" w:rsidRDefault="0073314A">
      <w:pPr>
        <w:tabs>
          <w:tab w:val="left" w:pos="722"/>
        </w:tabs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object</w:t>
      </w:r>
    </w:p>
    <w:p w14:paraId="043DB340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properties:</w:t>
      </w:r>
    </w:p>
    <w:p w14:paraId="4E125A1E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id:</w:t>
      </w:r>
    </w:p>
    <w:p w14:paraId="31180FC2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9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"org/APIDOMAIN0001/0.0.1/elementDefs.yaml#/ID"</w:t>
      </w:r>
    </w:p>
    <w:p w14:paraId="03215DAC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card:</w:t>
      </w:r>
    </w:p>
    <w:p w14:paraId="32133AF2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"org/APIDOMAIN0001/0.0.1/elementDefs.yaml#/AlternativeID"</w:t>
      </w:r>
    </w:p>
    <w:p w14:paraId="26C916E2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0B7F92BA" w14:textId="77777777" w:rsidR="0054715E" w:rsidRDefault="0054715E">
      <w:pPr>
        <w:pStyle w:val="BodyText"/>
        <w:spacing w:before="1"/>
        <w:rPr>
          <w:rFonts w:ascii="Courier New"/>
          <w:sz w:val="16"/>
        </w:rPr>
      </w:pPr>
    </w:p>
    <w:p w14:paraId="382CAD02" w14:textId="77777777" w:rsidR="0054715E" w:rsidRDefault="0073314A">
      <w:pPr>
        <w:pStyle w:val="Heading4"/>
        <w:rPr>
          <w:rFonts w:ascii="Calibri"/>
        </w:rPr>
      </w:pPr>
      <w:r>
        <w:rPr>
          <w:rFonts w:ascii="Calibri"/>
        </w:rPr>
        <w:t>Updated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version:</w:t>
      </w:r>
    </w:p>
    <w:p w14:paraId="24F5EB7D" w14:textId="77777777" w:rsidR="0054715E" w:rsidRDefault="0054715E">
      <w:pPr>
        <w:pStyle w:val="BodyText"/>
        <w:spacing w:before="3"/>
        <w:rPr>
          <w:b/>
          <w:sz w:val="14"/>
        </w:rPr>
      </w:pPr>
    </w:p>
    <w:p w14:paraId="0957D203" w14:textId="77777777" w:rsidR="0054715E" w:rsidRDefault="0073314A">
      <w:pPr>
        <w:spacing w:before="101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09206807" w14:textId="3A2F034E" w:rsidR="0054715E" w:rsidRDefault="00BE0D2C">
      <w:pPr>
        <w:spacing w:before="1"/>
        <w:ind w:left="339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D6F41CE" wp14:editId="47950008">
                <wp:simplePos x="0" y="0"/>
                <wp:positionH relativeFrom="page">
                  <wp:posOffset>1040765</wp:posOffset>
                </wp:positionH>
                <wp:positionV relativeFrom="paragraph">
                  <wp:posOffset>115570</wp:posOffset>
                </wp:positionV>
                <wp:extent cx="243840" cy="115570"/>
                <wp:effectExtent l="0" t="0" r="0" b="0"/>
                <wp:wrapNone/>
                <wp:docPr id="9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1557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48D0C" id="docshape69" o:spid="_x0000_s1026" style="position:absolute;margin-left:81.95pt;margin-top:9.1pt;width:19.2pt;height:9.1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" fillcolor="#d3d3d3" stroked="f">
                <w10:wrap anchorx="page"/>
              </v:rect>
            </w:pict>
          </mc:Fallback>
        </mc:AlternateContent>
      </w:r>
      <w:r w:rsidR="0073314A"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 w:rsidR="0073314A"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 w:rsidR="0073314A">
        <w:rPr>
          <w:rFonts w:ascii="Courier New"/>
          <w:color w:val="545454"/>
          <w:sz w:val="16"/>
          <w:shd w:val="clear" w:color="auto" w:fill="D3D3D3"/>
        </w:rPr>
        <w:t>selection:</w:t>
      </w:r>
    </w:p>
    <w:p w14:paraId="3B438B17" w14:textId="77777777" w:rsidR="0054715E" w:rsidRDefault="0073314A">
      <w:pPr>
        <w:spacing w:before="1" w:line="181" w:lineRule="exact"/>
        <w:ind w:left="722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00FF00"/>
        </w:rPr>
        <w:t>$ref:</w:t>
      </w:r>
      <w:r>
        <w:rPr>
          <w:rFonts w:ascii="Courier New"/>
          <w:color w:val="545454"/>
          <w:spacing w:val="-6"/>
          <w:sz w:val="16"/>
          <w:shd w:val="clear" w:color="auto" w:fill="00FF00"/>
        </w:rPr>
        <w:t xml:space="preserve"> </w:t>
      </w:r>
      <w:r>
        <w:rPr>
          <w:rFonts w:ascii="Courier New"/>
          <w:color w:val="545454"/>
          <w:sz w:val="16"/>
          <w:shd w:val="clear" w:color="auto" w:fill="00FF00"/>
        </w:rPr>
        <w:t>"#/definitions/Selection"</w:t>
      </w:r>
    </w:p>
    <w:p w14:paraId="293BD430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7747FF50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definitions:</w:t>
      </w:r>
    </w:p>
    <w:p w14:paraId="201AA403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#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Selection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structures.</w:t>
      </w:r>
    </w:p>
    <w:p w14:paraId="3912DBFC" w14:textId="77777777" w:rsidR="0054715E" w:rsidRDefault="0073314A">
      <w:pPr>
        <w:tabs>
          <w:tab w:val="left" w:pos="722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Selection:</w:t>
      </w:r>
    </w:p>
    <w:p w14:paraId="238E24AC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object</w:t>
      </w:r>
    </w:p>
    <w:p w14:paraId="1F2190F6" w14:textId="77777777" w:rsidR="0054715E" w:rsidRDefault="0073314A">
      <w:pPr>
        <w:tabs>
          <w:tab w:val="left" w:pos="913"/>
        </w:tabs>
        <w:spacing w:before="1"/>
        <w:ind w:left="339" w:right="291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9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Identifies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the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selection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to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retrieve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information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for.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Only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one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the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child</w:t>
      </w:r>
      <w:r>
        <w:rPr>
          <w:rFonts w:ascii="Courier New"/>
          <w:color w:val="545454"/>
          <w:spacing w:val="-93"/>
          <w:sz w:val="16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elements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of this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structure are to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be provided.</w:t>
      </w:r>
    </w:p>
    <w:p w14:paraId="65C2E2DD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properties:</w:t>
      </w:r>
    </w:p>
    <w:p w14:paraId="00862CA7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id:</w:t>
      </w:r>
    </w:p>
    <w:p w14:paraId="366BB984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9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"org/APIDOMAIN0001/0.0.2/elementDefs.yaml#/ID"</w:t>
      </w:r>
    </w:p>
    <w:p w14:paraId="5DB8D54B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card:</w:t>
      </w:r>
    </w:p>
    <w:p w14:paraId="16DB8979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"org/APIDOMAIN0001/0.0.2/elementDefs.yaml#/AlternativeID"</w:t>
      </w:r>
    </w:p>
    <w:p w14:paraId="7F3597A8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46080AC8" w14:textId="77777777" w:rsidR="0054715E" w:rsidRDefault="0054715E">
      <w:pPr>
        <w:pStyle w:val="BodyText"/>
        <w:rPr>
          <w:rFonts w:ascii="Courier New"/>
          <w:sz w:val="18"/>
        </w:rPr>
      </w:pPr>
    </w:p>
    <w:p w14:paraId="3D927326" w14:textId="77777777" w:rsidR="0054715E" w:rsidRDefault="0073314A">
      <w:pPr>
        <w:pStyle w:val="Heading4"/>
        <w:spacing w:before="158"/>
      </w:pPr>
      <w:r>
        <w:t>Implicit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definitions are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of Body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declarations</w:t>
      </w:r>
    </w:p>
    <w:p w14:paraId="36584023" w14:textId="77777777" w:rsidR="0054715E" w:rsidRDefault="0073314A">
      <w:pPr>
        <w:pStyle w:val="BodyText"/>
        <w:ind w:left="339" w:right="287"/>
      </w:pPr>
      <w:r>
        <w:t xml:space="preserve">An object should be defined in the </w:t>
      </w:r>
      <w:r>
        <w:rPr>
          <w:i/>
        </w:rPr>
        <w:t xml:space="preserve">definitions </w:t>
      </w:r>
      <w:r>
        <w:t>section of the specification or an external</w:t>
      </w:r>
      <w:r>
        <w:rPr>
          <w:spacing w:val="1"/>
        </w:rPr>
        <w:t xml:space="preserve"> </w:t>
      </w:r>
      <w:r>
        <w:t>document,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i/>
        </w:rPr>
        <w:t>shared</w:t>
      </w:r>
      <w:r>
        <w:rPr>
          <w:i/>
          <w:spacing w:val="-4"/>
        </w:rPr>
        <w:t xml:space="preserve"> </w:t>
      </w:r>
      <w:r>
        <w:rPr>
          <w:i/>
        </w:rPr>
        <w:t>definitions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referenced from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instead</w:t>
      </w:r>
      <w:r>
        <w:rPr>
          <w:spacing w:val="-5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object.</w:t>
      </w:r>
    </w:p>
    <w:p w14:paraId="72A1558E" w14:textId="77777777" w:rsidR="0054715E" w:rsidRDefault="0054715E">
      <w:pPr>
        <w:pStyle w:val="BodyText"/>
        <w:spacing w:before="2"/>
      </w:pPr>
    </w:p>
    <w:p w14:paraId="325C166F" w14:textId="77777777" w:rsidR="0054715E" w:rsidRDefault="0073314A">
      <w:pPr>
        <w:pStyle w:val="BodyText"/>
        <w:ind w:left="339"/>
      </w:pPr>
      <w:r>
        <w:t>The Body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declarations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implicit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definitions</w:t>
      </w:r>
    </w:p>
    <w:p w14:paraId="11D55EE4" w14:textId="77777777" w:rsidR="0054715E" w:rsidRDefault="0054715E">
      <w:pPr>
        <w:pStyle w:val="BodyText"/>
        <w:spacing w:before="11"/>
        <w:rPr>
          <w:sz w:val="21"/>
        </w:rPr>
      </w:pPr>
    </w:p>
    <w:p w14:paraId="41A61E01" w14:textId="77777777" w:rsidR="0054715E" w:rsidRDefault="0073314A">
      <w:pPr>
        <w:pStyle w:val="Heading4"/>
        <w:spacing w:line="480" w:lineRule="auto"/>
        <w:ind w:right="7378"/>
        <w:rPr>
          <w:rFonts w:ascii="Calibri"/>
        </w:rPr>
      </w:pPr>
      <w:r>
        <w:rPr>
          <w:rFonts w:ascii="Calibri"/>
        </w:rPr>
        <w:t>Ex.: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element: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version:</w:t>
      </w:r>
    </w:p>
    <w:p w14:paraId="1CD9E9A7" w14:textId="77777777" w:rsidR="0054715E" w:rsidRDefault="0073314A">
      <w:pPr>
        <w:spacing w:line="172" w:lineRule="exact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6EE5649C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names:</w:t>
      </w:r>
    </w:p>
    <w:p w14:paraId="7151B6AB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Contact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information.</w:t>
      </w:r>
    </w:p>
    <w:p w14:paraId="66D9C404" w14:textId="661AB81F" w:rsidR="0054715E" w:rsidRDefault="00BE0D2C">
      <w:pPr>
        <w:tabs>
          <w:tab w:val="left" w:pos="722"/>
        </w:tabs>
        <w:spacing w:before="1"/>
        <w:ind w:left="722" w:right="7960" w:hanging="384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18976" behindDoc="1" locked="0" layoutInCell="1" allowOverlap="1" wp14:anchorId="103C560E" wp14:editId="239D56E1">
                <wp:simplePos x="0" y="0"/>
                <wp:positionH relativeFrom="page">
                  <wp:posOffset>1040765</wp:posOffset>
                </wp:positionH>
                <wp:positionV relativeFrom="paragraph">
                  <wp:posOffset>115570</wp:posOffset>
                </wp:positionV>
                <wp:extent cx="243840" cy="114300"/>
                <wp:effectExtent l="0" t="0" r="0" b="0"/>
                <wp:wrapNone/>
                <wp:docPr id="8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" cy="1143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8BD72" id="docshape70" o:spid="_x0000_s1026" style="position:absolute;margin-left:81.95pt;margin-top:9.1pt;width:19.2pt;height:9pt;z-index:-165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" fillcolor="#d3d3d3" stroked="f">
                <w10:wrap anchorx="page"/>
              </v:rect>
            </w:pict>
          </mc:Fallback>
        </mc:AlternateContent>
      </w:r>
      <w:r w:rsidR="0073314A">
        <w:rPr>
          <w:rFonts w:ascii="Times New Roman"/>
          <w:color w:val="545454"/>
          <w:sz w:val="16"/>
          <w:shd w:val="clear" w:color="auto" w:fill="D3D3D3"/>
        </w:rPr>
        <w:t xml:space="preserve"> </w:t>
      </w:r>
      <w:r w:rsidR="0073314A">
        <w:rPr>
          <w:rFonts w:ascii="Times New Roman"/>
          <w:color w:val="545454"/>
          <w:sz w:val="16"/>
          <w:shd w:val="clear" w:color="auto" w:fill="D3D3D3"/>
        </w:rPr>
        <w:tab/>
      </w:r>
      <w:r w:rsidR="0073314A">
        <w:rPr>
          <w:rFonts w:ascii="Courier New"/>
          <w:color w:val="545454"/>
          <w:sz w:val="16"/>
          <w:shd w:val="clear" w:color="auto" w:fill="D3D3D3"/>
        </w:rPr>
        <w:t>type:</w:t>
      </w:r>
      <w:r w:rsidR="0073314A">
        <w:rPr>
          <w:rFonts w:ascii="Courier New"/>
          <w:color w:val="545454"/>
          <w:spacing w:val="-16"/>
          <w:sz w:val="16"/>
          <w:shd w:val="clear" w:color="auto" w:fill="D3D3D3"/>
        </w:rPr>
        <w:t xml:space="preserve"> </w:t>
      </w:r>
      <w:r w:rsidR="0073314A">
        <w:rPr>
          <w:rFonts w:ascii="Courier New"/>
          <w:color w:val="545454"/>
          <w:sz w:val="16"/>
          <w:shd w:val="clear" w:color="auto" w:fill="D3D3D3"/>
        </w:rPr>
        <w:t>array</w:t>
      </w:r>
      <w:r w:rsidR="0073314A">
        <w:rPr>
          <w:rFonts w:ascii="Courier New"/>
          <w:color w:val="545454"/>
          <w:spacing w:val="-93"/>
          <w:sz w:val="16"/>
        </w:rPr>
        <w:t xml:space="preserve"> </w:t>
      </w:r>
      <w:r w:rsidR="0073314A">
        <w:rPr>
          <w:rFonts w:ascii="Courier New"/>
          <w:color w:val="545454"/>
          <w:sz w:val="16"/>
          <w:shd w:val="clear" w:color="auto" w:fill="FFFF00"/>
        </w:rPr>
        <w:t>items:</w:t>
      </w:r>
    </w:p>
    <w:p w14:paraId="4B41BE12" w14:textId="77777777" w:rsidR="0054715E" w:rsidRDefault="0073314A">
      <w:pPr>
        <w:tabs>
          <w:tab w:val="left" w:pos="913"/>
        </w:tabs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properties:</w:t>
      </w:r>
    </w:p>
    <w:p w14:paraId="3425929B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"id":</w:t>
      </w:r>
    </w:p>
    <w:p w14:paraId="20760486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$ref:</w:t>
      </w:r>
      <w:r>
        <w:rPr>
          <w:rFonts w:ascii="Courier New"/>
          <w:color w:val="545454"/>
          <w:spacing w:val="-9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"org/APIDOMAIN0001/0.0.1/elementDefs.yaml#/ID"</w:t>
      </w:r>
    </w:p>
    <w:p w14:paraId="6A9855B4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name:</w:t>
      </w:r>
    </w:p>
    <w:p w14:paraId="711CD01A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description:</w:t>
      </w:r>
      <w:r>
        <w:rPr>
          <w:rFonts w:ascii="Courier New"/>
          <w:color w:val="545454"/>
          <w:spacing w:val="-2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A</w:t>
      </w:r>
      <w:r>
        <w:rPr>
          <w:rFonts w:ascii="Courier New"/>
          <w:color w:val="545454"/>
          <w:spacing w:val="-3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name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can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contain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up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to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two</w:t>
      </w:r>
      <w:r>
        <w:rPr>
          <w:rFonts w:ascii="Courier New"/>
          <w:color w:val="545454"/>
          <w:spacing w:val="-2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lines</w:t>
      </w:r>
      <w:r>
        <w:rPr>
          <w:rFonts w:ascii="Courier New"/>
          <w:color w:val="545454"/>
          <w:spacing w:val="-3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of</w:t>
      </w:r>
      <w:r>
        <w:rPr>
          <w:rFonts w:ascii="Courier New"/>
          <w:color w:val="545454"/>
          <w:spacing w:val="-3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name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information.</w:t>
      </w:r>
    </w:p>
    <w:p w14:paraId="79685CFE" w14:textId="77777777" w:rsidR="0054715E" w:rsidRDefault="0073314A">
      <w:pPr>
        <w:tabs>
          <w:tab w:val="left" w:pos="1297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type:</w:t>
      </w:r>
      <w:r>
        <w:rPr>
          <w:rFonts w:ascii="Courier New"/>
          <w:color w:val="545454"/>
          <w:spacing w:val="-1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array</w:t>
      </w:r>
    </w:p>
    <w:p w14:paraId="33C47DAD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items:</w:t>
      </w:r>
    </w:p>
    <w:p w14:paraId="14162400" w14:textId="42DA4A82" w:rsidR="0054715E" w:rsidRDefault="00BE0D2C">
      <w:pPr>
        <w:pStyle w:val="BodyText"/>
        <w:spacing w:before="8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5BDFEDF" wp14:editId="5432FB2A">
                <wp:simplePos x="0" y="0"/>
                <wp:positionH relativeFrom="page">
                  <wp:posOffset>895985</wp:posOffset>
                </wp:positionH>
                <wp:positionV relativeFrom="paragraph">
                  <wp:posOffset>135255</wp:posOffset>
                </wp:positionV>
                <wp:extent cx="5980430" cy="56515"/>
                <wp:effectExtent l="0" t="0" r="0" b="0"/>
                <wp:wrapTopAndBottom/>
                <wp:docPr id="7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5651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88 213"/>
                            <a:gd name="T3" fmla="*/ 288 h 89"/>
                            <a:gd name="T4" fmla="+- 0 1411 1411"/>
                            <a:gd name="T5" fmla="*/ T4 w 9418"/>
                            <a:gd name="T6" fmla="+- 0 288 213"/>
                            <a:gd name="T7" fmla="*/ 288 h 89"/>
                            <a:gd name="T8" fmla="+- 0 1411 1411"/>
                            <a:gd name="T9" fmla="*/ T8 w 9418"/>
                            <a:gd name="T10" fmla="+- 0 302 213"/>
                            <a:gd name="T11" fmla="*/ 302 h 89"/>
                            <a:gd name="T12" fmla="+- 0 10829 1411"/>
                            <a:gd name="T13" fmla="*/ T12 w 9418"/>
                            <a:gd name="T14" fmla="+- 0 302 213"/>
                            <a:gd name="T15" fmla="*/ 302 h 89"/>
                            <a:gd name="T16" fmla="+- 0 10829 1411"/>
                            <a:gd name="T17" fmla="*/ T16 w 9418"/>
                            <a:gd name="T18" fmla="+- 0 288 213"/>
                            <a:gd name="T19" fmla="*/ 288 h 89"/>
                            <a:gd name="T20" fmla="+- 0 10829 1411"/>
                            <a:gd name="T21" fmla="*/ T20 w 9418"/>
                            <a:gd name="T22" fmla="+- 0 213 213"/>
                            <a:gd name="T23" fmla="*/ 213 h 89"/>
                            <a:gd name="T24" fmla="+- 0 1411 1411"/>
                            <a:gd name="T25" fmla="*/ T24 w 9418"/>
                            <a:gd name="T26" fmla="+- 0 213 213"/>
                            <a:gd name="T27" fmla="*/ 213 h 89"/>
                            <a:gd name="T28" fmla="+- 0 1411 1411"/>
                            <a:gd name="T29" fmla="*/ T28 w 9418"/>
                            <a:gd name="T30" fmla="+- 0 273 213"/>
                            <a:gd name="T31" fmla="*/ 273 h 89"/>
                            <a:gd name="T32" fmla="+- 0 10829 1411"/>
                            <a:gd name="T33" fmla="*/ T32 w 9418"/>
                            <a:gd name="T34" fmla="+- 0 273 213"/>
                            <a:gd name="T35" fmla="*/ 273 h 89"/>
                            <a:gd name="T36" fmla="+- 0 10829 1411"/>
                            <a:gd name="T37" fmla="*/ T36 w 9418"/>
                            <a:gd name="T38" fmla="+- 0 213 213"/>
                            <a:gd name="T39" fmla="*/ 213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8" h="89">
                              <a:moveTo>
                                <a:pt x="9418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418" y="89"/>
                              </a:lnTo>
                              <a:lnTo>
                                <a:pt x="9418" y="75"/>
                              </a:lnTo>
                              <a:close/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8" y="60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23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615B1" id="docshape71" o:spid="_x0000_s1026" style="position:absolute;margin-left:70.55pt;margin-top:10.65pt;width:470.9pt;height:4.4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" path="m9418,75l,75,,89r9418,l9418,75xm9418,l,,,60r9418,l9418,xe" fillcolor="#622323" stroked="f">
                <v:path arrowok="t" o:connecttype="custom" o:connectlocs="5980430,182880;0,182880;0,191770;5980430,191770;5980430,182880;5980430,135255;0,135255;0,173355;5980430,173355;5980430,135255" o:connectangles="0,0,0,0,0,0,0,0,0,0"/>
                <w10:wrap type="topAndBottom" anchorx="page"/>
              </v:shape>
            </w:pict>
          </mc:Fallback>
        </mc:AlternateContent>
      </w:r>
    </w:p>
    <w:p w14:paraId="306FD8C9" w14:textId="77777777" w:rsidR="0054715E" w:rsidRDefault="0054715E">
      <w:pPr>
        <w:rPr>
          <w:rFonts w:ascii="Courier New"/>
          <w:sz w:val="16"/>
        </w:rPr>
        <w:sectPr w:rsidR="0054715E">
          <w:pgSz w:w="12240" w:h="15840"/>
          <w:pgMar w:top="900" w:right="1200" w:bottom="1380" w:left="1300" w:header="708" w:footer="11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DC671E" w14:textId="35BF1BFC" w:rsidR="0054715E" w:rsidRDefault="0054715E">
      <w:pPr>
        <w:pStyle w:val="BodyText"/>
        <w:ind w:left="3812"/>
        <w:rPr>
          <w:rFonts w:ascii="Courier New"/>
          <w:sz w:val="20"/>
        </w:rPr>
      </w:pPr>
    </w:p>
    <w:p w14:paraId="1B6CCA69" w14:textId="77777777" w:rsidR="0054715E" w:rsidRDefault="0073314A">
      <w:pPr>
        <w:tabs>
          <w:tab w:val="left" w:pos="1490"/>
        </w:tabs>
        <w:spacing w:before="93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FFFF00"/>
        </w:rPr>
        <w:t xml:space="preserve"> </w:t>
      </w:r>
      <w:r>
        <w:rPr>
          <w:rFonts w:ascii="Times New Roman"/>
          <w:color w:val="545454"/>
          <w:sz w:val="16"/>
          <w:shd w:val="clear" w:color="auto" w:fill="FFFF00"/>
        </w:rPr>
        <w:tab/>
      </w:r>
      <w:r>
        <w:rPr>
          <w:rFonts w:ascii="Courier New"/>
          <w:color w:val="545454"/>
          <w:sz w:val="16"/>
          <w:shd w:val="clear" w:color="auto" w:fill="FFFF00"/>
        </w:rPr>
        <w:t>$ref:</w:t>
      </w:r>
      <w:r>
        <w:rPr>
          <w:rFonts w:ascii="Courier New"/>
          <w:color w:val="545454"/>
          <w:spacing w:val="-10"/>
          <w:sz w:val="16"/>
          <w:shd w:val="clear" w:color="auto" w:fill="FFFF00"/>
        </w:rPr>
        <w:t xml:space="preserve"> </w:t>
      </w:r>
      <w:r>
        <w:rPr>
          <w:rFonts w:ascii="Courier New"/>
          <w:color w:val="545454"/>
          <w:sz w:val="16"/>
          <w:shd w:val="clear" w:color="auto" w:fill="FFFF00"/>
        </w:rPr>
        <w:t>"org/APIDOMAIN0001/0.0.1/elementDefs.yaml#/Name"</w:t>
      </w:r>
    </w:p>
    <w:p w14:paraId="379DCFD3" w14:textId="77777777" w:rsidR="0054715E" w:rsidRDefault="0073314A">
      <w:pPr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3C3A958A" w14:textId="77777777" w:rsidR="0054715E" w:rsidRDefault="0054715E">
      <w:pPr>
        <w:pStyle w:val="BodyText"/>
        <w:rPr>
          <w:rFonts w:ascii="Courier New"/>
          <w:sz w:val="18"/>
        </w:rPr>
      </w:pPr>
    </w:p>
    <w:p w14:paraId="2E879857" w14:textId="77777777" w:rsidR="0054715E" w:rsidRDefault="0073314A">
      <w:pPr>
        <w:pStyle w:val="Heading4"/>
        <w:spacing w:before="158"/>
        <w:rPr>
          <w:rFonts w:ascii="Calibri"/>
        </w:rPr>
      </w:pPr>
      <w:r>
        <w:rPr>
          <w:rFonts w:ascii="Calibri"/>
        </w:rPr>
        <w:t>Updated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version:</w:t>
      </w:r>
    </w:p>
    <w:p w14:paraId="22EC06D7" w14:textId="77777777" w:rsidR="0054715E" w:rsidRDefault="0054715E">
      <w:pPr>
        <w:pStyle w:val="BodyText"/>
        <w:spacing w:before="4"/>
        <w:rPr>
          <w:b/>
          <w:sz w:val="14"/>
        </w:rPr>
      </w:pPr>
    </w:p>
    <w:p w14:paraId="53CF39A6" w14:textId="77777777" w:rsidR="0054715E" w:rsidRDefault="0073314A">
      <w:pPr>
        <w:spacing w:before="101"/>
        <w:ind w:left="339"/>
        <w:rPr>
          <w:rFonts w:ascii="Courier New"/>
          <w:sz w:val="16"/>
        </w:rPr>
      </w:pP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4FE38373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names:</w:t>
      </w:r>
    </w:p>
    <w:p w14:paraId="6636AD10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5A9A3A4B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items:</w:t>
      </w:r>
    </w:p>
    <w:p w14:paraId="69BB3645" w14:textId="4E60C806" w:rsidR="0054715E" w:rsidRDefault="00BE0D2C">
      <w:pPr>
        <w:spacing w:line="172" w:lineRule="exact"/>
        <w:ind w:left="913"/>
        <w:rPr>
          <w:rFonts w:ascii="Courier New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D58D087" wp14:editId="678758A6">
                <wp:simplePos x="0" y="0"/>
                <wp:positionH relativeFrom="page">
                  <wp:posOffset>1040765</wp:posOffset>
                </wp:positionH>
                <wp:positionV relativeFrom="paragraph">
                  <wp:posOffset>635</wp:posOffset>
                </wp:positionV>
                <wp:extent cx="365760" cy="114300"/>
                <wp:effectExtent l="0" t="0" r="0" b="0"/>
                <wp:wrapNone/>
                <wp:docPr id="6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1143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B4B43" id="docshape72" o:spid="_x0000_s1026" style="position:absolute;margin-left:81.95pt;margin-top:.05pt;width:28.8pt;height: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" fillcolor="#d3d3d3" stroked="f">
                <w10:wrap anchorx="page"/>
              </v:rect>
            </w:pict>
          </mc:Fallback>
        </mc:AlternateContent>
      </w:r>
      <w:r w:rsidR="0073314A">
        <w:rPr>
          <w:rFonts w:ascii="Courier New"/>
          <w:color w:val="545454"/>
          <w:sz w:val="16"/>
          <w:shd w:val="clear" w:color="auto" w:fill="00FF00"/>
        </w:rPr>
        <w:t>$ref:</w:t>
      </w:r>
      <w:r w:rsidR="0073314A">
        <w:rPr>
          <w:rFonts w:ascii="Courier New"/>
          <w:color w:val="545454"/>
          <w:spacing w:val="-6"/>
          <w:sz w:val="16"/>
          <w:shd w:val="clear" w:color="auto" w:fill="00FF00"/>
        </w:rPr>
        <w:t xml:space="preserve"> </w:t>
      </w:r>
      <w:r w:rsidR="0073314A">
        <w:rPr>
          <w:rFonts w:ascii="Courier New"/>
          <w:color w:val="545454"/>
          <w:sz w:val="16"/>
          <w:shd w:val="clear" w:color="auto" w:fill="00FF00"/>
        </w:rPr>
        <w:t>"#/definitions/RetrieveNames"</w:t>
      </w:r>
    </w:p>
    <w:p w14:paraId="4E1DEBE7" w14:textId="77777777" w:rsidR="0054715E" w:rsidRDefault="0073314A">
      <w:pPr>
        <w:spacing w:before="10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6CEFD9E7" w14:textId="77777777" w:rsidR="0054715E" w:rsidRDefault="0073314A">
      <w:pPr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definitions:</w:t>
      </w:r>
    </w:p>
    <w:p w14:paraId="48875CB7" w14:textId="77777777" w:rsidR="0054715E" w:rsidRDefault="0073314A">
      <w:pPr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RetrieveNames:</w:t>
      </w:r>
    </w:p>
    <w:p w14:paraId="0BFCC49B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Contact</w:t>
      </w:r>
      <w:r>
        <w:rPr>
          <w:rFonts w:ascii="Courier New"/>
          <w:color w:val="545454"/>
          <w:spacing w:val="-4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information</w:t>
      </w:r>
    </w:p>
    <w:p w14:paraId="7B0F25E7" w14:textId="77777777" w:rsidR="0054715E" w:rsidRDefault="0073314A">
      <w:pPr>
        <w:tabs>
          <w:tab w:val="left" w:pos="722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object</w:t>
      </w:r>
    </w:p>
    <w:p w14:paraId="0F2E0695" w14:textId="77777777" w:rsidR="0054715E" w:rsidRDefault="0073314A">
      <w:pPr>
        <w:tabs>
          <w:tab w:val="left" w:pos="722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properties:</w:t>
      </w:r>
    </w:p>
    <w:p w14:paraId="73BF38C0" w14:textId="77777777" w:rsidR="0054715E" w:rsidRDefault="0073314A">
      <w:pPr>
        <w:tabs>
          <w:tab w:val="left" w:pos="913"/>
        </w:tabs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id:</w:t>
      </w:r>
    </w:p>
    <w:p w14:paraId="09F1078D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9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"org/APIDOMAIN0001/0.0.2/elementDefs.yaml#/ID"</w:t>
      </w:r>
    </w:p>
    <w:p w14:paraId="7EBB71FA" w14:textId="77777777" w:rsidR="0054715E" w:rsidRDefault="0073314A">
      <w:pPr>
        <w:tabs>
          <w:tab w:val="left" w:pos="913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name:</w:t>
      </w:r>
    </w:p>
    <w:p w14:paraId="78108824" w14:textId="77777777" w:rsidR="0054715E" w:rsidRDefault="0073314A">
      <w:pPr>
        <w:tabs>
          <w:tab w:val="left" w:pos="1106"/>
        </w:tabs>
        <w:spacing w:before="1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description: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 name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can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contain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up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to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two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lines of</w:t>
      </w:r>
      <w:r>
        <w:rPr>
          <w:rFonts w:ascii="Courier New"/>
          <w:color w:val="545454"/>
          <w:spacing w:val="-1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name</w:t>
      </w:r>
      <w:r>
        <w:rPr>
          <w:rFonts w:ascii="Courier New"/>
          <w:color w:val="545454"/>
          <w:spacing w:val="-2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information.</w:t>
      </w:r>
    </w:p>
    <w:p w14:paraId="2D43C4E4" w14:textId="77777777" w:rsidR="0054715E" w:rsidRDefault="0073314A">
      <w:pPr>
        <w:tabs>
          <w:tab w:val="left" w:pos="1106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type:</w:t>
      </w:r>
      <w:r>
        <w:rPr>
          <w:rFonts w:ascii="Courier New"/>
          <w:color w:val="545454"/>
          <w:spacing w:val="-3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array</w:t>
      </w:r>
    </w:p>
    <w:p w14:paraId="1BE52364" w14:textId="77777777" w:rsidR="0054715E" w:rsidRDefault="0073314A">
      <w:pPr>
        <w:tabs>
          <w:tab w:val="left" w:pos="1106"/>
        </w:tabs>
        <w:spacing w:before="2"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items:</w:t>
      </w:r>
    </w:p>
    <w:p w14:paraId="408B6E86" w14:textId="77777777" w:rsidR="0054715E" w:rsidRDefault="0073314A">
      <w:pPr>
        <w:tabs>
          <w:tab w:val="left" w:pos="1297"/>
        </w:tabs>
        <w:spacing w:line="181" w:lineRule="exact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</w:t>
      </w:r>
      <w:r>
        <w:rPr>
          <w:rFonts w:ascii="Times New Roman"/>
          <w:color w:val="545454"/>
          <w:sz w:val="16"/>
          <w:shd w:val="clear" w:color="auto" w:fill="D3D3D3"/>
        </w:rPr>
        <w:tab/>
      </w:r>
      <w:r>
        <w:rPr>
          <w:rFonts w:ascii="Courier New"/>
          <w:color w:val="545454"/>
          <w:sz w:val="16"/>
          <w:shd w:val="clear" w:color="auto" w:fill="D3D3D3"/>
        </w:rPr>
        <w:t>$ref:</w:t>
      </w:r>
      <w:r>
        <w:rPr>
          <w:rFonts w:ascii="Courier New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"org/APIDOMAIN0001/0.0.2/elementDefs.yaml#/Name"</w:t>
      </w:r>
    </w:p>
    <w:p w14:paraId="401BD130" w14:textId="77777777" w:rsidR="0054715E" w:rsidRDefault="0073314A">
      <w:pPr>
        <w:spacing w:before="1"/>
        <w:ind w:left="339"/>
        <w:rPr>
          <w:rFonts w:ascii="Courier New"/>
          <w:sz w:val="16"/>
        </w:rPr>
      </w:pPr>
      <w:r>
        <w:rPr>
          <w:rFonts w:ascii="Times New Roman"/>
          <w:color w:val="545454"/>
          <w:sz w:val="16"/>
          <w:shd w:val="clear" w:color="auto" w:fill="D3D3D3"/>
        </w:rPr>
        <w:t xml:space="preserve">    </w:t>
      </w:r>
      <w:r>
        <w:rPr>
          <w:rFonts w:ascii="Times New Roman"/>
          <w:color w:val="545454"/>
          <w:spacing w:val="-8"/>
          <w:sz w:val="16"/>
          <w:shd w:val="clear" w:color="auto" w:fill="D3D3D3"/>
        </w:rPr>
        <w:t xml:space="preserve"> </w:t>
      </w:r>
      <w:r>
        <w:rPr>
          <w:rFonts w:ascii="Courier New"/>
          <w:color w:val="545454"/>
          <w:sz w:val="16"/>
          <w:shd w:val="clear" w:color="auto" w:fill="D3D3D3"/>
        </w:rPr>
        <w:t>...</w:t>
      </w:r>
    </w:p>
    <w:p w14:paraId="0634F55C" w14:textId="77777777" w:rsidR="0054715E" w:rsidRDefault="0054715E">
      <w:pPr>
        <w:pStyle w:val="BodyText"/>
        <w:rPr>
          <w:rFonts w:ascii="Courier New"/>
          <w:sz w:val="18"/>
        </w:rPr>
      </w:pPr>
    </w:p>
    <w:p w14:paraId="38B57282" w14:textId="77777777" w:rsidR="0054715E" w:rsidRDefault="0073314A">
      <w:pPr>
        <w:pStyle w:val="Heading2"/>
        <w:spacing w:before="134"/>
      </w:pPr>
      <w:r>
        <w:t>Examples</w:t>
      </w:r>
    </w:p>
    <w:p w14:paraId="23F6C5E3" w14:textId="77777777" w:rsidR="0054715E" w:rsidRDefault="0054715E">
      <w:pPr>
        <w:pStyle w:val="BodyText"/>
        <w:spacing w:before="7"/>
        <w:rPr>
          <w:i/>
          <w:sz w:val="27"/>
        </w:rPr>
      </w:pPr>
    </w:p>
    <w:p w14:paraId="4D125514" w14:textId="77777777" w:rsidR="0054715E" w:rsidRDefault="0073314A">
      <w:pPr>
        <w:pStyle w:val="BodyText"/>
        <w:spacing w:before="1"/>
        <w:ind w:left="140" w:right="287"/>
      </w:pPr>
      <w:r>
        <w:t>Swagger specification gives you an opportunity to define an example response for each</w:t>
      </w:r>
      <w:r>
        <w:rPr>
          <w:spacing w:val="1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consumer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 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accessed.</w:t>
      </w:r>
    </w:p>
    <w:p w14:paraId="5356C245" w14:textId="77777777" w:rsidR="0054715E" w:rsidRDefault="0073314A">
      <w:pPr>
        <w:pStyle w:val="BodyText"/>
        <w:ind w:left="140" w:right="270"/>
        <w:rPr>
          <w:rFonts w:ascii="Times New Roman"/>
        </w:rPr>
      </w:pPr>
      <w:r>
        <w:t>Once you have examples defined, the generated project can be built and started with mock</w:t>
      </w:r>
      <w:r>
        <w:rPr>
          <w:spacing w:val="1"/>
        </w:rPr>
        <w:t xml:space="preserve"> </w:t>
      </w:r>
      <w:r>
        <w:t>responses for</w:t>
      </w:r>
      <w:r>
        <w:rPr>
          <w:spacing w:val="2"/>
        </w:rPr>
        <w:t xml:space="preserve"> </w:t>
      </w:r>
      <w:r>
        <w:t>consumers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provider to</w:t>
      </w:r>
      <w:r>
        <w:rPr>
          <w:spacing w:val="-5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implementation</w:t>
      </w:r>
      <w:r>
        <w:rPr>
          <w:rFonts w:ascii="Times New Roman"/>
        </w:rPr>
        <w:t>.</w:t>
      </w:r>
    </w:p>
    <w:p w14:paraId="4267C162" w14:textId="77777777" w:rsidR="0054715E" w:rsidRDefault="0054715E">
      <w:pPr>
        <w:pStyle w:val="BodyText"/>
        <w:rPr>
          <w:rFonts w:ascii="Times New Roman"/>
          <w:sz w:val="20"/>
        </w:rPr>
      </w:pPr>
    </w:p>
    <w:p w14:paraId="2172B128" w14:textId="77777777" w:rsidR="0054715E" w:rsidRDefault="0054715E">
      <w:pPr>
        <w:pStyle w:val="BodyText"/>
        <w:rPr>
          <w:rFonts w:ascii="Times New Roman"/>
          <w:sz w:val="20"/>
        </w:rPr>
      </w:pPr>
    </w:p>
    <w:p w14:paraId="48031C3B" w14:textId="77777777" w:rsidR="0054715E" w:rsidRDefault="0054715E">
      <w:pPr>
        <w:pStyle w:val="BodyText"/>
        <w:rPr>
          <w:rFonts w:ascii="Times New Roman"/>
          <w:sz w:val="20"/>
        </w:rPr>
      </w:pPr>
    </w:p>
    <w:p w14:paraId="3A5ECEF6" w14:textId="77777777" w:rsidR="0054715E" w:rsidRDefault="0054715E">
      <w:pPr>
        <w:pStyle w:val="BodyText"/>
        <w:rPr>
          <w:rFonts w:ascii="Times New Roman"/>
          <w:sz w:val="20"/>
        </w:rPr>
      </w:pPr>
    </w:p>
    <w:p w14:paraId="623690CD" w14:textId="77777777" w:rsidR="0054715E" w:rsidRDefault="0054715E">
      <w:pPr>
        <w:pStyle w:val="BodyText"/>
        <w:rPr>
          <w:rFonts w:ascii="Times New Roman"/>
          <w:sz w:val="20"/>
        </w:rPr>
      </w:pPr>
    </w:p>
    <w:p w14:paraId="625DF5B7" w14:textId="77777777" w:rsidR="0054715E" w:rsidRDefault="0054715E">
      <w:pPr>
        <w:pStyle w:val="BodyText"/>
        <w:rPr>
          <w:rFonts w:ascii="Times New Roman"/>
          <w:sz w:val="20"/>
        </w:rPr>
      </w:pPr>
    </w:p>
    <w:p w14:paraId="49A8673D" w14:textId="77777777" w:rsidR="0054715E" w:rsidRDefault="0054715E">
      <w:pPr>
        <w:pStyle w:val="BodyText"/>
        <w:rPr>
          <w:rFonts w:ascii="Times New Roman"/>
          <w:sz w:val="20"/>
        </w:rPr>
      </w:pPr>
    </w:p>
    <w:p w14:paraId="5C8D6F5E" w14:textId="77777777" w:rsidR="0054715E" w:rsidRDefault="0054715E">
      <w:pPr>
        <w:pStyle w:val="BodyText"/>
        <w:rPr>
          <w:rFonts w:ascii="Times New Roman"/>
          <w:sz w:val="20"/>
        </w:rPr>
      </w:pPr>
    </w:p>
    <w:p w14:paraId="38F64BAE" w14:textId="77777777" w:rsidR="0054715E" w:rsidRDefault="0054715E">
      <w:pPr>
        <w:pStyle w:val="BodyText"/>
        <w:rPr>
          <w:rFonts w:ascii="Times New Roman"/>
          <w:sz w:val="20"/>
        </w:rPr>
      </w:pPr>
    </w:p>
    <w:p w14:paraId="5BC22694" w14:textId="77777777" w:rsidR="0054715E" w:rsidRDefault="0054715E">
      <w:pPr>
        <w:pStyle w:val="BodyText"/>
        <w:rPr>
          <w:rFonts w:ascii="Times New Roman"/>
          <w:sz w:val="20"/>
        </w:rPr>
      </w:pPr>
    </w:p>
    <w:p w14:paraId="424EE9D6" w14:textId="77777777" w:rsidR="0054715E" w:rsidRDefault="0054715E">
      <w:pPr>
        <w:pStyle w:val="BodyText"/>
        <w:rPr>
          <w:rFonts w:ascii="Times New Roman"/>
          <w:sz w:val="20"/>
        </w:rPr>
      </w:pPr>
    </w:p>
    <w:p w14:paraId="686D8A0F" w14:textId="77777777" w:rsidR="0054715E" w:rsidRDefault="0054715E">
      <w:pPr>
        <w:pStyle w:val="BodyText"/>
        <w:rPr>
          <w:rFonts w:ascii="Times New Roman"/>
          <w:sz w:val="20"/>
        </w:rPr>
      </w:pPr>
    </w:p>
    <w:p w14:paraId="4D56610D" w14:textId="77777777" w:rsidR="0054715E" w:rsidRDefault="0054715E">
      <w:pPr>
        <w:pStyle w:val="BodyText"/>
        <w:rPr>
          <w:rFonts w:ascii="Times New Roman"/>
          <w:sz w:val="20"/>
        </w:rPr>
      </w:pPr>
    </w:p>
    <w:p w14:paraId="05D61661" w14:textId="77777777" w:rsidR="0054715E" w:rsidRDefault="0054715E">
      <w:pPr>
        <w:pStyle w:val="BodyText"/>
        <w:rPr>
          <w:rFonts w:ascii="Times New Roman"/>
          <w:sz w:val="20"/>
        </w:rPr>
      </w:pPr>
    </w:p>
    <w:p w14:paraId="012534E0" w14:textId="77777777" w:rsidR="0054715E" w:rsidRDefault="0054715E">
      <w:pPr>
        <w:pStyle w:val="BodyText"/>
        <w:rPr>
          <w:rFonts w:ascii="Times New Roman"/>
          <w:sz w:val="20"/>
        </w:rPr>
      </w:pPr>
    </w:p>
    <w:p w14:paraId="0B6A1A3E" w14:textId="77777777" w:rsidR="0054715E" w:rsidRDefault="0054715E">
      <w:pPr>
        <w:pStyle w:val="BodyText"/>
        <w:rPr>
          <w:rFonts w:ascii="Times New Roman"/>
          <w:sz w:val="20"/>
        </w:rPr>
      </w:pPr>
    </w:p>
    <w:p w14:paraId="007D7E17" w14:textId="77777777" w:rsidR="0054715E" w:rsidRDefault="0054715E">
      <w:pPr>
        <w:pStyle w:val="BodyText"/>
        <w:rPr>
          <w:rFonts w:ascii="Times New Roman"/>
          <w:sz w:val="20"/>
        </w:rPr>
      </w:pPr>
    </w:p>
    <w:p w14:paraId="695AF4DC" w14:textId="77777777" w:rsidR="0054715E" w:rsidRDefault="0054715E">
      <w:pPr>
        <w:pStyle w:val="BodyText"/>
        <w:rPr>
          <w:rFonts w:ascii="Times New Roman"/>
          <w:sz w:val="20"/>
        </w:rPr>
      </w:pPr>
    </w:p>
    <w:p w14:paraId="61707C77" w14:textId="77777777" w:rsidR="0054715E" w:rsidRDefault="0054715E">
      <w:pPr>
        <w:pStyle w:val="BodyText"/>
        <w:rPr>
          <w:rFonts w:ascii="Times New Roman"/>
          <w:sz w:val="20"/>
        </w:rPr>
      </w:pPr>
    </w:p>
    <w:p w14:paraId="3363DB71" w14:textId="77777777" w:rsidR="0054715E" w:rsidRDefault="0054715E">
      <w:pPr>
        <w:pStyle w:val="BodyText"/>
        <w:rPr>
          <w:rFonts w:ascii="Times New Roman"/>
          <w:sz w:val="20"/>
        </w:rPr>
      </w:pPr>
    </w:p>
    <w:p w14:paraId="18E63B58" w14:textId="154D3A00" w:rsidR="0054715E" w:rsidRDefault="0054715E">
      <w:pPr>
        <w:pStyle w:val="BodyText"/>
        <w:spacing w:before="9"/>
        <w:rPr>
          <w:rFonts w:ascii="Times New Roman"/>
          <w:sz w:val="23"/>
        </w:rPr>
      </w:pPr>
    </w:p>
    <w:sectPr w:rsidR="0054715E">
      <w:pgSz w:w="12240" w:h="15840"/>
      <w:pgMar w:top="900" w:right="1200" w:bottom="1380" w:left="1300" w:header="708" w:footer="119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3FCB" w14:textId="77777777" w:rsidR="00B67611" w:rsidRDefault="00B67611">
      <w:r>
        <w:separator/>
      </w:r>
    </w:p>
  </w:endnote>
  <w:endnote w:type="continuationSeparator" w:id="0">
    <w:p w14:paraId="6A4CFE95" w14:textId="77777777" w:rsidR="00B67611" w:rsidRDefault="00B6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0BEA" w14:textId="34C18812" w:rsidR="0054715E" w:rsidRDefault="0054715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E35D" w14:textId="0781AF88" w:rsidR="0054715E" w:rsidRDefault="0054715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975009"/>
      <w:placeholder>
        <w:docPart w:val="2472B648E8AE4EF6A3CD4CFE0FBF8476"/>
      </w:placeholder>
      <w:temporary/>
      <w:showingPlcHdr/>
      <w15:appearance w15:val="hidden"/>
    </w:sdtPr>
    <w:sdtEndPr/>
    <w:sdtContent>
      <w:p w14:paraId="16801271" w14:textId="77777777" w:rsidR="00542C97" w:rsidRDefault="00542C97">
        <w:pPr>
          <w:pStyle w:val="Footer"/>
        </w:pPr>
        <w:r>
          <w:t>[Type here]</w:t>
        </w:r>
      </w:p>
    </w:sdtContent>
  </w:sdt>
  <w:p w14:paraId="088080AC" w14:textId="53C85427" w:rsidR="0054715E" w:rsidRDefault="0054715E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393454"/>
      <w:placeholder>
        <w:docPart w:val="36D444C2764C440391E1555AC7F36BF3"/>
      </w:placeholder>
      <w:temporary/>
      <w:showingPlcHdr/>
      <w15:appearance w15:val="hidden"/>
    </w:sdtPr>
    <w:sdtEndPr/>
    <w:sdtContent>
      <w:p w14:paraId="546C9E7B" w14:textId="77777777" w:rsidR="00542C97" w:rsidRDefault="00542C97">
        <w:pPr>
          <w:pStyle w:val="Footer"/>
        </w:pPr>
        <w:r>
          <w:t>[Type here]</w:t>
        </w:r>
      </w:p>
    </w:sdtContent>
  </w:sdt>
  <w:p w14:paraId="2C66558E" w14:textId="4D2DBA1E" w:rsidR="0054715E" w:rsidRDefault="0054715E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D9910D8DCD114435A320CB4B2027573C"/>
      </w:placeholder>
      <w:temporary/>
      <w:showingPlcHdr/>
      <w15:appearance w15:val="hidden"/>
    </w:sdtPr>
    <w:sdtEndPr/>
    <w:sdtContent>
      <w:p w14:paraId="23EC30A3" w14:textId="77777777" w:rsidR="00542C97" w:rsidRDefault="00542C97">
        <w:pPr>
          <w:pStyle w:val="Footer"/>
        </w:pPr>
        <w:r>
          <w:t>[Type here]</w:t>
        </w:r>
      </w:p>
    </w:sdtContent>
  </w:sdt>
  <w:p w14:paraId="27AB575D" w14:textId="75B7B6C9" w:rsidR="0054715E" w:rsidRDefault="0054715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F506A" w14:textId="77777777" w:rsidR="00B67611" w:rsidRDefault="00B67611">
      <w:r>
        <w:separator/>
      </w:r>
    </w:p>
  </w:footnote>
  <w:footnote w:type="continuationSeparator" w:id="0">
    <w:p w14:paraId="03FD9C2D" w14:textId="77777777" w:rsidR="00B67611" w:rsidRDefault="00B67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9B0F" w14:textId="738AEF0F" w:rsidR="0054715E" w:rsidRDefault="00BE0D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4128" behindDoc="1" locked="0" layoutInCell="1" allowOverlap="1" wp14:anchorId="464E99A0" wp14:editId="5C8849FA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705485" cy="159385"/>
              <wp:effectExtent l="0" t="0" r="0" b="0"/>
              <wp:wrapNone/>
              <wp:docPr id="5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243CC" w14:textId="77777777" w:rsidR="0054715E" w:rsidRDefault="0073314A">
                          <w:pPr>
                            <w:spacing w:before="19"/>
                            <w:ind w:left="20"/>
                            <w:rPr>
                              <w:rFonts w:ascii="Cambria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API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E99A0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71pt;margin-top:34.4pt;width:55.55pt;height:12.55pt;z-index:-166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" filled="f" stroked="f">
              <v:textbox inset="0,0,0,0">
                <w:txbxContent>
                  <w:p w14:paraId="673243CC" w14:textId="77777777" w:rsidR="0054715E" w:rsidRDefault="0073314A">
                    <w:pPr>
                      <w:spacing w:before="19"/>
                      <w:ind w:left="20"/>
                      <w:rPr>
                        <w:rFonts w:ascii="Cambria"/>
                        <w:i/>
                        <w:sz w:val="18"/>
                      </w:rPr>
                    </w:pPr>
                    <w:r>
                      <w:rPr>
                        <w:rFonts w:ascii="Cambria"/>
                        <w:i/>
                        <w:sz w:val="18"/>
                      </w:rPr>
                      <w:t>API</w:t>
                    </w:r>
                    <w:r>
                      <w:rPr>
                        <w:rFonts w:ascii="Cambria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sz w:val="18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E187" w14:textId="4852F4AF" w:rsidR="0054715E" w:rsidRDefault="00BE0D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8224" behindDoc="1" locked="0" layoutInCell="1" allowOverlap="1" wp14:anchorId="4B845C83" wp14:editId="698FAFAA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705485" cy="159385"/>
              <wp:effectExtent l="0" t="0" r="0" b="0"/>
              <wp:wrapNone/>
              <wp:docPr id="4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C61F9" w14:textId="77777777" w:rsidR="0054715E" w:rsidRDefault="0073314A">
                          <w:pPr>
                            <w:spacing w:before="19"/>
                            <w:ind w:left="20"/>
                            <w:rPr>
                              <w:rFonts w:ascii="Cambria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API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45C83" id="_x0000_t202" coordsize="21600,21600" o:spt="202" path="m,l,21600r21600,l21600,xe">
              <v:stroke joinstyle="miter"/>
              <v:path gradientshapeok="t" o:connecttype="rect"/>
            </v:shapetype>
            <v:shape id="docshape32" o:spid="_x0000_s1031" type="#_x0000_t202" style="position:absolute;margin-left:71pt;margin-top:34.4pt;width:55.55pt;height:12.55pt;z-index:-166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" filled="f" stroked="f">
              <v:textbox inset="0,0,0,0">
                <w:txbxContent>
                  <w:p w14:paraId="617C61F9" w14:textId="77777777" w:rsidR="0054715E" w:rsidRDefault="0073314A">
                    <w:pPr>
                      <w:spacing w:before="19"/>
                      <w:ind w:left="20"/>
                      <w:rPr>
                        <w:rFonts w:ascii="Cambria"/>
                        <w:i/>
                        <w:sz w:val="18"/>
                      </w:rPr>
                    </w:pPr>
                    <w:r>
                      <w:rPr>
                        <w:rFonts w:ascii="Cambria"/>
                        <w:i/>
                        <w:sz w:val="18"/>
                      </w:rPr>
                      <w:t>API</w:t>
                    </w:r>
                    <w:r>
                      <w:rPr>
                        <w:rFonts w:ascii="Cambria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sz w:val="18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4A6F" w14:textId="262C9D9C" w:rsidR="0054715E" w:rsidRDefault="00BE0D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0272" behindDoc="1" locked="0" layoutInCell="1" allowOverlap="1" wp14:anchorId="774606C2" wp14:editId="6A0A3F55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705485" cy="159385"/>
              <wp:effectExtent l="0" t="0" r="0" b="0"/>
              <wp:wrapNone/>
              <wp:docPr id="3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AA37E" w14:textId="77777777" w:rsidR="0054715E" w:rsidRDefault="0073314A">
                          <w:pPr>
                            <w:spacing w:before="19"/>
                            <w:ind w:left="20"/>
                            <w:rPr>
                              <w:rFonts w:ascii="Cambria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API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606C2" id="_x0000_t202" coordsize="21600,21600" o:spt="202" path="m,l,21600r21600,l21600,xe">
              <v:stroke joinstyle="miter"/>
              <v:path gradientshapeok="t" o:connecttype="rect"/>
            </v:shapetype>
            <v:shape id="docshape54" o:spid="_x0000_s1032" type="#_x0000_t202" style="position:absolute;margin-left:71pt;margin-top:34.4pt;width:55.55pt;height:12.55pt;z-index:-166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" filled="f" stroked="f">
              <v:textbox inset="0,0,0,0">
                <w:txbxContent>
                  <w:p w14:paraId="5B4AA37E" w14:textId="77777777" w:rsidR="0054715E" w:rsidRDefault="0073314A">
                    <w:pPr>
                      <w:spacing w:before="19"/>
                      <w:ind w:left="20"/>
                      <w:rPr>
                        <w:rFonts w:ascii="Cambria"/>
                        <w:i/>
                        <w:sz w:val="18"/>
                      </w:rPr>
                    </w:pPr>
                    <w:r>
                      <w:rPr>
                        <w:rFonts w:ascii="Cambria"/>
                        <w:i/>
                        <w:sz w:val="18"/>
                      </w:rPr>
                      <w:t>API</w:t>
                    </w:r>
                    <w:r>
                      <w:rPr>
                        <w:rFonts w:ascii="Cambria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sz w:val="18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C539" w14:textId="6B02AD5E" w:rsidR="0054715E" w:rsidRDefault="00BE0D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12320" behindDoc="1" locked="0" layoutInCell="1" allowOverlap="1" wp14:anchorId="7806741F" wp14:editId="6532DAD9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705485" cy="159385"/>
              <wp:effectExtent l="0" t="0" r="0" b="0"/>
              <wp:wrapNone/>
              <wp:docPr id="2" name="docshape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3474B" w14:textId="77777777" w:rsidR="0054715E" w:rsidRDefault="0073314A">
                          <w:pPr>
                            <w:spacing w:before="19"/>
                            <w:ind w:left="20"/>
                            <w:rPr>
                              <w:rFonts w:ascii="Cambria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API</w:t>
                          </w:r>
                          <w:r>
                            <w:rPr>
                              <w:rFonts w:ascii="Cambria"/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i/>
                              <w:sz w:val="18"/>
                            </w:rPr>
                            <w:t>Guidelines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6741F" id="_x0000_t202" coordsize="21600,21600" o:spt="202" path="m,l,21600r21600,l21600,xe">
              <v:stroke joinstyle="miter"/>
              <v:path gradientshapeok="t" o:connecttype="rect"/>
            </v:shapetype>
            <v:shape id="docshape60" o:spid="_x0000_s1033" type="#_x0000_t202" style="position:absolute;margin-left:71pt;margin-top:34.4pt;width:55.55pt;height:12.55pt;z-index:-166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" filled="f" stroked="f">
              <v:textbox inset="0,0,0,0">
                <w:txbxContent>
                  <w:p w14:paraId="5B83474B" w14:textId="77777777" w:rsidR="0054715E" w:rsidRDefault="0073314A">
                    <w:pPr>
                      <w:spacing w:before="19"/>
                      <w:ind w:left="20"/>
                      <w:rPr>
                        <w:rFonts w:ascii="Cambria"/>
                        <w:i/>
                        <w:sz w:val="18"/>
                      </w:rPr>
                    </w:pPr>
                    <w:r>
                      <w:rPr>
                        <w:rFonts w:ascii="Cambria"/>
                        <w:i/>
                        <w:sz w:val="18"/>
                      </w:rPr>
                      <w:t>API</w:t>
                    </w:r>
                    <w:r>
                      <w:rPr>
                        <w:rFonts w:ascii="Cambria"/>
                        <w:i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sz w:val="18"/>
                      </w:rPr>
                      <w:t>Guidelines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342E"/>
    <w:multiLevelType w:val="hybridMultilevel"/>
    <w:tmpl w:val="102CCB54"/>
    <w:lvl w:ilvl="0" w:tplc="E6E0A7A4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B1245834">
      <w:numFmt w:val="bullet"/>
      <w:lvlText w:val="○"/>
      <w:lvlJc w:val="left"/>
      <w:pPr>
        <w:ind w:left="1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2" w:tplc="282CACBE">
      <w:numFmt w:val="bullet"/>
      <w:lvlText w:val="•"/>
      <w:lvlJc w:val="left"/>
      <w:pPr>
        <w:ind w:left="2486" w:hanging="360"/>
      </w:pPr>
      <w:rPr>
        <w:rFonts w:hint="default"/>
      </w:rPr>
    </w:lvl>
    <w:lvl w:ilvl="3" w:tplc="81A2BDD0"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5144F86E"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27986EB8">
      <w:numFmt w:val="bullet"/>
      <w:lvlText w:val="•"/>
      <w:lvlJc w:val="left"/>
      <w:pPr>
        <w:ind w:left="5206" w:hanging="360"/>
      </w:pPr>
      <w:rPr>
        <w:rFonts w:hint="default"/>
      </w:rPr>
    </w:lvl>
    <w:lvl w:ilvl="6" w:tplc="2B62BCAC">
      <w:numFmt w:val="bullet"/>
      <w:lvlText w:val="•"/>
      <w:lvlJc w:val="left"/>
      <w:pPr>
        <w:ind w:left="6113" w:hanging="360"/>
      </w:pPr>
      <w:rPr>
        <w:rFonts w:hint="default"/>
      </w:rPr>
    </w:lvl>
    <w:lvl w:ilvl="7" w:tplc="C8388C2E"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5638008E">
      <w:numFmt w:val="bullet"/>
      <w:lvlText w:val="•"/>
      <w:lvlJc w:val="left"/>
      <w:pPr>
        <w:ind w:left="7926" w:hanging="360"/>
      </w:pPr>
      <w:rPr>
        <w:rFonts w:hint="default"/>
      </w:rPr>
    </w:lvl>
  </w:abstractNum>
  <w:abstractNum w:abstractNumId="1" w15:restartNumberingAfterBreak="0">
    <w:nsid w:val="11B80656"/>
    <w:multiLevelType w:val="hybridMultilevel"/>
    <w:tmpl w:val="6D2ED8AE"/>
    <w:lvl w:ilvl="0" w:tplc="25CC4CD0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</w:rPr>
    </w:lvl>
    <w:lvl w:ilvl="1" w:tplc="1DEA127A">
      <w:numFmt w:val="bullet"/>
      <w:lvlText w:val="•"/>
      <w:lvlJc w:val="left"/>
      <w:pPr>
        <w:ind w:left="1100" w:hanging="360"/>
      </w:pPr>
      <w:rPr>
        <w:rFonts w:hint="default"/>
      </w:rPr>
    </w:lvl>
    <w:lvl w:ilvl="2" w:tplc="2236F0C8">
      <w:numFmt w:val="bullet"/>
      <w:lvlText w:val="•"/>
      <w:lvlJc w:val="left"/>
      <w:pPr>
        <w:ind w:left="2060" w:hanging="360"/>
      </w:pPr>
      <w:rPr>
        <w:rFonts w:hint="default"/>
      </w:rPr>
    </w:lvl>
    <w:lvl w:ilvl="3" w:tplc="C512B73E">
      <w:numFmt w:val="bullet"/>
      <w:lvlText w:val="•"/>
      <w:lvlJc w:val="left"/>
      <w:pPr>
        <w:ind w:left="3020" w:hanging="360"/>
      </w:pPr>
      <w:rPr>
        <w:rFonts w:hint="default"/>
      </w:rPr>
    </w:lvl>
    <w:lvl w:ilvl="4" w:tplc="59101A2C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85908092"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DEEE1174">
      <w:numFmt w:val="bullet"/>
      <w:lvlText w:val="•"/>
      <w:lvlJc w:val="left"/>
      <w:pPr>
        <w:ind w:left="5900" w:hanging="360"/>
      </w:pPr>
      <w:rPr>
        <w:rFonts w:hint="default"/>
      </w:rPr>
    </w:lvl>
    <w:lvl w:ilvl="7" w:tplc="0D8AE954"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FAF64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2" w15:restartNumberingAfterBreak="0">
    <w:nsid w:val="19F03C5B"/>
    <w:multiLevelType w:val="hybridMultilevel"/>
    <w:tmpl w:val="769A5B5E"/>
    <w:lvl w:ilvl="0" w:tplc="8B2477F2">
      <w:numFmt w:val="bullet"/>
      <w:lvlText w:val="-"/>
      <w:lvlJc w:val="left"/>
      <w:pPr>
        <w:ind w:left="521" w:hanging="129"/>
      </w:pPr>
      <w:rPr>
        <w:rFonts w:ascii="Calibri" w:eastAsia="Calibri" w:hAnsi="Calibri" w:cs="Calibri" w:hint="default"/>
        <w:b w:val="0"/>
        <w:bCs w:val="0"/>
        <w:i w:val="0"/>
        <w:iCs w:val="0"/>
        <w:color w:val="0085B3"/>
        <w:w w:val="99"/>
        <w:sz w:val="24"/>
        <w:szCs w:val="24"/>
      </w:rPr>
    </w:lvl>
    <w:lvl w:ilvl="1" w:tplc="DD746BE4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2" w:tplc="8272DC0A">
      <w:numFmt w:val="bullet"/>
      <w:lvlText w:val="○"/>
      <w:lvlJc w:val="left"/>
      <w:pPr>
        <w:ind w:left="15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3" w:tplc="04E0570E">
      <w:numFmt w:val="bullet"/>
      <w:lvlText w:val="•"/>
      <w:lvlJc w:val="left"/>
      <w:pPr>
        <w:ind w:left="2600" w:hanging="360"/>
      </w:pPr>
      <w:rPr>
        <w:rFonts w:hint="default"/>
      </w:rPr>
    </w:lvl>
    <w:lvl w:ilvl="4" w:tplc="192639BC">
      <w:numFmt w:val="bullet"/>
      <w:lvlText w:val="•"/>
      <w:lvlJc w:val="left"/>
      <w:pPr>
        <w:ind w:left="3620" w:hanging="360"/>
      </w:pPr>
      <w:rPr>
        <w:rFonts w:hint="default"/>
      </w:rPr>
    </w:lvl>
    <w:lvl w:ilvl="5" w:tplc="643A6DCE">
      <w:numFmt w:val="bullet"/>
      <w:lvlText w:val="•"/>
      <w:lvlJc w:val="left"/>
      <w:pPr>
        <w:ind w:left="4640" w:hanging="360"/>
      </w:pPr>
      <w:rPr>
        <w:rFonts w:hint="default"/>
      </w:rPr>
    </w:lvl>
    <w:lvl w:ilvl="6" w:tplc="D70A4E5C">
      <w:numFmt w:val="bullet"/>
      <w:lvlText w:val="•"/>
      <w:lvlJc w:val="left"/>
      <w:pPr>
        <w:ind w:left="5660" w:hanging="360"/>
      </w:pPr>
      <w:rPr>
        <w:rFonts w:hint="default"/>
      </w:rPr>
    </w:lvl>
    <w:lvl w:ilvl="7" w:tplc="81AAFF2C">
      <w:numFmt w:val="bullet"/>
      <w:lvlText w:val="•"/>
      <w:lvlJc w:val="left"/>
      <w:pPr>
        <w:ind w:left="6680" w:hanging="360"/>
      </w:pPr>
      <w:rPr>
        <w:rFonts w:hint="default"/>
      </w:rPr>
    </w:lvl>
    <w:lvl w:ilvl="8" w:tplc="CAAA81CE">
      <w:numFmt w:val="bullet"/>
      <w:lvlText w:val="•"/>
      <w:lvlJc w:val="left"/>
      <w:pPr>
        <w:ind w:left="7700" w:hanging="360"/>
      </w:pPr>
      <w:rPr>
        <w:rFonts w:hint="default"/>
      </w:rPr>
    </w:lvl>
  </w:abstractNum>
  <w:abstractNum w:abstractNumId="3" w15:restartNumberingAfterBreak="0">
    <w:nsid w:val="35EE2401"/>
    <w:multiLevelType w:val="hybridMultilevel"/>
    <w:tmpl w:val="CBE6CAF4"/>
    <w:lvl w:ilvl="0" w:tplc="7D62B3FC">
      <w:numFmt w:val="bullet"/>
      <w:lvlText w:val="○"/>
      <w:lvlJc w:val="left"/>
      <w:pPr>
        <w:ind w:left="15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6C24FECC">
      <w:numFmt w:val="bullet"/>
      <w:lvlText w:val="•"/>
      <w:lvlJc w:val="left"/>
      <w:pPr>
        <w:ind w:left="2396" w:hanging="360"/>
      </w:pPr>
      <w:rPr>
        <w:rFonts w:hint="default"/>
      </w:rPr>
    </w:lvl>
    <w:lvl w:ilvl="2" w:tplc="5B14A336">
      <w:numFmt w:val="bullet"/>
      <w:lvlText w:val="•"/>
      <w:lvlJc w:val="left"/>
      <w:pPr>
        <w:ind w:left="3212" w:hanging="360"/>
      </w:pPr>
      <w:rPr>
        <w:rFonts w:hint="default"/>
      </w:rPr>
    </w:lvl>
    <w:lvl w:ilvl="3" w:tplc="F10263BA">
      <w:numFmt w:val="bullet"/>
      <w:lvlText w:val="•"/>
      <w:lvlJc w:val="left"/>
      <w:pPr>
        <w:ind w:left="4028" w:hanging="360"/>
      </w:pPr>
      <w:rPr>
        <w:rFonts w:hint="default"/>
      </w:rPr>
    </w:lvl>
    <w:lvl w:ilvl="4" w:tplc="4C4C7FFA">
      <w:numFmt w:val="bullet"/>
      <w:lvlText w:val="•"/>
      <w:lvlJc w:val="left"/>
      <w:pPr>
        <w:ind w:left="4844" w:hanging="360"/>
      </w:pPr>
      <w:rPr>
        <w:rFonts w:hint="default"/>
      </w:rPr>
    </w:lvl>
    <w:lvl w:ilvl="5" w:tplc="2AEE52D2"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BE06A490">
      <w:numFmt w:val="bullet"/>
      <w:lvlText w:val="•"/>
      <w:lvlJc w:val="left"/>
      <w:pPr>
        <w:ind w:left="6476" w:hanging="360"/>
      </w:pPr>
      <w:rPr>
        <w:rFonts w:hint="default"/>
      </w:rPr>
    </w:lvl>
    <w:lvl w:ilvl="7" w:tplc="B58C319E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091CED4C"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4" w15:restartNumberingAfterBreak="0">
    <w:nsid w:val="5148030D"/>
    <w:multiLevelType w:val="hybridMultilevel"/>
    <w:tmpl w:val="50A2E642"/>
    <w:lvl w:ilvl="0" w:tplc="080E7F64">
      <w:numFmt w:val="bullet"/>
      <w:lvlText w:val="–"/>
      <w:lvlJc w:val="left"/>
      <w:pPr>
        <w:ind w:left="140" w:hanging="17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8640BDC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D7A8DC40">
      <w:numFmt w:val="bullet"/>
      <w:lvlText w:val="•"/>
      <w:lvlJc w:val="left"/>
      <w:pPr>
        <w:ind w:left="1846" w:hanging="360"/>
      </w:pPr>
      <w:rPr>
        <w:rFonts w:hint="default"/>
      </w:rPr>
    </w:lvl>
    <w:lvl w:ilvl="3" w:tplc="1DBC27F4">
      <w:numFmt w:val="bullet"/>
      <w:lvlText w:val="•"/>
      <w:lvlJc w:val="left"/>
      <w:pPr>
        <w:ind w:left="2833" w:hanging="360"/>
      </w:pPr>
      <w:rPr>
        <w:rFonts w:hint="default"/>
      </w:rPr>
    </w:lvl>
    <w:lvl w:ilvl="4" w:tplc="39A2496C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1870FE92">
      <w:numFmt w:val="bullet"/>
      <w:lvlText w:val="•"/>
      <w:lvlJc w:val="left"/>
      <w:pPr>
        <w:ind w:left="4806" w:hanging="360"/>
      </w:pPr>
      <w:rPr>
        <w:rFonts w:hint="default"/>
      </w:rPr>
    </w:lvl>
    <w:lvl w:ilvl="6" w:tplc="E548860C">
      <w:numFmt w:val="bullet"/>
      <w:lvlText w:val="•"/>
      <w:lvlJc w:val="left"/>
      <w:pPr>
        <w:ind w:left="5793" w:hanging="360"/>
      </w:pPr>
      <w:rPr>
        <w:rFonts w:hint="default"/>
      </w:rPr>
    </w:lvl>
    <w:lvl w:ilvl="7" w:tplc="07A8350C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9E467FFA">
      <w:numFmt w:val="bullet"/>
      <w:lvlText w:val="•"/>
      <w:lvlJc w:val="left"/>
      <w:pPr>
        <w:ind w:left="7766" w:hanging="360"/>
      </w:pPr>
      <w:rPr>
        <w:rFonts w:hint="default"/>
      </w:rPr>
    </w:lvl>
  </w:abstractNum>
  <w:abstractNum w:abstractNumId="5" w15:restartNumberingAfterBreak="0">
    <w:nsid w:val="58352429"/>
    <w:multiLevelType w:val="hybridMultilevel"/>
    <w:tmpl w:val="FC0CE310"/>
    <w:lvl w:ilvl="0" w:tplc="75BAF3AA">
      <w:start w:val="1"/>
      <w:numFmt w:val="decimal"/>
      <w:lvlText w:val="%1."/>
      <w:lvlJc w:val="left"/>
      <w:pPr>
        <w:ind w:left="69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4"/>
        <w:szCs w:val="24"/>
      </w:rPr>
    </w:lvl>
    <w:lvl w:ilvl="1" w:tplc="741607CC"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57F0FEAE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20C4D4C"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ED465B8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65F00A38"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874E53CC">
      <w:numFmt w:val="bullet"/>
      <w:lvlText w:val="•"/>
      <w:lvlJc w:val="left"/>
      <w:pPr>
        <w:ind w:left="6124" w:hanging="360"/>
      </w:pPr>
      <w:rPr>
        <w:rFonts w:hint="default"/>
      </w:rPr>
    </w:lvl>
    <w:lvl w:ilvl="7" w:tplc="2214BA84">
      <w:numFmt w:val="bullet"/>
      <w:lvlText w:val="•"/>
      <w:lvlJc w:val="left"/>
      <w:pPr>
        <w:ind w:left="7028" w:hanging="360"/>
      </w:pPr>
      <w:rPr>
        <w:rFonts w:hint="default"/>
      </w:rPr>
    </w:lvl>
    <w:lvl w:ilvl="8" w:tplc="EB162F2E">
      <w:numFmt w:val="bullet"/>
      <w:lvlText w:val="•"/>
      <w:lvlJc w:val="left"/>
      <w:pPr>
        <w:ind w:left="7932" w:hanging="360"/>
      </w:pPr>
      <w:rPr>
        <w:rFonts w:hint="default"/>
      </w:rPr>
    </w:lvl>
  </w:abstractNum>
  <w:num w:numId="1" w16cid:durableId="765341919">
    <w:abstractNumId w:val="5"/>
  </w:num>
  <w:num w:numId="2" w16cid:durableId="1294410748">
    <w:abstractNumId w:val="3"/>
  </w:num>
  <w:num w:numId="3" w16cid:durableId="1549799983">
    <w:abstractNumId w:val="2"/>
  </w:num>
  <w:num w:numId="4" w16cid:durableId="1618951200">
    <w:abstractNumId w:val="0"/>
  </w:num>
  <w:num w:numId="5" w16cid:durableId="1292204776">
    <w:abstractNumId w:val="4"/>
  </w:num>
  <w:num w:numId="6" w16cid:durableId="147371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5E"/>
    <w:rsid w:val="000D58FC"/>
    <w:rsid w:val="000E4C54"/>
    <w:rsid w:val="001368A4"/>
    <w:rsid w:val="0018607C"/>
    <w:rsid w:val="001A240E"/>
    <w:rsid w:val="00204C17"/>
    <w:rsid w:val="002B659D"/>
    <w:rsid w:val="003869EC"/>
    <w:rsid w:val="003E7870"/>
    <w:rsid w:val="00431D33"/>
    <w:rsid w:val="004D5F11"/>
    <w:rsid w:val="00542C97"/>
    <w:rsid w:val="0054715E"/>
    <w:rsid w:val="00622167"/>
    <w:rsid w:val="0073314A"/>
    <w:rsid w:val="00885909"/>
    <w:rsid w:val="008A78AC"/>
    <w:rsid w:val="00951EA3"/>
    <w:rsid w:val="009E7164"/>
    <w:rsid w:val="00AE6117"/>
    <w:rsid w:val="00B514D3"/>
    <w:rsid w:val="00B526ED"/>
    <w:rsid w:val="00B67611"/>
    <w:rsid w:val="00B71865"/>
    <w:rsid w:val="00B91F7E"/>
    <w:rsid w:val="00BE0D2C"/>
    <w:rsid w:val="00C1677B"/>
    <w:rsid w:val="00DA434C"/>
    <w:rsid w:val="00E82EBE"/>
    <w:rsid w:val="00F22740"/>
    <w:rsid w:val="00F9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4:docId w14:val="3845C96B"/>
  <w15:docId w15:val="{FD5296E6-98D0-4804-A89F-2C8C4E53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i/>
      <w:i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339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40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ind w:left="380"/>
    </w:pPr>
    <w:rPr>
      <w:sz w:val="16"/>
      <w:szCs w:val="16"/>
    </w:rPr>
  </w:style>
  <w:style w:type="paragraph" w:styleId="TOC3">
    <w:name w:val="toc 3"/>
    <w:basedOn w:val="Normal"/>
    <w:uiPriority w:val="1"/>
    <w:qFormat/>
    <w:pPr>
      <w:spacing w:line="243" w:lineRule="exact"/>
      <w:ind w:left="38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43" w:lineRule="exact"/>
      <w:ind w:left="620"/>
    </w:pPr>
    <w:rPr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32" w:lineRule="exact"/>
      <w:ind w:left="14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1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F7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1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F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yperlink" Target="http://www.w3.org/Protocols/rfc2616/rfc2616-sec14.html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image" Target="media/image8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Relationship Id="rId22" Type="http://schemas.openxmlformats.org/officeDocument/2006/relationships/image" Target="media/image7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10D8DCD114435A320CB4B20275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05A22-8000-4F4E-8EE3-202D8CD8DAD9}"/>
      </w:docPartPr>
      <w:docPartBody>
        <w:p w:rsidR="00F243C4" w:rsidRDefault="001F1ADD" w:rsidP="001F1ADD">
          <w:pPr>
            <w:pStyle w:val="D9910D8DCD114435A320CB4B2027573C"/>
          </w:pPr>
          <w:r>
            <w:t>[Type here]</w:t>
          </w:r>
        </w:p>
      </w:docPartBody>
    </w:docPart>
    <w:docPart>
      <w:docPartPr>
        <w:name w:val="36D444C2764C440391E1555AC7F3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0E7D-5A99-436E-B812-B34ECFA3F11C}"/>
      </w:docPartPr>
      <w:docPartBody>
        <w:p w:rsidR="00F243C4" w:rsidRDefault="001F1ADD" w:rsidP="001F1ADD">
          <w:pPr>
            <w:pStyle w:val="36D444C2764C440391E1555AC7F36BF3"/>
          </w:pPr>
          <w:r>
            <w:t>[Type here]</w:t>
          </w:r>
        </w:p>
      </w:docPartBody>
    </w:docPart>
    <w:docPart>
      <w:docPartPr>
        <w:name w:val="2472B648E8AE4EF6A3CD4CFE0FBF8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49EF-2047-4FCC-ACAF-019966240A4C}"/>
      </w:docPartPr>
      <w:docPartBody>
        <w:p w:rsidR="00F243C4" w:rsidRDefault="001F1ADD" w:rsidP="001F1ADD">
          <w:pPr>
            <w:pStyle w:val="2472B648E8AE4EF6A3CD4CFE0FBF84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D"/>
    <w:rsid w:val="001F1ADD"/>
    <w:rsid w:val="0031644D"/>
    <w:rsid w:val="00B65837"/>
    <w:rsid w:val="00F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910D8DCD114435A320CB4B2027573C">
    <w:name w:val="D9910D8DCD114435A320CB4B2027573C"/>
    <w:rsid w:val="001F1ADD"/>
  </w:style>
  <w:style w:type="paragraph" w:customStyle="1" w:styleId="36D444C2764C440391E1555AC7F36BF3">
    <w:name w:val="36D444C2764C440391E1555AC7F36BF3"/>
    <w:rsid w:val="001F1ADD"/>
  </w:style>
  <w:style w:type="paragraph" w:customStyle="1" w:styleId="2472B648E8AE4EF6A3CD4CFE0FBF8476">
    <w:name w:val="2472B648E8AE4EF6A3CD4CFE0FBF8476"/>
    <w:rsid w:val="001F1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AAAD79932814791EAEC248078D40E" ma:contentTypeVersion="17" ma:contentTypeDescription="Create a new document." ma:contentTypeScope="" ma:versionID="630f8f8e3506d954cf57ce07b2b5d826">
  <xsd:schema xmlns:xsd="http://www.w3.org/2001/XMLSchema" xmlns:xs="http://www.w3.org/2001/XMLSchema" xmlns:p="http://schemas.microsoft.com/office/2006/metadata/properties" xmlns:ns1="http://schemas.microsoft.com/sharepoint/v3" xmlns:ns2="1b83e80e-83d2-4cef-8b16-0d088ea784a9" xmlns:ns3="ee0fd180-b760-4a0d-aca5-fb42a84d4cc6" targetNamespace="http://schemas.microsoft.com/office/2006/metadata/properties" ma:root="true" ma:fieldsID="0f411d3e2c2d9ba775a5d4e6672d12dc" ns1:_="" ns2:_="" ns3:_="">
    <xsd:import namespace="http://schemas.microsoft.com/sharepoint/v3"/>
    <xsd:import namespace="1b83e80e-83d2-4cef-8b16-0d088ea784a9"/>
    <xsd:import namespace="ee0fd180-b760-4a0d-aca5-fb42a84d4c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3e80e-83d2-4cef-8b16-0d088ea7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1087d73-5bfe-4c6e-a130-3d60249556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fd180-b760-4a0d-aca5-fb42a84d4cc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9030bfe-255a-4fe3-9bcc-64e4906f52ef}" ma:internalName="TaxCatchAll" ma:showField="CatchAllData" ma:web="ee0fd180-b760-4a0d-aca5-fb42a84d4c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ee0fd180-b760-4a0d-aca5-fb42a84d4cc6" xsi:nil="true"/>
    <lcf76f155ced4ddcb4097134ff3c332f xmlns="1b83e80e-83d2-4cef-8b16-0d088ea784a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9C0942-AAE8-4EA1-A828-409956EE1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b83e80e-83d2-4cef-8b16-0d088ea784a9"/>
    <ds:schemaRef ds:uri="ee0fd180-b760-4a0d-aca5-fb42a84d4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81EFE3-B625-4657-8300-AE2CEB799F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0fd180-b760-4a0d-aca5-fb42a84d4cc6"/>
    <ds:schemaRef ds:uri="1b83e80e-83d2-4cef-8b16-0d088ea784a9"/>
  </ds:schemaRefs>
</ds:datastoreItem>
</file>

<file path=customXml/itemProps3.xml><?xml version="1.0" encoding="utf-8"?>
<ds:datastoreItem xmlns:ds="http://schemas.openxmlformats.org/officeDocument/2006/customXml" ds:itemID="{F285FD50-562F-4BEF-8CAD-65D59ABDC90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4689</Words>
  <Characters>26730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IDFC FIRST Bank API Guidelines.docx</vt:lpstr>
    </vt:vector>
  </TitlesOfParts>
  <Company/>
  <LinksUpToDate>false</LinksUpToDate>
  <CharactersWithSpaces>31357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IDFC FIRST Bank API Guidelines.docx</dc:title>
  <dc:creator>yogesh.khandelwal</dc:creator>
  <cp:lastModifiedBy>Divakar Kadupu</cp:lastModifiedBy>
  <cp:revision>2</cp:revision>
  <dcterms:created xsi:type="dcterms:W3CDTF">2022-10-27T08:55:00Z</dcterms:created>
  <dcterms:modified xsi:type="dcterms:W3CDTF">2022-10-27T08:55:00Z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LastSaved">
    <vt:filetime>2021-09-15T00:00:00Z</vt:filetime>
  </property>
  <property fmtid="{D5CDD505-2E9C-101B-9397-08002B2CF9AE}" pid="4" name="ContentTypeId">
    <vt:lpwstr>0x010100C39AAAD79932814791EAEC248078D40E</vt:lpwstr>
  </property>
</Properties>
</file>