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F3D7" w14:textId="77777777" w:rsidR="0013243F" w:rsidRDefault="0013243F" w:rsidP="0013243F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21B24F5B" w14:textId="77777777" w:rsidR="0013243F" w:rsidRDefault="0013243F" w:rsidP="0013243F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09B1E24" w14:textId="7F9DEA64" w:rsidR="0013243F" w:rsidRDefault="0013243F" w:rsidP="0013243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0F72AB" w:rsidRPr="000F72A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9E01AE0" w14:textId="3122815E" w:rsidR="0013243F" w:rsidRDefault="0013243F" w:rsidP="0013243F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="007B218C" w:rsidRPr="007B218C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5573EE5F" w14:textId="77777777" w:rsidR="0013243F" w:rsidRDefault="0013243F" w:rsidP="0013243F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B8C9B09" w14:textId="77777777" w:rsidR="0013243F" w:rsidRDefault="0013243F" w:rsidP="0013243F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C249105" w14:textId="77777777" w:rsidR="0013243F" w:rsidRDefault="0013243F" w:rsidP="0013243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1DC441B" w14:textId="77777777" w:rsidR="0013243F" w:rsidRDefault="0013243F" w:rsidP="0013243F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5A2DB119" w14:textId="77777777" w:rsidR="0013243F" w:rsidRDefault="0013243F" w:rsidP="0013243F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EFFE80" w14:textId="700180FE" w:rsidR="0013243F" w:rsidRDefault="0013243F" w:rsidP="0013243F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</w:t>
      </w:r>
      <w:r w:rsidR="00D94B8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Троценко Иван Алексеевич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D94B8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</w:p>
    <w:p w14:paraId="030335FE" w14:textId="313BF979" w:rsidR="0013243F" w:rsidRDefault="0013243F" w:rsidP="0013243F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r w:rsidR="00D94B8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</w:t>
      </w:r>
      <w:r w:rsidR="00D94B8A" w:rsidRPr="00D94B8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нформационные системы и технологии</w:t>
      </w:r>
    </w:p>
    <w:p w14:paraId="2D3AFB4F" w14:textId="77777777" w:rsidR="0013243F" w:rsidRDefault="0013243F" w:rsidP="0013243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AC7DBB8" w14:textId="0E865C2A" w:rsidR="0013243F" w:rsidRDefault="0013243F" w:rsidP="0013243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_______________ Дата </w:t>
      </w:r>
      <w:r w:rsidR="00432F04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22.05.2025</w:t>
      </w:r>
    </w:p>
    <w:p w14:paraId="70450067" w14:textId="58B0B406" w:rsidR="0013243F" w:rsidRPr="00432F04" w:rsidRDefault="0013243F" w:rsidP="0013243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4F0E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 Гулшат</w:t>
      </w:r>
    </w:p>
    <w:p w14:paraId="222D521A" w14:textId="77777777" w:rsidR="0013243F" w:rsidRDefault="0013243F" w:rsidP="0013243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FB36B77" w14:textId="77777777" w:rsidR="0013243F" w:rsidRDefault="0013243F" w:rsidP="0013243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2E7AA9" w14:textId="77777777" w:rsidR="0013243F" w:rsidRDefault="0013243F" w:rsidP="0013243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43259A7" w14:textId="6E2B7238" w:rsidR="00467B23" w:rsidRDefault="0013243F" w:rsidP="0013243F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0EC90961" w14:textId="77777777" w:rsidR="00480F1E" w:rsidRDefault="00480F1E" w:rsidP="00480F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51799019" w14:textId="77777777" w:rsidR="00480F1E" w:rsidRPr="00C60EFB" w:rsidRDefault="00480F1E" w:rsidP="00480F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A0252" w14:textId="77777777" w:rsidR="00480F1E" w:rsidRPr="00C60EFB" w:rsidRDefault="00480F1E" w:rsidP="00480F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257EB91" w14:textId="77777777" w:rsidR="00480F1E" w:rsidRDefault="00480F1E" w:rsidP="00480F1E">
      <w:pPr>
        <w:pStyle w:val="a4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51F4E31B" w14:textId="77777777" w:rsidR="00480F1E" w:rsidRPr="00194661" w:rsidRDefault="00480F1E" w:rsidP="00480F1E">
      <w:pPr>
        <w:pStyle w:val="a4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3AB95CF3" w14:textId="77777777" w:rsidR="00480F1E" w:rsidRPr="00194661" w:rsidRDefault="00480F1E" w:rsidP="00480F1E">
      <w:pPr>
        <w:pStyle w:val="a4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742F9D75" w14:textId="77777777" w:rsidR="00480F1E" w:rsidRDefault="00480F1E" w:rsidP="00480F1E">
      <w:pPr>
        <w:pStyle w:val="a4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61B880C5" w14:textId="77777777" w:rsidR="00480F1E" w:rsidRDefault="00480F1E" w:rsidP="00480F1E">
      <w:pPr>
        <w:pStyle w:val="a4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7E30FBBA" w14:textId="77777777" w:rsidR="00480F1E" w:rsidRPr="00194661" w:rsidRDefault="00480F1E" w:rsidP="00480F1E">
      <w:pPr>
        <w:pStyle w:val="a4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3835F992" w14:textId="77777777" w:rsidR="00480F1E" w:rsidRDefault="00480F1E" w:rsidP="00480F1E">
      <w:pPr>
        <w:pStyle w:val="a4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9B41834" w14:textId="77777777" w:rsidR="00480F1E" w:rsidRDefault="00480F1E" w:rsidP="00480F1E">
      <w:pPr>
        <w:pStyle w:val="a4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5D114547" w14:textId="77777777" w:rsidR="00480F1E" w:rsidRDefault="00480F1E" w:rsidP="00480F1E">
      <w:pPr>
        <w:pStyle w:val="a4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7A9B8C15" w14:textId="77777777" w:rsidR="00480F1E" w:rsidRDefault="00480F1E" w:rsidP="00480F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9F2EC" w14:textId="77777777" w:rsidR="00480F1E" w:rsidRPr="00097297" w:rsidRDefault="00480F1E" w:rsidP="00480F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1C913C9" w14:textId="77777777" w:rsidR="00480F1E" w:rsidRDefault="00480F1E" w:rsidP="00480F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7A08EDDE" w14:textId="77777777" w:rsidR="00480F1E" w:rsidRDefault="00480F1E" w:rsidP="00480F1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7C882A3B" w14:textId="439A5469" w:rsidR="00480F1E" w:rsidRDefault="00480F1E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2A5163D" w14:textId="6252F0AF" w:rsidR="00480F1E" w:rsidRDefault="00480F1E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2E85134" w14:textId="457FF362" w:rsidR="00480F1E" w:rsidRDefault="00480F1E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A8D8FB" w14:textId="609901FA" w:rsidR="00480F1E" w:rsidRDefault="00480F1E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8EDCA21" w14:textId="05704CED" w:rsidR="00480F1E" w:rsidRDefault="00480F1E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043DA04" w14:textId="060FB4F5" w:rsidR="00480F1E" w:rsidRDefault="00480F1E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F2EC3C5" w14:textId="42D255DF" w:rsidR="00D142F6" w:rsidRDefault="00D142F6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sectPr w:rsidR="00D142F6" w:rsidSect="00D142F6">
          <w:footerReference w:type="default" r:id="rId7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FB5492B" w14:textId="517E7CD7" w:rsidR="004F0797" w:rsidRPr="00A1173C" w:rsidRDefault="004F0797" w:rsidP="00CB1F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ВВЕДЕНИЕ</w:t>
      </w:r>
    </w:p>
    <w:p w14:paraId="13C9D2BF" w14:textId="37A27EC1" w:rsidR="009753FE" w:rsidRDefault="004F0797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1. </w:t>
      </w:r>
      <w:r w:rsidR="009753FE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Общая информация о проекте</w:t>
      </w:r>
    </w:p>
    <w:p w14:paraId="14778395" w14:textId="65BEE4C8" w:rsidR="004F0797" w:rsidRPr="004F0797" w:rsidRDefault="004F0797" w:rsidP="00CB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- Название проекта: Собственный бизнес в партнёрстве с «Texel». Аватары для метавселенных, VR и игр (I курс)</w:t>
      </w:r>
    </w:p>
    <w:p w14:paraId="7C9CAF69" w14:textId="75FC2907" w:rsidR="004F0797" w:rsidRPr="004F0797" w:rsidRDefault="004F0797" w:rsidP="00CB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-</w:t>
      </w:r>
      <w:r w:rsidR="00175E49" w:rsidRPr="00175E4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="00175E4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Цели и задачи проекта:</w:t>
      </w:r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Функциональный прототип сервиса для генерации реалистичных аватаров (3</w:t>
      </w:r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D</w:t>
      </w:r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-модель, готовая к экспорту в популярные </w:t>
      </w:r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VR</w:t>
      </w:r>
      <w:r w:rsidRPr="004F079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-платформы и игровые движки)</w:t>
      </w:r>
    </w:p>
    <w:p w14:paraId="377FD47D" w14:textId="004904A3" w:rsidR="004F0797" w:rsidRDefault="004F0797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2. </w:t>
      </w: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</w:p>
    <w:p w14:paraId="0C439658" w14:textId="6B534A16" w:rsidR="004F0797" w:rsidRPr="00401940" w:rsidRDefault="004F0797" w:rsidP="00CB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- Наименование заказчика: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Texel</w:t>
      </w:r>
    </w:p>
    <w:p w14:paraId="36C77FC3" w14:textId="754E0E59" w:rsidR="00594DD9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0194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Организационная структура:</w:t>
      </w:r>
    </w:p>
    <w:p w14:paraId="3C25E88D" w14:textId="4E895CF3" w:rsidR="00594DD9" w:rsidRPr="00F24602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- Генеральный директор</w:t>
      </w:r>
    </w:p>
    <w:p w14:paraId="295F6471" w14:textId="06BFB06B" w:rsidR="00594DD9" w:rsidRPr="00F24602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- Технический директор</w:t>
      </w:r>
    </w:p>
    <w:p w14:paraId="43E2E344" w14:textId="02DFC00F" w:rsidR="00594DD9" w:rsidRPr="00F24602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- Инженерный отдел</w:t>
      </w:r>
    </w:p>
    <w:p w14:paraId="6E14D3CE" w14:textId="5CD7A1FD" w:rsidR="00594DD9" w:rsidRPr="00F24602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- Разработка 3</w:t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/>
        </w:rPr>
        <w:t>D</w:t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-сканеров</w:t>
      </w:r>
    </w:p>
    <w:p w14:paraId="3EF3A893" w14:textId="576E5D00" w:rsidR="00594DD9" w:rsidRPr="00F24602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- Научные исследования и тестирование</w:t>
      </w:r>
    </w:p>
    <w:p w14:paraId="27103FF3" w14:textId="3FF29DAB" w:rsidR="00594DD9" w:rsidRPr="00F24602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- Отдел разработки программного обеспечения</w:t>
      </w:r>
    </w:p>
    <w:p w14:paraId="5BFB1E31" w14:textId="59978CB3" w:rsidR="00594DD9" w:rsidRPr="00F24602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- Разработка ПО с акцентом на UX</w:t>
      </w:r>
    </w:p>
    <w:p w14:paraId="28FB7EAA" w14:textId="25FD983B" w:rsidR="00594DD9" w:rsidRPr="00F24602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- Интеграция ИИ и машинного обучения</w:t>
      </w:r>
    </w:p>
    <w:p w14:paraId="4F91A8AC" w14:textId="0CC5C3D0" w:rsidR="00594DD9" w:rsidRPr="00F24602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- Директор по развитию бизнеса</w:t>
      </w:r>
    </w:p>
    <w:p w14:paraId="030A5528" w14:textId="19F5B4C4" w:rsidR="00594DD9" w:rsidRPr="00F24602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- Стратегическое планирование</w:t>
      </w:r>
    </w:p>
    <w:p w14:paraId="42842204" w14:textId="02249182" w:rsidR="00594DD9" w:rsidRPr="00F24602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- Продажи и маркетинг</w:t>
      </w:r>
    </w:p>
    <w:p w14:paraId="7182F7A6" w14:textId="4FEED495" w:rsidR="00594DD9" w:rsidRPr="00F24602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- Работа с партнёрами и клиентами</w:t>
      </w:r>
    </w:p>
    <w:p w14:paraId="3AB0D407" w14:textId="185E465A" w:rsidR="00594DD9" w:rsidRPr="00F24602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- Корпоративное управление</w:t>
      </w:r>
    </w:p>
    <w:p w14:paraId="6FA28E20" w14:textId="73BDBC97" w:rsidR="00594DD9" w:rsidRPr="00F24602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- Финансовая отчётность</w:t>
      </w:r>
    </w:p>
    <w:p w14:paraId="10B23034" w14:textId="50F8DB26" w:rsidR="00594DD9" w:rsidRPr="00F24602" w:rsidRDefault="00594DD9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</w:r>
      <w:r w:rsidRPr="00F24602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ab/>
        <w:t>- Внедрение методов управления</w:t>
      </w:r>
    </w:p>
    <w:p w14:paraId="6E5513C4" w14:textId="22CB4643" w:rsidR="00401940" w:rsidRDefault="00401940" w:rsidP="00CB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- Описание деятельности: </w:t>
      </w:r>
      <w:r w:rsidR="00D253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Разработка </w:t>
      </w:r>
      <w:r w:rsidR="00D253EF" w:rsidRPr="00D253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3</w:t>
      </w:r>
      <w:r w:rsidR="00D253E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D</w:t>
      </w:r>
      <w:r w:rsidR="00D253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-сканеров и программного обеспечения для создания цифровых моделей человека, изучение технологии компьютерного зрения и машинного обучения.</w:t>
      </w:r>
    </w:p>
    <w:p w14:paraId="54CBF395" w14:textId="52D90471" w:rsidR="00594DD9" w:rsidRDefault="004A2D2A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3. Описание задания по проектной практике</w:t>
      </w:r>
    </w:p>
    <w:p w14:paraId="771A5498" w14:textId="5C1DCF5D" w:rsidR="00527AC2" w:rsidRDefault="00527AC2" w:rsidP="00CB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Изучение работы с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git</w:t>
      </w:r>
      <w:r w:rsidRPr="00527A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создание и настройка репозитория, основные команды 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push</w:t>
      </w:r>
      <w:r w:rsidRPr="00527A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pull</w:t>
      </w:r>
      <w:r w:rsidRPr="00527A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commit</w:t>
      </w:r>
      <w:r w:rsidRPr="00527A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branch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).</w:t>
      </w:r>
    </w:p>
    <w:p w14:paraId="7EA91AAB" w14:textId="41A8079E" w:rsidR="00527AC2" w:rsidRDefault="00527AC2" w:rsidP="00CB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Изучение синтаксиса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Markdown</w:t>
      </w:r>
      <w:r w:rsidRPr="00527AC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написания документов.</w:t>
      </w:r>
    </w:p>
    <w:p w14:paraId="4AC33DA2" w14:textId="77777777" w:rsidR="00C505B1" w:rsidRDefault="00684A4A" w:rsidP="00CB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Создание статического веб-сайта: Работа с генератором статических сайтов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Hugo</w:t>
      </w:r>
      <w:r w:rsidRPr="00684A4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создание сайта об основном проекте по дисциплине </w:t>
      </w:r>
      <w:r w:rsidRPr="00684A4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Проектная деятельность</w:t>
      </w:r>
      <w:r w:rsidRPr="00684A4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со всеми необходимыми страницами и их наполнением.</w:t>
      </w:r>
    </w:p>
    <w:p w14:paraId="403D0BE7" w14:textId="77777777" w:rsidR="00C505B1" w:rsidRDefault="00C505B1" w:rsidP="00CB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Создание отчета по проектной практике.</w:t>
      </w:r>
    </w:p>
    <w:p w14:paraId="44E2AEC8" w14:textId="102750D5" w:rsidR="00684A4A" w:rsidRDefault="00BA62B3" w:rsidP="00CB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Реализация технологии на выбор, изучение работы технологии, воспроизведение практической части. Написание технического руководства по выбранной теме. Модификация проекта с ее описанием в техническом руководстве. Видео презентация выполненной работы.</w:t>
      </w:r>
    </w:p>
    <w:p w14:paraId="4F54AAA8" w14:textId="1690F2EC" w:rsidR="000A4E17" w:rsidRDefault="000A4E17" w:rsidP="00CB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Отчет с описанием хода работы проектной практики.</w:t>
      </w:r>
    </w:p>
    <w:p w14:paraId="51C4113D" w14:textId="32502C35" w:rsidR="00737D81" w:rsidRDefault="00737D81" w:rsidP="00CB1F0B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4.</w:t>
      </w:r>
      <w:r w:rsidR="006B48F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Описание достигнутых результатов по проектной практике</w:t>
      </w:r>
    </w:p>
    <w:p w14:paraId="48BCC585" w14:textId="1BF716C5" w:rsidR="006B48F4" w:rsidRDefault="00EC1A5B" w:rsidP="00CB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Были достигнуты все цели. Изучен базовый функционал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Git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Markdown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создан статический сайт при помощи генератора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Hugo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со всеми необходимыми страницами. Изучен базовый функционал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C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++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библиотеки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SDL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воспроизведена технология игры 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Tetris</w:t>
      </w:r>
      <w:r w:rsidRPr="00EC1A5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”,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качестве модификации была обновлена устаревшая часть </w:t>
      </w:r>
      <w:r w:rsidR="009712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кода, отвечающая за </w:t>
      </w:r>
      <w:r w:rsidR="00D4540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обработку ввода и вывода графики на экран</w:t>
      </w:r>
      <w:r w:rsidR="009712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 игре</w:t>
      </w:r>
      <w:r w:rsidR="00E61B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исправлены несколько багов</w:t>
      </w:r>
      <w:r w:rsidR="009712E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84108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Задокументирован ход работы по проектной практик</w:t>
      </w:r>
      <w:r w:rsidR="002F72D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</w:t>
      </w:r>
      <w:r w:rsidR="0084108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создано детально техническое руководство с описанием работы технологии.</w:t>
      </w:r>
      <w:r w:rsidR="002F72D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Создан</w:t>
      </w:r>
      <w:r w:rsidR="00411A6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отчет по проектной практике.</w:t>
      </w:r>
    </w:p>
    <w:p w14:paraId="71313B16" w14:textId="66884159" w:rsidR="00153D6A" w:rsidRDefault="00153D6A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43FED8B" w14:textId="7388AAC9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D0CD130" w14:textId="4FC1F521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EE5D2E5" w14:textId="31D8883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AEE6478" w14:textId="06913C2B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CBDF8AB" w14:textId="6EF970B0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00A1C1E" w14:textId="77777777" w:rsidR="001667E4" w:rsidRDefault="001667E4" w:rsidP="001667E4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339D518" w14:textId="6CBAA99F" w:rsidR="00153D6A" w:rsidRDefault="00153D6A" w:rsidP="001667E4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ЗАКЛЮЧЕНИЕ</w:t>
      </w:r>
    </w:p>
    <w:p w14:paraId="3FDB236D" w14:textId="61F0471E" w:rsidR="004D2B74" w:rsidRDefault="004D2B74" w:rsidP="00CB1F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Были достигнуты цели работы по </w:t>
      </w:r>
      <w:r w:rsidRPr="004D2B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Проектной деятельности</w:t>
      </w:r>
      <w:r w:rsidRPr="004D2B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4D2B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Проектной практике</w:t>
      </w:r>
      <w:r w:rsidRPr="004D2B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Заказчик получил желаемый продукт.</w:t>
      </w:r>
      <w:r w:rsidR="008571E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 ходе работы было приобретено много ценных навыков, которые не раз пригодятся в будущем.</w:t>
      </w:r>
    </w:p>
    <w:p w14:paraId="59E535CB" w14:textId="494D9C2A" w:rsidR="008C2492" w:rsidRDefault="008C2492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9919253" w14:textId="7777777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2982E8D" w14:textId="7777777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FBAF975" w14:textId="7777777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D83D3FE" w14:textId="7777777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760198A" w14:textId="7777777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E201584" w14:textId="7777777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140E48A" w14:textId="7777777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CB1DF2A" w14:textId="7777777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9E112E4" w14:textId="7777777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28308E3" w14:textId="7777777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9EE5D46" w14:textId="7777777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0EA6428" w14:textId="7777777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B8159F5" w14:textId="7777777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C1C18CB" w14:textId="7777777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DF45443" w14:textId="77777777" w:rsidR="00D42E45" w:rsidRDefault="00D42E45" w:rsidP="009753FE">
      <w:pPr>
        <w:spacing w:before="100" w:beforeAutospacing="1" w:after="100" w:afterAutospacing="1" w:line="360" w:lineRule="auto"/>
        <w:ind w:right="11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16CD4EB" w14:textId="11514AE3" w:rsidR="008C2492" w:rsidRDefault="008C2492" w:rsidP="00CB1F0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СПИСОК ИСПОЛЬЗОВАННОЙ ЛИТЕРАТУРЫ</w:t>
      </w:r>
    </w:p>
    <w:p w14:paraId="5A1885AA" w14:textId="3B02F6F4" w:rsidR="008C2492" w:rsidRPr="00C36F8E" w:rsidRDefault="000470E2" w:rsidP="00A1173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0470E2">
        <w:rPr>
          <w:sz w:val="28"/>
          <w:szCs w:val="28"/>
        </w:rPr>
        <w:t xml:space="preserve">Documentation – Hugo. Документация Hugo [Электронный ресурс]. – URL: </w:t>
      </w:r>
      <w:hyperlink r:id="rId8" w:history="1">
        <w:r w:rsidR="004C5F7D" w:rsidRPr="00BE208F">
          <w:rPr>
            <w:rStyle w:val="a3"/>
            <w:sz w:val="28"/>
            <w:szCs w:val="28"/>
          </w:rPr>
          <w:t>https://gohugo.io/documentation/</w:t>
        </w:r>
      </w:hyperlink>
      <w:r w:rsidR="004C5F7D">
        <w:rPr>
          <w:sz w:val="28"/>
          <w:szCs w:val="28"/>
        </w:rPr>
        <w:t xml:space="preserve"> </w:t>
      </w:r>
      <w:r w:rsidRPr="000470E2">
        <w:rPr>
          <w:sz w:val="28"/>
          <w:szCs w:val="28"/>
        </w:rPr>
        <w:t xml:space="preserve"> (дата обращения: </w:t>
      </w:r>
      <w:r w:rsidR="00F31FAA">
        <w:rPr>
          <w:sz w:val="28"/>
          <w:szCs w:val="28"/>
        </w:rPr>
        <w:t>13</w:t>
      </w:r>
      <w:r w:rsidRPr="000470E2">
        <w:rPr>
          <w:sz w:val="28"/>
          <w:szCs w:val="28"/>
        </w:rPr>
        <w:t>.05.2025). – Яз. англ. – Режим доступа: свободный. – Текст: электронный.</w:t>
      </w:r>
    </w:p>
    <w:p w14:paraId="5365DF64" w14:textId="1833BD43" w:rsidR="0013243F" w:rsidRPr="002A7C7C" w:rsidRDefault="00087351" w:rsidP="00C36F8E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087351">
        <w:rPr>
          <w:sz w:val="28"/>
          <w:szCs w:val="28"/>
        </w:rPr>
        <w:t xml:space="preserve">Hugo Themes. Галерея тем Hugo [Электронный ресурс]. – URL: </w:t>
      </w:r>
      <w:hyperlink r:id="rId9" w:history="1">
        <w:r w:rsidRPr="00BE208F">
          <w:rPr>
            <w:rStyle w:val="a3"/>
            <w:sz w:val="28"/>
            <w:szCs w:val="28"/>
          </w:rPr>
          <w:t>https://themes.gohugo.io/</w:t>
        </w:r>
      </w:hyperlink>
      <w:r>
        <w:rPr>
          <w:sz w:val="28"/>
          <w:szCs w:val="28"/>
        </w:rPr>
        <w:t xml:space="preserve"> </w:t>
      </w:r>
      <w:r w:rsidRPr="00087351">
        <w:rPr>
          <w:sz w:val="28"/>
          <w:szCs w:val="28"/>
        </w:rPr>
        <w:t xml:space="preserve"> (дата обращения: </w:t>
      </w:r>
      <w:r w:rsidR="00EC0687">
        <w:rPr>
          <w:sz w:val="28"/>
          <w:szCs w:val="28"/>
        </w:rPr>
        <w:t>09</w:t>
      </w:r>
      <w:r w:rsidRPr="00087351">
        <w:rPr>
          <w:sz w:val="28"/>
          <w:szCs w:val="28"/>
        </w:rPr>
        <w:t>.05.2025). – Яз. англ. – Режим доступа: свободный. – Текст: электронный.</w:t>
      </w:r>
    </w:p>
    <w:p w14:paraId="3C9FB651" w14:textId="4C127B8E" w:rsidR="002A7C7C" w:rsidRDefault="004C54CE" w:rsidP="00C36F8E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C54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Javilop.com. Учебное руководство по разработке игры Tetris на языке C++ [Электронный ресурс]. – URL: </w:t>
      </w:r>
      <w:hyperlink r:id="rId10" w:history="1">
        <w:r w:rsidRPr="00BE208F">
          <w:rPr>
            <w:rStyle w:val="a3"/>
            <w:rFonts w:ascii="Times New Roman" w:eastAsia="Times New Roman" w:hAnsi="Times New Roman" w:cs="Times New Roman"/>
            <w:iCs/>
            <w:sz w:val="28"/>
            <w:szCs w:val="28"/>
          </w:rPr>
          <w:t>https://javilop.com/gamedev/tetris-tutorial-in-c-platform-independent-focused-in-game-logic-for-beginners/</w:t>
        </w:r>
      </w:hyperlink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4C54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(дата обращения: </w:t>
      </w:r>
      <w:r w:rsidR="00CB457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19</w:t>
      </w:r>
      <w:r w:rsidRPr="004C54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.05.2025). – Яз. англ. – Режим доступа: свободный. – Текст: электронный.</w:t>
      </w:r>
    </w:p>
    <w:p w14:paraId="5B0E55E9" w14:textId="075CF2B2" w:rsidR="00AD7B45" w:rsidRDefault="00AD7B45" w:rsidP="00C36F8E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AD7B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Lazyfoo.net. Уроки по библиотеке SDL для разработки игр на C++ [Электронный ресурс]. – URL: </w:t>
      </w:r>
      <w:hyperlink r:id="rId11" w:history="1">
        <w:r w:rsidR="00DF7200" w:rsidRPr="00BE208F">
          <w:rPr>
            <w:rStyle w:val="a3"/>
            <w:rFonts w:ascii="Times New Roman" w:eastAsia="Times New Roman" w:hAnsi="Times New Roman" w:cs="Times New Roman"/>
            <w:iCs/>
            <w:sz w:val="28"/>
            <w:szCs w:val="28"/>
          </w:rPr>
          <w:t>https://lazyfoo.net/tutorials/SDL/</w:t>
        </w:r>
      </w:hyperlink>
      <w:r w:rsidR="00DF720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AD7B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(дата обращения: </w:t>
      </w:r>
      <w:r w:rsidR="0002281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19</w:t>
      </w:r>
      <w:r w:rsidRPr="00AD7B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.05.2025). – Яз. англ. – Режим доступа: свободный. – Текст: электронный.</w:t>
      </w:r>
    </w:p>
    <w:p w14:paraId="690E5297" w14:textId="4A823CBB" w:rsidR="00F150EE" w:rsidRDefault="00F150EE" w:rsidP="00C36F8E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150E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SDL Wiki. Документация по SDL2 [Электронный ресурс]. – URL: </w:t>
      </w:r>
      <w:hyperlink r:id="rId12" w:history="1">
        <w:r w:rsidRPr="00BE208F">
          <w:rPr>
            <w:rStyle w:val="a3"/>
            <w:rFonts w:ascii="Times New Roman" w:eastAsia="Times New Roman" w:hAnsi="Times New Roman" w:cs="Times New Roman"/>
            <w:iCs/>
            <w:sz w:val="28"/>
            <w:szCs w:val="28"/>
          </w:rPr>
          <w:t>https://wiki.libsdl.org/SDL2/FrontPage</w:t>
        </w:r>
      </w:hyperlink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F150E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(дата обращения: </w:t>
      </w:r>
      <w:r w:rsidR="003B2B2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19</w:t>
      </w:r>
      <w:r w:rsidRPr="00F150E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.05.2025). – Яз. англ. – Режим доступа: свободный. – Текст: электронный.</w:t>
      </w:r>
    </w:p>
    <w:p w14:paraId="6896144A" w14:textId="6D0B52A1" w:rsidR="000A5174" w:rsidRDefault="000A5174" w:rsidP="00C36F8E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0A51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W3Schools. </w:t>
      </w:r>
      <w:r w:rsidR="000927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Документация по </w:t>
      </w:r>
      <w:r w:rsidR="0009274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HTML</w:t>
      </w:r>
      <w:r w:rsidRPr="000A51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[Электронный ресурс]. – URL: </w:t>
      </w:r>
      <w:hyperlink r:id="rId13" w:history="1">
        <w:r w:rsidR="00C36D1C" w:rsidRPr="00BE208F">
          <w:rPr>
            <w:rStyle w:val="a3"/>
            <w:rFonts w:ascii="Times New Roman" w:eastAsia="Times New Roman" w:hAnsi="Times New Roman" w:cs="Times New Roman"/>
            <w:iCs/>
            <w:sz w:val="28"/>
            <w:szCs w:val="28"/>
          </w:rPr>
          <w:t>https://www.w3schools.com/html/</w:t>
        </w:r>
      </w:hyperlink>
      <w:r w:rsidR="00C36D1C" w:rsidRPr="00C36D1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0A51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(дата обращения: </w:t>
      </w:r>
      <w:r w:rsidR="00F4087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13</w:t>
      </w:r>
      <w:r w:rsidRPr="000A517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.05.2025). – Яз. англ. – Режим доступа: свободный. – Текст: электронный.</w:t>
      </w:r>
    </w:p>
    <w:p w14:paraId="7D9DF6B6" w14:textId="68D1F0E4" w:rsidR="00DD4536" w:rsidRPr="00C36F8E" w:rsidRDefault="00DD4536" w:rsidP="00C36F8E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D453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YouTube.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Плейлист видеоуроков по созданию статических сайтов на </w:t>
      </w:r>
      <w:r w:rsidR="00E2131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Hugo</w:t>
      </w:r>
      <w:r w:rsidR="00E21312" w:rsidRPr="00DD453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E21312" w:rsidRPr="00E2131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[</w:t>
      </w:r>
      <w:r w:rsidRPr="00DD453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Электронный ресурс]. – URL: </w:t>
      </w:r>
      <w:hyperlink r:id="rId14" w:history="1">
        <w:r w:rsidRPr="00BE208F">
          <w:rPr>
            <w:rStyle w:val="a3"/>
            <w:rFonts w:ascii="Times New Roman" w:eastAsia="Times New Roman" w:hAnsi="Times New Roman" w:cs="Times New Roman"/>
            <w:iCs/>
            <w:sz w:val="28"/>
            <w:szCs w:val="28"/>
          </w:rPr>
          <w:t>https://www.youtube.com/playlist?list=PLLAZ4kZ9dFpOnyRlyS-liKL5ReHDcj4G3</w:t>
        </w:r>
      </w:hyperlink>
      <w:r w:rsidRPr="00DD453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DD453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(дата обращения: </w:t>
      </w:r>
      <w:r w:rsidR="00A56FA5" w:rsidRPr="0072335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0</w:t>
      </w:r>
      <w:r w:rsidR="0092327C" w:rsidRPr="00A56FA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8</w:t>
      </w:r>
      <w:r w:rsidRPr="00DD453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.05.2025). – Яз. англ. – Режим доступа: свободный. – Текст: электронный.</w:t>
      </w:r>
    </w:p>
    <w:sectPr w:rsidR="00DD4536" w:rsidRPr="00C36F8E" w:rsidSect="00D142F6">
      <w:footerReference w:type="default" r:id="rId1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E7CA0" w14:textId="77777777" w:rsidR="00D55C6D" w:rsidRDefault="00D55C6D" w:rsidP="00D142F6">
      <w:pPr>
        <w:spacing w:after="0" w:line="240" w:lineRule="auto"/>
      </w:pPr>
      <w:r>
        <w:separator/>
      </w:r>
    </w:p>
  </w:endnote>
  <w:endnote w:type="continuationSeparator" w:id="0">
    <w:p w14:paraId="04B2C2AE" w14:textId="77777777" w:rsidR="00D55C6D" w:rsidRDefault="00D55C6D" w:rsidP="00D1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CA18" w14:textId="11BB3EF0" w:rsidR="00D142F6" w:rsidRDefault="00D142F6" w:rsidP="00D142F6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911840"/>
      <w:docPartObj>
        <w:docPartGallery w:val="Page Numbers (Bottom of Page)"/>
        <w:docPartUnique/>
      </w:docPartObj>
    </w:sdtPr>
    <w:sdtContent>
      <w:p w14:paraId="2A79D4EA" w14:textId="0EAAF5F3" w:rsidR="00D142F6" w:rsidRDefault="00D142F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038154" w14:textId="77777777" w:rsidR="00D142F6" w:rsidRDefault="00D142F6" w:rsidP="00D142F6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490D8" w14:textId="77777777" w:rsidR="00D55C6D" w:rsidRDefault="00D55C6D" w:rsidP="00D142F6">
      <w:pPr>
        <w:spacing w:after="0" w:line="240" w:lineRule="auto"/>
      </w:pPr>
      <w:r>
        <w:separator/>
      </w:r>
    </w:p>
  </w:footnote>
  <w:footnote w:type="continuationSeparator" w:id="0">
    <w:p w14:paraId="2082CDEF" w14:textId="77777777" w:rsidR="00D55C6D" w:rsidRDefault="00D55C6D" w:rsidP="00D1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055EF6"/>
    <w:multiLevelType w:val="hybridMultilevel"/>
    <w:tmpl w:val="6882AC42"/>
    <w:lvl w:ilvl="0" w:tplc="B6068D0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70"/>
    <w:rsid w:val="00021673"/>
    <w:rsid w:val="00022815"/>
    <w:rsid w:val="000470E2"/>
    <w:rsid w:val="00087351"/>
    <w:rsid w:val="00092745"/>
    <w:rsid w:val="000A4E17"/>
    <w:rsid w:val="000A5174"/>
    <w:rsid w:val="000F72AB"/>
    <w:rsid w:val="00115DD0"/>
    <w:rsid w:val="0013243F"/>
    <w:rsid w:val="00153D6A"/>
    <w:rsid w:val="001667E4"/>
    <w:rsid w:val="00175E49"/>
    <w:rsid w:val="001B2C1D"/>
    <w:rsid w:val="002A7C7C"/>
    <w:rsid w:val="002C0FC2"/>
    <w:rsid w:val="002F72D0"/>
    <w:rsid w:val="003B2B2F"/>
    <w:rsid w:val="003D66AC"/>
    <w:rsid w:val="00401940"/>
    <w:rsid w:val="00402150"/>
    <w:rsid w:val="00411A61"/>
    <w:rsid w:val="00432F04"/>
    <w:rsid w:val="00467B23"/>
    <w:rsid w:val="00472184"/>
    <w:rsid w:val="00480F1E"/>
    <w:rsid w:val="004A2D2A"/>
    <w:rsid w:val="004C54CE"/>
    <w:rsid w:val="004C5F7D"/>
    <w:rsid w:val="004D2B74"/>
    <w:rsid w:val="004D3F60"/>
    <w:rsid w:val="004E4BEA"/>
    <w:rsid w:val="004F0797"/>
    <w:rsid w:val="004F0EEB"/>
    <w:rsid w:val="00527AC2"/>
    <w:rsid w:val="00594DD9"/>
    <w:rsid w:val="00684A4A"/>
    <w:rsid w:val="006B48F4"/>
    <w:rsid w:val="0072335D"/>
    <w:rsid w:val="00737D81"/>
    <w:rsid w:val="007B218C"/>
    <w:rsid w:val="0084108A"/>
    <w:rsid w:val="008571EC"/>
    <w:rsid w:val="00896FE8"/>
    <w:rsid w:val="008C2492"/>
    <w:rsid w:val="0092327C"/>
    <w:rsid w:val="009712E1"/>
    <w:rsid w:val="009753FE"/>
    <w:rsid w:val="00A1173C"/>
    <w:rsid w:val="00A565CF"/>
    <w:rsid w:val="00A56FA5"/>
    <w:rsid w:val="00A57F70"/>
    <w:rsid w:val="00AD7B45"/>
    <w:rsid w:val="00B13827"/>
    <w:rsid w:val="00B46FC2"/>
    <w:rsid w:val="00B61FE9"/>
    <w:rsid w:val="00BA62B3"/>
    <w:rsid w:val="00C36D1C"/>
    <w:rsid w:val="00C36F8E"/>
    <w:rsid w:val="00C505B1"/>
    <w:rsid w:val="00CB1F0B"/>
    <w:rsid w:val="00CB4577"/>
    <w:rsid w:val="00CF6914"/>
    <w:rsid w:val="00D142F6"/>
    <w:rsid w:val="00D173DA"/>
    <w:rsid w:val="00D253EF"/>
    <w:rsid w:val="00D42E45"/>
    <w:rsid w:val="00D4540D"/>
    <w:rsid w:val="00D55C6D"/>
    <w:rsid w:val="00D94B8A"/>
    <w:rsid w:val="00DA4939"/>
    <w:rsid w:val="00DD4536"/>
    <w:rsid w:val="00DF7200"/>
    <w:rsid w:val="00E21312"/>
    <w:rsid w:val="00E61BEC"/>
    <w:rsid w:val="00EC0687"/>
    <w:rsid w:val="00EC1A5B"/>
    <w:rsid w:val="00F150EE"/>
    <w:rsid w:val="00F239C2"/>
    <w:rsid w:val="00F24602"/>
    <w:rsid w:val="00F24C39"/>
    <w:rsid w:val="00F31FAA"/>
    <w:rsid w:val="00F4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BE3E4"/>
  <w15:chartTrackingRefBased/>
  <w15:docId w15:val="{04A51618-5226-45E3-A87E-97D7B6EE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43F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691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80F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14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42F6"/>
    <w:rPr>
      <w:rFonts w:ascii="Calibri" w:eastAsia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D14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42F6"/>
    <w:rPr>
      <w:rFonts w:ascii="Calibri" w:eastAsia="Calibri" w:hAnsi="Calibri" w:cs="Calibri"/>
      <w:lang w:eastAsia="ru-RU"/>
    </w:rPr>
  </w:style>
  <w:style w:type="character" w:styleId="a9">
    <w:name w:val="Unresolved Mention"/>
    <w:basedOn w:val="a0"/>
    <w:uiPriority w:val="99"/>
    <w:semiHidden/>
    <w:unhideWhenUsed/>
    <w:rsid w:val="00C36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hugo.io/documentation/" TargetMode="External"/><Relationship Id="rId13" Type="http://schemas.openxmlformats.org/officeDocument/2006/relationships/hyperlink" Target="https://www.w3schools.com/html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iki.libsdl.org/SDL2/FrontPag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zyfoo.net/tutorials/SDL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javilop.com/gamedev/tetris-tutorial-in-c-platform-independent-focused-in-game-logic-for-beginn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mes.gohugo.io/" TargetMode="External"/><Relationship Id="rId14" Type="http://schemas.openxmlformats.org/officeDocument/2006/relationships/hyperlink" Target="https://www.youtube.com/playlist?list=PLLAZ4kZ9dFpOnyRlyS-liKL5ReHDcj4G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2025-05-19T16:40:00Z</dcterms:created>
  <dcterms:modified xsi:type="dcterms:W3CDTF">2025-05-20T17:21:00Z</dcterms:modified>
</cp:coreProperties>
</file>