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B8D" w14:textId="3F5ACD58" w:rsidR="00A04955" w:rsidRPr="00A1543A" w:rsidRDefault="00A1543A" w:rsidP="00A1543A">
      <w:pPr>
        <w:jc w:val="center"/>
        <w:rPr>
          <w:b/>
          <w:bCs/>
        </w:rPr>
      </w:pPr>
      <w:r w:rsidRPr="00A1543A">
        <w:rPr>
          <w:b/>
          <w:bCs/>
        </w:rPr>
        <w:t>Econ 340: Research Project Submission 1</w:t>
      </w:r>
      <w:r w:rsidR="00991E2B">
        <w:rPr>
          <w:b/>
          <w:bCs/>
        </w:rPr>
        <w:t xml:space="preserve"> Example</w:t>
      </w:r>
    </w:p>
    <w:p w14:paraId="7AFCDC2A" w14:textId="1293B7C1" w:rsidR="00A1543A" w:rsidRDefault="00A1543A" w:rsidP="00A1543A">
      <w:pPr>
        <w:jc w:val="center"/>
        <w:rPr>
          <w:b/>
          <w:bCs/>
        </w:rPr>
      </w:pPr>
      <w:r w:rsidRPr="00A1543A">
        <w:rPr>
          <w:b/>
          <w:bCs/>
        </w:rPr>
        <w:t>Student Name 1 and Student Name 2</w:t>
      </w:r>
    </w:p>
    <w:p w14:paraId="47FD16FE" w14:textId="5367EABC" w:rsidR="00A1543A" w:rsidRDefault="00A1543A" w:rsidP="00A1543A">
      <w:pPr>
        <w:jc w:val="center"/>
        <w:rPr>
          <w:b/>
          <w:bCs/>
        </w:rPr>
      </w:pPr>
    </w:p>
    <w:p w14:paraId="09803287" w14:textId="59C8C901" w:rsidR="00A1543A" w:rsidRDefault="00A1543A" w:rsidP="00A1543A">
      <w:pPr>
        <w:pStyle w:val="ListParagraph"/>
        <w:numPr>
          <w:ilvl w:val="0"/>
          <w:numId w:val="2"/>
        </w:numPr>
      </w:pPr>
      <w:r w:rsidRPr="00A1543A">
        <w:t xml:space="preserve">Clearly specify what </w:t>
      </w:r>
      <w:r>
        <w:t>your research question is</w:t>
      </w:r>
      <w:r w:rsidRPr="00A1543A">
        <w:t>.</w:t>
      </w:r>
    </w:p>
    <w:p w14:paraId="06D40043" w14:textId="77777777" w:rsidR="00A1543A" w:rsidRDefault="00A1543A" w:rsidP="00A1543A">
      <w:pPr>
        <w:pStyle w:val="ListParagraph"/>
      </w:pPr>
    </w:p>
    <w:p w14:paraId="388DEF9F" w14:textId="571371C8" w:rsidR="00A1543A" w:rsidRPr="003C2383" w:rsidRDefault="003C2383" w:rsidP="00A1543A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Does</w:t>
      </w:r>
      <w:r w:rsidR="006F4486" w:rsidRPr="003C2383">
        <w:rPr>
          <w:i/>
          <w:iCs/>
        </w:rPr>
        <w:t xml:space="preserve"> </w:t>
      </w:r>
      <w:r w:rsidR="006415BF">
        <w:rPr>
          <w:i/>
          <w:iCs/>
        </w:rPr>
        <w:t xml:space="preserve">the </w:t>
      </w:r>
      <w:r w:rsidR="006415BF" w:rsidRPr="00826CB2">
        <w:rPr>
          <w:i/>
          <w:iCs/>
        </w:rPr>
        <w:t>student-teacher</w:t>
      </w:r>
      <w:r w:rsidR="006415BF">
        <w:rPr>
          <w:i/>
          <w:iCs/>
        </w:rPr>
        <w:t xml:space="preserve"> ratio</w:t>
      </w:r>
      <w:r w:rsidR="006415BF" w:rsidRPr="003C2383">
        <w:rPr>
          <w:i/>
          <w:iCs/>
        </w:rPr>
        <w:t xml:space="preserve"> </w:t>
      </w:r>
      <w:r w:rsidR="006F4486" w:rsidRPr="003C2383">
        <w:rPr>
          <w:i/>
          <w:iCs/>
        </w:rPr>
        <w:t>affect elem</w:t>
      </w:r>
      <w:r w:rsidRPr="003C2383">
        <w:rPr>
          <w:i/>
          <w:iCs/>
        </w:rPr>
        <w:t>entary school education?</w:t>
      </w:r>
      <w:r w:rsidR="006F4486" w:rsidRPr="003C2383">
        <w:rPr>
          <w:i/>
          <w:iCs/>
        </w:rPr>
        <w:t xml:space="preserve"> </w:t>
      </w:r>
    </w:p>
    <w:p w14:paraId="071BF92E" w14:textId="57331461" w:rsidR="00A1543A" w:rsidRPr="00A1543A" w:rsidRDefault="00A1543A" w:rsidP="00A1543A"/>
    <w:p w14:paraId="5DA1AFB1" w14:textId="0E1AC191" w:rsidR="00A1543A" w:rsidRDefault="00A1543A" w:rsidP="00A1543A">
      <w:pPr>
        <w:pStyle w:val="ListParagraph"/>
        <w:numPr>
          <w:ilvl w:val="0"/>
          <w:numId w:val="2"/>
        </w:numPr>
      </w:pPr>
      <w:r w:rsidRPr="00A1543A">
        <w:t>Why do you think this question is interesting or important?</w:t>
      </w:r>
    </w:p>
    <w:p w14:paraId="33808622" w14:textId="77777777" w:rsidR="00A1543A" w:rsidRDefault="00A1543A" w:rsidP="00A1543A"/>
    <w:p w14:paraId="01752B43" w14:textId="583D5776" w:rsidR="00A1543A" w:rsidRPr="00826CB2" w:rsidRDefault="003C2383" w:rsidP="00A1543A">
      <w:pPr>
        <w:pStyle w:val="ListParagraph"/>
        <w:numPr>
          <w:ilvl w:val="0"/>
          <w:numId w:val="3"/>
        </w:numPr>
        <w:rPr>
          <w:i/>
          <w:iCs/>
        </w:rPr>
      </w:pPr>
      <w:r w:rsidRPr="00826CB2">
        <w:rPr>
          <w:i/>
          <w:iCs/>
        </w:rPr>
        <w:t xml:space="preserve">This is an important question as it informs policymakers of the value of mandating maximum class sizes. </w:t>
      </w:r>
      <w:r w:rsidR="00826CB2" w:rsidRPr="00826CB2">
        <w:rPr>
          <w:i/>
          <w:iCs/>
        </w:rPr>
        <w:t xml:space="preserve">Increasing the student-teacher ratio across schools is a costly affair. Being able to quantify its benefits can help policymakers make more informed decisions. </w:t>
      </w:r>
    </w:p>
    <w:p w14:paraId="0E574190" w14:textId="77777777" w:rsidR="00A1543A" w:rsidRDefault="00A1543A" w:rsidP="00A1543A">
      <w:pPr>
        <w:pStyle w:val="ListParagraph"/>
      </w:pPr>
    </w:p>
    <w:p w14:paraId="30ECFA9E" w14:textId="1B4684E4" w:rsidR="00A1543A" w:rsidRPr="00A1543A" w:rsidRDefault="00A1543A" w:rsidP="00A1543A">
      <w:pPr>
        <w:pStyle w:val="ListParagraph"/>
        <w:numPr>
          <w:ilvl w:val="0"/>
          <w:numId w:val="2"/>
        </w:numPr>
      </w:pPr>
      <w:r>
        <w:t>Fill in the following table.</w:t>
      </w:r>
      <w:r w:rsidR="00B7784F">
        <w:t xml:space="preserve"> Use the names of the variables in the dataset.</w:t>
      </w:r>
    </w:p>
    <w:p w14:paraId="41E54FAB" w14:textId="449A46D5" w:rsidR="00A1543A" w:rsidRDefault="00A1543A" w:rsidP="00A1543A">
      <w:pPr>
        <w:rPr>
          <w:b/>
          <w:bCs/>
        </w:rPr>
      </w:pPr>
    </w:p>
    <w:tbl>
      <w:tblPr>
        <w:tblStyle w:val="TableGrid"/>
        <w:tblW w:w="9180" w:type="dxa"/>
        <w:tblInd w:w="355" w:type="dxa"/>
        <w:tblLook w:val="04A0" w:firstRow="1" w:lastRow="0" w:firstColumn="1" w:lastColumn="0" w:noHBand="0" w:noVBand="1"/>
      </w:tblPr>
      <w:tblGrid>
        <w:gridCol w:w="3058"/>
        <w:gridCol w:w="1834"/>
        <w:gridCol w:w="4288"/>
      </w:tblGrid>
      <w:tr w:rsidR="006415BF" w14:paraId="32F04097" w14:textId="77777777" w:rsidTr="0011676A">
        <w:tc>
          <w:tcPr>
            <w:tcW w:w="3058" w:type="dxa"/>
          </w:tcPr>
          <w:p w14:paraId="174E8244" w14:textId="77777777" w:rsidR="006415BF" w:rsidRDefault="006415BF" w:rsidP="00A1543A"/>
        </w:tc>
        <w:tc>
          <w:tcPr>
            <w:tcW w:w="1834" w:type="dxa"/>
          </w:tcPr>
          <w:p w14:paraId="39E8296B" w14:textId="6011F1E8" w:rsidR="006415BF" w:rsidRPr="006415BF" w:rsidRDefault="006415BF" w:rsidP="00A1543A">
            <w:pPr>
              <w:rPr>
                <w:b/>
                <w:bCs/>
              </w:rPr>
            </w:pPr>
            <w:r w:rsidRPr="006415BF">
              <w:rPr>
                <w:b/>
                <w:bCs/>
              </w:rPr>
              <w:t>Name</w:t>
            </w:r>
          </w:p>
        </w:tc>
        <w:tc>
          <w:tcPr>
            <w:tcW w:w="4288" w:type="dxa"/>
          </w:tcPr>
          <w:p w14:paraId="1A89C8FD" w14:textId="4691B28E" w:rsidR="006415BF" w:rsidRPr="006415BF" w:rsidRDefault="006415BF" w:rsidP="00A1543A">
            <w:pPr>
              <w:rPr>
                <w:b/>
                <w:bCs/>
              </w:rPr>
            </w:pPr>
            <w:r w:rsidRPr="006415BF">
              <w:rPr>
                <w:b/>
                <w:bCs/>
              </w:rPr>
              <w:t>Description</w:t>
            </w:r>
          </w:p>
        </w:tc>
      </w:tr>
      <w:tr w:rsidR="006415BF" w14:paraId="0CDF58D2" w14:textId="590415CB" w:rsidTr="0011676A">
        <w:tc>
          <w:tcPr>
            <w:tcW w:w="3058" w:type="dxa"/>
          </w:tcPr>
          <w:p w14:paraId="7CA4D320" w14:textId="476BEDEF" w:rsidR="006415BF" w:rsidRDefault="006415BF" w:rsidP="00A1543A">
            <w:r>
              <w:t>Name of your dataset</w:t>
            </w:r>
          </w:p>
        </w:tc>
        <w:tc>
          <w:tcPr>
            <w:tcW w:w="1834" w:type="dxa"/>
          </w:tcPr>
          <w:p w14:paraId="5A4464E4" w14:textId="61AA0DB6" w:rsidR="006415BF" w:rsidRPr="00A1543A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caschools.csv</w:t>
            </w:r>
          </w:p>
        </w:tc>
        <w:tc>
          <w:tcPr>
            <w:tcW w:w="4288" w:type="dxa"/>
          </w:tcPr>
          <w:p w14:paraId="0CC4F4D3" w14:textId="469D2D54" w:rsidR="006415BF" w:rsidRPr="006415BF" w:rsidRDefault="006415BF" w:rsidP="00A1543A">
            <w:pPr>
              <w:rPr>
                <w:i/>
                <w:iCs/>
              </w:rPr>
            </w:pPr>
            <w:r w:rsidRPr="006415BF">
              <w:rPr>
                <w:i/>
                <w:iCs/>
              </w:rPr>
              <w:t>Data on school characteristics and test performance for 420 school districts in California from 1998-99.</w:t>
            </w:r>
          </w:p>
        </w:tc>
      </w:tr>
      <w:tr w:rsidR="006415BF" w14:paraId="33592F6C" w14:textId="7AF10197" w:rsidTr="0011676A">
        <w:tc>
          <w:tcPr>
            <w:tcW w:w="3058" w:type="dxa"/>
          </w:tcPr>
          <w:p w14:paraId="6F5F2988" w14:textId="3DC5E5F1" w:rsidR="006415BF" w:rsidRDefault="006415BF" w:rsidP="00A1543A">
            <w:r>
              <w:t>Dependent variable</w:t>
            </w:r>
          </w:p>
        </w:tc>
        <w:tc>
          <w:tcPr>
            <w:tcW w:w="1834" w:type="dxa"/>
          </w:tcPr>
          <w:p w14:paraId="30C93DEB" w14:textId="5EA9534A" w:rsidR="006415BF" w:rsidRPr="00A1543A" w:rsidRDefault="006415BF" w:rsidP="00A1543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testscr</w:t>
            </w:r>
            <w:proofErr w:type="spellEnd"/>
          </w:p>
        </w:tc>
        <w:tc>
          <w:tcPr>
            <w:tcW w:w="4288" w:type="dxa"/>
          </w:tcPr>
          <w:p w14:paraId="0AD6EDE0" w14:textId="41F0F277" w:rsidR="006415BF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Average reading and writing score</w:t>
            </w:r>
          </w:p>
        </w:tc>
      </w:tr>
      <w:tr w:rsidR="006415BF" w14:paraId="33FA7188" w14:textId="72707321" w:rsidTr="0011676A">
        <w:tc>
          <w:tcPr>
            <w:tcW w:w="3058" w:type="dxa"/>
          </w:tcPr>
          <w:p w14:paraId="7F7D0DE9" w14:textId="578D0562" w:rsidR="006415BF" w:rsidRDefault="006415BF" w:rsidP="00A1543A">
            <w:r>
              <w:t>Main Independent variable</w:t>
            </w:r>
          </w:p>
        </w:tc>
        <w:tc>
          <w:tcPr>
            <w:tcW w:w="1834" w:type="dxa"/>
          </w:tcPr>
          <w:p w14:paraId="7B8B8F03" w14:textId="1A55350F" w:rsidR="006415BF" w:rsidRPr="00A1543A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str</w:t>
            </w:r>
          </w:p>
        </w:tc>
        <w:tc>
          <w:tcPr>
            <w:tcW w:w="4288" w:type="dxa"/>
          </w:tcPr>
          <w:p w14:paraId="5EFDA123" w14:textId="772C493B" w:rsidR="006415BF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Student-teacher ratio</w:t>
            </w:r>
          </w:p>
        </w:tc>
      </w:tr>
      <w:tr w:rsidR="006415BF" w14:paraId="2ACA3B5F" w14:textId="431BA823" w:rsidTr="0011676A">
        <w:tc>
          <w:tcPr>
            <w:tcW w:w="3058" w:type="dxa"/>
          </w:tcPr>
          <w:p w14:paraId="29E24998" w14:textId="103FF955" w:rsidR="006415BF" w:rsidRDefault="006415BF" w:rsidP="00A1543A">
            <w:r>
              <w:t>First additional control variable</w:t>
            </w:r>
          </w:p>
        </w:tc>
        <w:tc>
          <w:tcPr>
            <w:tcW w:w="1834" w:type="dxa"/>
          </w:tcPr>
          <w:p w14:paraId="692E283A" w14:textId="730B378F" w:rsidR="006415BF" w:rsidRPr="00A1543A" w:rsidRDefault="00D46D7A" w:rsidP="00A1543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high_</w:t>
            </w:r>
            <w:r w:rsidR="006415BF">
              <w:rPr>
                <w:i/>
                <w:iCs/>
              </w:rPr>
              <w:t>comp_stu</w:t>
            </w:r>
            <w:proofErr w:type="spellEnd"/>
            <w:r>
              <w:rPr>
                <w:i/>
                <w:iCs/>
              </w:rPr>
              <w:t>*</w:t>
            </w:r>
          </w:p>
        </w:tc>
        <w:tc>
          <w:tcPr>
            <w:tcW w:w="4288" w:type="dxa"/>
          </w:tcPr>
          <w:p w14:paraId="170E1A30" w14:textId="385800E4" w:rsidR="006415BF" w:rsidRPr="00A1543A" w:rsidRDefault="0011676A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Binary variable that takes value 1 if c</w:t>
            </w:r>
            <w:r w:rsidR="006415BF">
              <w:rPr>
                <w:i/>
                <w:iCs/>
              </w:rPr>
              <w:t>omputers per student</w:t>
            </w:r>
            <w:r>
              <w:rPr>
                <w:i/>
                <w:iCs/>
              </w:rPr>
              <w:t xml:space="preserve"> are above the median, and 0 otherwise</w:t>
            </w:r>
          </w:p>
        </w:tc>
      </w:tr>
      <w:tr w:rsidR="006415BF" w14:paraId="4684856E" w14:textId="77777777" w:rsidTr="0011676A">
        <w:tc>
          <w:tcPr>
            <w:tcW w:w="3058" w:type="dxa"/>
          </w:tcPr>
          <w:p w14:paraId="4EB4E05D" w14:textId="014CF40B" w:rsidR="006415BF" w:rsidRDefault="006415BF" w:rsidP="00A1543A">
            <w:r>
              <w:t>Second additional control variable</w:t>
            </w:r>
          </w:p>
        </w:tc>
        <w:tc>
          <w:tcPr>
            <w:tcW w:w="1834" w:type="dxa"/>
          </w:tcPr>
          <w:p w14:paraId="0C101D57" w14:textId="0268F314" w:rsidR="006415BF" w:rsidRPr="00A1543A" w:rsidRDefault="006415BF" w:rsidP="00A1543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meal_pct</w:t>
            </w:r>
            <w:proofErr w:type="spellEnd"/>
          </w:p>
        </w:tc>
        <w:tc>
          <w:tcPr>
            <w:tcW w:w="4288" w:type="dxa"/>
          </w:tcPr>
          <w:p w14:paraId="61424601" w14:textId="64F11859" w:rsidR="006415BF" w:rsidRPr="00A1543A" w:rsidRDefault="006415BF" w:rsidP="00A1543A">
            <w:pPr>
              <w:rPr>
                <w:i/>
                <w:iCs/>
              </w:rPr>
            </w:pPr>
            <w:r>
              <w:rPr>
                <w:i/>
                <w:iCs/>
              </w:rPr>
              <w:t>Percent qualifying for reduced-price lunch</w:t>
            </w:r>
          </w:p>
        </w:tc>
      </w:tr>
    </w:tbl>
    <w:p w14:paraId="0872E44B" w14:textId="0B06FEB4" w:rsidR="00A1543A" w:rsidRDefault="0011676A" w:rsidP="0011676A">
      <w:pPr>
        <w:pStyle w:val="ListParagraph"/>
        <w:ind w:left="1440"/>
      </w:pPr>
      <w:r>
        <w:t xml:space="preserve">* We will create this variable using </w:t>
      </w:r>
      <w:proofErr w:type="spellStart"/>
      <w:r>
        <w:rPr>
          <w:i/>
          <w:iCs/>
        </w:rPr>
        <w:t>comp_stu</w:t>
      </w:r>
      <w:proofErr w:type="spellEnd"/>
      <w:r>
        <w:rPr>
          <w:i/>
          <w:iCs/>
        </w:rPr>
        <w:t xml:space="preserve"> (computers per student).</w:t>
      </w:r>
    </w:p>
    <w:p w14:paraId="585862FD" w14:textId="77777777" w:rsidR="00B7784F" w:rsidRDefault="00B7784F" w:rsidP="00B7784F">
      <w:pPr>
        <w:ind w:left="360"/>
      </w:pPr>
    </w:p>
    <w:p w14:paraId="53444F73" w14:textId="5794534F" w:rsidR="00A1543A" w:rsidRDefault="00A1543A" w:rsidP="00A1543A">
      <w:pPr>
        <w:pStyle w:val="ListParagraph"/>
        <w:numPr>
          <w:ilvl w:val="0"/>
          <w:numId w:val="2"/>
        </w:numPr>
      </w:pPr>
      <w:r>
        <w:t xml:space="preserve">How do you think the </w:t>
      </w:r>
      <w:r w:rsidR="003C2383">
        <w:t>primary</w:t>
      </w:r>
      <w:r>
        <w:t xml:space="preserve"> independent variable </w:t>
      </w:r>
      <w:r w:rsidR="00B207B7">
        <w:t>correlates with the</w:t>
      </w:r>
      <w:r>
        <w:t xml:space="preserve"> dependent variable?</w:t>
      </w:r>
      <w:r w:rsidR="006415BF">
        <w:t xml:space="preserve"> Explain the reasoning behind your thinking.</w:t>
      </w:r>
    </w:p>
    <w:p w14:paraId="1F0F0D56" w14:textId="77777777" w:rsidR="00A1543A" w:rsidRDefault="00A1543A" w:rsidP="00A1543A">
      <w:pPr>
        <w:pStyle w:val="ListParagraph"/>
      </w:pPr>
    </w:p>
    <w:p w14:paraId="2A4B9606" w14:textId="62619D6F" w:rsidR="00A1543A" w:rsidRDefault="006415BF" w:rsidP="00A1543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We think that there should be a negative correlation between test scores and the student-teacher ratio. That is, a higher student-teacher ratio should lead to worse student performance as each student is not getting much individual attention in the class. </w:t>
      </w:r>
    </w:p>
    <w:p w14:paraId="55E1A635" w14:textId="789C2D76" w:rsidR="00B207B7" w:rsidRDefault="00B207B7" w:rsidP="00B207B7">
      <w:pPr>
        <w:rPr>
          <w:i/>
          <w:iCs/>
        </w:rPr>
      </w:pPr>
    </w:p>
    <w:p w14:paraId="1A88F2F1" w14:textId="47CBDFC0" w:rsidR="00B207B7" w:rsidRDefault="00B207B7" w:rsidP="00B207B7">
      <w:pPr>
        <w:pStyle w:val="ListParagraph"/>
        <w:numPr>
          <w:ilvl w:val="0"/>
          <w:numId w:val="2"/>
        </w:numPr>
      </w:pPr>
      <w:r w:rsidRPr="00B207B7">
        <w:t xml:space="preserve">Fill the following table with the </w:t>
      </w:r>
      <w:r w:rsidRPr="00B207B7">
        <w:rPr>
          <w:i/>
          <w:iCs/>
        </w:rPr>
        <w:t>expected</w:t>
      </w:r>
      <w:r w:rsidRPr="00B207B7">
        <w:t xml:space="preserve"> sign of the correlation between different variables.</w:t>
      </w:r>
    </w:p>
    <w:p w14:paraId="7353910E" w14:textId="77777777" w:rsidR="00B207B7" w:rsidRPr="00B207B7" w:rsidRDefault="00B207B7" w:rsidP="00B207B7">
      <w:pPr>
        <w:pStyle w:val="ListParagraph"/>
      </w:pPr>
    </w:p>
    <w:tbl>
      <w:tblPr>
        <w:tblStyle w:val="TableGrid"/>
        <w:tblW w:w="8190" w:type="dxa"/>
        <w:tblInd w:w="805" w:type="dxa"/>
        <w:tblLook w:val="04A0" w:firstRow="1" w:lastRow="0" w:firstColumn="1" w:lastColumn="0" w:noHBand="0" w:noVBand="1"/>
      </w:tblPr>
      <w:tblGrid>
        <w:gridCol w:w="2340"/>
        <w:gridCol w:w="3330"/>
        <w:gridCol w:w="2520"/>
      </w:tblGrid>
      <w:tr w:rsidR="00B207B7" w14:paraId="63B0AB1E" w14:textId="77777777" w:rsidTr="0011676A">
        <w:tc>
          <w:tcPr>
            <w:tcW w:w="2340" w:type="dxa"/>
          </w:tcPr>
          <w:p w14:paraId="14D45589" w14:textId="77777777" w:rsidR="00B207B7" w:rsidRDefault="00B207B7" w:rsidP="00A1543A"/>
        </w:tc>
        <w:tc>
          <w:tcPr>
            <w:tcW w:w="3330" w:type="dxa"/>
          </w:tcPr>
          <w:p w14:paraId="30E237AC" w14:textId="225843F6" w:rsidR="00B207B7" w:rsidRDefault="00B207B7" w:rsidP="00A1543A">
            <w:r>
              <w:rPr>
                <w:i/>
                <w:iCs/>
              </w:rPr>
              <w:t>Computers per student</w:t>
            </w:r>
            <w:r w:rsidR="0011676A">
              <w:rPr>
                <w:i/>
                <w:iCs/>
              </w:rPr>
              <w:t>&gt;median</w:t>
            </w:r>
          </w:p>
        </w:tc>
        <w:tc>
          <w:tcPr>
            <w:tcW w:w="2520" w:type="dxa"/>
          </w:tcPr>
          <w:p w14:paraId="717E7F39" w14:textId="77296175" w:rsidR="00B207B7" w:rsidRPr="00B207B7" w:rsidRDefault="00B207B7" w:rsidP="00A1543A">
            <w:pPr>
              <w:rPr>
                <w:i/>
                <w:iCs/>
              </w:rPr>
            </w:pPr>
            <w:r w:rsidRPr="00B207B7">
              <w:rPr>
                <w:i/>
                <w:iCs/>
              </w:rPr>
              <w:t>Reduced-price lunch</w:t>
            </w:r>
          </w:p>
        </w:tc>
      </w:tr>
      <w:tr w:rsidR="00B207B7" w14:paraId="04317CF6" w14:textId="77777777" w:rsidTr="0011676A">
        <w:tc>
          <w:tcPr>
            <w:tcW w:w="2340" w:type="dxa"/>
          </w:tcPr>
          <w:p w14:paraId="0BA1800F" w14:textId="030A0501" w:rsidR="00B207B7" w:rsidRPr="00B207B7" w:rsidRDefault="00B207B7" w:rsidP="00A1543A">
            <w:pPr>
              <w:rPr>
                <w:i/>
                <w:iCs/>
              </w:rPr>
            </w:pPr>
            <w:r w:rsidRPr="00B207B7">
              <w:rPr>
                <w:i/>
                <w:iCs/>
              </w:rPr>
              <w:t>Test score</w:t>
            </w:r>
          </w:p>
        </w:tc>
        <w:tc>
          <w:tcPr>
            <w:tcW w:w="3330" w:type="dxa"/>
          </w:tcPr>
          <w:p w14:paraId="4DBA70FA" w14:textId="7DE1BBEC" w:rsidR="00B207B7" w:rsidRDefault="00B207B7" w:rsidP="00B207B7">
            <w:pPr>
              <w:jc w:val="center"/>
            </w:pPr>
            <w:r>
              <w:t>+</w:t>
            </w:r>
          </w:p>
        </w:tc>
        <w:tc>
          <w:tcPr>
            <w:tcW w:w="2520" w:type="dxa"/>
          </w:tcPr>
          <w:p w14:paraId="048D0323" w14:textId="66ECBDF7" w:rsidR="00B207B7" w:rsidRDefault="00B207B7" w:rsidP="00B207B7">
            <w:pPr>
              <w:jc w:val="center"/>
            </w:pPr>
            <w:r>
              <w:t>-</w:t>
            </w:r>
          </w:p>
        </w:tc>
      </w:tr>
      <w:tr w:rsidR="00B207B7" w14:paraId="7BDD736B" w14:textId="77777777" w:rsidTr="0011676A">
        <w:tc>
          <w:tcPr>
            <w:tcW w:w="2340" w:type="dxa"/>
          </w:tcPr>
          <w:p w14:paraId="4AD2DD48" w14:textId="78E58E47" w:rsidR="00B207B7" w:rsidRPr="003C6BC4" w:rsidRDefault="00B207B7" w:rsidP="00A1543A">
            <w:pPr>
              <w:rPr>
                <w:i/>
                <w:iCs/>
              </w:rPr>
            </w:pPr>
            <w:r w:rsidRPr="003C6BC4">
              <w:rPr>
                <w:i/>
                <w:iCs/>
              </w:rPr>
              <w:t>Student-teacher ratio</w:t>
            </w:r>
          </w:p>
        </w:tc>
        <w:tc>
          <w:tcPr>
            <w:tcW w:w="3330" w:type="dxa"/>
          </w:tcPr>
          <w:p w14:paraId="167FFE4E" w14:textId="3F7C417D" w:rsidR="00B207B7" w:rsidRDefault="003C6BC4" w:rsidP="00B207B7">
            <w:pPr>
              <w:jc w:val="center"/>
            </w:pPr>
            <w:r>
              <w:t>-</w:t>
            </w:r>
          </w:p>
        </w:tc>
        <w:tc>
          <w:tcPr>
            <w:tcW w:w="2520" w:type="dxa"/>
          </w:tcPr>
          <w:p w14:paraId="474BC66F" w14:textId="3947F247" w:rsidR="00B207B7" w:rsidRDefault="00B207B7" w:rsidP="00B207B7">
            <w:pPr>
              <w:jc w:val="center"/>
            </w:pPr>
            <w:r>
              <w:t>+</w:t>
            </w:r>
          </w:p>
        </w:tc>
      </w:tr>
    </w:tbl>
    <w:p w14:paraId="7F5631F1" w14:textId="66DED6B4" w:rsidR="00A1543A" w:rsidRPr="00E37A30" w:rsidRDefault="00A1543A" w:rsidP="00E37A30">
      <w:pPr>
        <w:rPr>
          <w:sz w:val="2"/>
          <w:szCs w:val="2"/>
        </w:rPr>
      </w:pPr>
    </w:p>
    <w:sectPr w:rsidR="00A1543A" w:rsidRPr="00E3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2C87"/>
    <w:multiLevelType w:val="hybridMultilevel"/>
    <w:tmpl w:val="6BB8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2441"/>
    <w:multiLevelType w:val="hybridMultilevel"/>
    <w:tmpl w:val="1D6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E86"/>
    <w:multiLevelType w:val="hybridMultilevel"/>
    <w:tmpl w:val="B7223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75333">
    <w:abstractNumId w:val="0"/>
  </w:num>
  <w:num w:numId="2" w16cid:durableId="431247259">
    <w:abstractNumId w:val="1"/>
  </w:num>
  <w:num w:numId="3" w16cid:durableId="69450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3A"/>
    <w:rsid w:val="0011676A"/>
    <w:rsid w:val="003C2383"/>
    <w:rsid w:val="003C6BC4"/>
    <w:rsid w:val="003E2965"/>
    <w:rsid w:val="006415BF"/>
    <w:rsid w:val="006B3C41"/>
    <w:rsid w:val="006F4486"/>
    <w:rsid w:val="00826CB2"/>
    <w:rsid w:val="00991E2B"/>
    <w:rsid w:val="00A04955"/>
    <w:rsid w:val="00A1543A"/>
    <w:rsid w:val="00B207B7"/>
    <w:rsid w:val="00B7784F"/>
    <w:rsid w:val="00D46D7A"/>
    <w:rsid w:val="00E3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0745"/>
  <w15:chartTrackingRefBased/>
  <w15:docId w15:val="{1082BFD1-AAB6-6543-B000-F0FC994B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3A"/>
    <w:pPr>
      <w:ind w:left="720"/>
      <w:contextualSpacing/>
    </w:pPr>
  </w:style>
  <w:style w:type="table" w:styleId="TableGrid">
    <w:name w:val="Table Grid"/>
    <w:basedOn w:val="TableNormal"/>
    <w:uiPriority w:val="39"/>
    <w:rsid w:val="00A1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6</cp:revision>
  <dcterms:created xsi:type="dcterms:W3CDTF">2023-01-30T04:49:00Z</dcterms:created>
  <dcterms:modified xsi:type="dcterms:W3CDTF">2023-12-18T09:28:00Z</dcterms:modified>
</cp:coreProperties>
</file>