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33122" w14:textId="77777777" w:rsidR="00B5434E" w:rsidRPr="00B5434E" w:rsidRDefault="00B5434E" w:rsidP="00B5434E">
      <w:pPr>
        <w:rPr>
          <w:rFonts w:hint="eastAsia"/>
        </w:rPr>
      </w:pPr>
      <w:r w:rsidRPr="00B5434E">
        <w:t>这是一个很有趣且实际的项目！针对你的问题，以下是一些思路和解答，可以帮助你在面试时展示出对实际应用场景的理解。</w:t>
      </w:r>
    </w:p>
    <w:p w14:paraId="5360B0A7" w14:textId="77777777" w:rsidR="00B5434E" w:rsidRPr="00B5434E" w:rsidRDefault="00B5434E" w:rsidP="00B5434E">
      <w:pPr>
        <w:rPr>
          <w:rFonts w:hint="eastAsia"/>
          <w:b/>
          <w:bCs/>
        </w:rPr>
      </w:pPr>
      <w:r w:rsidRPr="00B5434E">
        <w:rPr>
          <w:b/>
          <w:bCs/>
        </w:rPr>
        <w:t>1. 当客户端连接数很多时，如何缓解服务器压力</w:t>
      </w:r>
    </w:p>
    <w:p w14:paraId="3F65E590" w14:textId="77777777" w:rsidR="00B5434E" w:rsidRPr="00B5434E" w:rsidRDefault="00B5434E" w:rsidP="00B5434E">
      <w:pPr>
        <w:rPr>
          <w:rFonts w:hint="eastAsia"/>
        </w:rPr>
      </w:pPr>
      <w:r w:rsidRPr="00B5434E">
        <w:t>当大量客户端同时连接时，常见的服务器压力主要表现为：</w:t>
      </w:r>
    </w:p>
    <w:p w14:paraId="4324988F" w14:textId="77777777" w:rsidR="00B5434E" w:rsidRPr="00B5434E" w:rsidRDefault="00B5434E" w:rsidP="00B5434E">
      <w:pPr>
        <w:numPr>
          <w:ilvl w:val="0"/>
          <w:numId w:val="1"/>
        </w:numPr>
        <w:rPr>
          <w:rFonts w:hint="eastAsia"/>
        </w:rPr>
      </w:pPr>
      <w:r w:rsidRPr="00B5434E">
        <w:rPr>
          <w:b/>
          <w:bCs/>
        </w:rPr>
        <w:t>CPU 和内存的消耗</w:t>
      </w:r>
      <w:r w:rsidRPr="00B5434E">
        <w:t>：每个连接会占用一定的内存和处理能力。</w:t>
      </w:r>
    </w:p>
    <w:p w14:paraId="6DFD7838" w14:textId="77777777" w:rsidR="00B5434E" w:rsidRPr="00B5434E" w:rsidRDefault="00B5434E" w:rsidP="00B5434E">
      <w:pPr>
        <w:numPr>
          <w:ilvl w:val="0"/>
          <w:numId w:val="1"/>
        </w:numPr>
        <w:rPr>
          <w:rFonts w:hint="eastAsia"/>
        </w:rPr>
      </w:pPr>
      <w:r w:rsidRPr="00B5434E">
        <w:rPr>
          <w:b/>
          <w:bCs/>
        </w:rPr>
        <w:t>带宽限制</w:t>
      </w:r>
      <w:r w:rsidRPr="00B5434E">
        <w:t>：大量的数据传输会增加带宽的压力。</w:t>
      </w:r>
    </w:p>
    <w:p w14:paraId="2FF9E71E" w14:textId="77777777" w:rsidR="00B5434E" w:rsidRPr="00B5434E" w:rsidRDefault="00B5434E" w:rsidP="00B5434E">
      <w:pPr>
        <w:numPr>
          <w:ilvl w:val="0"/>
          <w:numId w:val="1"/>
        </w:numPr>
        <w:rPr>
          <w:rFonts w:hint="eastAsia"/>
        </w:rPr>
      </w:pPr>
      <w:r w:rsidRPr="00B5434E">
        <w:rPr>
          <w:b/>
          <w:bCs/>
        </w:rPr>
        <w:t>线程池瓶颈</w:t>
      </w:r>
      <w:r w:rsidRPr="00B5434E">
        <w:t>：服务器如果使用线程池来处理连接请求，线程数可能有限。</w:t>
      </w:r>
    </w:p>
    <w:p w14:paraId="21243D98" w14:textId="77777777" w:rsidR="00B5434E" w:rsidRPr="00B5434E" w:rsidRDefault="00B5434E" w:rsidP="00B5434E">
      <w:pPr>
        <w:rPr>
          <w:rFonts w:hint="eastAsia"/>
        </w:rPr>
      </w:pPr>
      <w:r w:rsidRPr="00B5434E">
        <w:t>一些常见的缓解方案：</w:t>
      </w:r>
    </w:p>
    <w:p w14:paraId="065BC5F1" w14:textId="77777777" w:rsidR="00B5434E" w:rsidRPr="00B5434E" w:rsidRDefault="00B5434E" w:rsidP="00B5434E">
      <w:pPr>
        <w:numPr>
          <w:ilvl w:val="0"/>
          <w:numId w:val="2"/>
        </w:numPr>
        <w:rPr>
          <w:rFonts w:hint="eastAsia"/>
        </w:rPr>
      </w:pPr>
      <w:r w:rsidRPr="00B5434E">
        <w:rPr>
          <w:b/>
          <w:bCs/>
        </w:rPr>
        <w:t>负载均衡</w:t>
      </w:r>
      <w:r w:rsidRPr="00B5434E">
        <w:t>：可以通过负载均衡（如Nginx或LVS）将连接请求分发到多个后端服务器。这种方式可以分散负载，防止单台服务器压力过大。</w:t>
      </w:r>
    </w:p>
    <w:p w14:paraId="09C55A3D" w14:textId="77777777" w:rsidR="00B5434E" w:rsidRPr="00B5434E" w:rsidRDefault="00B5434E" w:rsidP="00B5434E">
      <w:pPr>
        <w:numPr>
          <w:ilvl w:val="0"/>
          <w:numId w:val="2"/>
        </w:numPr>
        <w:rPr>
          <w:rFonts w:hint="eastAsia"/>
        </w:rPr>
      </w:pPr>
      <w:r w:rsidRPr="00B5434E">
        <w:rPr>
          <w:b/>
          <w:bCs/>
        </w:rPr>
        <w:t>异步I/O模型</w:t>
      </w:r>
      <w:r w:rsidRPr="00B5434E">
        <w:t>：例如使用epoll（Linux）或kqueue（BSD）等高效的事件驱动模型来处理大量并发连接。这样，服务器不会为每个连接分配一个线程，而是通过事件通知来提高效率。</w:t>
      </w:r>
    </w:p>
    <w:p w14:paraId="732385A9" w14:textId="77777777" w:rsidR="00B5434E" w:rsidRPr="00B5434E" w:rsidRDefault="00B5434E" w:rsidP="00B5434E">
      <w:pPr>
        <w:numPr>
          <w:ilvl w:val="0"/>
          <w:numId w:val="2"/>
        </w:numPr>
        <w:rPr>
          <w:rFonts w:hint="eastAsia"/>
        </w:rPr>
      </w:pPr>
      <w:r w:rsidRPr="00B5434E">
        <w:rPr>
          <w:b/>
          <w:bCs/>
        </w:rPr>
        <w:t>连接池</w:t>
      </w:r>
      <w:r w:rsidRPr="00B5434E">
        <w:t>：为了避免频繁创建和销毁连接，可以采用连接池来复用已有连接。连接池的大小可以根据并发数调整。</w:t>
      </w:r>
    </w:p>
    <w:p w14:paraId="34CBAABE" w14:textId="77777777" w:rsidR="00B5434E" w:rsidRPr="00B5434E" w:rsidRDefault="00B5434E" w:rsidP="00B5434E">
      <w:pPr>
        <w:rPr>
          <w:rFonts w:hint="eastAsia"/>
          <w:b/>
          <w:bCs/>
        </w:rPr>
      </w:pPr>
      <w:r w:rsidRPr="00B5434E">
        <w:rPr>
          <w:b/>
          <w:bCs/>
        </w:rPr>
        <w:t>2. Redis数据持久化问题</w:t>
      </w:r>
    </w:p>
    <w:p w14:paraId="046208BA" w14:textId="77777777" w:rsidR="00B5434E" w:rsidRPr="00B5434E" w:rsidRDefault="00B5434E" w:rsidP="00B5434E">
      <w:pPr>
        <w:rPr>
          <w:rFonts w:hint="eastAsia"/>
        </w:rPr>
      </w:pPr>
      <w:r w:rsidRPr="00B5434E">
        <w:t>Redis 提供了两种主要的数据持久化方式：RDB（快照）和AOF（追加文件）。</w:t>
      </w:r>
    </w:p>
    <w:p w14:paraId="3FF588E8" w14:textId="77777777" w:rsidR="00B5434E" w:rsidRPr="00B5434E" w:rsidRDefault="00B5434E" w:rsidP="00B5434E">
      <w:pPr>
        <w:numPr>
          <w:ilvl w:val="0"/>
          <w:numId w:val="3"/>
        </w:numPr>
        <w:rPr>
          <w:rFonts w:hint="eastAsia"/>
        </w:rPr>
      </w:pPr>
      <w:r w:rsidRPr="00B5434E">
        <w:rPr>
          <w:b/>
          <w:bCs/>
        </w:rPr>
        <w:t>RDB（Snapshotting）</w:t>
      </w:r>
      <w:r w:rsidRPr="00B5434E">
        <w:t>：将内存中的数据定期保存为快照。这种方式的优点是生成的文件较小，恢复速度快，但可能丢失最近一次快照之后的数据。</w:t>
      </w:r>
    </w:p>
    <w:p w14:paraId="4992151B" w14:textId="77777777" w:rsidR="00B5434E" w:rsidRPr="00B5434E" w:rsidRDefault="00B5434E" w:rsidP="00B5434E">
      <w:pPr>
        <w:numPr>
          <w:ilvl w:val="0"/>
          <w:numId w:val="3"/>
        </w:numPr>
        <w:rPr>
          <w:rFonts w:hint="eastAsia"/>
        </w:rPr>
      </w:pPr>
      <w:r w:rsidRPr="00B5434E">
        <w:rPr>
          <w:b/>
          <w:bCs/>
        </w:rPr>
        <w:t>AOF（Append Only File）</w:t>
      </w:r>
      <w:r w:rsidRPr="00B5434E">
        <w:t>：记录每个写操作并追加到文件中。这种方式的优点是能保证数据的持久性，甚至在服务器崩溃的情况下也能恢复到最近一次写操作，但文件可能会非常大，恢复速度较慢。</w:t>
      </w:r>
    </w:p>
    <w:p w14:paraId="04408B13" w14:textId="77777777" w:rsidR="00B5434E" w:rsidRPr="00B5434E" w:rsidRDefault="00B5434E" w:rsidP="00B5434E">
      <w:pPr>
        <w:rPr>
          <w:rFonts w:hint="eastAsia"/>
        </w:rPr>
      </w:pPr>
      <w:r w:rsidRPr="00B5434E">
        <w:t>可以结合两者来使用：</w:t>
      </w:r>
    </w:p>
    <w:p w14:paraId="3B23F859" w14:textId="77777777" w:rsidR="00B5434E" w:rsidRPr="00B5434E" w:rsidRDefault="00B5434E" w:rsidP="00B5434E">
      <w:pPr>
        <w:numPr>
          <w:ilvl w:val="0"/>
          <w:numId w:val="4"/>
        </w:numPr>
        <w:rPr>
          <w:rFonts w:hint="eastAsia"/>
        </w:rPr>
      </w:pPr>
      <w:r w:rsidRPr="00B5434E">
        <w:rPr>
          <w:b/>
          <w:bCs/>
        </w:rPr>
        <w:t>RDB + AOF</w:t>
      </w:r>
      <w:r w:rsidRPr="00B5434E">
        <w:t>：可以设置Redis在某些时间点生成RDB快照，并将所有写操作都记录到AOF中，这样可以兼顾持久性和性能。</w:t>
      </w:r>
    </w:p>
    <w:p w14:paraId="6DFB3AC2" w14:textId="77777777" w:rsidR="00B5434E" w:rsidRPr="00B5434E" w:rsidRDefault="00B5434E" w:rsidP="00B5434E">
      <w:pPr>
        <w:numPr>
          <w:ilvl w:val="0"/>
          <w:numId w:val="4"/>
        </w:numPr>
        <w:rPr>
          <w:rFonts w:hint="eastAsia"/>
        </w:rPr>
      </w:pPr>
      <w:r w:rsidRPr="00B5434E">
        <w:rPr>
          <w:b/>
          <w:bCs/>
        </w:rPr>
        <w:t>AOF重写</w:t>
      </w:r>
      <w:r w:rsidRPr="00B5434E">
        <w:t>：定期对AOF文件进行重写，减少磁盘空间的消耗。</w:t>
      </w:r>
    </w:p>
    <w:p w14:paraId="5A0A08CE" w14:textId="77777777" w:rsidR="00B5434E" w:rsidRPr="00B5434E" w:rsidRDefault="00B5434E" w:rsidP="00B5434E">
      <w:pPr>
        <w:rPr>
          <w:rFonts w:hint="eastAsia"/>
        </w:rPr>
      </w:pPr>
      <w:r w:rsidRPr="00B5434E">
        <w:t>此外，如果你的聊天软件对实时性要求较高，可以通过</w:t>
      </w:r>
      <w:r w:rsidRPr="00B5434E">
        <w:rPr>
          <w:b/>
          <w:bCs/>
        </w:rPr>
        <w:t>Redis的复制功能</w:t>
      </w:r>
      <w:r w:rsidRPr="00B5434E">
        <w:t>来提高系统的可靠性，主服务器负责写操作，从服务器负责读取操作。</w:t>
      </w:r>
    </w:p>
    <w:p w14:paraId="4E00A911" w14:textId="77777777" w:rsidR="00B5434E" w:rsidRPr="00B5434E" w:rsidRDefault="00B5434E" w:rsidP="00B5434E">
      <w:pPr>
        <w:rPr>
          <w:rFonts w:hint="eastAsia"/>
          <w:b/>
          <w:bCs/>
        </w:rPr>
      </w:pPr>
      <w:r w:rsidRPr="00B5434E">
        <w:rPr>
          <w:b/>
          <w:bCs/>
        </w:rPr>
        <w:t>3. 服务器集群</w:t>
      </w:r>
    </w:p>
    <w:p w14:paraId="0A62D00A" w14:textId="77777777" w:rsidR="00B5434E" w:rsidRPr="00B5434E" w:rsidRDefault="00B5434E" w:rsidP="00B5434E">
      <w:pPr>
        <w:rPr>
          <w:rFonts w:hint="eastAsia"/>
        </w:rPr>
      </w:pPr>
      <w:r w:rsidRPr="00B5434E">
        <w:t>服务器集群的目的是分担负载和提高可用性。常见的技术包括：</w:t>
      </w:r>
    </w:p>
    <w:p w14:paraId="0BD3C177" w14:textId="77777777" w:rsidR="00B5434E" w:rsidRPr="00B5434E" w:rsidRDefault="00B5434E" w:rsidP="00B5434E">
      <w:pPr>
        <w:numPr>
          <w:ilvl w:val="0"/>
          <w:numId w:val="5"/>
        </w:numPr>
        <w:rPr>
          <w:rFonts w:hint="eastAsia"/>
        </w:rPr>
      </w:pPr>
      <w:r w:rsidRPr="00B5434E">
        <w:rPr>
          <w:b/>
          <w:bCs/>
        </w:rPr>
        <w:t>负载均衡</w:t>
      </w:r>
      <w:r w:rsidRPr="00B5434E">
        <w:t>：使用负载均衡器（如Nginx、HAProxy）来将请求均匀地分配到多个后端服务器。</w:t>
      </w:r>
    </w:p>
    <w:p w14:paraId="55B19DB0" w14:textId="77777777" w:rsidR="00B5434E" w:rsidRPr="00B5434E" w:rsidRDefault="00B5434E" w:rsidP="00B5434E">
      <w:pPr>
        <w:numPr>
          <w:ilvl w:val="0"/>
          <w:numId w:val="5"/>
        </w:numPr>
        <w:rPr>
          <w:rFonts w:hint="eastAsia"/>
        </w:rPr>
      </w:pPr>
      <w:r w:rsidRPr="00B5434E">
        <w:rPr>
          <w:b/>
          <w:bCs/>
        </w:rPr>
        <w:t>分布式缓存</w:t>
      </w:r>
      <w:r w:rsidRPr="00B5434E">
        <w:t>：使用Redis集群来保证数据的分布式存储与访问，避免单点故障。</w:t>
      </w:r>
    </w:p>
    <w:p w14:paraId="19FB5044" w14:textId="77777777" w:rsidR="00B5434E" w:rsidRPr="00B5434E" w:rsidRDefault="00B5434E" w:rsidP="00B5434E">
      <w:pPr>
        <w:numPr>
          <w:ilvl w:val="0"/>
          <w:numId w:val="5"/>
        </w:numPr>
        <w:rPr>
          <w:rFonts w:hint="eastAsia"/>
        </w:rPr>
      </w:pPr>
      <w:r w:rsidRPr="00B5434E">
        <w:rPr>
          <w:b/>
          <w:bCs/>
        </w:rPr>
        <w:t>高可用性</w:t>
      </w:r>
      <w:r w:rsidRPr="00B5434E">
        <w:t>：利用Redis的主从复制（Master-Slave）和哨兵（Sentinel）机制来实现自动故障转移和高可用性。</w:t>
      </w:r>
    </w:p>
    <w:p w14:paraId="594306AF" w14:textId="77777777" w:rsidR="00B5434E" w:rsidRPr="00B5434E" w:rsidRDefault="00B5434E" w:rsidP="00B5434E">
      <w:pPr>
        <w:rPr>
          <w:rFonts w:hint="eastAsia"/>
          <w:b/>
          <w:bCs/>
        </w:rPr>
      </w:pPr>
      <w:r w:rsidRPr="00B5434E">
        <w:rPr>
          <w:b/>
          <w:bCs/>
        </w:rPr>
        <w:t>4. Redis服务器集群</w:t>
      </w:r>
    </w:p>
    <w:p w14:paraId="7B645A70" w14:textId="77777777" w:rsidR="00B5434E" w:rsidRPr="00B5434E" w:rsidRDefault="00B5434E" w:rsidP="00B5434E">
      <w:pPr>
        <w:rPr>
          <w:rFonts w:hint="eastAsia"/>
        </w:rPr>
      </w:pPr>
      <w:r w:rsidRPr="00B5434E">
        <w:t>Redis集群提供了一种方式来将数据分散到多个Redis实例中，使得每个实例仅负责一部分数据。Redis集群采用**数据分片（Sharding）**的方式，每个节点负责一定的槽位区间（共有16384个槽位），客户端可以根据数据的哈希值计算出该数据存储在哪个节点上。</w:t>
      </w:r>
    </w:p>
    <w:p w14:paraId="53EE65FC" w14:textId="77777777" w:rsidR="00B5434E" w:rsidRPr="00B5434E" w:rsidRDefault="00B5434E" w:rsidP="00B5434E">
      <w:pPr>
        <w:numPr>
          <w:ilvl w:val="0"/>
          <w:numId w:val="6"/>
        </w:numPr>
        <w:rPr>
          <w:rFonts w:hint="eastAsia"/>
        </w:rPr>
      </w:pPr>
      <w:r w:rsidRPr="00B5434E">
        <w:rPr>
          <w:b/>
          <w:bCs/>
        </w:rPr>
        <w:t>主从复制</w:t>
      </w:r>
      <w:r w:rsidRPr="00B5434E">
        <w:t>：每个Redis集群节点有一个或多个从节点，主节点处理写操作，从节点负责读取操作。如果主节点发生故障，Redis集群会自动将一个从节点提升为主节点。</w:t>
      </w:r>
    </w:p>
    <w:p w14:paraId="7BCB5294" w14:textId="77777777" w:rsidR="00B5434E" w:rsidRPr="00B5434E" w:rsidRDefault="00B5434E" w:rsidP="00B5434E">
      <w:pPr>
        <w:numPr>
          <w:ilvl w:val="0"/>
          <w:numId w:val="6"/>
        </w:numPr>
        <w:rPr>
          <w:rFonts w:hint="eastAsia"/>
        </w:rPr>
      </w:pPr>
      <w:r w:rsidRPr="00B5434E">
        <w:rPr>
          <w:b/>
          <w:bCs/>
        </w:rPr>
        <w:t>数据迁移</w:t>
      </w:r>
      <w:r w:rsidRPr="00B5434E">
        <w:t>：当节点负载过高时，可以将部分数据迁移到其他节点上，Redis集群会自动处理数据迁移，保证数据的均匀分布。</w:t>
      </w:r>
    </w:p>
    <w:p w14:paraId="422BF665" w14:textId="77777777" w:rsidR="00B5434E" w:rsidRPr="00B5434E" w:rsidRDefault="00B5434E" w:rsidP="00B5434E">
      <w:pPr>
        <w:rPr>
          <w:rFonts w:hint="eastAsia"/>
          <w:b/>
          <w:bCs/>
        </w:rPr>
      </w:pPr>
      <w:r w:rsidRPr="00B5434E">
        <w:rPr>
          <w:b/>
          <w:bCs/>
        </w:rPr>
        <w:t>你可以这样向面试官展示：</w:t>
      </w:r>
    </w:p>
    <w:p w14:paraId="2B9859A2" w14:textId="77777777" w:rsidR="00B5434E" w:rsidRPr="00B5434E" w:rsidRDefault="00B5434E" w:rsidP="00B5434E">
      <w:pPr>
        <w:numPr>
          <w:ilvl w:val="0"/>
          <w:numId w:val="7"/>
        </w:numPr>
        <w:rPr>
          <w:rFonts w:hint="eastAsia"/>
        </w:rPr>
      </w:pPr>
      <w:r w:rsidRPr="00B5434E">
        <w:rPr>
          <w:b/>
          <w:bCs/>
        </w:rPr>
        <w:lastRenderedPageBreak/>
        <w:t>如何设计高并发的聊天系统</w:t>
      </w:r>
      <w:r w:rsidRPr="00B5434E">
        <w:t>：利用Redis作为缓存层，服务器使用异步处理方式来提高并发处理能力。使用Redis的发布/订阅功能来实时广播消息。</w:t>
      </w:r>
    </w:p>
    <w:p w14:paraId="0EB366A2" w14:textId="77777777" w:rsidR="00B5434E" w:rsidRPr="00B5434E" w:rsidRDefault="00B5434E" w:rsidP="00B5434E">
      <w:pPr>
        <w:numPr>
          <w:ilvl w:val="0"/>
          <w:numId w:val="7"/>
        </w:numPr>
        <w:rPr>
          <w:rFonts w:hint="eastAsia"/>
        </w:rPr>
      </w:pPr>
      <w:r w:rsidRPr="00B5434E">
        <w:rPr>
          <w:b/>
          <w:bCs/>
        </w:rPr>
        <w:t>如何保证数据的持久性</w:t>
      </w:r>
      <w:r w:rsidRPr="00B5434E">
        <w:t>：结合Redis的RDB和AOF机制，根据不同的场景做合理选择。例如，对于聊天记录，可以定期使用RDB快照，而对在线状态、临时消息等可以采用AOF。</w:t>
      </w:r>
    </w:p>
    <w:p w14:paraId="137512F8" w14:textId="77777777" w:rsidR="00B5434E" w:rsidRPr="00B5434E" w:rsidRDefault="00B5434E" w:rsidP="00B5434E">
      <w:pPr>
        <w:numPr>
          <w:ilvl w:val="0"/>
          <w:numId w:val="7"/>
        </w:numPr>
        <w:rPr>
          <w:rFonts w:hint="eastAsia"/>
        </w:rPr>
      </w:pPr>
      <w:r w:rsidRPr="00B5434E">
        <w:rPr>
          <w:b/>
          <w:bCs/>
        </w:rPr>
        <w:t>如何设计高可用系统</w:t>
      </w:r>
      <w:r w:rsidRPr="00B5434E">
        <w:t>：通过Redis集群来分布式存储数据，结合Redis的主从复制和Sentinel机制，实现高可用性。采用负载均衡技术来分散服务器压力，避免单点故障。</w:t>
      </w:r>
    </w:p>
    <w:p w14:paraId="0D657DD4" w14:textId="77777777" w:rsidR="00B5434E" w:rsidRPr="00B5434E" w:rsidRDefault="00B5434E" w:rsidP="00B5434E">
      <w:pPr>
        <w:rPr>
          <w:rFonts w:hint="eastAsia"/>
        </w:rPr>
      </w:pPr>
      <w:r w:rsidRPr="00B5434E">
        <w:t>这些思路结合了高并发、分布式系统设计、数据持久化和容错等概念，可以帮助你展示出对实际应用场景的深刻理解，同时也能让面试官对你的技术背景和思维方式留下深刻印象。</w:t>
      </w:r>
    </w:p>
    <w:p w14:paraId="50B17C36" w14:textId="77777777" w:rsidR="004305E1" w:rsidRDefault="004305E1"/>
    <w:p w14:paraId="1ECF4DA7" w14:textId="77777777" w:rsidR="00147ECB" w:rsidRDefault="00147ECB"/>
    <w:p w14:paraId="441BA04A" w14:textId="77777777" w:rsidR="00147ECB" w:rsidRDefault="00147ECB"/>
    <w:p w14:paraId="40A16B7D" w14:textId="77777777" w:rsidR="00147ECB" w:rsidRDefault="00147ECB"/>
    <w:p w14:paraId="669A3F36" w14:textId="77777777" w:rsidR="00147ECB" w:rsidRDefault="00147ECB"/>
    <w:p w14:paraId="0193B659" w14:textId="77777777" w:rsidR="00147ECB" w:rsidRDefault="00147ECB"/>
    <w:p w14:paraId="7B73E5C6" w14:textId="77777777" w:rsidR="00147ECB" w:rsidRPr="00147ECB" w:rsidRDefault="00147ECB" w:rsidP="00147ECB">
      <w:r w:rsidRPr="00147ECB">
        <w:t>好的，我们可以从这三种方案的原理、优势以及实际应用场景来深入探讨。下面是每一种方案的详细解释和适用场景。</w:t>
      </w:r>
    </w:p>
    <w:p w14:paraId="2842D62A" w14:textId="77777777" w:rsidR="00147ECB" w:rsidRPr="00147ECB" w:rsidRDefault="00147ECB" w:rsidP="00147ECB">
      <w:pPr>
        <w:rPr>
          <w:b/>
          <w:bCs/>
        </w:rPr>
      </w:pPr>
      <w:r w:rsidRPr="00147ECB">
        <w:rPr>
          <w:b/>
          <w:bCs/>
        </w:rPr>
        <w:t>1. 负载均衡（Nginx 或 LVS）</w:t>
      </w:r>
    </w:p>
    <w:p w14:paraId="271EDF34" w14:textId="77777777" w:rsidR="00147ECB" w:rsidRPr="00147ECB" w:rsidRDefault="00147ECB" w:rsidP="00147ECB">
      <w:r w:rsidRPr="00147ECB">
        <w:rPr>
          <w:b/>
          <w:bCs/>
        </w:rPr>
        <w:t>负载均衡</w:t>
      </w:r>
      <w:r w:rsidRPr="00147ECB">
        <w:t>是一种将客户端的请求分配到多个后端服务器的技术。其目的是分担每台服务器的负载，提升系统的并发处理能力，并且在某台服务器发生故障时，能自动切换到其他健康的服务器。常见的负载均衡器有 Nginx 和 LVS。</w:t>
      </w:r>
    </w:p>
    <w:p w14:paraId="66658E7A" w14:textId="77777777" w:rsidR="00147ECB" w:rsidRPr="00147ECB" w:rsidRDefault="00147ECB" w:rsidP="00147ECB">
      <w:pPr>
        <w:rPr>
          <w:b/>
          <w:bCs/>
        </w:rPr>
      </w:pPr>
      <w:r w:rsidRPr="00147ECB">
        <w:rPr>
          <w:b/>
          <w:bCs/>
        </w:rPr>
        <w:t>原理：</w:t>
      </w:r>
    </w:p>
    <w:p w14:paraId="6117CE30" w14:textId="77777777" w:rsidR="00147ECB" w:rsidRPr="00147ECB" w:rsidRDefault="00147ECB" w:rsidP="00147ECB">
      <w:r w:rsidRPr="00147ECB">
        <w:t>负载均衡器充当一个“反向代理”角色，客户端请求首先到达负载均衡器，再由负载均衡器将请求转发到不同的后端服务器。负载均衡器的工作方式可以是：</w:t>
      </w:r>
    </w:p>
    <w:p w14:paraId="694DE88B" w14:textId="77777777" w:rsidR="00147ECB" w:rsidRPr="00147ECB" w:rsidRDefault="00147ECB" w:rsidP="00147ECB">
      <w:pPr>
        <w:numPr>
          <w:ilvl w:val="0"/>
          <w:numId w:val="8"/>
        </w:numPr>
      </w:pPr>
      <w:r w:rsidRPr="00147ECB">
        <w:rPr>
          <w:b/>
          <w:bCs/>
        </w:rPr>
        <w:t>轮询（Round Robin）</w:t>
      </w:r>
      <w:r w:rsidRPr="00147ECB">
        <w:t>：最简单的负载均衡算法，依次将请求转发到后端服务器。</w:t>
      </w:r>
    </w:p>
    <w:p w14:paraId="6CDF05EB" w14:textId="77777777" w:rsidR="00147ECB" w:rsidRPr="00147ECB" w:rsidRDefault="00147ECB" w:rsidP="00147ECB">
      <w:pPr>
        <w:numPr>
          <w:ilvl w:val="0"/>
          <w:numId w:val="8"/>
        </w:numPr>
      </w:pPr>
      <w:r w:rsidRPr="00147ECB">
        <w:rPr>
          <w:b/>
          <w:bCs/>
        </w:rPr>
        <w:t>最少连接（Least Connections）</w:t>
      </w:r>
      <w:r w:rsidRPr="00147ECB">
        <w:t>：根据每台后端服务器的连接数，选择连接数最少的服务器进行转发。</w:t>
      </w:r>
    </w:p>
    <w:p w14:paraId="42F2F804" w14:textId="77777777" w:rsidR="00147ECB" w:rsidRPr="00147ECB" w:rsidRDefault="00147ECB" w:rsidP="00147ECB">
      <w:pPr>
        <w:numPr>
          <w:ilvl w:val="0"/>
          <w:numId w:val="8"/>
        </w:numPr>
      </w:pPr>
      <w:r w:rsidRPr="00147ECB">
        <w:rPr>
          <w:b/>
          <w:bCs/>
        </w:rPr>
        <w:t>IP 哈希（IP Hash）</w:t>
      </w:r>
      <w:r w:rsidRPr="00147ECB">
        <w:t>：通过客户端的 IP 地址计算哈希值，然后根据哈希值选择服务器。</w:t>
      </w:r>
    </w:p>
    <w:p w14:paraId="7E217DCD" w14:textId="77777777" w:rsidR="00147ECB" w:rsidRPr="00147ECB" w:rsidRDefault="00147ECB" w:rsidP="00147ECB">
      <w:pPr>
        <w:rPr>
          <w:b/>
          <w:bCs/>
        </w:rPr>
      </w:pPr>
      <w:r w:rsidRPr="00147ECB">
        <w:rPr>
          <w:b/>
          <w:bCs/>
        </w:rPr>
        <w:t>优势：</w:t>
      </w:r>
    </w:p>
    <w:p w14:paraId="65E42532" w14:textId="77777777" w:rsidR="00147ECB" w:rsidRPr="00147ECB" w:rsidRDefault="00147ECB" w:rsidP="00147ECB">
      <w:pPr>
        <w:numPr>
          <w:ilvl w:val="0"/>
          <w:numId w:val="9"/>
        </w:numPr>
      </w:pPr>
      <w:r w:rsidRPr="00147ECB">
        <w:rPr>
          <w:b/>
          <w:bCs/>
        </w:rPr>
        <w:t>提升可用性</w:t>
      </w:r>
      <w:r w:rsidRPr="00147ECB">
        <w:t>：通过将请求分配到多个服务器，避免了单点故障，并且可以灵活应对流量波动。</w:t>
      </w:r>
    </w:p>
    <w:p w14:paraId="7C73D596" w14:textId="77777777" w:rsidR="00147ECB" w:rsidRPr="00147ECB" w:rsidRDefault="00147ECB" w:rsidP="00147ECB">
      <w:pPr>
        <w:numPr>
          <w:ilvl w:val="0"/>
          <w:numId w:val="9"/>
        </w:numPr>
      </w:pPr>
      <w:r w:rsidRPr="00147ECB">
        <w:rPr>
          <w:b/>
          <w:bCs/>
        </w:rPr>
        <w:t>扩展性</w:t>
      </w:r>
      <w:r w:rsidRPr="00147ECB">
        <w:t>：当系统负载增加时，可以通过增加后端服务器来扩展系统容量。</w:t>
      </w:r>
    </w:p>
    <w:p w14:paraId="02D5E750" w14:textId="77777777" w:rsidR="00147ECB" w:rsidRPr="00147ECB" w:rsidRDefault="00147ECB" w:rsidP="00147ECB">
      <w:pPr>
        <w:numPr>
          <w:ilvl w:val="0"/>
          <w:numId w:val="9"/>
        </w:numPr>
      </w:pPr>
      <w:r w:rsidRPr="00147ECB">
        <w:rPr>
          <w:b/>
          <w:bCs/>
        </w:rPr>
        <w:t>健康检查</w:t>
      </w:r>
      <w:r w:rsidRPr="00147ECB">
        <w:t>：负载均衡器可以定期检查后端服务器的健康状态，当某台服务器故障时，自动停止将请求发送到该服务器，确保流量的持续可用性。</w:t>
      </w:r>
    </w:p>
    <w:p w14:paraId="63179970" w14:textId="77777777" w:rsidR="00147ECB" w:rsidRPr="00147ECB" w:rsidRDefault="00147ECB" w:rsidP="00147ECB">
      <w:pPr>
        <w:rPr>
          <w:b/>
          <w:bCs/>
        </w:rPr>
      </w:pPr>
      <w:r w:rsidRPr="00147ECB">
        <w:rPr>
          <w:b/>
          <w:bCs/>
        </w:rPr>
        <w:t>实际应用：</w:t>
      </w:r>
    </w:p>
    <w:p w14:paraId="1B66526E" w14:textId="77777777" w:rsidR="00147ECB" w:rsidRPr="00147ECB" w:rsidRDefault="00147ECB" w:rsidP="00147ECB">
      <w:r w:rsidRPr="00147ECB">
        <w:t>对于高并发的聊天系统，可以通过 Nginx 或 LVS 将客户端的连接请求均匀分发到多个后端应用服务器，避免单台服务器压力过大。通过健康检查机制，在某台服务器故障时，系统能够自动恢复，保证用户的聊天体验不会受到影响。</w:t>
      </w:r>
    </w:p>
    <w:p w14:paraId="3F75104A" w14:textId="77777777" w:rsidR="00147ECB" w:rsidRPr="00147ECB" w:rsidRDefault="00147ECB" w:rsidP="00147ECB">
      <w:pPr>
        <w:rPr>
          <w:b/>
          <w:bCs/>
        </w:rPr>
      </w:pPr>
      <w:r w:rsidRPr="00147ECB">
        <w:rPr>
          <w:b/>
          <w:bCs/>
        </w:rPr>
        <w:t>2. 异步I/O模型（epoll / kqueue）</w:t>
      </w:r>
    </w:p>
    <w:p w14:paraId="08FEC7EB" w14:textId="77777777" w:rsidR="00147ECB" w:rsidRPr="00147ECB" w:rsidRDefault="00147ECB" w:rsidP="00147ECB">
      <w:r w:rsidRPr="00147ECB">
        <w:rPr>
          <w:b/>
          <w:bCs/>
        </w:rPr>
        <w:t>异步I/O模型</w:t>
      </w:r>
      <w:r w:rsidRPr="00147ECB">
        <w:t>是一种高效处理并发连接的技术，其基本思想是避免为每个连接分配一个独立线程。传统的同步I/O模型（如每个连接一个线程）会导致线程的频繁切换和资源消耗，影响系统的性能。而异步I/O通过事件驱动方式来处理I/O操作，使得每个线程不再等待某个操作完成，而是可以继续处理其他任务。</w:t>
      </w:r>
    </w:p>
    <w:p w14:paraId="31483E77" w14:textId="77777777" w:rsidR="00147ECB" w:rsidRPr="00147ECB" w:rsidRDefault="00147ECB" w:rsidP="00147ECB">
      <w:pPr>
        <w:rPr>
          <w:b/>
          <w:bCs/>
        </w:rPr>
      </w:pPr>
      <w:r w:rsidRPr="00147ECB">
        <w:rPr>
          <w:b/>
          <w:bCs/>
        </w:rPr>
        <w:lastRenderedPageBreak/>
        <w:t>原理：</w:t>
      </w:r>
    </w:p>
    <w:p w14:paraId="3B9128A2" w14:textId="77777777" w:rsidR="00147ECB" w:rsidRPr="00147ECB" w:rsidRDefault="00147ECB" w:rsidP="00147ECB">
      <w:pPr>
        <w:numPr>
          <w:ilvl w:val="0"/>
          <w:numId w:val="10"/>
        </w:numPr>
      </w:pPr>
      <w:r w:rsidRPr="00147ECB">
        <w:rPr>
          <w:b/>
          <w:bCs/>
        </w:rPr>
        <w:t>epoll（Linux）</w:t>
      </w:r>
      <w:r w:rsidRPr="00147ECB">
        <w:t>：epoll 是 Linux 提供的一种高效事件通知机制。通过 epoll，我们可以一次性注册多个文件描述符，并通过事件驱动的方式来处理这些描述符的状态变化（如是否可读、可写等）。当某个文件描述符有事件发生时，epoll 会通知程序，由程序进行处理。这使得服务器可以处理成千上万的连接，而不必为每个连接创建一个线程。</w:t>
      </w:r>
    </w:p>
    <w:p w14:paraId="4AD09AAE" w14:textId="77777777" w:rsidR="00147ECB" w:rsidRPr="00147ECB" w:rsidRDefault="00147ECB" w:rsidP="00147ECB">
      <w:pPr>
        <w:numPr>
          <w:ilvl w:val="0"/>
          <w:numId w:val="10"/>
        </w:numPr>
      </w:pPr>
      <w:r w:rsidRPr="00147ECB">
        <w:rPr>
          <w:b/>
          <w:bCs/>
        </w:rPr>
        <w:t>kqueue（BSD）</w:t>
      </w:r>
      <w:r w:rsidRPr="00147ECB">
        <w:t>：kqueue 是 BSD 系统上的事件通知机制，类似于 epoll，用于异步I/O操作。它支持对文件、信号、定时器等多种事件的监听，能够高效地处理大规模的并发连接。</w:t>
      </w:r>
    </w:p>
    <w:p w14:paraId="3FCAD828" w14:textId="77777777" w:rsidR="00147ECB" w:rsidRPr="00147ECB" w:rsidRDefault="00147ECB" w:rsidP="00147ECB">
      <w:pPr>
        <w:rPr>
          <w:b/>
          <w:bCs/>
        </w:rPr>
      </w:pPr>
      <w:r w:rsidRPr="00147ECB">
        <w:rPr>
          <w:b/>
          <w:bCs/>
        </w:rPr>
        <w:t>优势：</w:t>
      </w:r>
    </w:p>
    <w:p w14:paraId="63D3534A" w14:textId="77777777" w:rsidR="00147ECB" w:rsidRPr="00147ECB" w:rsidRDefault="00147ECB" w:rsidP="00147ECB">
      <w:pPr>
        <w:numPr>
          <w:ilvl w:val="0"/>
          <w:numId w:val="11"/>
        </w:numPr>
      </w:pPr>
      <w:r w:rsidRPr="00147ECB">
        <w:rPr>
          <w:b/>
          <w:bCs/>
        </w:rPr>
        <w:t>高效的资源利用</w:t>
      </w:r>
      <w:r w:rsidRPr="00147ECB">
        <w:t>：异步I/O通过事件通知机制让程序能够不阻塞地处理多个连接，这样就不需要为每个连接创建一个线程，大大降低了系统的资源消耗。</w:t>
      </w:r>
    </w:p>
    <w:p w14:paraId="3D2F3924" w14:textId="77777777" w:rsidR="00147ECB" w:rsidRPr="00147ECB" w:rsidRDefault="00147ECB" w:rsidP="00147ECB">
      <w:pPr>
        <w:numPr>
          <w:ilvl w:val="0"/>
          <w:numId w:val="11"/>
        </w:numPr>
      </w:pPr>
      <w:r w:rsidRPr="00147ECB">
        <w:rPr>
          <w:b/>
          <w:bCs/>
        </w:rPr>
        <w:t>可扩展性</w:t>
      </w:r>
      <w:r w:rsidRPr="00147ECB">
        <w:t>：适合处理高并发请求，能够支持大量的并发连接。</w:t>
      </w:r>
    </w:p>
    <w:p w14:paraId="57AFEC33" w14:textId="77777777" w:rsidR="00147ECB" w:rsidRPr="00147ECB" w:rsidRDefault="00147ECB" w:rsidP="00147ECB">
      <w:pPr>
        <w:numPr>
          <w:ilvl w:val="0"/>
          <w:numId w:val="11"/>
        </w:numPr>
      </w:pPr>
      <w:r w:rsidRPr="00147ECB">
        <w:rPr>
          <w:b/>
          <w:bCs/>
        </w:rPr>
        <w:t>低延迟</w:t>
      </w:r>
      <w:r w:rsidRPr="00147ECB">
        <w:t>：事件驱动的方式减少了线程切换和上下文切换的开销，提升了响应速度。</w:t>
      </w:r>
    </w:p>
    <w:p w14:paraId="13053D5E" w14:textId="77777777" w:rsidR="00147ECB" w:rsidRPr="00147ECB" w:rsidRDefault="00147ECB" w:rsidP="00147ECB">
      <w:pPr>
        <w:rPr>
          <w:b/>
          <w:bCs/>
        </w:rPr>
      </w:pPr>
      <w:r w:rsidRPr="00147ECB">
        <w:rPr>
          <w:b/>
          <w:bCs/>
        </w:rPr>
        <w:t>实际应用：</w:t>
      </w:r>
    </w:p>
    <w:p w14:paraId="4B0FF4A6" w14:textId="77777777" w:rsidR="00147ECB" w:rsidRPr="00147ECB" w:rsidRDefault="00147ECB" w:rsidP="00147ECB">
      <w:r w:rsidRPr="00147ECB">
        <w:t>对于即时通信系统，异步I/O能够高效地处理大量并发连接。使用 epoll 或 kqueue 可以让服务器保持少量的线程，并能高效地处理成千上万的连接请求，避免了传统多线程模型下可能出现的资源浪费和线程上下文切换的瓶颈。</w:t>
      </w:r>
    </w:p>
    <w:p w14:paraId="3E29524E" w14:textId="77777777" w:rsidR="00147ECB" w:rsidRPr="00147ECB" w:rsidRDefault="00147ECB" w:rsidP="00147ECB">
      <w:pPr>
        <w:rPr>
          <w:b/>
          <w:bCs/>
        </w:rPr>
      </w:pPr>
      <w:r w:rsidRPr="00147ECB">
        <w:rPr>
          <w:b/>
          <w:bCs/>
        </w:rPr>
        <w:t>3. 连接池（Connection Pool）</w:t>
      </w:r>
    </w:p>
    <w:p w14:paraId="5247578C" w14:textId="77777777" w:rsidR="00147ECB" w:rsidRPr="00147ECB" w:rsidRDefault="00147ECB" w:rsidP="00147ECB">
      <w:r w:rsidRPr="00147ECB">
        <w:rPr>
          <w:b/>
          <w:bCs/>
        </w:rPr>
        <w:t>连接池</w:t>
      </w:r>
      <w:r w:rsidRPr="00147ECB">
        <w:t>是一种技术，目的是通过复用已有连接来提高性能，避免频繁创建和销毁连接的开销。每当有新的客户端连接请求时，连接池会从池中获取一个空闲连接，处理完请求后，连接被返回到连接池中，供下一个请求使用。</w:t>
      </w:r>
    </w:p>
    <w:p w14:paraId="15F66E34" w14:textId="77777777" w:rsidR="00147ECB" w:rsidRPr="00147ECB" w:rsidRDefault="00147ECB" w:rsidP="00147ECB">
      <w:pPr>
        <w:rPr>
          <w:b/>
          <w:bCs/>
        </w:rPr>
      </w:pPr>
      <w:r w:rsidRPr="00147ECB">
        <w:rPr>
          <w:b/>
          <w:bCs/>
        </w:rPr>
        <w:t>原理：</w:t>
      </w:r>
    </w:p>
    <w:p w14:paraId="29EE7A4A" w14:textId="77777777" w:rsidR="00147ECB" w:rsidRPr="00147ECB" w:rsidRDefault="00147ECB" w:rsidP="00147ECB">
      <w:r w:rsidRPr="00147ECB">
        <w:t>连接池维护了一组可以复用的连接（通常是数据库或网络连接）。池中有一个管理器，负责分配和回收连接。连接池的工作方式如下：</w:t>
      </w:r>
    </w:p>
    <w:p w14:paraId="3CD6219B" w14:textId="77777777" w:rsidR="00147ECB" w:rsidRPr="00147ECB" w:rsidRDefault="00147ECB" w:rsidP="00147ECB">
      <w:pPr>
        <w:numPr>
          <w:ilvl w:val="0"/>
          <w:numId w:val="12"/>
        </w:numPr>
      </w:pPr>
      <w:r w:rsidRPr="00147ECB">
        <w:rPr>
          <w:b/>
          <w:bCs/>
        </w:rPr>
        <w:t>初始化连接池</w:t>
      </w:r>
      <w:r w:rsidRPr="00147ECB">
        <w:t>：在系统启动时，连接池会创建一定数量的连接，保持这些连接的可用性。</w:t>
      </w:r>
    </w:p>
    <w:p w14:paraId="7DD3FE0A" w14:textId="77777777" w:rsidR="00147ECB" w:rsidRPr="00147ECB" w:rsidRDefault="00147ECB" w:rsidP="00147ECB">
      <w:pPr>
        <w:numPr>
          <w:ilvl w:val="0"/>
          <w:numId w:val="12"/>
        </w:numPr>
      </w:pPr>
      <w:r w:rsidRPr="00147ECB">
        <w:rPr>
          <w:b/>
          <w:bCs/>
        </w:rPr>
        <w:t>分配连接</w:t>
      </w:r>
      <w:r w:rsidRPr="00147ECB">
        <w:t>：当客户端请求连接时，连接池从池中取出一个连接进行处理。</w:t>
      </w:r>
    </w:p>
    <w:p w14:paraId="48C5B174" w14:textId="77777777" w:rsidR="00147ECB" w:rsidRPr="00147ECB" w:rsidRDefault="00147ECB" w:rsidP="00147ECB">
      <w:pPr>
        <w:numPr>
          <w:ilvl w:val="0"/>
          <w:numId w:val="12"/>
        </w:numPr>
      </w:pPr>
      <w:r w:rsidRPr="00147ECB">
        <w:rPr>
          <w:b/>
          <w:bCs/>
        </w:rPr>
        <w:t>回收连接</w:t>
      </w:r>
      <w:r w:rsidRPr="00147ECB">
        <w:t>：当客户端请求处理完毕后，连接会被归还到连接池中，供下一个请求使用。</w:t>
      </w:r>
    </w:p>
    <w:p w14:paraId="633597AA" w14:textId="77777777" w:rsidR="00147ECB" w:rsidRPr="00147ECB" w:rsidRDefault="00147ECB" w:rsidP="00147ECB">
      <w:pPr>
        <w:rPr>
          <w:b/>
          <w:bCs/>
        </w:rPr>
      </w:pPr>
      <w:r w:rsidRPr="00147ECB">
        <w:rPr>
          <w:b/>
          <w:bCs/>
        </w:rPr>
        <w:t>优势：</w:t>
      </w:r>
    </w:p>
    <w:p w14:paraId="1A083D83" w14:textId="77777777" w:rsidR="00147ECB" w:rsidRPr="00147ECB" w:rsidRDefault="00147ECB" w:rsidP="00147ECB">
      <w:pPr>
        <w:numPr>
          <w:ilvl w:val="0"/>
          <w:numId w:val="13"/>
        </w:numPr>
      </w:pPr>
      <w:r w:rsidRPr="00147ECB">
        <w:rPr>
          <w:b/>
          <w:bCs/>
        </w:rPr>
        <w:t>减少连接开销</w:t>
      </w:r>
      <w:r w:rsidRPr="00147ECB">
        <w:t>：频繁创建和销毁连接是一个性能瓶颈，尤其是在高并发的场景下。通过连接池可以大大减少这种开销。</w:t>
      </w:r>
    </w:p>
    <w:p w14:paraId="492C7B85" w14:textId="77777777" w:rsidR="00147ECB" w:rsidRPr="00147ECB" w:rsidRDefault="00147ECB" w:rsidP="00147ECB">
      <w:pPr>
        <w:numPr>
          <w:ilvl w:val="0"/>
          <w:numId w:val="13"/>
        </w:numPr>
      </w:pPr>
      <w:r w:rsidRPr="00147ECB">
        <w:rPr>
          <w:b/>
          <w:bCs/>
        </w:rPr>
        <w:t>提高响应速度</w:t>
      </w:r>
      <w:r w:rsidRPr="00147ECB">
        <w:t>：由于连接池内有可复用的连接，客户端可以直接获取连接，而不需要等待连接的创建，减少了响应延迟。</w:t>
      </w:r>
    </w:p>
    <w:p w14:paraId="4A8B683F" w14:textId="77777777" w:rsidR="00147ECB" w:rsidRPr="00147ECB" w:rsidRDefault="00147ECB" w:rsidP="00147ECB">
      <w:pPr>
        <w:numPr>
          <w:ilvl w:val="0"/>
          <w:numId w:val="13"/>
        </w:numPr>
      </w:pPr>
      <w:r w:rsidRPr="00147ECB">
        <w:rPr>
          <w:b/>
          <w:bCs/>
        </w:rPr>
        <w:t>优化资源使用</w:t>
      </w:r>
      <w:r w:rsidRPr="00147ECB">
        <w:t>：通过配置连接池的最大连接数，可以合理控制系统的资源使用，避免因过多连接导致的资源浪费或系统崩溃。</w:t>
      </w:r>
    </w:p>
    <w:p w14:paraId="612B04F0" w14:textId="77777777" w:rsidR="00147ECB" w:rsidRPr="00147ECB" w:rsidRDefault="00147ECB" w:rsidP="00147ECB">
      <w:pPr>
        <w:rPr>
          <w:b/>
          <w:bCs/>
        </w:rPr>
      </w:pPr>
      <w:r w:rsidRPr="00147ECB">
        <w:rPr>
          <w:b/>
          <w:bCs/>
        </w:rPr>
        <w:t>实际应用：</w:t>
      </w:r>
    </w:p>
    <w:p w14:paraId="4A69530A" w14:textId="77777777" w:rsidR="00147ECB" w:rsidRPr="00147ECB" w:rsidRDefault="00147ECB" w:rsidP="00147ECB">
      <w:r w:rsidRPr="00147ECB">
        <w:t>在聊天系统中，连接池可以用于数据库连接池和网络连接池。在高并发的场景下，每次数据库连接的创建和销毁都会消耗大量资源，通过使用连接池可以有效减少这一开销。对于与Redis或其他缓存系统的连接，同样可以通过连接池来管理连接，提升系统的响应速度。</w:t>
      </w:r>
    </w:p>
    <w:p w14:paraId="45A37708" w14:textId="77777777" w:rsidR="00147ECB" w:rsidRPr="00147ECB" w:rsidRDefault="00147ECB" w:rsidP="00147ECB">
      <w:r w:rsidRPr="00147ECB">
        <w:pict w14:anchorId="387BABA0">
          <v:rect id="_x0000_i1031" style="width:0;height:1.5pt" o:hralign="center" o:hrstd="t" o:hr="t" fillcolor="#a0a0a0" stroked="f"/>
        </w:pict>
      </w:r>
    </w:p>
    <w:p w14:paraId="2B1A43ED" w14:textId="77777777" w:rsidR="00147ECB" w:rsidRPr="00147ECB" w:rsidRDefault="00147ECB" w:rsidP="00147ECB">
      <w:pPr>
        <w:rPr>
          <w:b/>
          <w:bCs/>
        </w:rPr>
      </w:pPr>
      <w:r w:rsidRPr="00147ECB">
        <w:rPr>
          <w:b/>
          <w:bCs/>
        </w:rPr>
        <w:t>总结：</w:t>
      </w:r>
    </w:p>
    <w:p w14:paraId="29ACA2A8" w14:textId="77777777" w:rsidR="00147ECB" w:rsidRPr="00147ECB" w:rsidRDefault="00147ECB" w:rsidP="00147ECB">
      <w:r w:rsidRPr="00147ECB">
        <w:t>这三种技术方案在高并发聊天系统中的结合应用可以显著提升系统性能：</w:t>
      </w:r>
    </w:p>
    <w:p w14:paraId="5EE8CC6A" w14:textId="77777777" w:rsidR="00147ECB" w:rsidRPr="00147ECB" w:rsidRDefault="00147ECB" w:rsidP="00147ECB">
      <w:pPr>
        <w:numPr>
          <w:ilvl w:val="0"/>
          <w:numId w:val="14"/>
        </w:numPr>
      </w:pPr>
      <w:r w:rsidRPr="00147ECB">
        <w:rPr>
          <w:b/>
          <w:bCs/>
        </w:rPr>
        <w:lastRenderedPageBreak/>
        <w:t>负载均衡</w:t>
      </w:r>
      <w:r w:rsidRPr="00147ECB">
        <w:t xml:space="preserve"> 可以有效分担请求压力，防止单点故障；</w:t>
      </w:r>
    </w:p>
    <w:p w14:paraId="23F6DFFE" w14:textId="77777777" w:rsidR="00147ECB" w:rsidRPr="00147ECB" w:rsidRDefault="00147ECB" w:rsidP="00147ECB">
      <w:pPr>
        <w:numPr>
          <w:ilvl w:val="0"/>
          <w:numId w:val="14"/>
        </w:numPr>
      </w:pPr>
      <w:r w:rsidRPr="00147ECB">
        <w:rPr>
          <w:b/>
          <w:bCs/>
        </w:rPr>
        <w:t>异步I/O模型</w:t>
      </w:r>
      <w:r w:rsidRPr="00147ECB">
        <w:t xml:space="preserve"> 能够高效处理大量并发连接，避免线程资源浪费；</w:t>
      </w:r>
    </w:p>
    <w:p w14:paraId="50FBD2D0" w14:textId="77777777" w:rsidR="00147ECB" w:rsidRPr="00147ECB" w:rsidRDefault="00147ECB" w:rsidP="00147ECB">
      <w:pPr>
        <w:numPr>
          <w:ilvl w:val="0"/>
          <w:numId w:val="14"/>
        </w:numPr>
      </w:pPr>
      <w:r w:rsidRPr="00147ECB">
        <w:rPr>
          <w:b/>
          <w:bCs/>
        </w:rPr>
        <w:t>连接池</w:t>
      </w:r>
      <w:r w:rsidRPr="00147ECB">
        <w:t xml:space="preserve"> 则可以通过复用连接来减少创建连接的开销，进一步提升系统的处理能力。</w:t>
      </w:r>
    </w:p>
    <w:p w14:paraId="67D35099" w14:textId="77777777" w:rsidR="00147ECB" w:rsidRPr="00147ECB" w:rsidRDefault="00147ECB" w:rsidP="00147ECB">
      <w:r w:rsidRPr="00147ECB">
        <w:t>通过合理选择和配置这些技术，你可以构建一个高效、可扩展并且具备高可用性的聊天系统。</w:t>
      </w:r>
    </w:p>
    <w:p w14:paraId="64BF4856" w14:textId="77777777" w:rsidR="00147ECB" w:rsidRDefault="00147ECB">
      <w:pPr>
        <w:rPr>
          <w:rFonts w:hint="eastAsia"/>
        </w:rPr>
      </w:pPr>
    </w:p>
    <w:sectPr w:rsidR="00147E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87F4C"/>
    <w:multiLevelType w:val="multilevel"/>
    <w:tmpl w:val="D57A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32B81"/>
    <w:multiLevelType w:val="multilevel"/>
    <w:tmpl w:val="5482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22D9B"/>
    <w:multiLevelType w:val="multilevel"/>
    <w:tmpl w:val="7CCC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42220"/>
    <w:multiLevelType w:val="multilevel"/>
    <w:tmpl w:val="95DA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D07C9"/>
    <w:multiLevelType w:val="multilevel"/>
    <w:tmpl w:val="AF7E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E3392"/>
    <w:multiLevelType w:val="multilevel"/>
    <w:tmpl w:val="62D6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BB6541"/>
    <w:multiLevelType w:val="multilevel"/>
    <w:tmpl w:val="9248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FE68C2"/>
    <w:multiLevelType w:val="multilevel"/>
    <w:tmpl w:val="5CAC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4103A8"/>
    <w:multiLevelType w:val="multilevel"/>
    <w:tmpl w:val="E464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F22AD6"/>
    <w:multiLevelType w:val="multilevel"/>
    <w:tmpl w:val="137E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ED4FF2"/>
    <w:multiLevelType w:val="multilevel"/>
    <w:tmpl w:val="7C2A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726C9A"/>
    <w:multiLevelType w:val="multilevel"/>
    <w:tmpl w:val="5BF8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C95158"/>
    <w:multiLevelType w:val="multilevel"/>
    <w:tmpl w:val="B0B6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A66ED7"/>
    <w:multiLevelType w:val="multilevel"/>
    <w:tmpl w:val="E8C0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342140">
    <w:abstractNumId w:val="6"/>
  </w:num>
  <w:num w:numId="2" w16cid:durableId="1406754958">
    <w:abstractNumId w:val="1"/>
  </w:num>
  <w:num w:numId="3" w16cid:durableId="354814611">
    <w:abstractNumId w:val="9"/>
  </w:num>
  <w:num w:numId="4" w16cid:durableId="1113288848">
    <w:abstractNumId w:val="8"/>
  </w:num>
  <w:num w:numId="5" w16cid:durableId="89399604">
    <w:abstractNumId w:val="5"/>
  </w:num>
  <w:num w:numId="6" w16cid:durableId="1618171893">
    <w:abstractNumId w:val="11"/>
  </w:num>
  <w:num w:numId="7" w16cid:durableId="1227642427">
    <w:abstractNumId w:val="0"/>
  </w:num>
  <w:num w:numId="8" w16cid:durableId="150633747">
    <w:abstractNumId w:val="7"/>
  </w:num>
  <w:num w:numId="9" w16cid:durableId="269774968">
    <w:abstractNumId w:val="3"/>
  </w:num>
  <w:num w:numId="10" w16cid:durableId="1466241528">
    <w:abstractNumId w:val="13"/>
  </w:num>
  <w:num w:numId="11" w16cid:durableId="73861403">
    <w:abstractNumId w:val="4"/>
  </w:num>
  <w:num w:numId="12" w16cid:durableId="484587502">
    <w:abstractNumId w:val="12"/>
  </w:num>
  <w:num w:numId="13" w16cid:durableId="1188253621">
    <w:abstractNumId w:val="10"/>
  </w:num>
  <w:num w:numId="14" w16cid:durableId="16271555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418"/>
    <w:rsid w:val="00124E13"/>
    <w:rsid w:val="00147ECB"/>
    <w:rsid w:val="002D31C4"/>
    <w:rsid w:val="00307834"/>
    <w:rsid w:val="003E4D01"/>
    <w:rsid w:val="004305E1"/>
    <w:rsid w:val="00940101"/>
    <w:rsid w:val="00AD5C60"/>
    <w:rsid w:val="00B5434E"/>
    <w:rsid w:val="00C80BFB"/>
    <w:rsid w:val="00CD2BFA"/>
    <w:rsid w:val="00DB6000"/>
    <w:rsid w:val="00F20D16"/>
    <w:rsid w:val="00F67418"/>
    <w:rsid w:val="00F95A45"/>
    <w:rsid w:val="00FD6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BAD6A"/>
  <w15:chartTrackingRefBased/>
  <w15:docId w15:val="{0B508FAB-8E13-4EB7-A2E0-D2CF338F8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67418"/>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F67418"/>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F67418"/>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F67418"/>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F67418"/>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F67418"/>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F6741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6741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67418"/>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67418"/>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F67418"/>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F67418"/>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F67418"/>
    <w:rPr>
      <w:rFonts w:cstheme="majorBidi"/>
      <w:color w:val="2F5496" w:themeColor="accent1" w:themeShade="BF"/>
      <w:sz w:val="28"/>
      <w:szCs w:val="28"/>
    </w:rPr>
  </w:style>
  <w:style w:type="character" w:customStyle="1" w:styleId="50">
    <w:name w:val="标题 5 字符"/>
    <w:basedOn w:val="a0"/>
    <w:link w:val="5"/>
    <w:uiPriority w:val="9"/>
    <w:semiHidden/>
    <w:rsid w:val="00F67418"/>
    <w:rPr>
      <w:rFonts w:cstheme="majorBidi"/>
      <w:color w:val="2F5496" w:themeColor="accent1" w:themeShade="BF"/>
      <w:sz w:val="24"/>
      <w:szCs w:val="24"/>
    </w:rPr>
  </w:style>
  <w:style w:type="character" w:customStyle="1" w:styleId="60">
    <w:name w:val="标题 6 字符"/>
    <w:basedOn w:val="a0"/>
    <w:link w:val="6"/>
    <w:uiPriority w:val="9"/>
    <w:semiHidden/>
    <w:rsid w:val="00F67418"/>
    <w:rPr>
      <w:rFonts w:cstheme="majorBidi"/>
      <w:b/>
      <w:bCs/>
      <w:color w:val="2F5496" w:themeColor="accent1" w:themeShade="BF"/>
    </w:rPr>
  </w:style>
  <w:style w:type="character" w:customStyle="1" w:styleId="70">
    <w:name w:val="标题 7 字符"/>
    <w:basedOn w:val="a0"/>
    <w:link w:val="7"/>
    <w:uiPriority w:val="9"/>
    <w:semiHidden/>
    <w:rsid w:val="00F67418"/>
    <w:rPr>
      <w:rFonts w:cstheme="majorBidi"/>
      <w:b/>
      <w:bCs/>
      <w:color w:val="595959" w:themeColor="text1" w:themeTint="A6"/>
    </w:rPr>
  </w:style>
  <w:style w:type="character" w:customStyle="1" w:styleId="80">
    <w:name w:val="标题 8 字符"/>
    <w:basedOn w:val="a0"/>
    <w:link w:val="8"/>
    <w:uiPriority w:val="9"/>
    <w:semiHidden/>
    <w:rsid w:val="00F67418"/>
    <w:rPr>
      <w:rFonts w:cstheme="majorBidi"/>
      <w:color w:val="595959" w:themeColor="text1" w:themeTint="A6"/>
    </w:rPr>
  </w:style>
  <w:style w:type="character" w:customStyle="1" w:styleId="90">
    <w:name w:val="标题 9 字符"/>
    <w:basedOn w:val="a0"/>
    <w:link w:val="9"/>
    <w:uiPriority w:val="9"/>
    <w:semiHidden/>
    <w:rsid w:val="00F67418"/>
    <w:rPr>
      <w:rFonts w:eastAsiaTheme="majorEastAsia" w:cstheme="majorBidi"/>
      <w:color w:val="595959" w:themeColor="text1" w:themeTint="A6"/>
    </w:rPr>
  </w:style>
  <w:style w:type="paragraph" w:styleId="a3">
    <w:name w:val="Title"/>
    <w:basedOn w:val="a"/>
    <w:next w:val="a"/>
    <w:link w:val="a4"/>
    <w:uiPriority w:val="10"/>
    <w:qFormat/>
    <w:rsid w:val="00F6741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674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6741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6741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67418"/>
    <w:pPr>
      <w:spacing w:before="160" w:after="160"/>
      <w:jc w:val="center"/>
    </w:pPr>
    <w:rPr>
      <w:i/>
      <w:iCs/>
      <w:color w:val="404040" w:themeColor="text1" w:themeTint="BF"/>
    </w:rPr>
  </w:style>
  <w:style w:type="character" w:customStyle="1" w:styleId="a8">
    <w:name w:val="引用 字符"/>
    <w:basedOn w:val="a0"/>
    <w:link w:val="a7"/>
    <w:uiPriority w:val="29"/>
    <w:rsid w:val="00F67418"/>
    <w:rPr>
      <w:i/>
      <w:iCs/>
      <w:color w:val="404040" w:themeColor="text1" w:themeTint="BF"/>
    </w:rPr>
  </w:style>
  <w:style w:type="paragraph" w:styleId="a9">
    <w:name w:val="List Paragraph"/>
    <w:basedOn w:val="a"/>
    <w:uiPriority w:val="34"/>
    <w:qFormat/>
    <w:rsid w:val="00F67418"/>
    <w:pPr>
      <w:ind w:left="720"/>
      <w:contextualSpacing/>
    </w:pPr>
  </w:style>
  <w:style w:type="character" w:styleId="aa">
    <w:name w:val="Intense Emphasis"/>
    <w:basedOn w:val="a0"/>
    <w:uiPriority w:val="21"/>
    <w:qFormat/>
    <w:rsid w:val="00F67418"/>
    <w:rPr>
      <w:i/>
      <w:iCs/>
      <w:color w:val="2F5496" w:themeColor="accent1" w:themeShade="BF"/>
    </w:rPr>
  </w:style>
  <w:style w:type="paragraph" w:styleId="ab">
    <w:name w:val="Intense Quote"/>
    <w:basedOn w:val="a"/>
    <w:next w:val="a"/>
    <w:link w:val="ac"/>
    <w:uiPriority w:val="30"/>
    <w:qFormat/>
    <w:rsid w:val="00F674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F67418"/>
    <w:rPr>
      <w:i/>
      <w:iCs/>
      <w:color w:val="2F5496" w:themeColor="accent1" w:themeShade="BF"/>
    </w:rPr>
  </w:style>
  <w:style w:type="character" w:styleId="ad">
    <w:name w:val="Intense Reference"/>
    <w:basedOn w:val="a0"/>
    <w:uiPriority w:val="32"/>
    <w:qFormat/>
    <w:rsid w:val="00F6741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498456">
      <w:bodyDiv w:val="1"/>
      <w:marLeft w:val="0"/>
      <w:marRight w:val="0"/>
      <w:marTop w:val="0"/>
      <w:marBottom w:val="0"/>
      <w:divBdr>
        <w:top w:val="none" w:sz="0" w:space="0" w:color="auto"/>
        <w:left w:val="none" w:sz="0" w:space="0" w:color="auto"/>
        <w:bottom w:val="none" w:sz="0" w:space="0" w:color="auto"/>
        <w:right w:val="none" w:sz="0" w:space="0" w:color="auto"/>
      </w:divBdr>
    </w:div>
    <w:div w:id="1147936714">
      <w:bodyDiv w:val="1"/>
      <w:marLeft w:val="0"/>
      <w:marRight w:val="0"/>
      <w:marTop w:val="0"/>
      <w:marBottom w:val="0"/>
      <w:divBdr>
        <w:top w:val="none" w:sz="0" w:space="0" w:color="auto"/>
        <w:left w:val="none" w:sz="0" w:space="0" w:color="auto"/>
        <w:bottom w:val="none" w:sz="0" w:space="0" w:color="auto"/>
        <w:right w:val="none" w:sz="0" w:space="0" w:color="auto"/>
      </w:divBdr>
    </w:div>
    <w:div w:id="1537504844">
      <w:bodyDiv w:val="1"/>
      <w:marLeft w:val="0"/>
      <w:marRight w:val="0"/>
      <w:marTop w:val="0"/>
      <w:marBottom w:val="0"/>
      <w:divBdr>
        <w:top w:val="none" w:sz="0" w:space="0" w:color="auto"/>
        <w:left w:val="none" w:sz="0" w:space="0" w:color="auto"/>
        <w:bottom w:val="none" w:sz="0" w:space="0" w:color="auto"/>
        <w:right w:val="none" w:sz="0" w:space="0" w:color="auto"/>
      </w:divBdr>
    </w:div>
    <w:div w:id="198620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557</Words>
  <Characters>3177</Characters>
  <Application>Microsoft Office Word</Application>
  <DocSecurity>0</DocSecurity>
  <Lines>26</Lines>
  <Paragraphs>7</Paragraphs>
  <ScaleCrop>false</ScaleCrop>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新源 何</dc:creator>
  <cp:keywords/>
  <dc:description/>
  <cp:lastModifiedBy>新源 何</cp:lastModifiedBy>
  <cp:revision>3</cp:revision>
  <dcterms:created xsi:type="dcterms:W3CDTF">2025-02-13T12:18:00Z</dcterms:created>
  <dcterms:modified xsi:type="dcterms:W3CDTF">2025-02-13T12:21:00Z</dcterms:modified>
</cp:coreProperties>
</file>