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2FD" w:rsidRPr="00E72648" w:rsidRDefault="00A80C10" w:rsidP="00742160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2776855</wp:posOffset>
            </wp:positionH>
            <wp:positionV relativeFrom="paragraph">
              <wp:posOffset>-899795</wp:posOffset>
            </wp:positionV>
            <wp:extent cx="3867150" cy="942975"/>
            <wp:effectExtent l="0" t="0" r="0" b="9525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mazonecho-2x1-812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1C8">
        <w:rPr>
          <w:b/>
          <w:sz w:val="56"/>
          <w:szCs w:val="56"/>
          <w:lang w:val="en-GB"/>
        </w:rPr>
        <w:t>Hell</w:t>
      </w:r>
      <w:r w:rsidR="007611C8">
        <w:rPr>
          <w:b/>
          <w:sz w:val="56"/>
          <w:szCs w:val="56"/>
        </w:rPr>
        <w:t>ó Alex</w:t>
      </w:r>
      <w:r w:rsidR="001E256F" w:rsidRPr="00E72648">
        <w:rPr>
          <w:b/>
          <w:sz w:val="56"/>
          <w:szCs w:val="56"/>
        </w:rPr>
        <w:t>a</w:t>
      </w:r>
    </w:p>
    <w:p w:rsidR="001E256F" w:rsidRDefault="001E256F" w:rsidP="00742160">
      <w:pPr>
        <w:jc w:val="center"/>
      </w:pPr>
    </w:p>
    <w:p w:rsidR="00E8270F" w:rsidRPr="00E72648" w:rsidRDefault="00E8270F" w:rsidP="00E8270F">
      <w:pPr>
        <w:jc w:val="both"/>
        <w:rPr>
          <w:b/>
          <w:sz w:val="36"/>
          <w:szCs w:val="36"/>
        </w:rPr>
      </w:pPr>
      <w:r w:rsidRPr="00E72648">
        <w:rPr>
          <w:b/>
          <w:sz w:val="36"/>
          <w:szCs w:val="36"/>
        </w:rPr>
        <w:t>Mit fogsz készíteni?</w:t>
      </w:r>
    </w:p>
    <w:p w:rsidR="00E8270F" w:rsidRDefault="006046F4" w:rsidP="00E8270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Ez a leírás segít egy házilag elkészíthető okosotthon </w:t>
      </w:r>
      <w:proofErr w:type="gramStart"/>
      <w:r>
        <w:rPr>
          <w:sz w:val="26"/>
          <w:szCs w:val="26"/>
        </w:rPr>
        <w:t>menedzser</w:t>
      </w:r>
      <w:proofErr w:type="gramEnd"/>
      <w:r>
        <w:rPr>
          <w:sz w:val="26"/>
          <w:szCs w:val="26"/>
        </w:rPr>
        <w:t xml:space="preserve"> elkészítésében, mint amilyen az Amazon Alexa vagy a Google Home. </w:t>
      </w:r>
    </w:p>
    <w:p w:rsidR="006046F4" w:rsidRDefault="006046F4" w:rsidP="00E8270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Az általunk írt kód jóval butább </w:t>
      </w:r>
      <w:proofErr w:type="gramStart"/>
      <w:r>
        <w:rPr>
          <w:sz w:val="26"/>
          <w:szCs w:val="26"/>
        </w:rPr>
        <w:t>lesz</w:t>
      </w:r>
      <w:proofErr w:type="gramEnd"/>
      <w:r>
        <w:rPr>
          <w:sz w:val="26"/>
          <w:szCs w:val="26"/>
        </w:rPr>
        <w:t xml:space="preserve"> mint a kereskedelemben kapható testvérei, de jól szemlélteti, hogy akár néhány sor kóddal képesek vagyunk hangfelismerő, értelmező és utasítást végrehajtó rendszert készíteni.</w:t>
      </w:r>
    </w:p>
    <w:p w:rsidR="0084173E" w:rsidRDefault="0084173E" w:rsidP="00E8270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Ez a projekt egy egyszerűsített okos terminál elkészítésében segít, ami 3 témakörben jártas: </w:t>
      </w:r>
    </w:p>
    <w:p w:rsidR="0084173E" w:rsidRDefault="0084173E" w:rsidP="0084173E">
      <w:pPr>
        <w:pStyle w:val="Listaszerbekezds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led diódákat kapcsol fel és le</w:t>
      </w:r>
    </w:p>
    <w:p w:rsidR="0084173E" w:rsidRDefault="0084173E" w:rsidP="0084173E">
      <w:pPr>
        <w:pStyle w:val="Listaszerbekezds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zenét játszik</w:t>
      </w:r>
    </w:p>
    <w:p w:rsidR="0084173E" w:rsidRDefault="0084173E" w:rsidP="0084173E">
      <w:pPr>
        <w:pStyle w:val="Listaszerbekezds"/>
        <w:numPr>
          <w:ilvl w:val="0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megmondja az időjárást.</w:t>
      </w:r>
    </w:p>
    <w:p w:rsidR="0084173E" w:rsidRPr="0084173E" w:rsidRDefault="0084173E" w:rsidP="0084173E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Egyelőre a terminál csak </w:t>
      </w:r>
      <w:r>
        <w:rPr>
          <w:b/>
          <w:sz w:val="26"/>
          <w:szCs w:val="26"/>
        </w:rPr>
        <w:t>angol nyelven</w:t>
      </w:r>
      <w:r>
        <w:rPr>
          <w:sz w:val="26"/>
          <w:szCs w:val="26"/>
        </w:rPr>
        <w:t xml:space="preserve"> tud mondatokat értelmezni. </w:t>
      </w:r>
    </w:p>
    <w:p w:rsidR="00E8270F" w:rsidRDefault="00E8270F" w:rsidP="00E8270F">
      <w:pPr>
        <w:jc w:val="both"/>
      </w:pPr>
    </w:p>
    <w:p w:rsidR="00E8270F" w:rsidRPr="00E72648" w:rsidRDefault="00E8270F" w:rsidP="00E8270F">
      <w:pPr>
        <w:jc w:val="both"/>
        <w:rPr>
          <w:b/>
          <w:sz w:val="36"/>
          <w:szCs w:val="36"/>
        </w:rPr>
      </w:pPr>
      <w:r w:rsidRPr="00E72648">
        <w:rPr>
          <w:b/>
          <w:sz w:val="36"/>
          <w:szCs w:val="36"/>
        </w:rPr>
        <w:t>Mit tanulsz meg?</w:t>
      </w:r>
    </w:p>
    <w:p w:rsidR="00E8270F" w:rsidRPr="00E72648" w:rsidRDefault="006F4D92" w:rsidP="00E8270F">
      <w:pPr>
        <w:jc w:val="both"/>
        <w:rPr>
          <w:sz w:val="26"/>
          <w:szCs w:val="26"/>
        </w:rPr>
      </w:pPr>
      <w:r>
        <w:rPr>
          <w:sz w:val="26"/>
          <w:szCs w:val="26"/>
        </w:rPr>
        <w:t>Evvel a projekttel talán az informatika és mérnök szakmák egyik legfontosabb gondolatmenetét tanuljuk meg, hogy ne fedezd fel újra a kereket, azaz próbálj már működő rendszereket újra felhasználni. Megtanuljuk a mások által írt összetett kódok alkalmazását. Emellett a következőket fogod még megtanulni:</w:t>
      </w:r>
    </w:p>
    <w:p w:rsidR="00E8270F" w:rsidRPr="00E72648" w:rsidRDefault="006F4D92" w:rsidP="00E8270F">
      <w:pPr>
        <w:pStyle w:val="Listaszerbekezds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Hogyan kell led diódákat összeszerelni és a </w:t>
      </w:r>
      <w:proofErr w:type="spellStart"/>
      <w:r>
        <w:rPr>
          <w:sz w:val="26"/>
          <w:szCs w:val="26"/>
        </w:rPr>
        <w:t>Raspberryre</w:t>
      </w:r>
      <w:proofErr w:type="spellEnd"/>
      <w:r>
        <w:rPr>
          <w:sz w:val="26"/>
          <w:szCs w:val="26"/>
        </w:rPr>
        <w:t xml:space="preserve"> kapcsolni.</w:t>
      </w:r>
    </w:p>
    <w:p w:rsidR="00675FD1" w:rsidRDefault="00675FD1" w:rsidP="00E8270F">
      <w:pPr>
        <w:pStyle w:val="Listaszerbekezds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Hogyan kommunikálunk szóban vagy írásban a számítógéppel.</w:t>
      </w:r>
    </w:p>
    <w:p w:rsidR="00840359" w:rsidRPr="00E72648" w:rsidRDefault="00675FD1" w:rsidP="00E8270F">
      <w:pPr>
        <w:pStyle w:val="Listaszerbekezds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Hogyan építsünk fel egy logikai sorrendet a hang (szöveg) felismerés és vezérlés értelmezésére.</w:t>
      </w:r>
      <w:r w:rsidR="00840359" w:rsidRPr="00E72648">
        <w:rPr>
          <w:sz w:val="26"/>
          <w:szCs w:val="26"/>
        </w:rPr>
        <w:t xml:space="preserve"> </w:t>
      </w:r>
    </w:p>
    <w:p w:rsidR="00E8270F" w:rsidRDefault="00E8270F" w:rsidP="00E8270F">
      <w:pPr>
        <w:jc w:val="both"/>
      </w:pPr>
    </w:p>
    <w:p w:rsidR="0084173E" w:rsidRPr="00E72648" w:rsidRDefault="0084173E" w:rsidP="0084173E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Milyen </w:t>
      </w:r>
      <w:r w:rsidR="002E08CE">
        <w:rPr>
          <w:b/>
          <w:sz w:val="36"/>
          <w:szCs w:val="36"/>
        </w:rPr>
        <w:t xml:space="preserve">angol </w:t>
      </w:r>
      <w:r>
        <w:rPr>
          <w:b/>
          <w:sz w:val="36"/>
          <w:szCs w:val="36"/>
        </w:rPr>
        <w:t>utasításokkal érdemes próbálkozni</w:t>
      </w:r>
      <w:r w:rsidRPr="00E72648">
        <w:rPr>
          <w:b/>
          <w:sz w:val="36"/>
          <w:szCs w:val="36"/>
        </w:rPr>
        <w:t>:</w:t>
      </w:r>
    </w:p>
    <w:p w:rsidR="0084173E" w:rsidRDefault="0084173E" w:rsidP="00E8270F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Világítás:</w:t>
      </w:r>
    </w:p>
    <w:p w:rsidR="0084173E" w:rsidRDefault="0084173E" w:rsidP="00E8270F">
      <w:pPr>
        <w:jc w:val="both"/>
        <w:rPr>
          <w:sz w:val="26"/>
          <w:szCs w:val="26"/>
        </w:rPr>
      </w:pPr>
      <w:r>
        <w:rPr>
          <w:sz w:val="26"/>
          <w:szCs w:val="26"/>
        </w:rPr>
        <w:t>Három különböző színű led dióda áll a rendelkezésedre és ezeket tudod:</w:t>
      </w:r>
    </w:p>
    <w:p w:rsidR="0084173E" w:rsidRDefault="0084173E" w:rsidP="0084173E">
      <w:pPr>
        <w:pStyle w:val="Listaszerbekezds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felkapcsolni</w:t>
      </w:r>
    </w:p>
    <w:p w:rsidR="0084173E" w:rsidRDefault="0084173E" w:rsidP="0084173E">
      <w:pPr>
        <w:pStyle w:val="Listaszerbekezds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lekapcsolni</w:t>
      </w:r>
    </w:p>
    <w:p w:rsidR="0084173E" w:rsidRDefault="0084173E" w:rsidP="0084173E">
      <w:pPr>
        <w:pStyle w:val="Listaszerbekezds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villogtatni</w:t>
      </w:r>
      <w:r w:rsidR="002E08CE">
        <w:rPr>
          <w:sz w:val="26"/>
          <w:szCs w:val="26"/>
        </w:rPr>
        <w:t xml:space="preserve"> (</w:t>
      </w:r>
      <w:proofErr w:type="spellStart"/>
      <w:r w:rsidR="002E08CE">
        <w:rPr>
          <w:sz w:val="26"/>
          <w:szCs w:val="26"/>
        </w:rPr>
        <w:t>blink</w:t>
      </w:r>
      <w:proofErr w:type="spellEnd"/>
      <w:r w:rsidR="002E08CE">
        <w:rPr>
          <w:sz w:val="26"/>
          <w:szCs w:val="26"/>
        </w:rPr>
        <w:t>)</w:t>
      </w:r>
    </w:p>
    <w:p w:rsidR="0084173E" w:rsidRDefault="00DA3166" w:rsidP="0084173E">
      <w:pPr>
        <w:jc w:val="both"/>
        <w:rPr>
          <w:sz w:val="26"/>
          <w:szCs w:val="26"/>
        </w:rPr>
      </w:pPr>
      <w:r>
        <w:rPr>
          <w:b/>
          <w:noProof/>
          <w:sz w:val="56"/>
          <w:szCs w:val="56"/>
          <w:lang w:eastAsia="hu-HU"/>
        </w:rPr>
        <w:drawing>
          <wp:anchor distT="0" distB="0" distL="114300" distR="114300" simplePos="0" relativeHeight="251671552" behindDoc="1" locked="0" layoutInCell="1" allowOverlap="1" wp14:anchorId="427F19ED" wp14:editId="21128034">
            <wp:simplePos x="0" y="0"/>
            <wp:positionH relativeFrom="margin">
              <wp:posOffset>2767330</wp:posOffset>
            </wp:positionH>
            <wp:positionV relativeFrom="paragraph">
              <wp:posOffset>-890270</wp:posOffset>
            </wp:positionV>
            <wp:extent cx="3867150" cy="1114425"/>
            <wp:effectExtent l="0" t="0" r="0" b="9525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mazonecho-2x1-81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73E">
        <w:rPr>
          <w:b/>
          <w:sz w:val="26"/>
          <w:szCs w:val="26"/>
        </w:rPr>
        <w:t>Zene:</w:t>
      </w:r>
      <w:r w:rsidRPr="00DA3166">
        <w:rPr>
          <w:b/>
          <w:noProof/>
          <w:sz w:val="56"/>
          <w:szCs w:val="56"/>
          <w:lang w:eastAsia="hu-HU"/>
        </w:rPr>
        <w:t xml:space="preserve"> </w:t>
      </w:r>
    </w:p>
    <w:p w:rsidR="0084173E" w:rsidRDefault="00DE7DB1" w:rsidP="0084173E">
      <w:pPr>
        <w:pStyle w:val="Listaszerbekezds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zenét játszani (a saját adatbázisából)</w:t>
      </w:r>
    </w:p>
    <w:p w:rsidR="00DE7DB1" w:rsidRDefault="00DE7DB1" w:rsidP="0084173E">
      <w:pPr>
        <w:pStyle w:val="Listaszerbekezds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zenét leállítani</w:t>
      </w:r>
    </w:p>
    <w:p w:rsidR="00DE7DB1" w:rsidRDefault="00DE7DB1" w:rsidP="0084173E">
      <w:pPr>
        <w:pStyle w:val="Listaszerbekezds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előző/következő számot kérni</w:t>
      </w:r>
    </w:p>
    <w:p w:rsidR="00DE7DB1" w:rsidRDefault="00DE7DB1" w:rsidP="0084173E">
      <w:pPr>
        <w:pStyle w:val="Listaszerbekezds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megkérdezni az előadó nevét, zeneszám címét</w:t>
      </w:r>
    </w:p>
    <w:p w:rsidR="00DE7DB1" w:rsidRDefault="00DE7DB1" w:rsidP="00DE7DB1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Időjárás:</w:t>
      </w:r>
    </w:p>
    <w:p w:rsidR="00DE7DB1" w:rsidRDefault="005410A9" w:rsidP="005410A9">
      <w:pPr>
        <w:pStyle w:val="Listaszerbekezds"/>
        <w:numPr>
          <w:ilvl w:val="0"/>
          <w:numId w:val="9"/>
        </w:numPr>
        <w:jc w:val="both"/>
        <w:rPr>
          <w:sz w:val="26"/>
          <w:szCs w:val="26"/>
        </w:rPr>
      </w:pPr>
      <w:r>
        <w:rPr>
          <w:sz w:val="26"/>
          <w:szCs w:val="26"/>
        </w:rPr>
        <w:t>megkérdezni milyen most az időjárás a következő helyeken: S</w:t>
      </w:r>
      <w:r w:rsidRPr="005410A9">
        <w:rPr>
          <w:sz w:val="26"/>
          <w:szCs w:val="26"/>
        </w:rPr>
        <w:t xml:space="preserve">zeged, </w:t>
      </w:r>
      <w:r>
        <w:rPr>
          <w:sz w:val="26"/>
          <w:szCs w:val="26"/>
        </w:rPr>
        <w:t>B</w:t>
      </w:r>
      <w:r w:rsidRPr="005410A9">
        <w:rPr>
          <w:sz w:val="26"/>
          <w:szCs w:val="26"/>
        </w:rPr>
        <w:t>udapes</w:t>
      </w:r>
      <w:r>
        <w:rPr>
          <w:sz w:val="26"/>
          <w:szCs w:val="26"/>
        </w:rPr>
        <w:t>t</w:t>
      </w:r>
      <w:r w:rsidRPr="005410A9">
        <w:rPr>
          <w:sz w:val="26"/>
          <w:szCs w:val="26"/>
        </w:rPr>
        <w:t xml:space="preserve">, </w:t>
      </w:r>
      <w:r>
        <w:rPr>
          <w:sz w:val="26"/>
          <w:szCs w:val="26"/>
        </w:rPr>
        <w:t>D</w:t>
      </w:r>
      <w:r w:rsidRPr="005410A9">
        <w:rPr>
          <w:sz w:val="26"/>
          <w:szCs w:val="26"/>
        </w:rPr>
        <w:t xml:space="preserve">ebrecen, </w:t>
      </w:r>
      <w:proofErr w:type="spellStart"/>
      <w:r>
        <w:rPr>
          <w:sz w:val="26"/>
          <w:szCs w:val="26"/>
        </w:rPr>
        <w:t>P</w:t>
      </w:r>
      <w:r w:rsidRPr="005410A9">
        <w:rPr>
          <w:sz w:val="26"/>
          <w:szCs w:val="26"/>
        </w:rPr>
        <w:t>ecs</w:t>
      </w:r>
      <w:proofErr w:type="spellEnd"/>
      <w:r w:rsidRPr="005410A9">
        <w:rPr>
          <w:sz w:val="26"/>
          <w:szCs w:val="26"/>
        </w:rPr>
        <w:t xml:space="preserve">, </w:t>
      </w:r>
      <w:r>
        <w:rPr>
          <w:sz w:val="26"/>
          <w:szCs w:val="26"/>
        </w:rPr>
        <w:t>L</w:t>
      </w:r>
      <w:r w:rsidRPr="005410A9">
        <w:rPr>
          <w:sz w:val="26"/>
          <w:szCs w:val="26"/>
        </w:rPr>
        <w:t xml:space="preserve">ondon, </w:t>
      </w:r>
      <w:r>
        <w:rPr>
          <w:sz w:val="26"/>
          <w:szCs w:val="26"/>
        </w:rPr>
        <w:t>P</w:t>
      </w:r>
      <w:r w:rsidRPr="005410A9">
        <w:rPr>
          <w:sz w:val="26"/>
          <w:szCs w:val="26"/>
        </w:rPr>
        <w:t xml:space="preserve">aris, </w:t>
      </w:r>
      <w:r>
        <w:rPr>
          <w:sz w:val="26"/>
          <w:szCs w:val="26"/>
        </w:rPr>
        <w:t>New Y</w:t>
      </w:r>
      <w:r w:rsidRPr="005410A9">
        <w:rPr>
          <w:sz w:val="26"/>
          <w:szCs w:val="26"/>
        </w:rPr>
        <w:t xml:space="preserve">ork, </w:t>
      </w:r>
      <w:r>
        <w:rPr>
          <w:sz w:val="26"/>
          <w:szCs w:val="26"/>
        </w:rPr>
        <w:t>M</w:t>
      </w:r>
      <w:r w:rsidRPr="005410A9">
        <w:rPr>
          <w:sz w:val="26"/>
          <w:szCs w:val="26"/>
        </w:rPr>
        <w:t xml:space="preserve">adrid, </w:t>
      </w:r>
      <w:proofErr w:type="spellStart"/>
      <w:r>
        <w:rPr>
          <w:sz w:val="26"/>
          <w:szCs w:val="26"/>
        </w:rPr>
        <w:t>B</w:t>
      </w:r>
      <w:r w:rsidRPr="005410A9">
        <w:rPr>
          <w:sz w:val="26"/>
          <w:szCs w:val="26"/>
        </w:rPr>
        <w:t>elgrade</w:t>
      </w:r>
      <w:proofErr w:type="spellEnd"/>
      <w:r w:rsidRPr="005410A9">
        <w:rPr>
          <w:sz w:val="26"/>
          <w:szCs w:val="26"/>
        </w:rPr>
        <w:t xml:space="preserve">, </w:t>
      </w:r>
      <w:r>
        <w:rPr>
          <w:sz w:val="26"/>
          <w:szCs w:val="26"/>
        </w:rPr>
        <w:t>W</w:t>
      </w:r>
      <w:r w:rsidRPr="005410A9">
        <w:rPr>
          <w:sz w:val="26"/>
          <w:szCs w:val="26"/>
        </w:rPr>
        <w:t xml:space="preserve">ien, </w:t>
      </w:r>
      <w:r>
        <w:rPr>
          <w:sz w:val="26"/>
          <w:szCs w:val="26"/>
        </w:rPr>
        <w:t>S</w:t>
      </w:r>
      <w:r w:rsidRPr="005410A9">
        <w:rPr>
          <w:sz w:val="26"/>
          <w:szCs w:val="26"/>
        </w:rPr>
        <w:t xml:space="preserve">tockholm, </w:t>
      </w:r>
      <w:proofErr w:type="spellStart"/>
      <w:r>
        <w:rPr>
          <w:sz w:val="26"/>
          <w:szCs w:val="26"/>
        </w:rPr>
        <w:t>C</w:t>
      </w:r>
      <w:r w:rsidRPr="005410A9">
        <w:rPr>
          <w:sz w:val="26"/>
          <w:szCs w:val="26"/>
        </w:rPr>
        <w:t>oppenhagen</w:t>
      </w:r>
      <w:proofErr w:type="spellEnd"/>
      <w:r w:rsidRPr="005410A9">
        <w:rPr>
          <w:sz w:val="26"/>
          <w:szCs w:val="26"/>
        </w:rPr>
        <w:t xml:space="preserve">, </w:t>
      </w:r>
      <w:r>
        <w:rPr>
          <w:sz w:val="26"/>
          <w:szCs w:val="26"/>
        </w:rPr>
        <w:t>B</w:t>
      </w:r>
      <w:r w:rsidRPr="005410A9">
        <w:rPr>
          <w:sz w:val="26"/>
          <w:szCs w:val="26"/>
        </w:rPr>
        <w:t>erlin</w:t>
      </w:r>
    </w:p>
    <w:p w:rsidR="005410A9" w:rsidRDefault="005410A9" w:rsidP="005410A9">
      <w:pPr>
        <w:pStyle w:val="Listaszerbekezds"/>
        <w:numPr>
          <w:ilvl w:val="0"/>
          <w:numId w:val="9"/>
        </w:numPr>
        <w:jc w:val="both"/>
        <w:rPr>
          <w:sz w:val="26"/>
          <w:szCs w:val="26"/>
        </w:rPr>
      </w:pPr>
      <w:r>
        <w:rPr>
          <w:sz w:val="26"/>
          <w:szCs w:val="26"/>
        </w:rPr>
        <w:t>megkérdezni milyen lesz ma az időjárás</w:t>
      </w:r>
    </w:p>
    <w:p w:rsidR="005410A9" w:rsidRDefault="00D54382" w:rsidP="005410A9">
      <w:pPr>
        <w:pStyle w:val="Listaszerbekezds"/>
        <w:numPr>
          <w:ilvl w:val="0"/>
          <w:numId w:val="9"/>
        </w:numPr>
        <w:jc w:val="both"/>
        <w:rPr>
          <w:sz w:val="26"/>
          <w:szCs w:val="26"/>
        </w:rPr>
      </w:pPr>
      <w:r>
        <w:rPr>
          <w:b/>
          <w:noProof/>
          <w:sz w:val="36"/>
          <w:szCs w:val="36"/>
          <w:lang w:eastAsia="hu-HU"/>
        </w:rPr>
        <w:drawing>
          <wp:anchor distT="0" distB="0" distL="114300" distR="114300" simplePos="0" relativeHeight="251672576" behindDoc="1" locked="0" layoutInCell="1" allowOverlap="1" wp14:anchorId="0A84F7A2" wp14:editId="2A1CB2EE">
            <wp:simplePos x="0" y="0"/>
            <wp:positionH relativeFrom="margin">
              <wp:posOffset>5094605</wp:posOffset>
            </wp:positionH>
            <wp:positionV relativeFrom="paragraph">
              <wp:posOffset>99275</wp:posOffset>
            </wp:positionV>
            <wp:extent cx="1130300" cy="3983140"/>
            <wp:effectExtent l="0" t="0" r="0" b="0"/>
            <wp:wrapNone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n_layo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581" cy="3984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0A9">
        <w:rPr>
          <w:sz w:val="26"/>
          <w:szCs w:val="26"/>
        </w:rPr>
        <w:t>megkérdezni milyen lesz holnap az időjárás</w:t>
      </w:r>
    </w:p>
    <w:p w:rsidR="005410A9" w:rsidRDefault="005410A9" w:rsidP="005410A9">
      <w:pPr>
        <w:jc w:val="both"/>
        <w:rPr>
          <w:sz w:val="26"/>
          <w:szCs w:val="26"/>
        </w:rPr>
      </w:pPr>
      <w:r w:rsidRPr="005410A9">
        <w:rPr>
          <w:sz w:val="26"/>
          <w:szCs w:val="26"/>
        </w:rPr>
        <w:t xml:space="preserve"> </w:t>
      </w:r>
    </w:p>
    <w:p w:rsidR="000B0FC4" w:rsidRPr="005410A9" w:rsidRDefault="000B0FC4" w:rsidP="005410A9">
      <w:pPr>
        <w:jc w:val="both"/>
        <w:rPr>
          <w:sz w:val="26"/>
          <w:szCs w:val="26"/>
        </w:rPr>
      </w:pPr>
    </w:p>
    <w:p w:rsidR="00742160" w:rsidRDefault="000B0FC4" w:rsidP="00742160">
      <w:pPr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</w:t>
      </w:r>
      <w:r w:rsidR="00725458">
        <w:rPr>
          <w:b/>
          <w:sz w:val="36"/>
          <w:szCs w:val="36"/>
        </w:rPr>
        <w:t>ED</w:t>
      </w:r>
      <w:r>
        <w:rPr>
          <w:b/>
          <w:sz w:val="36"/>
          <w:szCs w:val="36"/>
        </w:rPr>
        <w:t>ek</w:t>
      </w:r>
      <w:proofErr w:type="spellEnd"/>
      <w:r>
        <w:rPr>
          <w:b/>
          <w:sz w:val="36"/>
          <w:szCs w:val="36"/>
        </w:rPr>
        <w:t xml:space="preserve"> összekötése a </w:t>
      </w:r>
      <w:proofErr w:type="spellStart"/>
      <w:r>
        <w:rPr>
          <w:b/>
          <w:sz w:val="36"/>
          <w:szCs w:val="36"/>
        </w:rPr>
        <w:t>Raspberry</w:t>
      </w:r>
      <w:proofErr w:type="spellEnd"/>
      <w:r>
        <w:rPr>
          <w:b/>
          <w:sz w:val="36"/>
          <w:szCs w:val="36"/>
        </w:rPr>
        <w:t xml:space="preserve"> Pi-</w:t>
      </w:r>
      <w:proofErr w:type="spellStart"/>
      <w:r>
        <w:rPr>
          <w:b/>
          <w:sz w:val="36"/>
          <w:szCs w:val="36"/>
        </w:rPr>
        <w:t>al</w:t>
      </w:r>
      <w:proofErr w:type="spellEnd"/>
      <w:r w:rsidR="00742160" w:rsidRPr="00E72648">
        <w:rPr>
          <w:b/>
          <w:sz w:val="36"/>
          <w:szCs w:val="36"/>
        </w:rPr>
        <w:t>:</w:t>
      </w:r>
    </w:p>
    <w:p w:rsidR="00725458" w:rsidRPr="00E72648" w:rsidRDefault="00725458" w:rsidP="0072545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hu-HU"/>
        </w:rPr>
        <w:drawing>
          <wp:inline distT="0" distB="0" distL="0" distR="0" wp14:anchorId="479E2B8E" wp14:editId="19F9C586">
            <wp:extent cx="1911604" cy="27051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Ds-BB400-1LED_bb_gran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303" cy="272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B2" w:rsidRDefault="008735B2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 </w:t>
      </w:r>
      <w:r w:rsidR="00725458">
        <w:rPr>
          <w:sz w:val="26"/>
          <w:szCs w:val="26"/>
        </w:rPr>
        <w:t xml:space="preserve">A </w:t>
      </w:r>
      <w:proofErr w:type="spellStart"/>
      <w:r w:rsidR="00725458">
        <w:rPr>
          <w:sz w:val="26"/>
          <w:szCs w:val="26"/>
        </w:rPr>
        <w:t>LEDek</w:t>
      </w:r>
      <w:proofErr w:type="spellEnd"/>
      <w:r w:rsidR="00725458">
        <w:rPr>
          <w:sz w:val="26"/>
          <w:szCs w:val="26"/>
        </w:rPr>
        <w:t xml:space="preserve"> bekötéséhez a fenti ábra szolgál útmutatásként. Szükség van 3 különböző színű LED-re, 3 ellenállásra és 4 db csatlakozó kábelre. </w:t>
      </w:r>
      <w:r w:rsidR="00D54382">
        <w:rPr>
          <w:sz w:val="26"/>
          <w:szCs w:val="26"/>
        </w:rPr>
        <w:t xml:space="preserve">A GPIO pinek elosztását a szélső pin rajz mutatja. </w:t>
      </w:r>
    </w:p>
    <w:p w:rsidR="00725458" w:rsidRDefault="00725458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Az áramkör összeszereléséhez érdemes kikapcsolni a </w:t>
      </w:r>
      <w:proofErr w:type="spellStart"/>
      <w:r>
        <w:rPr>
          <w:sz w:val="26"/>
          <w:szCs w:val="26"/>
        </w:rPr>
        <w:t>Raspberry</w:t>
      </w:r>
      <w:proofErr w:type="spellEnd"/>
      <w:r>
        <w:rPr>
          <w:sz w:val="26"/>
          <w:szCs w:val="26"/>
        </w:rPr>
        <w:t xml:space="preserve"> Pi-t, hogy még véletlenül se okozhassunk kárt benne rövid zárlatok létrehozásával. </w:t>
      </w:r>
    </w:p>
    <w:p w:rsidR="00725458" w:rsidRDefault="00725458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Helyezzünk egy kábelt (az ábrán a fekete kábel) a </w:t>
      </w:r>
      <w:proofErr w:type="spellStart"/>
      <w:r>
        <w:rPr>
          <w:sz w:val="26"/>
          <w:szCs w:val="26"/>
        </w:rPr>
        <w:t>breadbord</w:t>
      </w:r>
      <w:proofErr w:type="spellEnd"/>
      <w:r>
        <w:rPr>
          <w:sz w:val="26"/>
          <w:szCs w:val="26"/>
        </w:rPr>
        <w:t xml:space="preserve"> oldalsó sávjának legszélső </w:t>
      </w:r>
      <w:proofErr w:type="spellStart"/>
      <w:r>
        <w:rPr>
          <w:sz w:val="26"/>
          <w:szCs w:val="26"/>
        </w:rPr>
        <w:t>lyukjába</w:t>
      </w:r>
      <w:proofErr w:type="spellEnd"/>
      <w:r>
        <w:rPr>
          <w:sz w:val="26"/>
          <w:szCs w:val="26"/>
        </w:rPr>
        <w:t>, a másik végét pedig csatlakoztassuk a GPIO kimenetelek földelésére (GND)</w:t>
      </w:r>
      <w:r w:rsidR="00D54382">
        <w:rPr>
          <w:sz w:val="26"/>
          <w:szCs w:val="26"/>
        </w:rPr>
        <w:t xml:space="preserve">, </w:t>
      </w:r>
      <w:proofErr w:type="spellStart"/>
      <w:r w:rsidR="00D54382">
        <w:rPr>
          <w:sz w:val="26"/>
          <w:szCs w:val="26"/>
        </w:rPr>
        <w:t>pl</w:t>
      </w:r>
      <w:proofErr w:type="spellEnd"/>
      <w:r w:rsidR="00D54382">
        <w:rPr>
          <w:sz w:val="26"/>
          <w:szCs w:val="26"/>
        </w:rPr>
        <w:t xml:space="preserve"> a 6-os </w:t>
      </w:r>
      <w:proofErr w:type="spellStart"/>
      <w:r w:rsidR="00D54382">
        <w:rPr>
          <w:sz w:val="26"/>
          <w:szCs w:val="26"/>
        </w:rPr>
        <w:t>pinre</w:t>
      </w:r>
      <w:proofErr w:type="spellEnd"/>
      <w:r w:rsidR="00D54382">
        <w:rPr>
          <w:sz w:val="26"/>
          <w:szCs w:val="26"/>
        </w:rPr>
        <w:t xml:space="preserve">. Ez a csatlakozó úgy fog viselkedni, mint egy elemnek a negatív vége. </w:t>
      </w:r>
    </w:p>
    <w:p w:rsidR="00D54382" w:rsidRDefault="002544EE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b/>
          <w:noProof/>
          <w:sz w:val="56"/>
          <w:szCs w:val="56"/>
          <w:lang w:eastAsia="hu-HU"/>
        </w:rPr>
        <w:drawing>
          <wp:anchor distT="0" distB="0" distL="114300" distR="114300" simplePos="0" relativeHeight="251675648" behindDoc="1" locked="0" layoutInCell="1" allowOverlap="1" wp14:anchorId="6EB13F25" wp14:editId="20D05A6B">
            <wp:simplePos x="0" y="0"/>
            <wp:positionH relativeFrom="margin">
              <wp:posOffset>2872105</wp:posOffset>
            </wp:positionH>
            <wp:positionV relativeFrom="paragraph">
              <wp:posOffset>-893444</wp:posOffset>
            </wp:positionV>
            <wp:extent cx="3771900" cy="895350"/>
            <wp:effectExtent l="0" t="0" r="0" b="0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mazonecho-2x1-812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64F">
        <w:rPr>
          <w:noProof/>
          <w:sz w:val="26"/>
          <w:szCs w:val="26"/>
          <w:lang w:eastAsia="hu-HU"/>
        </w:rPr>
        <w:drawing>
          <wp:anchor distT="0" distB="0" distL="114300" distR="114300" simplePos="0" relativeHeight="251673600" behindDoc="1" locked="0" layoutInCell="1" allowOverlap="1" wp14:anchorId="090508DD" wp14:editId="2131C394">
            <wp:simplePos x="0" y="0"/>
            <wp:positionH relativeFrom="column">
              <wp:posOffset>-887095</wp:posOffset>
            </wp:positionH>
            <wp:positionV relativeFrom="paragraph">
              <wp:posOffset>-36195</wp:posOffset>
            </wp:positionV>
            <wp:extent cx="1173480" cy="1299210"/>
            <wp:effectExtent l="0" t="0" r="7620" b="0"/>
            <wp:wrapNone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ed_pinou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382">
        <w:rPr>
          <w:sz w:val="26"/>
          <w:szCs w:val="26"/>
        </w:rPr>
        <w:t xml:space="preserve">A </w:t>
      </w:r>
      <w:r w:rsidR="0065360C" w:rsidRPr="0065360C">
        <w:rPr>
          <w:b/>
          <w:color w:val="0070C0"/>
          <w:sz w:val="26"/>
          <w:szCs w:val="26"/>
        </w:rPr>
        <w:t>KÉK</w:t>
      </w:r>
      <w:r w:rsidR="0065360C">
        <w:rPr>
          <w:sz w:val="26"/>
          <w:szCs w:val="26"/>
        </w:rPr>
        <w:t xml:space="preserve"> </w:t>
      </w:r>
      <w:r w:rsidR="00D54382">
        <w:rPr>
          <w:sz w:val="26"/>
          <w:szCs w:val="26"/>
        </w:rPr>
        <w:t xml:space="preserve">LED-et és az ellenállást helyezzük el a rajznak megfelelően. Figyelj oda, hogy az ellenállás a LED azon lábára legyen </w:t>
      </w:r>
      <w:proofErr w:type="gramStart"/>
      <w:r w:rsidR="00D54382">
        <w:rPr>
          <w:sz w:val="26"/>
          <w:szCs w:val="26"/>
        </w:rPr>
        <w:t>kötve</w:t>
      </w:r>
      <w:proofErr w:type="gramEnd"/>
      <w:r w:rsidR="00D54382">
        <w:rPr>
          <w:sz w:val="26"/>
          <w:szCs w:val="26"/>
        </w:rPr>
        <w:t xml:space="preserve"> amelyik a vastagabb zászlóhoz csatlakozik a LED-</w:t>
      </w:r>
      <w:proofErr w:type="spellStart"/>
      <w:r w:rsidR="00D54382">
        <w:rPr>
          <w:sz w:val="26"/>
          <w:szCs w:val="26"/>
        </w:rPr>
        <w:t>ben</w:t>
      </w:r>
      <w:proofErr w:type="spellEnd"/>
      <w:r w:rsidR="00D54382">
        <w:rPr>
          <w:sz w:val="26"/>
          <w:szCs w:val="26"/>
        </w:rPr>
        <w:t xml:space="preserve">. </w:t>
      </w:r>
      <w:r w:rsidR="0000664F">
        <w:rPr>
          <w:sz w:val="26"/>
          <w:szCs w:val="26"/>
        </w:rPr>
        <w:t xml:space="preserve">Ez a LED negatív karja. </w:t>
      </w:r>
    </w:p>
    <w:p w:rsidR="0000664F" w:rsidRDefault="002A65FE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LED pozitív karjához csatlakoztass egy kábelt, majd a másik végét a </w:t>
      </w:r>
      <w:r w:rsidR="005C06A7">
        <w:rPr>
          <w:sz w:val="26"/>
          <w:szCs w:val="26"/>
        </w:rPr>
        <w:t xml:space="preserve">40-es számmal ellátott </w:t>
      </w:r>
      <w:proofErr w:type="spellStart"/>
      <w:r w:rsidR="005C06A7">
        <w:rPr>
          <w:sz w:val="26"/>
          <w:szCs w:val="26"/>
        </w:rPr>
        <w:t>pinre</w:t>
      </w:r>
      <w:proofErr w:type="spellEnd"/>
      <w:r w:rsidR="005C06A7">
        <w:rPr>
          <w:sz w:val="26"/>
          <w:szCs w:val="26"/>
        </w:rPr>
        <w:t>, ami a GPIO21-es kimenet.</w:t>
      </w:r>
      <w:r w:rsidR="00EF52DC">
        <w:rPr>
          <w:sz w:val="26"/>
          <w:szCs w:val="26"/>
          <w:lang w:val="en-GB"/>
        </w:rPr>
        <w:t xml:space="preserve"> A k</w:t>
      </w:r>
      <w:r w:rsidR="00EF52DC">
        <w:rPr>
          <w:sz w:val="26"/>
          <w:szCs w:val="26"/>
        </w:rPr>
        <w:t xml:space="preserve">ód írásakor a </w:t>
      </w:r>
      <w:r w:rsidR="00EF52DC" w:rsidRPr="00EF52DC">
        <w:rPr>
          <w:b/>
          <w:color w:val="0070C0"/>
          <w:sz w:val="26"/>
          <w:szCs w:val="26"/>
        </w:rPr>
        <w:t>21</w:t>
      </w:r>
      <w:r w:rsidR="00EF52DC">
        <w:rPr>
          <w:sz w:val="26"/>
          <w:szCs w:val="26"/>
        </w:rPr>
        <w:t>-es GPIO kimenetre kell majd hivatkozni. Ez a kimenet utasítás hatására képes 0 V-</w:t>
      </w:r>
      <w:proofErr w:type="spellStart"/>
      <w:r w:rsidR="00EF52DC">
        <w:rPr>
          <w:sz w:val="26"/>
          <w:szCs w:val="26"/>
        </w:rPr>
        <w:t>ról</w:t>
      </w:r>
      <w:proofErr w:type="spellEnd"/>
      <w:r w:rsidR="00EF52DC">
        <w:rPr>
          <w:sz w:val="26"/>
          <w:szCs w:val="26"/>
        </w:rPr>
        <w:t xml:space="preserve"> 3.3 V-</w:t>
      </w:r>
      <w:proofErr w:type="spellStart"/>
      <w:r w:rsidR="00EF52DC">
        <w:rPr>
          <w:sz w:val="26"/>
          <w:szCs w:val="26"/>
        </w:rPr>
        <w:t>ra</w:t>
      </w:r>
      <w:proofErr w:type="spellEnd"/>
      <w:r w:rsidR="00EF52DC">
        <w:rPr>
          <w:sz w:val="26"/>
          <w:szCs w:val="26"/>
        </w:rPr>
        <w:t xml:space="preserve"> változtatni a feszültségét, ami világításra készteti a LED-et. </w:t>
      </w:r>
    </w:p>
    <w:p w:rsidR="00EF52DC" w:rsidRDefault="00EF52DC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3-5-ös pontokat ismételjük meg először egy </w:t>
      </w:r>
      <w:r w:rsidRPr="00EF52DC">
        <w:rPr>
          <w:b/>
          <w:color w:val="FF0000"/>
          <w:sz w:val="26"/>
          <w:szCs w:val="26"/>
        </w:rPr>
        <w:t>PIROS</w:t>
      </w:r>
      <w:r>
        <w:rPr>
          <w:sz w:val="26"/>
          <w:szCs w:val="26"/>
        </w:rPr>
        <w:t xml:space="preserve"> LED-el, néhány lyukkal a kék mellett elhelyezve, illetve a kábelt a 36-os </w:t>
      </w:r>
      <w:proofErr w:type="spellStart"/>
      <w:r>
        <w:rPr>
          <w:sz w:val="26"/>
          <w:szCs w:val="26"/>
        </w:rPr>
        <w:t>pinre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kötve</w:t>
      </w:r>
      <w:proofErr w:type="gramEnd"/>
      <w:r>
        <w:rPr>
          <w:sz w:val="26"/>
          <w:szCs w:val="26"/>
        </w:rPr>
        <w:t xml:space="preserve"> ami a </w:t>
      </w:r>
      <w:r w:rsidRPr="00EF52DC">
        <w:rPr>
          <w:b/>
          <w:color w:val="FF0000"/>
          <w:sz w:val="26"/>
          <w:szCs w:val="26"/>
        </w:rPr>
        <w:t>16</w:t>
      </w:r>
      <w:r>
        <w:rPr>
          <w:sz w:val="26"/>
          <w:szCs w:val="26"/>
        </w:rPr>
        <w:t xml:space="preserve">-os GPIO kimenet. </w:t>
      </w:r>
    </w:p>
    <w:p w:rsidR="00901C22" w:rsidRDefault="00901C22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Majd újra ismételjük meg a 3-5-ös pontokat csak most </w:t>
      </w:r>
      <w:r w:rsidRPr="00901C22">
        <w:rPr>
          <w:b/>
          <w:color w:val="00B050"/>
          <w:sz w:val="26"/>
          <w:szCs w:val="26"/>
        </w:rPr>
        <w:t>ZÖLD</w:t>
      </w:r>
      <w:r>
        <w:rPr>
          <w:sz w:val="26"/>
          <w:szCs w:val="26"/>
        </w:rPr>
        <w:t xml:space="preserve"> LED-el, amit kössünk a </w:t>
      </w:r>
      <w:r w:rsidR="001F4996">
        <w:rPr>
          <w:sz w:val="26"/>
          <w:szCs w:val="26"/>
        </w:rPr>
        <w:t xml:space="preserve">32-es </w:t>
      </w:r>
      <w:proofErr w:type="spellStart"/>
      <w:proofErr w:type="gramStart"/>
      <w:r w:rsidR="001F4996">
        <w:rPr>
          <w:sz w:val="26"/>
          <w:szCs w:val="26"/>
        </w:rPr>
        <w:t>pinre</w:t>
      </w:r>
      <w:proofErr w:type="spellEnd"/>
      <w:proofErr w:type="gramEnd"/>
      <w:r w:rsidR="001F4996">
        <w:rPr>
          <w:sz w:val="26"/>
          <w:szCs w:val="26"/>
        </w:rPr>
        <w:t xml:space="preserve"> ami a </w:t>
      </w:r>
      <w:r w:rsidR="001F4996" w:rsidRPr="001F4996">
        <w:rPr>
          <w:b/>
          <w:color w:val="00B050"/>
          <w:sz w:val="26"/>
          <w:szCs w:val="26"/>
        </w:rPr>
        <w:t>12</w:t>
      </w:r>
      <w:r w:rsidR="001F4996">
        <w:rPr>
          <w:sz w:val="26"/>
          <w:szCs w:val="26"/>
        </w:rPr>
        <w:t xml:space="preserve">-es GPIO kimenetnek felel meg. </w:t>
      </w:r>
      <w:r>
        <w:rPr>
          <w:sz w:val="26"/>
          <w:szCs w:val="26"/>
        </w:rPr>
        <w:t xml:space="preserve"> </w:t>
      </w:r>
    </w:p>
    <w:p w:rsidR="00A42087" w:rsidRDefault="00A42087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végső kapcsolásnak nagyjából úgy kellene </w:t>
      </w:r>
      <w:proofErr w:type="gramStart"/>
      <w:r>
        <w:rPr>
          <w:sz w:val="26"/>
          <w:szCs w:val="26"/>
        </w:rPr>
        <w:t>kinézni</w:t>
      </w:r>
      <w:proofErr w:type="gramEnd"/>
      <w:r>
        <w:rPr>
          <w:sz w:val="26"/>
          <w:szCs w:val="26"/>
        </w:rPr>
        <w:t xml:space="preserve"> mint ahogyan a lent látható képen.</w:t>
      </w:r>
    </w:p>
    <w:p w:rsidR="00E13AB3" w:rsidRDefault="00E13AB3" w:rsidP="00E13AB3">
      <w:pPr>
        <w:jc w:val="both"/>
        <w:rPr>
          <w:sz w:val="26"/>
          <w:szCs w:val="26"/>
        </w:rPr>
      </w:pPr>
    </w:p>
    <w:p w:rsidR="00E13AB3" w:rsidRPr="00E13AB3" w:rsidRDefault="00E13AB3" w:rsidP="00E13AB3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Öszzeszerelt</w:t>
      </w:r>
      <w:proofErr w:type="spellEnd"/>
      <w:r>
        <w:rPr>
          <w:sz w:val="26"/>
          <w:szCs w:val="26"/>
        </w:rPr>
        <w:t xml:space="preserve"> kapcsolás képének illesztése ide. </w:t>
      </w:r>
    </w:p>
    <w:p w:rsidR="00EC7526" w:rsidRDefault="00EC7526">
      <w:r>
        <w:br w:type="page"/>
      </w:r>
    </w:p>
    <w:p w:rsidR="002B473F" w:rsidRPr="00A33AF0" w:rsidRDefault="006F4D92" w:rsidP="002B473F">
      <w:pPr>
        <w:jc w:val="both"/>
      </w:pPr>
      <w:r>
        <w:rPr>
          <w:b/>
          <w:noProof/>
          <w:sz w:val="56"/>
          <w:szCs w:val="56"/>
          <w:lang w:eastAsia="hu-HU"/>
        </w:rPr>
        <w:lastRenderedPageBreak/>
        <w:drawing>
          <wp:anchor distT="0" distB="0" distL="114300" distR="114300" simplePos="0" relativeHeight="251665408" behindDoc="1" locked="0" layoutInCell="1" allowOverlap="1" wp14:anchorId="1B3357A0" wp14:editId="1BB5544B">
            <wp:simplePos x="0" y="0"/>
            <wp:positionH relativeFrom="page">
              <wp:posOffset>4038600</wp:posOffset>
            </wp:positionH>
            <wp:positionV relativeFrom="paragraph">
              <wp:posOffset>-890270</wp:posOffset>
            </wp:positionV>
            <wp:extent cx="3524250" cy="942975"/>
            <wp:effectExtent l="0" t="0" r="0" b="9525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mazonecho-2x1-812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73F">
        <w:rPr>
          <w:b/>
          <w:sz w:val="36"/>
          <w:szCs w:val="36"/>
        </w:rPr>
        <w:t xml:space="preserve">Írd meg a </w:t>
      </w:r>
      <w:r w:rsidR="00A33AF0">
        <w:rPr>
          <w:b/>
          <w:sz w:val="36"/>
          <w:szCs w:val="36"/>
        </w:rPr>
        <w:t>Hello Alexa</w:t>
      </w:r>
      <w:r w:rsidR="002B473F">
        <w:rPr>
          <w:b/>
          <w:sz w:val="36"/>
          <w:szCs w:val="36"/>
        </w:rPr>
        <w:t xml:space="preserve"> programot Pythonban</w:t>
      </w:r>
    </w:p>
    <w:p w:rsidR="002B473F" w:rsidRDefault="002B473F" w:rsidP="002B473F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Nyisd meg a </w:t>
      </w:r>
      <w:r w:rsidR="0084030B" w:rsidRPr="0084030B">
        <w:rPr>
          <w:b/>
          <w:color w:val="FF0000"/>
          <w:sz w:val="26"/>
          <w:szCs w:val="26"/>
        </w:rPr>
        <w:t>VALAMELYIK</w:t>
      </w:r>
      <w:r w:rsidR="0084030B">
        <w:rPr>
          <w:sz w:val="26"/>
          <w:szCs w:val="26"/>
        </w:rPr>
        <w:t xml:space="preserve"> alkalmazást a </w:t>
      </w:r>
      <w:proofErr w:type="spellStart"/>
      <w:r w:rsidR="0084030B" w:rsidRPr="0084030B">
        <w:rPr>
          <w:i/>
          <w:sz w:val="26"/>
          <w:szCs w:val="26"/>
        </w:rPr>
        <w:t>Programming</w:t>
      </w:r>
      <w:proofErr w:type="spellEnd"/>
      <w:r w:rsidR="0084030B">
        <w:rPr>
          <w:sz w:val="26"/>
          <w:szCs w:val="26"/>
        </w:rPr>
        <w:t xml:space="preserve"> menüben.</w:t>
      </w:r>
    </w:p>
    <w:p w:rsidR="0084030B" w:rsidRDefault="0084030B" w:rsidP="002B473F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Kattints a </w:t>
      </w:r>
      <w:proofErr w:type="spellStart"/>
      <w:r>
        <w:rPr>
          <w:b/>
          <w:sz w:val="26"/>
          <w:szCs w:val="26"/>
        </w:rPr>
        <w:t>Save</w:t>
      </w:r>
      <w:proofErr w:type="spellEnd"/>
      <w:r>
        <w:rPr>
          <w:sz w:val="26"/>
          <w:szCs w:val="26"/>
        </w:rPr>
        <w:t xml:space="preserve"> ikonra és </w:t>
      </w:r>
      <w:proofErr w:type="spellStart"/>
      <w:r>
        <w:rPr>
          <w:sz w:val="26"/>
          <w:szCs w:val="26"/>
        </w:rPr>
        <w:t>mentsd</w:t>
      </w:r>
      <w:proofErr w:type="spellEnd"/>
      <w:r>
        <w:rPr>
          <w:sz w:val="26"/>
          <w:szCs w:val="26"/>
        </w:rPr>
        <w:t xml:space="preserve"> el a </w:t>
      </w:r>
      <w:proofErr w:type="gramStart"/>
      <w:r>
        <w:rPr>
          <w:sz w:val="26"/>
          <w:szCs w:val="26"/>
        </w:rPr>
        <w:t>fájlt</w:t>
      </w:r>
      <w:proofErr w:type="gramEnd"/>
      <w:r>
        <w:rPr>
          <w:sz w:val="26"/>
          <w:szCs w:val="26"/>
        </w:rPr>
        <w:t xml:space="preserve"> </w:t>
      </w:r>
      <w:r w:rsidR="00D10217">
        <w:rPr>
          <w:b/>
          <w:color w:val="FFFFFF" w:themeColor="background1"/>
          <w:sz w:val="26"/>
          <w:szCs w:val="26"/>
          <w:highlight w:val="black"/>
        </w:rPr>
        <w:t>alexa</w:t>
      </w:r>
      <w:r w:rsidRPr="0084030B">
        <w:rPr>
          <w:b/>
          <w:color w:val="FFFFFF" w:themeColor="background1"/>
          <w:sz w:val="26"/>
          <w:szCs w:val="26"/>
          <w:highlight w:val="black"/>
        </w:rPr>
        <w:t>.py</w:t>
      </w:r>
      <w:r w:rsidRPr="0084030B">
        <w:rPr>
          <w:color w:val="FFFFFF" w:themeColor="background1"/>
          <w:sz w:val="26"/>
          <w:szCs w:val="26"/>
        </w:rPr>
        <w:t xml:space="preserve"> </w:t>
      </w:r>
      <w:r>
        <w:rPr>
          <w:sz w:val="26"/>
          <w:szCs w:val="26"/>
        </w:rPr>
        <w:t>név alatt.</w:t>
      </w:r>
    </w:p>
    <w:p w:rsidR="0084030B" w:rsidRDefault="0084030B" w:rsidP="002B473F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Gépeld be a következő kód részletet:</w:t>
      </w:r>
    </w:p>
    <w:p w:rsidR="0084030B" w:rsidRDefault="00D10217" w:rsidP="0084030B">
      <w:pPr>
        <w:jc w:val="center"/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6C9EBFC8" wp14:editId="174D0815">
            <wp:extent cx="2124075" cy="8191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0B" w:rsidRDefault="0084030B" w:rsidP="0084030B">
      <w:pPr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>A kódnak ezen része beolvassa azon könyvtárakat, amiket fel fogsz használni a kódod írása során.</w:t>
      </w:r>
    </w:p>
    <w:p w:rsidR="00F6435D" w:rsidRDefault="00F6435D" w:rsidP="00F6435D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következőkben megadjuk a programnak, hol találja meg a zenéket, </w:t>
      </w:r>
      <w:proofErr w:type="spellStart"/>
      <w:r w:rsidRPr="00F6435D">
        <w:rPr>
          <w:b/>
          <w:color w:val="FFFFFF" w:themeColor="background1"/>
          <w:sz w:val="26"/>
          <w:szCs w:val="26"/>
          <w:highlight w:val="black"/>
        </w:rPr>
        <w:t>music_path</w:t>
      </w:r>
      <w:proofErr w:type="spellEnd"/>
      <w:r>
        <w:rPr>
          <w:sz w:val="26"/>
          <w:szCs w:val="26"/>
        </w:rPr>
        <w:t xml:space="preserve"> amiket lejátszhat, illetve létrehozunk egy </w:t>
      </w:r>
      <w:proofErr w:type="gramStart"/>
      <w:r>
        <w:rPr>
          <w:sz w:val="26"/>
          <w:szCs w:val="26"/>
        </w:rPr>
        <w:t>objektumot</w:t>
      </w:r>
      <w:proofErr w:type="gramEnd"/>
      <w:r>
        <w:rPr>
          <w:sz w:val="26"/>
          <w:szCs w:val="26"/>
        </w:rPr>
        <w:t xml:space="preserve"> </w:t>
      </w:r>
      <w:proofErr w:type="spellStart"/>
      <w:r w:rsidRPr="00F6435D">
        <w:rPr>
          <w:b/>
          <w:color w:val="FFFFFF" w:themeColor="background1"/>
          <w:sz w:val="26"/>
          <w:szCs w:val="26"/>
          <w:highlight w:val="black"/>
        </w:rPr>
        <w:t>music_player</w:t>
      </w:r>
      <w:proofErr w:type="spellEnd"/>
      <w:r>
        <w:rPr>
          <w:sz w:val="26"/>
          <w:szCs w:val="26"/>
        </w:rPr>
        <w:t xml:space="preserve">, ami kezeli a </w:t>
      </w:r>
      <w:proofErr w:type="spellStart"/>
      <w:r>
        <w:rPr>
          <w:sz w:val="26"/>
          <w:szCs w:val="26"/>
        </w:rPr>
        <w:t>zenelejátszót</w:t>
      </w:r>
      <w:proofErr w:type="spellEnd"/>
      <w:r>
        <w:rPr>
          <w:sz w:val="26"/>
          <w:szCs w:val="26"/>
        </w:rPr>
        <w:t>.</w:t>
      </w:r>
    </w:p>
    <w:p w:rsidR="00F6435D" w:rsidRDefault="00F6435D" w:rsidP="00F6435D">
      <w:pPr>
        <w:pStyle w:val="Listaszerbekezds"/>
        <w:jc w:val="center"/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0B8FE15C" wp14:editId="0FD252D5">
            <wp:extent cx="2886075" cy="514350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5D" w:rsidRDefault="00F6435D" w:rsidP="00F6435D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A LED-</w:t>
      </w:r>
      <w:proofErr w:type="spellStart"/>
      <w:r>
        <w:rPr>
          <w:sz w:val="26"/>
          <w:szCs w:val="26"/>
        </w:rPr>
        <w:t>ek</w:t>
      </w:r>
      <w:proofErr w:type="spellEnd"/>
      <w:r>
        <w:rPr>
          <w:sz w:val="26"/>
          <w:szCs w:val="26"/>
        </w:rPr>
        <w:t xml:space="preserve"> irányításához létrehozzuk a LED kapcsoló </w:t>
      </w:r>
      <w:proofErr w:type="gramStart"/>
      <w:r>
        <w:rPr>
          <w:sz w:val="26"/>
          <w:szCs w:val="26"/>
        </w:rPr>
        <w:t>objektumokat</w:t>
      </w:r>
      <w:proofErr w:type="gramEnd"/>
      <w:r>
        <w:rPr>
          <w:sz w:val="26"/>
          <w:szCs w:val="26"/>
        </w:rPr>
        <w:t xml:space="preserve"> </w:t>
      </w:r>
      <w:r w:rsidR="004165FD" w:rsidRPr="004165FD">
        <w:rPr>
          <w:b/>
          <w:color w:val="FFFFFF" w:themeColor="background1"/>
          <w:sz w:val="26"/>
          <w:szCs w:val="26"/>
          <w:highlight w:val="black"/>
        </w:rPr>
        <w:t>led1, led2, led3</w:t>
      </w:r>
      <w:r>
        <w:rPr>
          <w:sz w:val="26"/>
          <w:szCs w:val="26"/>
        </w:rPr>
        <w:t>, ahol definiáljuk azt, hogy a LED-</w:t>
      </w:r>
      <w:proofErr w:type="spellStart"/>
      <w:r>
        <w:rPr>
          <w:sz w:val="26"/>
          <w:szCs w:val="26"/>
        </w:rPr>
        <w:t>ek</w:t>
      </w:r>
      <w:proofErr w:type="spellEnd"/>
      <w:r>
        <w:rPr>
          <w:sz w:val="26"/>
          <w:szCs w:val="26"/>
        </w:rPr>
        <w:t xml:space="preserve"> melyik GPIO-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lettek rákapcsolva illetve megmondjuk a LED színét:</w:t>
      </w:r>
    </w:p>
    <w:p w:rsidR="00F6435D" w:rsidRDefault="00F6435D" w:rsidP="00F6435D">
      <w:pPr>
        <w:pStyle w:val="Listaszerbekezds"/>
        <w:jc w:val="center"/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1678D274" wp14:editId="7D2DB7E7">
            <wp:extent cx="2543175" cy="895350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5D" w:rsidRDefault="004165FD" w:rsidP="00F6435D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Definiáljuk</w:t>
      </w:r>
      <w:proofErr w:type="gramEnd"/>
      <w:r>
        <w:rPr>
          <w:sz w:val="26"/>
          <w:szCs w:val="26"/>
        </w:rPr>
        <w:t xml:space="preserve"> a számítógépnek a hangfelismerő </w:t>
      </w:r>
      <w:proofErr w:type="spellStart"/>
      <w:r w:rsidRPr="004165FD">
        <w:rPr>
          <w:b/>
          <w:color w:val="FFFFFF" w:themeColor="background1"/>
          <w:sz w:val="26"/>
          <w:szCs w:val="26"/>
          <w:highlight w:val="black"/>
        </w:rPr>
        <w:t>rec</w:t>
      </w:r>
      <w:proofErr w:type="spellEnd"/>
      <w:r>
        <w:rPr>
          <w:sz w:val="26"/>
          <w:szCs w:val="26"/>
        </w:rPr>
        <w:t xml:space="preserve">, és mikrofon </w:t>
      </w:r>
      <w:proofErr w:type="spellStart"/>
      <w:r w:rsidRPr="004165FD">
        <w:rPr>
          <w:b/>
          <w:color w:val="FFFFFF" w:themeColor="background1"/>
          <w:sz w:val="26"/>
          <w:szCs w:val="26"/>
          <w:highlight w:val="black"/>
        </w:rPr>
        <w:t>mic</w:t>
      </w:r>
      <w:proofErr w:type="spellEnd"/>
      <w:r>
        <w:rPr>
          <w:sz w:val="26"/>
          <w:szCs w:val="26"/>
        </w:rPr>
        <w:t xml:space="preserve">, felismerő rendszert. Figyelj a sorok tördelésére (bekezdésekre), Pythonban nagy szerepük van. </w:t>
      </w:r>
    </w:p>
    <w:p w:rsidR="004165FD" w:rsidRDefault="004165FD" w:rsidP="004165FD">
      <w:pPr>
        <w:pStyle w:val="Listaszerbekezds"/>
        <w:jc w:val="center"/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381CA92E" wp14:editId="2EF57C51">
            <wp:extent cx="2343150" cy="104775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FD" w:rsidRDefault="004165FD" w:rsidP="004165FD">
      <w:pPr>
        <w:pStyle w:val="Listaszerbekezds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try-except</w:t>
      </w:r>
      <w:proofErr w:type="spellEnd"/>
      <w:r>
        <w:rPr>
          <w:sz w:val="26"/>
          <w:szCs w:val="26"/>
        </w:rPr>
        <w:t xml:space="preserve"> páros ellenőrzi, hogy van-e mikrofon kapcsolva a számítógéphez.</w:t>
      </w:r>
    </w:p>
    <w:p w:rsidR="004165FD" w:rsidRDefault="004165FD" w:rsidP="004165FD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Létrehozzuk a program leállításáért felelős </w:t>
      </w:r>
      <w:proofErr w:type="gramStart"/>
      <w:r>
        <w:rPr>
          <w:sz w:val="26"/>
          <w:szCs w:val="26"/>
        </w:rPr>
        <w:t>objektumot</w:t>
      </w:r>
      <w:proofErr w:type="gramEnd"/>
      <w:r>
        <w:rPr>
          <w:sz w:val="26"/>
          <w:szCs w:val="26"/>
        </w:rPr>
        <w:t xml:space="preserve"> </w:t>
      </w:r>
      <w:proofErr w:type="spellStart"/>
      <w:r w:rsidRPr="004165FD">
        <w:rPr>
          <w:b/>
          <w:color w:val="FFFFFF" w:themeColor="background1"/>
          <w:sz w:val="26"/>
          <w:szCs w:val="26"/>
          <w:highlight w:val="black"/>
        </w:rPr>
        <w:t>quit_class</w:t>
      </w:r>
      <w:proofErr w:type="spellEnd"/>
      <w:r>
        <w:rPr>
          <w:sz w:val="26"/>
          <w:szCs w:val="26"/>
        </w:rPr>
        <w:t xml:space="preserve">. </w:t>
      </w:r>
    </w:p>
    <w:p w:rsidR="004165FD" w:rsidRDefault="004165FD" w:rsidP="004165FD">
      <w:pPr>
        <w:pStyle w:val="Listaszerbekezds"/>
        <w:jc w:val="center"/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0276DBB8" wp14:editId="5BB26FE0">
            <wp:extent cx="1933575" cy="561975"/>
            <wp:effectExtent l="0" t="0" r="9525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A2" w:rsidRDefault="00973298" w:rsidP="00973298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Most jön a program fő része a </w:t>
      </w:r>
      <w:proofErr w:type="spellStart"/>
      <w:r w:rsidRPr="00973298">
        <w:rPr>
          <w:b/>
          <w:color w:val="FFFFFF" w:themeColor="background1"/>
          <w:sz w:val="26"/>
          <w:szCs w:val="26"/>
          <w:highlight w:val="black"/>
        </w:rPr>
        <w:t>while</w:t>
      </w:r>
      <w:proofErr w:type="spellEnd"/>
      <w:r>
        <w:rPr>
          <w:sz w:val="26"/>
          <w:szCs w:val="26"/>
        </w:rPr>
        <w:t xml:space="preserve"> ciklus, ami a végtelenségig futtatja a programot, azaz </w:t>
      </w:r>
      <w:proofErr w:type="gramStart"/>
      <w:r>
        <w:rPr>
          <w:sz w:val="26"/>
          <w:szCs w:val="26"/>
        </w:rPr>
        <w:t>addig</w:t>
      </w:r>
      <w:proofErr w:type="gramEnd"/>
      <w:r>
        <w:rPr>
          <w:sz w:val="26"/>
          <w:szCs w:val="26"/>
        </w:rPr>
        <w:t xml:space="preserve"> amíg ki nem mondjuk, hogy </w:t>
      </w:r>
      <w:proofErr w:type="spellStart"/>
      <w:r w:rsidRPr="00973298">
        <w:rPr>
          <w:b/>
          <w:i/>
          <w:sz w:val="26"/>
          <w:szCs w:val="26"/>
        </w:rPr>
        <w:t>shut</w:t>
      </w:r>
      <w:proofErr w:type="spellEnd"/>
      <w:r w:rsidRPr="00973298">
        <w:rPr>
          <w:b/>
          <w:i/>
          <w:sz w:val="26"/>
          <w:szCs w:val="26"/>
        </w:rPr>
        <w:t xml:space="preserve"> down</w:t>
      </w:r>
      <w:r>
        <w:rPr>
          <w:sz w:val="26"/>
          <w:szCs w:val="26"/>
        </w:rPr>
        <w:t xml:space="preserve"> vagy</w:t>
      </w:r>
      <w:r w:rsidRPr="00973298">
        <w:rPr>
          <w:b/>
          <w:sz w:val="26"/>
          <w:szCs w:val="26"/>
        </w:rPr>
        <w:t xml:space="preserve"> </w:t>
      </w:r>
      <w:proofErr w:type="spellStart"/>
      <w:r w:rsidRPr="00973298">
        <w:rPr>
          <w:b/>
          <w:i/>
          <w:sz w:val="26"/>
          <w:szCs w:val="26"/>
        </w:rPr>
        <w:t>exit</w:t>
      </w:r>
      <w:proofErr w:type="spellEnd"/>
      <w:r>
        <w:rPr>
          <w:sz w:val="26"/>
          <w:szCs w:val="26"/>
        </w:rPr>
        <w:t xml:space="preserve">. Ebben a ciklusban kommunikál a számítógép a felhasználóval, pl. megkéri, hogy csak </w:t>
      </w:r>
      <w:r w:rsidR="004648A2">
        <w:rPr>
          <w:b/>
          <w:noProof/>
          <w:sz w:val="56"/>
          <w:szCs w:val="56"/>
          <w:lang w:eastAsia="hu-HU"/>
        </w:rPr>
        <w:drawing>
          <wp:anchor distT="0" distB="0" distL="114300" distR="114300" simplePos="0" relativeHeight="251677696" behindDoc="1" locked="0" layoutInCell="1" allowOverlap="1" wp14:anchorId="58E7A124" wp14:editId="491DCF8C">
            <wp:simplePos x="0" y="0"/>
            <wp:positionH relativeFrom="page">
              <wp:posOffset>4025900</wp:posOffset>
            </wp:positionH>
            <wp:positionV relativeFrom="paragraph">
              <wp:posOffset>-887094</wp:posOffset>
            </wp:positionV>
            <wp:extent cx="3524250" cy="876300"/>
            <wp:effectExtent l="0" t="0" r="0" b="0"/>
            <wp:wrapNone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mazonecho-2x1-812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 xml:space="preserve">az </w:t>
      </w:r>
      <w:r w:rsidRPr="00973298">
        <w:rPr>
          <w:b/>
          <w:i/>
          <w:sz w:val="26"/>
          <w:szCs w:val="26"/>
        </w:rPr>
        <w:t>Enter</w:t>
      </w:r>
      <w:r>
        <w:rPr>
          <w:sz w:val="26"/>
          <w:szCs w:val="26"/>
        </w:rPr>
        <w:t xml:space="preserve"> lenyomása után kezdjen utasításokat adni. </w:t>
      </w:r>
      <w:r w:rsidR="00802FA2">
        <w:rPr>
          <w:sz w:val="26"/>
          <w:szCs w:val="26"/>
        </w:rPr>
        <w:t xml:space="preserve">Ezután aktiválja a mikrofont és rögzíti és szöveggé alakítja </w:t>
      </w:r>
    </w:p>
    <w:p w:rsidR="00802FA2" w:rsidRDefault="00802FA2" w:rsidP="00802FA2">
      <w:pPr>
        <w:pStyle w:val="Listaszerbekezds"/>
        <w:jc w:val="both"/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62F9DB01" wp14:editId="6004A8CD">
            <wp:extent cx="4143375" cy="571500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A2" w:rsidRDefault="00802FA2" w:rsidP="00802FA2">
      <w:pPr>
        <w:pStyle w:val="Listaszerbekezds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az</w:t>
      </w:r>
      <w:proofErr w:type="gramEnd"/>
      <w:r>
        <w:rPr>
          <w:sz w:val="26"/>
          <w:szCs w:val="26"/>
        </w:rPr>
        <w:t xml:space="preserve"> elhangzott utasítást. Ha véletlen hiba lépne fel a hang rögzítésében, akkor </w:t>
      </w:r>
      <w:proofErr w:type="gramStart"/>
      <w:r>
        <w:rPr>
          <w:sz w:val="26"/>
          <w:szCs w:val="26"/>
        </w:rPr>
        <w:t>átkapcsol</w:t>
      </w:r>
      <w:proofErr w:type="gramEnd"/>
      <w:r>
        <w:rPr>
          <w:sz w:val="26"/>
          <w:szCs w:val="26"/>
        </w:rPr>
        <w:t xml:space="preserve"> szöveg begépelési üzemmódba majd kiírja a képernyőre a hallott vagy begépelt szöveget.</w:t>
      </w:r>
    </w:p>
    <w:p w:rsidR="00973298" w:rsidRDefault="00802FA2" w:rsidP="00802FA2">
      <w:pPr>
        <w:pStyle w:val="Listaszerbekezds"/>
        <w:jc w:val="both"/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286730A4" wp14:editId="1D863FBF">
            <wp:extent cx="5372100" cy="581025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A2" w:rsidRDefault="00802FA2" w:rsidP="00802FA2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Ezután következik a szöveg értelmezése. Először megnézi a program, hogy volt-e kikapcsolásra utasítás. Ha igen akkor leállítja a kódot.</w:t>
      </w:r>
    </w:p>
    <w:p w:rsidR="00802FA2" w:rsidRDefault="00802FA2" w:rsidP="00802FA2">
      <w:pPr>
        <w:pStyle w:val="Listaszerbekezds"/>
        <w:jc w:val="both"/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08795B4D" wp14:editId="621F7FF7">
            <wp:extent cx="2847975" cy="581025"/>
            <wp:effectExtent l="0" t="0" r="9525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A2" w:rsidRDefault="00802FA2" w:rsidP="00802FA2">
      <w:pPr>
        <w:pStyle w:val="Listaszerbekezds"/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Ha nem akkor először megpróbálja meghatározni, hogy milyen témakörben kapott utasítást, világítás, időjárás, zene vagy valami más. Erre a </w:t>
      </w:r>
      <w:proofErr w:type="spellStart"/>
      <w:r w:rsidRPr="00802FA2">
        <w:rPr>
          <w:b/>
          <w:color w:val="FFFFFF" w:themeColor="background1"/>
          <w:sz w:val="26"/>
          <w:szCs w:val="26"/>
          <w:highlight w:val="black"/>
        </w:rPr>
        <w:t>SpeechMap</w:t>
      </w:r>
      <w:proofErr w:type="spellEnd"/>
      <w:r>
        <w:rPr>
          <w:sz w:val="26"/>
          <w:szCs w:val="26"/>
        </w:rPr>
        <w:t xml:space="preserve"> nevű </w:t>
      </w:r>
      <w:proofErr w:type="gramStart"/>
      <w:r>
        <w:rPr>
          <w:sz w:val="26"/>
          <w:szCs w:val="26"/>
        </w:rPr>
        <w:t>objektum</w:t>
      </w:r>
      <w:proofErr w:type="gramEnd"/>
      <w:r>
        <w:rPr>
          <w:sz w:val="26"/>
          <w:szCs w:val="26"/>
        </w:rPr>
        <w:t xml:space="preserve"> hivatott. </w:t>
      </w:r>
    </w:p>
    <w:p w:rsidR="00802FA2" w:rsidRDefault="00802FA2" w:rsidP="00802FA2">
      <w:pPr>
        <w:pStyle w:val="Listaszerbekezds"/>
        <w:ind w:left="708"/>
        <w:jc w:val="both"/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4800FAE0" wp14:editId="287D3DE2">
            <wp:extent cx="2933700" cy="40005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A2" w:rsidRDefault="00802FA2" w:rsidP="00802FA2">
      <w:pPr>
        <w:pStyle w:val="Listaszerbekezds"/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>Végül pedig végrehajtja a megfelelő témakörhöz tartozó utasításokat.</w:t>
      </w:r>
    </w:p>
    <w:p w:rsidR="00802FA2" w:rsidRDefault="00802FA2" w:rsidP="00802FA2">
      <w:pPr>
        <w:pStyle w:val="Listaszerbekezds"/>
        <w:ind w:left="708"/>
        <w:jc w:val="both"/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345C1E8F" wp14:editId="4DD97C2A">
            <wp:extent cx="1790700" cy="257175"/>
            <wp:effectExtent l="0" t="0" r="0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43" w:rsidRDefault="008C004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02FA2" w:rsidRDefault="004648A2" w:rsidP="007A22D5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b/>
          <w:noProof/>
          <w:sz w:val="56"/>
          <w:szCs w:val="56"/>
          <w:lang w:eastAsia="hu-HU"/>
        </w:rPr>
        <w:drawing>
          <wp:anchor distT="0" distB="0" distL="114300" distR="114300" simplePos="0" relativeHeight="251679744" behindDoc="1" locked="0" layoutInCell="1" allowOverlap="1" wp14:anchorId="3506B20B" wp14:editId="5CE90DCF">
            <wp:simplePos x="0" y="0"/>
            <wp:positionH relativeFrom="page">
              <wp:align>right</wp:align>
            </wp:positionH>
            <wp:positionV relativeFrom="paragraph">
              <wp:posOffset>-791845</wp:posOffset>
            </wp:positionV>
            <wp:extent cx="3524250" cy="819150"/>
            <wp:effectExtent l="0" t="0" r="0" b="0"/>
            <wp:wrapNone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mazonecho-2x1-812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043">
        <w:rPr>
          <w:sz w:val="26"/>
          <w:szCs w:val="26"/>
        </w:rPr>
        <w:t>A végső kódnak nagyjából így kel</w:t>
      </w:r>
      <w:bookmarkStart w:id="0" w:name="_GoBack"/>
      <w:bookmarkEnd w:id="0"/>
      <w:r w:rsidR="008C0043">
        <w:rPr>
          <w:sz w:val="26"/>
          <w:szCs w:val="26"/>
        </w:rPr>
        <w:t>l kinéznie:</w:t>
      </w:r>
      <w:r w:rsidRPr="004648A2">
        <w:rPr>
          <w:b/>
          <w:noProof/>
          <w:sz w:val="56"/>
          <w:szCs w:val="56"/>
          <w:lang w:eastAsia="hu-HU"/>
        </w:rPr>
        <w:t xml:space="preserve"> </w:t>
      </w:r>
    </w:p>
    <w:p w:rsidR="008C0043" w:rsidRPr="008C0043" w:rsidRDefault="008C0043" w:rsidP="008C0043">
      <w:pPr>
        <w:jc w:val="both"/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25EEE282" wp14:editId="587452D1">
            <wp:extent cx="5760720" cy="7665085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043" w:rsidRPr="008C0043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DB1" w:rsidRDefault="00DE7DB1" w:rsidP="00DE7DB1">
      <w:pPr>
        <w:spacing w:after="0" w:line="240" w:lineRule="auto"/>
      </w:pPr>
      <w:r>
        <w:separator/>
      </w:r>
    </w:p>
  </w:endnote>
  <w:endnote w:type="continuationSeparator" w:id="0">
    <w:p w:rsidR="00DE7DB1" w:rsidRDefault="00DE7DB1" w:rsidP="00DE7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145640"/>
      <w:docPartObj>
        <w:docPartGallery w:val="Page Numbers (Bottom of Page)"/>
        <w:docPartUnique/>
      </w:docPartObj>
    </w:sdtPr>
    <w:sdtContent>
      <w:p w:rsidR="00DE7DB1" w:rsidRDefault="00DE7DB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8A2">
          <w:rPr>
            <w:noProof/>
          </w:rPr>
          <w:t>6</w:t>
        </w:r>
        <w:r>
          <w:fldChar w:fldCharType="end"/>
        </w:r>
      </w:p>
    </w:sdtContent>
  </w:sdt>
  <w:p w:rsidR="00DE7DB1" w:rsidRDefault="00DE7DB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DB1" w:rsidRDefault="00DE7DB1" w:rsidP="00DE7DB1">
      <w:pPr>
        <w:spacing w:after="0" w:line="240" w:lineRule="auto"/>
      </w:pPr>
      <w:r>
        <w:separator/>
      </w:r>
    </w:p>
  </w:footnote>
  <w:footnote w:type="continuationSeparator" w:id="0">
    <w:p w:rsidR="00DE7DB1" w:rsidRDefault="00DE7DB1" w:rsidP="00DE7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EDE"/>
    <w:multiLevelType w:val="hybridMultilevel"/>
    <w:tmpl w:val="BFF4A5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57865"/>
    <w:multiLevelType w:val="hybridMultilevel"/>
    <w:tmpl w:val="97BECA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B321E"/>
    <w:multiLevelType w:val="hybridMultilevel"/>
    <w:tmpl w:val="B40251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14715"/>
    <w:multiLevelType w:val="hybridMultilevel"/>
    <w:tmpl w:val="2CAAEE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BCA"/>
    <w:multiLevelType w:val="hybridMultilevel"/>
    <w:tmpl w:val="46128D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25E54"/>
    <w:multiLevelType w:val="hybridMultilevel"/>
    <w:tmpl w:val="FF3EA4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14406"/>
    <w:multiLevelType w:val="hybridMultilevel"/>
    <w:tmpl w:val="9E0808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7A71"/>
    <w:multiLevelType w:val="hybridMultilevel"/>
    <w:tmpl w:val="11426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42076"/>
    <w:multiLevelType w:val="hybridMultilevel"/>
    <w:tmpl w:val="083412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6F"/>
    <w:rsid w:val="0000664F"/>
    <w:rsid w:val="000B0FC4"/>
    <w:rsid w:val="000D398E"/>
    <w:rsid w:val="001E256F"/>
    <w:rsid w:val="001F4996"/>
    <w:rsid w:val="00206C7A"/>
    <w:rsid w:val="002544EE"/>
    <w:rsid w:val="002A65FE"/>
    <w:rsid w:val="002B473F"/>
    <w:rsid w:val="002E08CE"/>
    <w:rsid w:val="003A63B7"/>
    <w:rsid w:val="004165FD"/>
    <w:rsid w:val="004648A2"/>
    <w:rsid w:val="005410A9"/>
    <w:rsid w:val="005C06A7"/>
    <w:rsid w:val="006046F4"/>
    <w:rsid w:val="0065360C"/>
    <w:rsid w:val="00675FD1"/>
    <w:rsid w:val="006B2008"/>
    <w:rsid w:val="006D5012"/>
    <w:rsid w:val="006F4D92"/>
    <w:rsid w:val="00725458"/>
    <w:rsid w:val="00742160"/>
    <w:rsid w:val="007611C8"/>
    <w:rsid w:val="007A22D5"/>
    <w:rsid w:val="007A68DC"/>
    <w:rsid w:val="00802FA2"/>
    <w:rsid w:val="0084030B"/>
    <w:rsid w:val="00840359"/>
    <w:rsid w:val="0084173E"/>
    <w:rsid w:val="008735B2"/>
    <w:rsid w:val="008C0043"/>
    <w:rsid w:val="008D0628"/>
    <w:rsid w:val="00901C22"/>
    <w:rsid w:val="00931732"/>
    <w:rsid w:val="00973298"/>
    <w:rsid w:val="00A33AF0"/>
    <w:rsid w:val="00A42087"/>
    <w:rsid w:val="00A80C10"/>
    <w:rsid w:val="00D10217"/>
    <w:rsid w:val="00D54382"/>
    <w:rsid w:val="00D942FF"/>
    <w:rsid w:val="00DA3166"/>
    <w:rsid w:val="00DE7DB1"/>
    <w:rsid w:val="00E13AB3"/>
    <w:rsid w:val="00E72648"/>
    <w:rsid w:val="00E8270F"/>
    <w:rsid w:val="00EC7526"/>
    <w:rsid w:val="00EF2591"/>
    <w:rsid w:val="00EF52DC"/>
    <w:rsid w:val="00F6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8A5A"/>
  <w15:chartTrackingRefBased/>
  <w15:docId w15:val="{879AB0C8-39C6-40B9-838D-2A8D8B4E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216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E7D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7DB1"/>
  </w:style>
  <w:style w:type="paragraph" w:styleId="llb">
    <w:name w:val="footer"/>
    <w:basedOn w:val="Norml"/>
    <w:link w:val="llbChar"/>
    <w:uiPriority w:val="99"/>
    <w:unhideWhenUsed/>
    <w:rsid w:val="00DE7D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5928</TotalTime>
  <Pages>6</Pages>
  <Words>663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24</cp:revision>
  <dcterms:created xsi:type="dcterms:W3CDTF">2019-09-19T08:23:00Z</dcterms:created>
  <dcterms:modified xsi:type="dcterms:W3CDTF">2019-09-23T11:12:00Z</dcterms:modified>
</cp:coreProperties>
</file>