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93616" w14:textId="7034497E" w:rsidR="003C4A35" w:rsidRPr="003C4A35" w:rsidRDefault="00F57B34" w:rsidP="00F57B34">
      <w:pPr>
        <w:spacing w:after="0"/>
        <w:rPr>
          <w:b/>
          <w:bCs/>
          <w:sz w:val="26"/>
          <w:szCs w:val="26"/>
          <w:highlight w:val="yellow"/>
        </w:rPr>
      </w:pPr>
      <w:r w:rsidRPr="00F57B34">
        <w:rPr>
          <w:b/>
          <w:bCs/>
          <w:noProof/>
          <w:sz w:val="26"/>
          <w:szCs w:val="26"/>
          <w:highlight w:val="yellow"/>
          <w:lang w:val="en-US"/>
        </w:rPr>
        <mc:AlternateContent>
          <mc:Choice Requires="wps">
            <w:drawing>
              <wp:anchor distT="45720" distB="45720" distL="114300" distR="114300" simplePos="0" relativeHeight="251660288" behindDoc="0" locked="0" layoutInCell="1" allowOverlap="1" wp14:anchorId="63920EFB" wp14:editId="7385D493">
                <wp:simplePos x="0" y="0"/>
                <wp:positionH relativeFrom="margin">
                  <wp:posOffset>-746760</wp:posOffset>
                </wp:positionH>
                <wp:positionV relativeFrom="topMargin">
                  <wp:align>bottom</wp:align>
                </wp:positionV>
                <wp:extent cx="6957060" cy="3962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7060" cy="396240"/>
                        </a:xfrm>
                        <a:prstGeom prst="rect">
                          <a:avLst/>
                        </a:prstGeom>
                        <a:solidFill>
                          <a:srgbClr val="FFFFFF"/>
                        </a:solidFill>
                        <a:ln w="9525">
                          <a:solidFill>
                            <a:schemeClr val="bg1"/>
                          </a:solidFill>
                          <a:miter lim="800000"/>
                          <a:headEnd/>
                          <a:tailEnd/>
                        </a:ln>
                      </wps:spPr>
                      <wps:txbx>
                        <w:txbxContent>
                          <w:p w14:paraId="32405108" w14:textId="25816098" w:rsidR="00F57B34" w:rsidRPr="005F3A21" w:rsidRDefault="00F57B34" w:rsidP="0069009C">
                            <w:pPr>
                              <w:jc w:val="center"/>
                              <w:rPr>
                                <w:sz w:val="32"/>
                                <w:szCs w:val="32"/>
                              </w:rPr>
                            </w:pPr>
                            <w:r w:rsidRPr="005F3A21">
                              <w:rPr>
                                <w:b/>
                                <w:bCs/>
                                <w:sz w:val="32"/>
                                <w:szCs w:val="32"/>
                                <w:highlight w:val="yellow"/>
                                <w:lang w:val="en-US"/>
                              </w:rPr>
                              <w:t>FINAL YEAR PROJECT | DEPARTMENT OF INFORMATION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920EFB" id="_x0000_t202" coordsize="21600,21600" o:spt="202" path="m,l,21600r21600,l21600,xe">
                <v:stroke joinstyle="miter"/>
                <v:path gradientshapeok="t" o:connecttype="rect"/>
              </v:shapetype>
              <v:shape id="Text Box 2" o:spid="_x0000_s1026" type="#_x0000_t202" style="position:absolute;margin-left:-58.8pt;margin-top:0;width:547.8pt;height:31.2pt;z-index:251660288;visibility:visible;mso-wrap-style:square;mso-width-percent:0;mso-height-percent:0;mso-wrap-distance-left:9pt;mso-wrap-distance-top:3.6pt;mso-wrap-distance-right:9pt;mso-wrap-distance-bottom:3.6pt;mso-position-horizontal:absolute;mso-position-horizontal-relative:margin;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" strokecolor="white [3212]">
                <v:textbox>
                  <w:txbxContent>
                    <w:p w14:paraId="32405108" w14:textId="25816098" w:rsidR="00F57B34" w:rsidRPr="005F3A21" w:rsidRDefault="00F57B34" w:rsidP="0069009C">
                      <w:pPr>
                        <w:jc w:val="center"/>
                        <w:rPr>
                          <w:sz w:val="32"/>
                          <w:szCs w:val="32"/>
                        </w:rPr>
                      </w:pPr>
                      <w:r w:rsidRPr="005F3A21">
                        <w:rPr>
                          <w:b/>
                          <w:bCs/>
                          <w:sz w:val="32"/>
                          <w:szCs w:val="32"/>
                          <w:highlight w:val="yellow"/>
                          <w:lang w:val="en-US"/>
                        </w:rPr>
                        <w:t>FINAL YEAR PROJECT | DEPARTMENT OF INFORMATION TECHNOLOGY</w:t>
                      </w:r>
                    </w:p>
                  </w:txbxContent>
                </v:textbox>
                <w10:wrap type="square" anchorx="margin" anchory="margin"/>
              </v:shape>
            </w:pict>
          </mc:Fallback>
        </mc:AlternateContent>
      </w:r>
    </w:p>
    <w:p w14:paraId="6E9C8A5C" w14:textId="77777777" w:rsidR="0069009C" w:rsidRDefault="00F57B34" w:rsidP="0069009C">
      <w:pPr>
        <w:spacing w:after="0"/>
        <w:jc w:val="center"/>
        <w:rPr>
          <w:b/>
          <w:bCs/>
          <w:sz w:val="32"/>
          <w:szCs w:val="32"/>
          <w:lang w:val="en-US"/>
        </w:rPr>
      </w:pPr>
      <w:r w:rsidRPr="00F57B34">
        <w:rPr>
          <w:b/>
          <w:bCs/>
          <w:sz w:val="32"/>
          <w:szCs w:val="32"/>
          <w:lang w:val="en-US"/>
        </w:rPr>
        <w:t xml:space="preserve">PROJECT SYNOPSIS </w:t>
      </w:r>
    </w:p>
    <w:p w14:paraId="3849D6A6" w14:textId="25B6BDD0" w:rsidR="00F57B34" w:rsidRPr="00F57B34" w:rsidRDefault="00F57B34" w:rsidP="0069009C">
      <w:pPr>
        <w:spacing w:after="0"/>
        <w:jc w:val="center"/>
        <w:rPr>
          <w:b/>
          <w:bCs/>
          <w:sz w:val="32"/>
          <w:szCs w:val="32"/>
          <w:lang w:val="en-US"/>
        </w:rPr>
      </w:pPr>
      <w:r w:rsidRPr="00F57B34">
        <w:rPr>
          <w:b/>
          <w:bCs/>
          <w:sz w:val="32"/>
          <w:szCs w:val="32"/>
          <w:lang w:val="en-US"/>
        </w:rPr>
        <w:t>ON</w:t>
      </w:r>
    </w:p>
    <w:p w14:paraId="7956A62C" w14:textId="7BC6B0E7" w:rsidR="00240F2D" w:rsidRDefault="00240F2D" w:rsidP="00F57B34">
      <w:pPr>
        <w:jc w:val="center"/>
        <w:rPr>
          <w:b/>
          <w:bCs/>
          <w:sz w:val="32"/>
          <w:szCs w:val="32"/>
          <w:lang w:val="en-US"/>
        </w:rPr>
      </w:pPr>
      <w:r w:rsidRPr="00F57B34">
        <w:rPr>
          <w:b/>
          <w:bCs/>
          <w:sz w:val="32"/>
          <w:szCs w:val="32"/>
          <w:lang w:val="en-US"/>
        </w:rPr>
        <w:t>INTEGRATION OF ASL DETECTION SYSTEM IN A DRIVE</w:t>
      </w:r>
      <w:r w:rsidR="00F57B34" w:rsidRPr="00F57B34">
        <w:rPr>
          <w:b/>
          <w:bCs/>
          <w:sz w:val="32"/>
          <w:szCs w:val="32"/>
          <w:lang w:val="en-US"/>
        </w:rPr>
        <w:t xml:space="preserve"> </w:t>
      </w:r>
      <w:r w:rsidRPr="00F57B34">
        <w:rPr>
          <w:b/>
          <w:bCs/>
          <w:sz w:val="32"/>
          <w:szCs w:val="32"/>
          <w:lang w:val="en-US"/>
        </w:rPr>
        <w:t>THROUGH</w:t>
      </w:r>
    </w:p>
    <w:p w14:paraId="107D953E" w14:textId="4B7B8A25" w:rsidR="0069009C" w:rsidRPr="0069009C" w:rsidRDefault="0069009C" w:rsidP="00F57B34">
      <w:pPr>
        <w:jc w:val="center"/>
        <w:rPr>
          <w:b/>
          <w:bCs/>
          <w:color w:val="4472C4" w:themeColor="accent1"/>
          <w:sz w:val="24"/>
          <w:szCs w:val="24"/>
          <w:lang w:val="en-US"/>
        </w:rPr>
      </w:pPr>
      <w:r w:rsidRPr="0069009C">
        <w:rPr>
          <w:b/>
          <w:bCs/>
          <w:color w:val="4472C4" w:themeColor="accent1"/>
          <w:sz w:val="24"/>
          <w:szCs w:val="24"/>
          <w:lang w:val="en-US"/>
        </w:rPr>
        <w:t xml:space="preserve">Submitted in Partial Fulfillment of Requirements for the Award of Degree of Bachelor of Technology in Information Technology </w:t>
      </w:r>
    </w:p>
    <w:p w14:paraId="4B279169" w14:textId="49DDD294" w:rsidR="0069009C" w:rsidRPr="0069009C" w:rsidRDefault="0069009C" w:rsidP="00F57B34">
      <w:pPr>
        <w:jc w:val="center"/>
        <w:rPr>
          <w:b/>
          <w:bCs/>
          <w:sz w:val="28"/>
          <w:szCs w:val="28"/>
          <w:lang w:val="en-US"/>
        </w:rPr>
      </w:pPr>
      <w:r w:rsidRPr="0069009C">
        <w:rPr>
          <w:b/>
          <w:bCs/>
          <w:sz w:val="28"/>
          <w:szCs w:val="28"/>
          <w:lang w:val="en-US"/>
        </w:rPr>
        <w:t>Submitted To</w:t>
      </w:r>
    </w:p>
    <w:p w14:paraId="75C351D7" w14:textId="5DE44C6F" w:rsidR="0069009C" w:rsidRDefault="0069009C" w:rsidP="005366B0">
      <w:pPr>
        <w:rPr>
          <w:b/>
          <w:bCs/>
          <w:sz w:val="28"/>
          <w:szCs w:val="28"/>
          <w:lang w:val="en-US"/>
        </w:rPr>
      </w:pPr>
      <w:r w:rsidRPr="00F57B34">
        <w:rPr>
          <w:b/>
          <w:bCs/>
          <w:noProof/>
          <w:sz w:val="26"/>
          <w:szCs w:val="26"/>
          <w:highlight w:val="yellow"/>
        </w:rPr>
        <w:drawing>
          <wp:anchor distT="0" distB="0" distL="114300" distR="114300" simplePos="0" relativeHeight="251658240" behindDoc="0" locked="0" layoutInCell="1" allowOverlap="1" wp14:anchorId="3481AB62" wp14:editId="6C911111">
            <wp:simplePos x="0" y="0"/>
            <wp:positionH relativeFrom="margin">
              <wp:align>center</wp:align>
            </wp:positionH>
            <wp:positionV relativeFrom="margin">
              <wp:posOffset>1965960</wp:posOffset>
            </wp:positionV>
            <wp:extent cx="1801495" cy="1760220"/>
            <wp:effectExtent l="0" t="0" r="8255" b="0"/>
            <wp:wrapSquare wrapText="bothSides"/>
            <wp:docPr id="4" name="Picture 3">
              <a:extLst xmlns:a="http://schemas.openxmlformats.org/drawingml/2006/main">
                <a:ext uri="{FF2B5EF4-FFF2-40B4-BE49-F238E27FC236}">
                  <a16:creationId xmlns:a16="http://schemas.microsoft.com/office/drawing/2014/main" id="{24EEB354-AEEF-44AC-8BD9-74513776C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4EEB354-AEEF-44AC-8BD9-74513776C6BF}"/>
                        </a:ext>
                      </a:extLst>
                    </pic:cNvPr>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01495" cy="1760220"/>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p>
    <w:p w14:paraId="4A10D502" w14:textId="51ED02B2" w:rsidR="0069009C" w:rsidRDefault="0069009C" w:rsidP="005366B0">
      <w:pPr>
        <w:rPr>
          <w:b/>
          <w:bCs/>
          <w:sz w:val="28"/>
          <w:szCs w:val="28"/>
          <w:lang w:val="en-US"/>
        </w:rPr>
      </w:pPr>
    </w:p>
    <w:p w14:paraId="6092C807" w14:textId="69F07A1D" w:rsidR="0069009C" w:rsidRDefault="0069009C" w:rsidP="005366B0">
      <w:pPr>
        <w:rPr>
          <w:b/>
          <w:bCs/>
          <w:sz w:val="28"/>
          <w:szCs w:val="28"/>
          <w:lang w:val="en-US"/>
        </w:rPr>
      </w:pPr>
    </w:p>
    <w:p w14:paraId="6D0FD647" w14:textId="4A85576E" w:rsidR="0069009C" w:rsidRDefault="0069009C" w:rsidP="005366B0">
      <w:pPr>
        <w:rPr>
          <w:b/>
          <w:bCs/>
          <w:sz w:val="28"/>
          <w:szCs w:val="28"/>
          <w:lang w:val="en-US"/>
        </w:rPr>
      </w:pPr>
    </w:p>
    <w:p w14:paraId="7877F18C" w14:textId="368ACAE7" w:rsidR="0069009C" w:rsidRDefault="0069009C" w:rsidP="005366B0">
      <w:pPr>
        <w:rPr>
          <w:b/>
          <w:bCs/>
          <w:sz w:val="28"/>
          <w:szCs w:val="28"/>
          <w:lang w:val="en-US"/>
        </w:rPr>
      </w:pPr>
    </w:p>
    <w:p w14:paraId="3666B8A9" w14:textId="77777777" w:rsidR="003747F9" w:rsidRDefault="003747F9" w:rsidP="005366B0">
      <w:pPr>
        <w:rPr>
          <w:b/>
          <w:bCs/>
          <w:sz w:val="28"/>
          <w:szCs w:val="28"/>
          <w:lang w:val="en-US"/>
        </w:rPr>
      </w:pPr>
    </w:p>
    <w:p w14:paraId="444A5801" w14:textId="1FED55E0" w:rsidR="003747F9" w:rsidRPr="003747F9" w:rsidRDefault="003747F9" w:rsidP="003747F9">
      <w:pPr>
        <w:spacing w:line="240" w:lineRule="auto"/>
        <w:jc w:val="center"/>
        <w:rPr>
          <w:b/>
          <w:bCs/>
          <w:color w:val="4472C4" w:themeColor="accent1"/>
          <w:sz w:val="28"/>
          <w:szCs w:val="28"/>
          <w:lang w:val="en-US"/>
        </w:rPr>
      </w:pPr>
      <w:r w:rsidRPr="003747F9">
        <w:rPr>
          <w:b/>
          <w:bCs/>
          <w:noProof/>
          <w:color w:val="4472C4" w:themeColor="accent1"/>
          <w:sz w:val="28"/>
          <w:szCs w:val="28"/>
          <w:lang w:val="en-US"/>
        </w:rPr>
        <mc:AlternateContent>
          <mc:Choice Requires="wps">
            <w:drawing>
              <wp:anchor distT="45720" distB="45720" distL="114300" distR="114300" simplePos="0" relativeHeight="251668480" behindDoc="0" locked="0" layoutInCell="1" allowOverlap="1" wp14:anchorId="3D7FFC5A" wp14:editId="1C628EC6">
                <wp:simplePos x="0" y="0"/>
                <wp:positionH relativeFrom="margin">
                  <wp:align>center</wp:align>
                </wp:positionH>
                <wp:positionV relativeFrom="paragraph">
                  <wp:posOffset>9525</wp:posOffset>
                </wp:positionV>
                <wp:extent cx="3604260" cy="670560"/>
                <wp:effectExtent l="0" t="0" r="15240" b="152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670560"/>
                        </a:xfrm>
                        <a:prstGeom prst="rect">
                          <a:avLst/>
                        </a:prstGeom>
                        <a:solidFill>
                          <a:srgbClr val="FFFFFF"/>
                        </a:solidFill>
                        <a:ln w="9525">
                          <a:solidFill>
                            <a:schemeClr val="bg1"/>
                          </a:solidFill>
                          <a:miter lim="800000"/>
                          <a:headEnd/>
                          <a:tailEnd/>
                        </a:ln>
                      </wps:spPr>
                      <wps:txbx>
                        <w:txbxContent>
                          <w:p w14:paraId="5BDE06DA" w14:textId="6634744C" w:rsidR="003747F9" w:rsidRDefault="003747F9" w:rsidP="003747F9">
                            <w:pPr>
                              <w:spacing w:line="240" w:lineRule="auto"/>
                              <w:jc w:val="center"/>
                              <w:rPr>
                                <w:b/>
                                <w:bCs/>
                                <w:color w:val="000000" w:themeColor="text1"/>
                                <w:sz w:val="36"/>
                                <w:szCs w:val="36"/>
                                <w:lang w:val="en-US"/>
                              </w:rPr>
                            </w:pPr>
                            <w:r w:rsidRPr="003747F9">
                              <w:rPr>
                                <w:b/>
                                <w:bCs/>
                                <w:color w:val="000000" w:themeColor="text1"/>
                                <w:sz w:val="36"/>
                                <w:szCs w:val="36"/>
                                <w:lang w:val="en-US"/>
                              </w:rPr>
                              <w:t>KIET Group of Institutions, Ghaziabad (U.P)</w:t>
                            </w:r>
                          </w:p>
                          <w:p w14:paraId="2CC72AB7" w14:textId="5A31FE3D" w:rsidR="003747F9" w:rsidRDefault="00374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FC5A" id="_x0000_s1027" type="#_x0000_t202" style="position:absolute;left:0;text-align:left;margin-left:0;margin-top:.75pt;width:283.8pt;height:52.8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" strokecolor="white [3212]">
                <v:textbox>
                  <w:txbxContent>
                    <w:p w14:paraId="5BDE06DA" w14:textId="6634744C" w:rsidR="003747F9" w:rsidRDefault="003747F9" w:rsidP="003747F9">
                      <w:pPr>
                        <w:spacing w:line="240" w:lineRule="auto"/>
                        <w:jc w:val="center"/>
                        <w:rPr>
                          <w:b/>
                          <w:bCs/>
                          <w:color w:val="000000" w:themeColor="text1"/>
                          <w:sz w:val="36"/>
                          <w:szCs w:val="36"/>
                          <w:lang w:val="en-US"/>
                        </w:rPr>
                      </w:pPr>
                      <w:r w:rsidRPr="003747F9">
                        <w:rPr>
                          <w:b/>
                          <w:bCs/>
                          <w:color w:val="000000" w:themeColor="text1"/>
                          <w:sz w:val="36"/>
                          <w:szCs w:val="36"/>
                          <w:lang w:val="en-US"/>
                        </w:rPr>
                        <w:t>KIET Group of Institutions, Ghaziabad (U.P)</w:t>
                      </w:r>
                    </w:p>
                    <w:p w14:paraId="2CC72AB7" w14:textId="5A31FE3D" w:rsidR="003747F9" w:rsidRDefault="003747F9"/>
                  </w:txbxContent>
                </v:textbox>
                <w10:wrap type="square" anchorx="margin"/>
              </v:shape>
            </w:pict>
          </mc:Fallback>
        </mc:AlternateContent>
      </w:r>
    </w:p>
    <w:p w14:paraId="6D0CF78F" w14:textId="11DE1A37" w:rsidR="0069009C" w:rsidRDefault="0069009C" w:rsidP="005366B0">
      <w:pPr>
        <w:rPr>
          <w:b/>
          <w:bCs/>
          <w:sz w:val="28"/>
          <w:szCs w:val="28"/>
          <w:lang w:val="en-US"/>
        </w:rPr>
      </w:pPr>
    </w:p>
    <w:p w14:paraId="0C9438F4" w14:textId="6A35503B" w:rsidR="0069009C" w:rsidRDefault="003747F9" w:rsidP="005366B0">
      <w:pPr>
        <w:rPr>
          <w:b/>
          <w:bCs/>
          <w:sz w:val="28"/>
          <w:szCs w:val="28"/>
          <w:lang w:val="en-US"/>
        </w:rPr>
      </w:pPr>
      <w:r w:rsidRPr="003747F9">
        <w:rPr>
          <w:b/>
          <w:bCs/>
          <w:noProof/>
          <w:sz w:val="28"/>
          <w:szCs w:val="28"/>
          <w:lang w:val="en-US"/>
        </w:rPr>
        <mc:AlternateContent>
          <mc:Choice Requires="wps">
            <w:drawing>
              <wp:anchor distT="45720" distB="45720" distL="114300" distR="114300" simplePos="0" relativeHeight="251670528" behindDoc="0" locked="0" layoutInCell="1" allowOverlap="1" wp14:anchorId="4A89ACC7" wp14:editId="02F0AAEE">
                <wp:simplePos x="0" y="0"/>
                <wp:positionH relativeFrom="margin">
                  <wp:align>center</wp:align>
                </wp:positionH>
                <wp:positionV relativeFrom="paragraph">
                  <wp:posOffset>116840</wp:posOffset>
                </wp:positionV>
                <wp:extent cx="3185160" cy="944880"/>
                <wp:effectExtent l="0" t="0" r="15240" b="266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944880"/>
                        </a:xfrm>
                        <a:prstGeom prst="rect">
                          <a:avLst/>
                        </a:prstGeom>
                        <a:solidFill>
                          <a:srgbClr val="FFFFFF"/>
                        </a:solidFill>
                        <a:ln w="9525">
                          <a:solidFill>
                            <a:schemeClr val="bg1"/>
                          </a:solidFill>
                          <a:miter lim="800000"/>
                          <a:headEnd/>
                          <a:tailEnd/>
                        </a:ln>
                      </wps:spPr>
                      <wps:txbx>
                        <w:txbxContent>
                          <w:p w14:paraId="3CF9E7E4" w14:textId="77777777" w:rsidR="003747F9" w:rsidRDefault="003747F9" w:rsidP="003747F9">
                            <w:pPr>
                              <w:spacing w:line="240" w:lineRule="auto"/>
                              <w:jc w:val="center"/>
                              <w:rPr>
                                <w:b/>
                                <w:bCs/>
                                <w:color w:val="4472C4" w:themeColor="accent1"/>
                                <w:sz w:val="28"/>
                                <w:szCs w:val="28"/>
                                <w:lang w:val="en-US"/>
                              </w:rPr>
                            </w:pPr>
                            <w:r>
                              <w:rPr>
                                <w:b/>
                                <w:bCs/>
                                <w:color w:val="4472C4" w:themeColor="accent1"/>
                                <w:sz w:val="28"/>
                                <w:szCs w:val="28"/>
                                <w:lang w:val="en-US"/>
                              </w:rPr>
                              <w:t>Submitted By</w:t>
                            </w:r>
                          </w:p>
                          <w:p w14:paraId="51ED35A3" w14:textId="77777777" w:rsidR="003747F9" w:rsidRDefault="003747F9" w:rsidP="003747F9">
                            <w:pPr>
                              <w:spacing w:line="240" w:lineRule="auto"/>
                              <w:jc w:val="center"/>
                              <w:rPr>
                                <w:b/>
                                <w:bCs/>
                                <w:color w:val="4472C4" w:themeColor="accent1"/>
                                <w:sz w:val="28"/>
                                <w:szCs w:val="28"/>
                                <w:lang w:val="en-US"/>
                              </w:rPr>
                            </w:pPr>
                            <w:r w:rsidRPr="003747F9">
                              <w:rPr>
                                <w:b/>
                                <w:bCs/>
                                <w:color w:val="4472C4" w:themeColor="accent1"/>
                                <w:sz w:val="28"/>
                                <w:szCs w:val="28"/>
                                <w:lang w:val="en-US"/>
                              </w:rPr>
                              <w:t xml:space="preserve">Abhineet </w:t>
                            </w:r>
                            <w:r w:rsidRPr="003747F9">
                              <w:rPr>
                                <w:b/>
                                <w:bCs/>
                                <w:color w:val="4472C4" w:themeColor="accent1"/>
                                <w:sz w:val="28"/>
                                <w:szCs w:val="28"/>
                                <w:lang w:val="en-US"/>
                              </w:rPr>
                              <w:t>Sharma (</w:t>
                            </w:r>
                            <w:r w:rsidRPr="003747F9">
                              <w:rPr>
                                <w:b/>
                                <w:bCs/>
                                <w:color w:val="4472C4" w:themeColor="accent1"/>
                                <w:sz w:val="28"/>
                                <w:szCs w:val="28"/>
                                <w:lang w:val="en-US"/>
                              </w:rPr>
                              <w:t>1802913007)</w:t>
                            </w:r>
                          </w:p>
                          <w:p w14:paraId="7214FA2E" w14:textId="2EF040A8" w:rsidR="003747F9" w:rsidRPr="003747F9" w:rsidRDefault="003747F9" w:rsidP="003747F9">
                            <w:pPr>
                              <w:spacing w:line="240" w:lineRule="auto"/>
                              <w:jc w:val="center"/>
                              <w:rPr>
                                <w:b/>
                                <w:bCs/>
                                <w:color w:val="4472C4" w:themeColor="accent1"/>
                                <w:sz w:val="28"/>
                                <w:szCs w:val="28"/>
                                <w:lang w:val="en-US"/>
                              </w:rPr>
                            </w:pPr>
                            <w:r w:rsidRPr="003747F9">
                              <w:rPr>
                                <w:b/>
                                <w:bCs/>
                                <w:color w:val="4472C4" w:themeColor="accent1"/>
                                <w:sz w:val="28"/>
                                <w:szCs w:val="28"/>
                                <w:lang w:val="en-US"/>
                              </w:rPr>
                              <w:t>Anupam Chopra</w:t>
                            </w:r>
                            <w:r>
                              <w:rPr>
                                <w:b/>
                                <w:bCs/>
                                <w:color w:val="4472C4" w:themeColor="accent1"/>
                                <w:sz w:val="28"/>
                                <w:szCs w:val="28"/>
                                <w:lang w:val="en-US"/>
                              </w:rPr>
                              <w:t xml:space="preserve"> </w:t>
                            </w:r>
                            <w:r w:rsidRPr="003747F9">
                              <w:rPr>
                                <w:b/>
                                <w:bCs/>
                                <w:color w:val="4472C4" w:themeColor="accent1"/>
                                <w:sz w:val="28"/>
                                <w:szCs w:val="28"/>
                                <w:lang w:val="en-US"/>
                              </w:rPr>
                              <w:t>(1802913038)</w:t>
                            </w:r>
                          </w:p>
                          <w:p w14:paraId="21D58920" w14:textId="19115C7E" w:rsidR="003747F9" w:rsidRDefault="00374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9ACC7" id="_x0000_s1028" type="#_x0000_t202" style="position:absolute;margin-left:0;margin-top:9.2pt;width:250.8pt;height:74.4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" strokecolor="white [3212]">
                <v:textbox>
                  <w:txbxContent>
                    <w:p w14:paraId="3CF9E7E4" w14:textId="77777777" w:rsidR="003747F9" w:rsidRDefault="003747F9" w:rsidP="003747F9">
                      <w:pPr>
                        <w:spacing w:line="240" w:lineRule="auto"/>
                        <w:jc w:val="center"/>
                        <w:rPr>
                          <w:b/>
                          <w:bCs/>
                          <w:color w:val="4472C4" w:themeColor="accent1"/>
                          <w:sz w:val="28"/>
                          <w:szCs w:val="28"/>
                          <w:lang w:val="en-US"/>
                        </w:rPr>
                      </w:pPr>
                      <w:r>
                        <w:rPr>
                          <w:b/>
                          <w:bCs/>
                          <w:color w:val="4472C4" w:themeColor="accent1"/>
                          <w:sz w:val="28"/>
                          <w:szCs w:val="28"/>
                          <w:lang w:val="en-US"/>
                        </w:rPr>
                        <w:t>Submitted By</w:t>
                      </w:r>
                    </w:p>
                    <w:p w14:paraId="51ED35A3" w14:textId="77777777" w:rsidR="003747F9" w:rsidRDefault="003747F9" w:rsidP="003747F9">
                      <w:pPr>
                        <w:spacing w:line="240" w:lineRule="auto"/>
                        <w:jc w:val="center"/>
                        <w:rPr>
                          <w:b/>
                          <w:bCs/>
                          <w:color w:val="4472C4" w:themeColor="accent1"/>
                          <w:sz w:val="28"/>
                          <w:szCs w:val="28"/>
                          <w:lang w:val="en-US"/>
                        </w:rPr>
                      </w:pPr>
                      <w:r w:rsidRPr="003747F9">
                        <w:rPr>
                          <w:b/>
                          <w:bCs/>
                          <w:color w:val="4472C4" w:themeColor="accent1"/>
                          <w:sz w:val="28"/>
                          <w:szCs w:val="28"/>
                          <w:lang w:val="en-US"/>
                        </w:rPr>
                        <w:t xml:space="preserve">Abhineet </w:t>
                      </w:r>
                      <w:r w:rsidRPr="003747F9">
                        <w:rPr>
                          <w:b/>
                          <w:bCs/>
                          <w:color w:val="4472C4" w:themeColor="accent1"/>
                          <w:sz w:val="28"/>
                          <w:szCs w:val="28"/>
                          <w:lang w:val="en-US"/>
                        </w:rPr>
                        <w:t>Sharma (</w:t>
                      </w:r>
                      <w:r w:rsidRPr="003747F9">
                        <w:rPr>
                          <w:b/>
                          <w:bCs/>
                          <w:color w:val="4472C4" w:themeColor="accent1"/>
                          <w:sz w:val="28"/>
                          <w:szCs w:val="28"/>
                          <w:lang w:val="en-US"/>
                        </w:rPr>
                        <w:t>1802913007)</w:t>
                      </w:r>
                    </w:p>
                    <w:p w14:paraId="7214FA2E" w14:textId="2EF040A8" w:rsidR="003747F9" w:rsidRPr="003747F9" w:rsidRDefault="003747F9" w:rsidP="003747F9">
                      <w:pPr>
                        <w:spacing w:line="240" w:lineRule="auto"/>
                        <w:jc w:val="center"/>
                        <w:rPr>
                          <w:b/>
                          <w:bCs/>
                          <w:color w:val="4472C4" w:themeColor="accent1"/>
                          <w:sz w:val="28"/>
                          <w:szCs w:val="28"/>
                          <w:lang w:val="en-US"/>
                        </w:rPr>
                      </w:pPr>
                      <w:r w:rsidRPr="003747F9">
                        <w:rPr>
                          <w:b/>
                          <w:bCs/>
                          <w:color w:val="4472C4" w:themeColor="accent1"/>
                          <w:sz w:val="28"/>
                          <w:szCs w:val="28"/>
                          <w:lang w:val="en-US"/>
                        </w:rPr>
                        <w:t>Anupam Chopra</w:t>
                      </w:r>
                      <w:r>
                        <w:rPr>
                          <w:b/>
                          <w:bCs/>
                          <w:color w:val="4472C4" w:themeColor="accent1"/>
                          <w:sz w:val="28"/>
                          <w:szCs w:val="28"/>
                          <w:lang w:val="en-US"/>
                        </w:rPr>
                        <w:t xml:space="preserve"> </w:t>
                      </w:r>
                      <w:r w:rsidRPr="003747F9">
                        <w:rPr>
                          <w:b/>
                          <w:bCs/>
                          <w:color w:val="4472C4" w:themeColor="accent1"/>
                          <w:sz w:val="28"/>
                          <w:szCs w:val="28"/>
                          <w:lang w:val="en-US"/>
                        </w:rPr>
                        <w:t>(1802913038)</w:t>
                      </w:r>
                    </w:p>
                    <w:p w14:paraId="21D58920" w14:textId="19115C7E" w:rsidR="003747F9" w:rsidRDefault="003747F9"/>
                  </w:txbxContent>
                </v:textbox>
                <w10:wrap type="square" anchorx="margin"/>
              </v:shape>
            </w:pict>
          </mc:Fallback>
        </mc:AlternateContent>
      </w:r>
    </w:p>
    <w:p w14:paraId="5F9C3587" w14:textId="14A6EB11" w:rsidR="0069009C" w:rsidRDefault="0069009C" w:rsidP="005366B0">
      <w:pPr>
        <w:rPr>
          <w:b/>
          <w:bCs/>
          <w:sz w:val="28"/>
          <w:szCs w:val="28"/>
          <w:lang w:val="en-US"/>
        </w:rPr>
      </w:pPr>
    </w:p>
    <w:p w14:paraId="5316410D" w14:textId="5838F308" w:rsidR="0069009C" w:rsidRDefault="0069009C" w:rsidP="005366B0">
      <w:pPr>
        <w:rPr>
          <w:b/>
          <w:bCs/>
          <w:sz w:val="28"/>
          <w:szCs w:val="28"/>
          <w:lang w:val="en-US"/>
        </w:rPr>
      </w:pPr>
    </w:p>
    <w:p w14:paraId="377DA129" w14:textId="77777777" w:rsidR="00C04712" w:rsidRDefault="00C04712" w:rsidP="005366B0">
      <w:pPr>
        <w:rPr>
          <w:b/>
          <w:bCs/>
          <w:sz w:val="28"/>
          <w:szCs w:val="28"/>
          <w:lang w:val="en-US"/>
        </w:rPr>
      </w:pPr>
    </w:p>
    <w:p w14:paraId="7FA5DFB4" w14:textId="4D30C17B" w:rsidR="0069009C" w:rsidRDefault="00C04712" w:rsidP="00C04712">
      <w:pPr>
        <w:jc w:val="center"/>
        <w:rPr>
          <w:b/>
          <w:bCs/>
          <w:sz w:val="32"/>
          <w:szCs w:val="32"/>
          <w:u w:val="single"/>
          <w:lang w:val="en-US"/>
        </w:rPr>
      </w:pPr>
      <w:r w:rsidRPr="0026389D">
        <w:rPr>
          <w:b/>
          <w:bCs/>
          <w:sz w:val="32"/>
          <w:szCs w:val="32"/>
          <w:u w:val="single"/>
          <w:lang w:val="en-US"/>
        </w:rPr>
        <w:t>Under the Guidance of Professor Shivangi Tyagi</w:t>
      </w:r>
    </w:p>
    <w:p w14:paraId="50794534" w14:textId="77777777" w:rsidR="0026389D" w:rsidRPr="0026389D" w:rsidRDefault="0026389D" w:rsidP="0026389D">
      <w:pPr>
        <w:jc w:val="center"/>
        <w:rPr>
          <w:b/>
          <w:bCs/>
          <w:sz w:val="28"/>
          <w:szCs w:val="28"/>
        </w:rPr>
      </w:pPr>
      <w:r w:rsidRPr="0026389D">
        <w:rPr>
          <w:b/>
          <w:bCs/>
          <w:sz w:val="28"/>
          <w:szCs w:val="28"/>
          <w:lang w:val="en-US"/>
        </w:rPr>
        <w:t>DEPARTMENT OF INFORMATION TECHNOLOGY,</w:t>
      </w:r>
    </w:p>
    <w:p w14:paraId="02238746" w14:textId="30E3F997" w:rsidR="0026389D" w:rsidRDefault="0026389D" w:rsidP="0026389D">
      <w:pPr>
        <w:jc w:val="center"/>
        <w:rPr>
          <w:b/>
          <w:bCs/>
          <w:sz w:val="28"/>
          <w:szCs w:val="28"/>
        </w:rPr>
      </w:pPr>
      <w:r w:rsidRPr="0026389D">
        <w:rPr>
          <w:b/>
          <w:bCs/>
          <w:sz w:val="28"/>
          <w:szCs w:val="28"/>
        </w:rPr>
        <w:t>KIET GROUP OF INSTITUTIONS, GHAZIABAD, UTTAR PRADESH</w:t>
      </w:r>
    </w:p>
    <w:p w14:paraId="34EAF04B" w14:textId="77777777" w:rsidR="005F3A21" w:rsidRPr="0026389D" w:rsidRDefault="005F3A21" w:rsidP="0026389D">
      <w:pPr>
        <w:jc w:val="center"/>
        <w:rPr>
          <w:b/>
          <w:bCs/>
          <w:sz w:val="28"/>
          <w:szCs w:val="28"/>
        </w:rPr>
      </w:pPr>
    </w:p>
    <w:p w14:paraId="3536CC73" w14:textId="5B44D14D" w:rsidR="0026389D" w:rsidRPr="0026389D" w:rsidRDefault="0026389D" w:rsidP="0026389D">
      <w:pPr>
        <w:jc w:val="center"/>
        <w:rPr>
          <w:b/>
          <w:bCs/>
          <w:sz w:val="28"/>
          <w:szCs w:val="28"/>
        </w:rPr>
      </w:pPr>
      <w:r w:rsidRPr="0026389D">
        <w:rPr>
          <w:b/>
          <w:bCs/>
          <w:sz w:val="28"/>
          <w:szCs w:val="28"/>
          <w:highlight w:val="yellow"/>
        </w:rPr>
        <w:t xml:space="preserve">(AFFILIATED TO DR. A.P.J ABDUL KALAM TECHNICAL UNIVERSITY, </w:t>
      </w:r>
      <w:r w:rsidRPr="005F3A21">
        <w:rPr>
          <w:b/>
          <w:bCs/>
          <w:sz w:val="28"/>
          <w:szCs w:val="28"/>
          <w:highlight w:val="yellow"/>
        </w:rPr>
        <w:t>LUCKNOW, UTTAR</w:t>
      </w:r>
      <w:r w:rsidRPr="0026389D">
        <w:rPr>
          <w:b/>
          <w:bCs/>
          <w:sz w:val="28"/>
          <w:szCs w:val="28"/>
          <w:highlight w:val="yellow"/>
        </w:rPr>
        <w:t xml:space="preserve"> PRADESH, INDIA)</w:t>
      </w:r>
    </w:p>
    <w:p w14:paraId="34BE32C8" w14:textId="77777777" w:rsidR="005F3A21" w:rsidRDefault="005F3A21" w:rsidP="005366B0">
      <w:pPr>
        <w:rPr>
          <w:b/>
          <w:bCs/>
          <w:sz w:val="32"/>
          <w:szCs w:val="32"/>
          <w:u w:val="single"/>
          <w:lang w:val="en-US"/>
        </w:rPr>
      </w:pPr>
    </w:p>
    <w:p w14:paraId="4805CA1B" w14:textId="53A9D0DB" w:rsidR="005366B0" w:rsidRDefault="005366B0" w:rsidP="005366B0">
      <w:pPr>
        <w:rPr>
          <w:b/>
          <w:bCs/>
          <w:sz w:val="28"/>
          <w:szCs w:val="28"/>
          <w:lang w:val="en-US"/>
        </w:rPr>
      </w:pPr>
      <w:r w:rsidRPr="005366B0">
        <w:rPr>
          <w:b/>
          <w:bCs/>
          <w:sz w:val="28"/>
          <w:szCs w:val="28"/>
          <w:lang w:val="en-US"/>
        </w:rPr>
        <w:lastRenderedPageBreak/>
        <w:t>Abstract</w:t>
      </w:r>
    </w:p>
    <w:p w14:paraId="7FF02357" w14:textId="55D0D73C" w:rsidR="005366B0" w:rsidRPr="001F1433" w:rsidRDefault="005366B0" w:rsidP="002F4552">
      <w:pPr>
        <w:spacing w:line="276" w:lineRule="auto"/>
        <w:jc w:val="both"/>
        <w:rPr>
          <w:rFonts w:ascii="Times New Roman" w:hAnsi="Times New Roman" w:cs="Times New Roman"/>
          <w:b/>
          <w:bCs/>
          <w:sz w:val="24"/>
          <w:szCs w:val="24"/>
          <w:lang w:val="en-US"/>
        </w:rPr>
      </w:pPr>
      <w:r w:rsidRPr="001F1433">
        <w:rPr>
          <w:rFonts w:ascii="Times New Roman" w:hAnsi="Times New Roman" w:cs="Times New Roman"/>
          <w:color w:val="111111"/>
          <w:sz w:val="24"/>
          <w:szCs w:val="24"/>
          <w:shd w:val="clear" w:color="auto" w:fill="FFFFFF"/>
        </w:rPr>
        <w:t xml:space="preserve">A neural network is a series of algorithms that endeavours to recognize underlying relationships in a set of data through a process that mimics the way the human brain operates. In this sense, neural networks refer to systems of neurons, either organic or artificial in nature. Neural networks can adapt to changing input; </w:t>
      </w:r>
      <w:r w:rsidR="00A973C6" w:rsidRPr="001F1433">
        <w:rPr>
          <w:rFonts w:ascii="Times New Roman" w:hAnsi="Times New Roman" w:cs="Times New Roman"/>
          <w:color w:val="111111"/>
          <w:sz w:val="24"/>
          <w:szCs w:val="24"/>
          <w:shd w:val="clear" w:color="auto" w:fill="FFFFFF"/>
        </w:rPr>
        <w:t>so,</w:t>
      </w:r>
      <w:r w:rsidRPr="001F1433">
        <w:rPr>
          <w:rFonts w:ascii="Times New Roman" w:hAnsi="Times New Roman" w:cs="Times New Roman"/>
          <w:color w:val="111111"/>
          <w:sz w:val="24"/>
          <w:szCs w:val="24"/>
          <w:shd w:val="clear" w:color="auto" w:fill="FFFFFF"/>
        </w:rPr>
        <w:t xml:space="preserve"> the network generates the best possible result without needing to redesign the output criteria. The concept of neural networks, which has its roots in </w:t>
      </w:r>
      <w:r w:rsidR="00A973C6" w:rsidRPr="001F1433">
        <w:rPr>
          <w:rFonts w:ascii="Times New Roman" w:hAnsi="Times New Roman" w:cs="Times New Roman"/>
          <w:color w:val="111111"/>
          <w:sz w:val="24"/>
          <w:szCs w:val="24"/>
          <w:shd w:val="clear" w:color="auto" w:fill="FFFFFF"/>
        </w:rPr>
        <w:t>artificial intelligence,</w:t>
      </w:r>
      <w:r w:rsidRPr="001F1433">
        <w:rPr>
          <w:rFonts w:ascii="Times New Roman" w:hAnsi="Times New Roman" w:cs="Times New Roman"/>
          <w:color w:val="111111"/>
          <w:sz w:val="24"/>
          <w:szCs w:val="24"/>
          <w:shd w:val="clear" w:color="auto" w:fill="FFFFFF"/>
        </w:rPr>
        <w:t xml:space="preserve"> is swiftly gaining popularity in the development of</w:t>
      </w:r>
      <w:r w:rsidR="00A973C6" w:rsidRPr="001F1433">
        <w:rPr>
          <w:rFonts w:ascii="Times New Roman" w:hAnsi="Times New Roman" w:cs="Times New Roman"/>
          <w:color w:val="111111"/>
          <w:sz w:val="24"/>
          <w:szCs w:val="24"/>
          <w:shd w:val="clear" w:color="auto" w:fill="FFFFFF"/>
        </w:rPr>
        <w:t xml:space="preserve"> trading systems.</w:t>
      </w:r>
      <w:r w:rsidR="00260165" w:rsidRPr="00260165">
        <w:rPr>
          <w:rFonts w:ascii="Times New Roman" w:hAnsi="Times New Roman" w:cs="Times New Roman"/>
          <w:color w:val="4472C4" w:themeColor="accent1"/>
          <w:sz w:val="24"/>
          <w:szCs w:val="24"/>
          <w:shd w:val="clear" w:color="auto" w:fill="FFFFFF"/>
        </w:rPr>
        <w:t>[1]</w:t>
      </w:r>
      <w:r w:rsidR="00A973C6" w:rsidRPr="00260165">
        <w:rPr>
          <w:rFonts w:ascii="Times New Roman" w:hAnsi="Times New Roman" w:cs="Times New Roman"/>
          <w:b/>
          <w:bCs/>
          <w:color w:val="4472C4" w:themeColor="accent1"/>
          <w:sz w:val="24"/>
          <w:szCs w:val="24"/>
          <w:lang w:val="en-US"/>
        </w:rPr>
        <w:t xml:space="preserve"> </w:t>
      </w:r>
    </w:p>
    <w:p w14:paraId="3395AED8" w14:textId="5595C08E" w:rsidR="0097353B" w:rsidRPr="00F57B34" w:rsidRDefault="00AB18D8" w:rsidP="002F4552">
      <w:pPr>
        <w:spacing w:line="276" w:lineRule="auto"/>
        <w:jc w:val="center"/>
        <w:rPr>
          <w:sz w:val="28"/>
          <w:szCs w:val="28"/>
          <w:lang w:val="en-US"/>
        </w:rPr>
      </w:pPr>
      <w:r>
        <w:rPr>
          <w:noProof/>
        </w:rPr>
        <mc:AlternateContent>
          <mc:Choice Requires="wps">
            <w:drawing>
              <wp:inline distT="0" distB="0" distL="0" distR="0" wp14:anchorId="3D8F3AED" wp14:editId="0C0C794A">
                <wp:extent cx="304800" cy="304800"/>
                <wp:effectExtent l="0" t="0" r="0" b="0"/>
                <wp:docPr id="1" name="Rectangle 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4129B" id="Rectangle 1"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8KB+vABAADSAwAADgAAAAAAAAAAAAAAAAAuAgAAZHJzL2Uyb0RvYy54&#10;bWxQSwECLQAUAAYACAAAACEATKDpLNgAAAADAQAADwAAAAAAAAAAAAAAAABKBAAAZHJzL2Rvd25y&#10;ZXYueG1sUEsFBgAAAAAEAAQA8wAAAE8FAAAAAA==&#10;" filled="f" stroked="f">
                <o:lock v:ext="edit" aspectratio="t"/>
                <w10:anchorlock/>
              </v:rect>
            </w:pict>
          </mc:Fallback>
        </mc:AlternateContent>
      </w:r>
    </w:p>
    <w:p w14:paraId="58F8F107" w14:textId="6C85FDA8" w:rsidR="00F57B34" w:rsidRDefault="00AB18D8" w:rsidP="002F4552">
      <w:pPr>
        <w:spacing w:line="276" w:lineRule="auto"/>
        <w:jc w:val="center"/>
        <w:rPr>
          <w:sz w:val="36"/>
          <w:szCs w:val="36"/>
        </w:rPr>
      </w:pPr>
      <w:r w:rsidRPr="00AB18D8">
        <w:rPr>
          <w:noProof/>
        </w:rPr>
        <w:drawing>
          <wp:inline distT="0" distB="0" distL="0" distR="0" wp14:anchorId="49C79AEF" wp14:editId="48468F04">
            <wp:extent cx="4112895" cy="325374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566"/>
                    <a:stretch/>
                  </pic:blipFill>
                  <pic:spPr bwMode="auto">
                    <a:xfrm>
                      <a:off x="0" y="0"/>
                      <a:ext cx="4125406" cy="3263638"/>
                    </a:xfrm>
                    <a:prstGeom prst="rect">
                      <a:avLst/>
                    </a:prstGeom>
                    <a:ln>
                      <a:noFill/>
                    </a:ln>
                    <a:extLst>
                      <a:ext uri="{53640926-AAD7-44D8-BBD7-CCE9431645EC}">
                        <a14:shadowObscured xmlns:a14="http://schemas.microsoft.com/office/drawing/2010/main"/>
                      </a:ext>
                    </a:extLst>
                  </pic:spPr>
                </pic:pic>
              </a:graphicData>
            </a:graphic>
          </wp:inline>
        </w:drawing>
      </w:r>
    </w:p>
    <w:p w14:paraId="0CFEECF9" w14:textId="5EC54320" w:rsidR="00B966CC" w:rsidRDefault="00B966CC" w:rsidP="002F4552">
      <w:pPr>
        <w:spacing w:line="276" w:lineRule="auto"/>
        <w:rPr>
          <w:sz w:val="24"/>
          <w:szCs w:val="24"/>
        </w:rPr>
      </w:pPr>
      <w:r>
        <w:rPr>
          <w:sz w:val="24"/>
          <w:szCs w:val="24"/>
        </w:rPr>
        <w:t>Source: Investopedia</w:t>
      </w:r>
    </w:p>
    <w:p w14:paraId="0D90DA23" w14:textId="77777777" w:rsidR="002F4552" w:rsidRDefault="002F4552" w:rsidP="002F4552">
      <w:pPr>
        <w:spacing w:line="276" w:lineRule="auto"/>
        <w:jc w:val="both"/>
        <w:rPr>
          <w:rFonts w:ascii="Times New Roman" w:hAnsi="Times New Roman" w:cs="Times New Roman"/>
          <w:sz w:val="24"/>
          <w:szCs w:val="24"/>
        </w:rPr>
      </w:pPr>
    </w:p>
    <w:p w14:paraId="5E3967B1" w14:textId="3476CC45" w:rsidR="00F87B40" w:rsidRDefault="0019749E" w:rsidP="00F87B40">
      <w:pPr>
        <w:spacing w:line="276" w:lineRule="auto"/>
        <w:jc w:val="both"/>
        <w:rPr>
          <w:rFonts w:ascii="Times New Roman" w:hAnsi="Times New Roman" w:cs="Times New Roman"/>
          <w:sz w:val="24"/>
          <w:szCs w:val="24"/>
        </w:rPr>
      </w:pPr>
      <w:r w:rsidRPr="002F4552">
        <w:rPr>
          <w:rFonts w:ascii="Times New Roman" w:hAnsi="Times New Roman" w:cs="Times New Roman"/>
          <w:sz w:val="24"/>
          <w:szCs w:val="24"/>
        </w:rPr>
        <w:t xml:space="preserve">The paraphernalia involves the integration of a Digital Signage with the </w:t>
      </w:r>
      <w:r w:rsidR="00627DD1" w:rsidRPr="002F4552">
        <w:rPr>
          <w:rFonts w:ascii="Times New Roman" w:hAnsi="Times New Roman" w:cs="Times New Roman"/>
          <w:sz w:val="24"/>
          <w:szCs w:val="24"/>
        </w:rPr>
        <w:t>Machine Learning</w:t>
      </w:r>
      <w:r w:rsidRPr="002F4552">
        <w:rPr>
          <w:rFonts w:ascii="Times New Roman" w:hAnsi="Times New Roman" w:cs="Times New Roman"/>
          <w:sz w:val="24"/>
          <w:szCs w:val="24"/>
        </w:rPr>
        <w:t xml:space="preserve"> Algorithm based on Neural Networks and Computer Vision.</w:t>
      </w:r>
    </w:p>
    <w:p w14:paraId="4C8733A7" w14:textId="4DEEC8A5" w:rsidR="00C04712" w:rsidRPr="00C04712" w:rsidRDefault="00C04712" w:rsidP="00F87B40">
      <w:pPr>
        <w:spacing w:line="276" w:lineRule="auto"/>
        <w:jc w:val="both"/>
        <w:rPr>
          <w:rFonts w:ascii="Times New Roman" w:hAnsi="Times New Roman" w:cs="Times New Roman"/>
          <w:sz w:val="24"/>
          <w:szCs w:val="24"/>
        </w:rPr>
      </w:pPr>
      <w:r>
        <w:rPr>
          <w:rFonts w:ascii="Times New Roman" w:hAnsi="Times New Roman" w:cs="Times New Roman"/>
          <w:color w:val="4D5156"/>
          <w:sz w:val="24"/>
          <w:szCs w:val="24"/>
          <w:shd w:val="clear" w:color="auto" w:fill="FFFFFF"/>
        </w:rPr>
        <w:t>D</w:t>
      </w:r>
      <w:r w:rsidRPr="00C04712">
        <w:rPr>
          <w:rFonts w:ascii="Times New Roman" w:hAnsi="Times New Roman" w:cs="Times New Roman"/>
          <w:color w:val="4D5156"/>
          <w:sz w:val="24"/>
          <w:szCs w:val="24"/>
          <w:shd w:val="clear" w:color="auto" w:fill="FFFFFF"/>
        </w:rPr>
        <w:t>igital signage is a sub-segment of electronic signage. Digital displays use technologies such as LCD, LED, projection and e-paper to display digital images, video, web pages, weather data, restaurant menus, or text.</w:t>
      </w:r>
    </w:p>
    <w:p w14:paraId="01AE01B1" w14:textId="77777777" w:rsidR="0069009C" w:rsidRDefault="0069009C" w:rsidP="00F87B40">
      <w:pPr>
        <w:spacing w:line="276" w:lineRule="auto"/>
        <w:jc w:val="both"/>
        <w:rPr>
          <w:b/>
          <w:bCs/>
          <w:sz w:val="28"/>
          <w:szCs w:val="28"/>
        </w:rPr>
      </w:pPr>
    </w:p>
    <w:p w14:paraId="7683EC88" w14:textId="77777777" w:rsidR="005F3A21" w:rsidRDefault="005F3A21" w:rsidP="00F87B40">
      <w:pPr>
        <w:spacing w:line="276" w:lineRule="auto"/>
        <w:jc w:val="both"/>
        <w:rPr>
          <w:b/>
          <w:bCs/>
          <w:sz w:val="28"/>
          <w:szCs w:val="28"/>
        </w:rPr>
      </w:pPr>
    </w:p>
    <w:p w14:paraId="5574AA3B" w14:textId="7FAEF898" w:rsidR="00B966CC" w:rsidRPr="00F87B40" w:rsidRDefault="00B966CC" w:rsidP="00F87B40">
      <w:pPr>
        <w:spacing w:line="276" w:lineRule="auto"/>
        <w:jc w:val="both"/>
        <w:rPr>
          <w:rFonts w:ascii="Times New Roman" w:hAnsi="Times New Roman" w:cs="Times New Roman"/>
          <w:sz w:val="24"/>
          <w:szCs w:val="24"/>
        </w:rPr>
      </w:pPr>
      <w:r w:rsidRPr="00B966CC">
        <w:rPr>
          <w:b/>
          <w:bCs/>
          <w:sz w:val="28"/>
          <w:szCs w:val="28"/>
        </w:rPr>
        <w:lastRenderedPageBreak/>
        <w:t>Introduction</w:t>
      </w:r>
    </w:p>
    <w:p w14:paraId="2A5D9DFA" w14:textId="0779508A" w:rsidR="0019749E" w:rsidRPr="002F4552" w:rsidRDefault="0019749E" w:rsidP="002F4552">
      <w:pPr>
        <w:spacing w:line="276" w:lineRule="auto"/>
        <w:jc w:val="both"/>
        <w:rPr>
          <w:rFonts w:ascii="Times New Roman" w:hAnsi="Times New Roman" w:cs="Times New Roman"/>
          <w:sz w:val="24"/>
          <w:szCs w:val="24"/>
          <w:lang w:val="en-US"/>
        </w:rPr>
      </w:pPr>
      <w:r w:rsidRPr="002F4552">
        <w:rPr>
          <w:rFonts w:ascii="Times New Roman" w:hAnsi="Times New Roman" w:cs="Times New Roman"/>
          <w:sz w:val="24"/>
          <w:szCs w:val="24"/>
          <w:lang w:val="en-US"/>
        </w:rPr>
        <w:t>American Sign Language (ASL) is a complete, natural language that has the same linguistic properties as spoken languages, with grammar that differs from English. ASL is expressed by movements of the hands and face. It is the primary language of many North Americans who are deaf and hard of hearing, and is used by many hearing people as well.</w:t>
      </w:r>
    </w:p>
    <w:p w14:paraId="54137188" w14:textId="3D736485" w:rsidR="008A0688" w:rsidRPr="002F4552" w:rsidRDefault="008A0688" w:rsidP="002F4552">
      <w:pPr>
        <w:spacing w:line="276" w:lineRule="auto"/>
        <w:jc w:val="center"/>
        <w:rPr>
          <w:rFonts w:ascii="Times New Roman" w:hAnsi="Times New Roman" w:cs="Times New Roman"/>
          <w:sz w:val="24"/>
          <w:szCs w:val="24"/>
          <w:lang w:val="en-US"/>
        </w:rPr>
      </w:pPr>
      <w:r w:rsidRPr="002F4552">
        <w:rPr>
          <w:rFonts w:ascii="Times New Roman" w:hAnsi="Times New Roman" w:cs="Times New Roman"/>
          <w:noProof/>
          <w:sz w:val="24"/>
          <w:szCs w:val="24"/>
        </w:rPr>
        <w:drawing>
          <wp:inline distT="0" distB="0" distL="0" distR="0" wp14:anchorId="31C8FBB0" wp14:editId="066C6F86">
            <wp:extent cx="5560034" cy="2511770"/>
            <wp:effectExtent l="0" t="0" r="0" b="0"/>
            <wp:docPr id="7" name="Picture 3">
              <a:extLst xmlns:a="http://schemas.openxmlformats.org/drawingml/2006/main">
                <a:ext uri="{FF2B5EF4-FFF2-40B4-BE49-F238E27FC236}">
                  <a16:creationId xmlns:a16="http://schemas.microsoft.com/office/drawing/2014/main" id="{FE49DB9B-53FB-46C0-BDD5-C94F5F728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49DB9B-53FB-46C0-BDD5-C94F5F728FE7}"/>
                        </a:ext>
                      </a:extLst>
                    </pic:cNvPr>
                    <pic:cNvPicPr>
                      <a:picLocks noChangeAspect="1"/>
                    </pic:cNvPicPr>
                  </pic:nvPicPr>
                  <pic:blipFill>
                    <a:blip r:embed="rId10">
                      <a:duotone>
                        <a:schemeClr val="accent4">
                          <a:shade val="45000"/>
                          <a:satMod val="135000"/>
                        </a:schemeClr>
                        <a:prstClr val="white"/>
                      </a:duotone>
                    </a:blip>
                    <a:stretch>
                      <a:fillRect/>
                    </a:stretch>
                  </pic:blipFill>
                  <pic:spPr>
                    <a:xfrm>
                      <a:off x="0" y="0"/>
                      <a:ext cx="5560034" cy="2511770"/>
                    </a:xfrm>
                    <a:prstGeom prst="rect">
                      <a:avLst/>
                    </a:prstGeom>
                  </pic:spPr>
                </pic:pic>
              </a:graphicData>
            </a:graphic>
          </wp:inline>
        </w:drawing>
      </w:r>
    </w:p>
    <w:p w14:paraId="0EE41BEF" w14:textId="2B8C3FEF" w:rsidR="00014FFF" w:rsidRPr="002F4552" w:rsidRDefault="00014FFF" w:rsidP="002F4552">
      <w:pPr>
        <w:spacing w:line="276" w:lineRule="auto"/>
        <w:jc w:val="both"/>
        <w:rPr>
          <w:rFonts w:ascii="Times New Roman" w:hAnsi="Times New Roman" w:cs="Times New Roman"/>
          <w:color w:val="202122"/>
          <w:sz w:val="24"/>
          <w:szCs w:val="24"/>
          <w:shd w:val="clear" w:color="auto" w:fill="FFFFFF"/>
        </w:rPr>
      </w:pPr>
      <w:r w:rsidRPr="002F4552">
        <w:rPr>
          <w:rFonts w:ascii="Times New Roman" w:hAnsi="Times New Roman" w:cs="Times New Roman"/>
          <w:color w:val="202122"/>
          <w:sz w:val="24"/>
          <w:szCs w:val="24"/>
          <w:shd w:val="clear" w:color="auto" w:fill="FFFFFF"/>
        </w:rPr>
        <w:t>ASL originated in the early 19th century in the </w:t>
      </w:r>
      <w:hyperlink r:id="rId11" w:tooltip="American School for the Deaf" w:history="1">
        <w:r w:rsidRPr="002F4552">
          <w:rPr>
            <w:rStyle w:val="Hyperlink"/>
            <w:rFonts w:ascii="Times New Roman" w:hAnsi="Times New Roman" w:cs="Times New Roman"/>
            <w:color w:val="0645AD"/>
            <w:sz w:val="24"/>
            <w:szCs w:val="24"/>
            <w:u w:val="none"/>
            <w:shd w:val="clear" w:color="auto" w:fill="FFFFFF"/>
          </w:rPr>
          <w:t>American School for the Deaf</w:t>
        </w:r>
      </w:hyperlink>
      <w:r w:rsidRPr="002F4552">
        <w:rPr>
          <w:rFonts w:ascii="Times New Roman" w:hAnsi="Times New Roman" w:cs="Times New Roman"/>
          <w:color w:val="202122"/>
          <w:sz w:val="24"/>
          <w:szCs w:val="24"/>
          <w:shd w:val="clear" w:color="auto" w:fill="FFFFFF"/>
        </w:rPr>
        <w:t> (ASD) in </w:t>
      </w:r>
      <w:hyperlink r:id="rId12" w:tooltip="West Hartford, Connecticut" w:history="1">
        <w:r w:rsidRPr="002F4552">
          <w:rPr>
            <w:rStyle w:val="Hyperlink"/>
            <w:rFonts w:ascii="Times New Roman" w:hAnsi="Times New Roman" w:cs="Times New Roman"/>
            <w:color w:val="0645AD"/>
            <w:sz w:val="24"/>
            <w:szCs w:val="24"/>
            <w:u w:val="none"/>
            <w:shd w:val="clear" w:color="auto" w:fill="FFFFFF"/>
          </w:rPr>
          <w:t>West Hartford, Connecticut</w:t>
        </w:r>
      </w:hyperlink>
      <w:r w:rsidRPr="002F4552">
        <w:rPr>
          <w:rFonts w:ascii="Times New Roman" w:hAnsi="Times New Roman" w:cs="Times New Roman"/>
          <w:color w:val="202122"/>
          <w:sz w:val="24"/>
          <w:szCs w:val="24"/>
          <w:shd w:val="clear" w:color="auto" w:fill="FFFFFF"/>
        </w:rPr>
        <w:t>, from a situation of </w:t>
      </w:r>
      <w:hyperlink r:id="rId13" w:tooltip="Language contact" w:history="1">
        <w:r w:rsidRPr="002F4552">
          <w:rPr>
            <w:rStyle w:val="Hyperlink"/>
            <w:rFonts w:ascii="Times New Roman" w:hAnsi="Times New Roman" w:cs="Times New Roman"/>
            <w:color w:val="0645AD"/>
            <w:sz w:val="24"/>
            <w:szCs w:val="24"/>
            <w:u w:val="none"/>
            <w:shd w:val="clear" w:color="auto" w:fill="FFFFFF"/>
          </w:rPr>
          <w:t>language contact</w:t>
        </w:r>
      </w:hyperlink>
      <w:r w:rsidRPr="002F4552">
        <w:rPr>
          <w:rFonts w:ascii="Times New Roman" w:hAnsi="Times New Roman" w:cs="Times New Roman"/>
          <w:color w:val="202122"/>
          <w:sz w:val="24"/>
          <w:szCs w:val="24"/>
          <w:shd w:val="clear" w:color="auto" w:fill="FFFFFF"/>
        </w:rPr>
        <w:t>. Since then, ASL use has propagated widely by schools for the deaf and Deaf community organizations. Despite its wide use, no accurate count of ASL users has been taken. Reliable estimates for American ASL users range from 250,000 to 500,000 persons, including a number of </w:t>
      </w:r>
      <w:hyperlink r:id="rId14" w:tooltip="Child of deaf adult" w:history="1">
        <w:r w:rsidRPr="002F4552">
          <w:rPr>
            <w:rStyle w:val="Hyperlink"/>
            <w:rFonts w:ascii="Times New Roman" w:hAnsi="Times New Roman" w:cs="Times New Roman"/>
            <w:color w:val="0645AD"/>
            <w:sz w:val="24"/>
            <w:szCs w:val="24"/>
            <w:u w:val="none"/>
            <w:shd w:val="clear" w:color="auto" w:fill="FFFFFF"/>
          </w:rPr>
          <w:t>children of deaf adults</w:t>
        </w:r>
      </w:hyperlink>
      <w:r w:rsidRPr="002F4552">
        <w:rPr>
          <w:rFonts w:ascii="Times New Roman" w:hAnsi="Times New Roman" w:cs="Times New Roman"/>
          <w:color w:val="202122"/>
          <w:sz w:val="24"/>
          <w:szCs w:val="24"/>
          <w:shd w:val="clear" w:color="auto" w:fill="FFFFFF"/>
        </w:rPr>
        <w:t>. ASL users face stigma due to beliefs in the superiority of </w:t>
      </w:r>
      <w:hyperlink r:id="rId15" w:tooltip="Oral language" w:history="1">
        <w:r w:rsidRPr="002F4552">
          <w:rPr>
            <w:rStyle w:val="Hyperlink"/>
            <w:rFonts w:ascii="Times New Roman" w:hAnsi="Times New Roman" w:cs="Times New Roman"/>
            <w:color w:val="0645AD"/>
            <w:sz w:val="24"/>
            <w:szCs w:val="24"/>
            <w:u w:val="none"/>
            <w:shd w:val="clear" w:color="auto" w:fill="FFFFFF"/>
          </w:rPr>
          <w:t>oral language</w:t>
        </w:r>
      </w:hyperlink>
      <w:r w:rsidRPr="002F4552">
        <w:rPr>
          <w:rFonts w:ascii="Times New Roman" w:hAnsi="Times New Roman" w:cs="Times New Roman"/>
          <w:color w:val="202122"/>
          <w:sz w:val="24"/>
          <w:szCs w:val="24"/>
          <w:shd w:val="clear" w:color="auto" w:fill="FFFFFF"/>
        </w:rPr>
        <w:t> to sign language.</w:t>
      </w:r>
    </w:p>
    <w:p w14:paraId="3E7D8DE3" w14:textId="71B9240A" w:rsidR="00014FFF" w:rsidRPr="002F4552" w:rsidRDefault="00014FFF" w:rsidP="002F4552">
      <w:pPr>
        <w:spacing w:line="276" w:lineRule="auto"/>
        <w:jc w:val="both"/>
        <w:rPr>
          <w:rFonts w:ascii="Times New Roman" w:hAnsi="Times New Roman" w:cs="Times New Roman"/>
          <w:color w:val="202122"/>
          <w:sz w:val="24"/>
          <w:szCs w:val="24"/>
          <w:shd w:val="clear" w:color="auto" w:fill="FFFFFF"/>
        </w:rPr>
      </w:pPr>
    </w:p>
    <w:p w14:paraId="66A88705" w14:textId="12CCD9B3" w:rsidR="00014FFF" w:rsidRPr="002F4552" w:rsidRDefault="00014FFF" w:rsidP="002F4552">
      <w:pPr>
        <w:spacing w:line="276" w:lineRule="auto"/>
        <w:jc w:val="both"/>
        <w:rPr>
          <w:rFonts w:ascii="Times New Roman" w:hAnsi="Times New Roman" w:cs="Times New Roman"/>
          <w:color w:val="202122"/>
          <w:sz w:val="24"/>
          <w:szCs w:val="24"/>
          <w:shd w:val="clear" w:color="auto" w:fill="FFFFFF"/>
        </w:rPr>
      </w:pPr>
      <w:r w:rsidRPr="002F4552">
        <w:rPr>
          <w:rFonts w:ascii="Times New Roman" w:hAnsi="Times New Roman" w:cs="Times New Roman"/>
          <w:color w:val="202122"/>
          <w:sz w:val="24"/>
          <w:szCs w:val="24"/>
          <w:shd w:val="clear" w:color="auto" w:fill="FFFFFF"/>
        </w:rPr>
        <w:t>ASL emerged as a language in the </w:t>
      </w:r>
      <w:hyperlink r:id="rId16" w:tooltip="American School for the Deaf" w:history="1">
        <w:r w:rsidRPr="002F4552">
          <w:rPr>
            <w:rStyle w:val="Hyperlink"/>
            <w:rFonts w:ascii="Times New Roman" w:hAnsi="Times New Roman" w:cs="Times New Roman"/>
            <w:color w:val="0645AD"/>
            <w:sz w:val="24"/>
            <w:szCs w:val="24"/>
            <w:u w:val="none"/>
            <w:shd w:val="clear" w:color="auto" w:fill="FFFFFF"/>
          </w:rPr>
          <w:t>American School for the Deaf</w:t>
        </w:r>
      </w:hyperlink>
      <w:r w:rsidRPr="002F4552">
        <w:rPr>
          <w:rFonts w:ascii="Times New Roman" w:hAnsi="Times New Roman" w:cs="Times New Roman"/>
          <w:color w:val="202122"/>
          <w:sz w:val="24"/>
          <w:szCs w:val="24"/>
          <w:shd w:val="clear" w:color="auto" w:fill="FFFFFF"/>
        </w:rPr>
        <w:t> (ASD), founded by Thomas Gallaudet in 1817,</w:t>
      </w:r>
      <w:hyperlink r:id="rId17" w:anchor="cite_note-bahan-6" w:history="1">
        <w:r w:rsidRPr="002F4552">
          <w:rPr>
            <w:rStyle w:val="Hyperlink"/>
            <w:rFonts w:ascii="Times New Roman" w:hAnsi="Times New Roman" w:cs="Times New Roman"/>
            <w:color w:val="0645AD"/>
            <w:sz w:val="24"/>
            <w:szCs w:val="24"/>
            <w:u w:val="none"/>
            <w:shd w:val="clear" w:color="auto" w:fill="FFFFFF"/>
            <w:vertAlign w:val="superscript"/>
          </w:rPr>
          <w:t>[6]</w:t>
        </w:r>
      </w:hyperlink>
      <w:r w:rsidRPr="002F4552">
        <w:rPr>
          <w:rFonts w:ascii="Times New Roman" w:hAnsi="Times New Roman" w:cs="Times New Roman"/>
          <w:color w:val="202122"/>
          <w:sz w:val="24"/>
          <w:szCs w:val="24"/>
          <w:shd w:val="clear" w:color="auto" w:fill="FFFFFF"/>
          <w:vertAlign w:val="superscript"/>
        </w:rPr>
        <w:t>:7</w:t>
      </w:r>
      <w:r w:rsidRPr="002F4552">
        <w:rPr>
          <w:rFonts w:ascii="Times New Roman" w:hAnsi="Times New Roman" w:cs="Times New Roman"/>
          <w:color w:val="202122"/>
          <w:sz w:val="24"/>
          <w:szCs w:val="24"/>
          <w:shd w:val="clear" w:color="auto" w:fill="FFFFFF"/>
        </w:rPr>
        <w:t> which brought together </w:t>
      </w:r>
      <w:hyperlink r:id="rId18" w:history="1">
        <w:r w:rsidRPr="002F4552">
          <w:rPr>
            <w:rStyle w:val="Hyperlink"/>
            <w:rFonts w:ascii="Times New Roman" w:hAnsi="Times New Roman" w:cs="Times New Roman"/>
            <w:color w:val="0645AD"/>
            <w:sz w:val="24"/>
            <w:szCs w:val="24"/>
            <w:u w:val="none"/>
            <w:shd w:val="clear" w:color="auto" w:fill="FFFFFF"/>
          </w:rPr>
          <w:t>Old French Sign Language</w:t>
        </w:r>
      </w:hyperlink>
      <w:r w:rsidRPr="002F4552">
        <w:rPr>
          <w:rFonts w:ascii="Times New Roman" w:hAnsi="Times New Roman" w:cs="Times New Roman"/>
          <w:color w:val="202122"/>
          <w:sz w:val="24"/>
          <w:szCs w:val="24"/>
          <w:shd w:val="clear" w:color="auto" w:fill="FFFFFF"/>
        </w:rPr>
        <w:t>, various </w:t>
      </w:r>
      <w:hyperlink r:id="rId19" w:tooltip="Village sign language" w:history="1">
        <w:r w:rsidRPr="002F4552">
          <w:rPr>
            <w:rStyle w:val="Hyperlink"/>
            <w:rFonts w:ascii="Times New Roman" w:hAnsi="Times New Roman" w:cs="Times New Roman"/>
            <w:color w:val="0645AD"/>
            <w:sz w:val="24"/>
            <w:szCs w:val="24"/>
            <w:u w:val="none"/>
            <w:shd w:val="clear" w:color="auto" w:fill="FFFFFF"/>
          </w:rPr>
          <w:t>village sign languages</w:t>
        </w:r>
      </w:hyperlink>
      <w:r w:rsidRPr="002F4552">
        <w:rPr>
          <w:rFonts w:ascii="Times New Roman" w:hAnsi="Times New Roman" w:cs="Times New Roman"/>
          <w:color w:val="202122"/>
          <w:sz w:val="24"/>
          <w:szCs w:val="24"/>
          <w:shd w:val="clear" w:color="auto" w:fill="FFFFFF"/>
        </w:rPr>
        <w:t>, and </w:t>
      </w:r>
      <w:hyperlink r:id="rId20" w:tooltip="Home sign" w:history="1">
        <w:r w:rsidRPr="002F4552">
          <w:rPr>
            <w:rStyle w:val="Hyperlink"/>
            <w:rFonts w:ascii="Times New Roman" w:hAnsi="Times New Roman" w:cs="Times New Roman"/>
            <w:color w:val="0645AD"/>
            <w:sz w:val="24"/>
            <w:szCs w:val="24"/>
            <w:u w:val="none"/>
            <w:shd w:val="clear" w:color="auto" w:fill="FFFFFF"/>
          </w:rPr>
          <w:t>home sign</w:t>
        </w:r>
      </w:hyperlink>
      <w:r w:rsidRPr="002F4552">
        <w:rPr>
          <w:rFonts w:ascii="Times New Roman" w:hAnsi="Times New Roman" w:cs="Times New Roman"/>
          <w:color w:val="202122"/>
          <w:sz w:val="24"/>
          <w:szCs w:val="24"/>
          <w:shd w:val="clear" w:color="auto" w:fill="FFFFFF"/>
        </w:rPr>
        <w:t> systems; ASL was created in that situation by </w:t>
      </w:r>
      <w:hyperlink r:id="rId21" w:tooltip="Language contact" w:history="1">
        <w:r w:rsidRPr="002F4552">
          <w:rPr>
            <w:rStyle w:val="Hyperlink"/>
            <w:rFonts w:ascii="Times New Roman" w:hAnsi="Times New Roman" w:cs="Times New Roman"/>
            <w:color w:val="0645AD"/>
            <w:sz w:val="24"/>
            <w:szCs w:val="24"/>
            <w:u w:val="none"/>
            <w:shd w:val="clear" w:color="auto" w:fill="FFFFFF"/>
          </w:rPr>
          <w:t>language contact</w:t>
        </w:r>
      </w:hyperlink>
      <w:r w:rsidRPr="002F4552">
        <w:rPr>
          <w:rFonts w:ascii="Times New Roman" w:hAnsi="Times New Roman" w:cs="Times New Roman"/>
          <w:color w:val="202122"/>
          <w:sz w:val="24"/>
          <w:szCs w:val="24"/>
          <w:shd w:val="clear" w:color="auto" w:fill="FFFFFF"/>
        </w:rPr>
        <w:t>. ASL signs have a number of </w:t>
      </w:r>
      <w:hyperlink r:id="rId22" w:tooltip="Phoneme" w:history="1">
        <w:r w:rsidRPr="002F4552">
          <w:rPr>
            <w:rStyle w:val="Hyperlink"/>
            <w:rFonts w:ascii="Times New Roman" w:hAnsi="Times New Roman" w:cs="Times New Roman"/>
            <w:color w:val="0645AD"/>
            <w:sz w:val="24"/>
            <w:szCs w:val="24"/>
            <w:u w:val="none"/>
            <w:shd w:val="clear" w:color="auto" w:fill="FFFFFF"/>
          </w:rPr>
          <w:t>phonemic</w:t>
        </w:r>
      </w:hyperlink>
      <w:r w:rsidRPr="002F4552">
        <w:rPr>
          <w:rFonts w:ascii="Times New Roman" w:hAnsi="Times New Roman" w:cs="Times New Roman"/>
          <w:color w:val="202122"/>
          <w:sz w:val="24"/>
          <w:szCs w:val="24"/>
          <w:shd w:val="clear" w:color="auto" w:fill="FFFFFF"/>
        </w:rPr>
        <w:t> components, such as movement of the face, the torso, and the hands. ASL is not a form of </w:t>
      </w:r>
      <w:hyperlink r:id="rId23" w:tooltip="Mime" w:history="1">
        <w:r w:rsidRPr="002F4552">
          <w:rPr>
            <w:rStyle w:val="Hyperlink"/>
            <w:rFonts w:ascii="Times New Roman" w:hAnsi="Times New Roman" w:cs="Times New Roman"/>
            <w:color w:val="0645AD"/>
            <w:sz w:val="24"/>
            <w:szCs w:val="24"/>
            <w:u w:val="none"/>
            <w:shd w:val="clear" w:color="auto" w:fill="FFFFFF"/>
          </w:rPr>
          <w:t>pantomime</w:t>
        </w:r>
      </w:hyperlink>
      <w:r w:rsidRPr="002F4552">
        <w:rPr>
          <w:rFonts w:ascii="Times New Roman" w:hAnsi="Times New Roman" w:cs="Times New Roman"/>
          <w:color w:val="202122"/>
          <w:sz w:val="24"/>
          <w:szCs w:val="24"/>
          <w:shd w:val="clear" w:color="auto" w:fill="FFFFFF"/>
        </w:rPr>
        <w:t> although </w:t>
      </w:r>
      <w:hyperlink r:id="rId24" w:tooltip="Iconicity" w:history="1">
        <w:r w:rsidRPr="002F4552">
          <w:rPr>
            <w:rStyle w:val="Hyperlink"/>
            <w:rFonts w:ascii="Times New Roman" w:hAnsi="Times New Roman" w:cs="Times New Roman"/>
            <w:color w:val="0645AD"/>
            <w:sz w:val="24"/>
            <w:szCs w:val="24"/>
            <w:u w:val="none"/>
            <w:shd w:val="clear" w:color="auto" w:fill="FFFFFF"/>
          </w:rPr>
          <w:t>iconicity</w:t>
        </w:r>
      </w:hyperlink>
      <w:r w:rsidRPr="002F4552">
        <w:rPr>
          <w:rFonts w:ascii="Times New Roman" w:hAnsi="Times New Roman" w:cs="Times New Roman"/>
          <w:color w:val="202122"/>
          <w:sz w:val="24"/>
          <w:szCs w:val="24"/>
          <w:shd w:val="clear" w:color="auto" w:fill="FFFFFF"/>
        </w:rPr>
        <w:t> plays a larger role in ASL than in spoken languages. English </w:t>
      </w:r>
      <w:hyperlink r:id="rId25" w:tooltip="Loan word" w:history="1">
        <w:r w:rsidRPr="002F4552">
          <w:rPr>
            <w:rStyle w:val="Hyperlink"/>
            <w:rFonts w:ascii="Times New Roman" w:hAnsi="Times New Roman" w:cs="Times New Roman"/>
            <w:color w:val="0645AD"/>
            <w:sz w:val="24"/>
            <w:szCs w:val="24"/>
            <w:u w:val="none"/>
            <w:shd w:val="clear" w:color="auto" w:fill="FFFFFF"/>
          </w:rPr>
          <w:t>loan words</w:t>
        </w:r>
      </w:hyperlink>
      <w:r w:rsidRPr="002F4552">
        <w:rPr>
          <w:rFonts w:ascii="Times New Roman" w:hAnsi="Times New Roman" w:cs="Times New Roman"/>
          <w:color w:val="202122"/>
          <w:sz w:val="24"/>
          <w:szCs w:val="24"/>
          <w:shd w:val="clear" w:color="auto" w:fill="FFFFFF"/>
        </w:rPr>
        <w:t> are often borrowed through </w:t>
      </w:r>
      <w:hyperlink r:id="rId26" w:tooltip="Fingerspelling" w:history="1">
        <w:r w:rsidRPr="002F4552">
          <w:rPr>
            <w:rStyle w:val="Hyperlink"/>
            <w:rFonts w:ascii="Times New Roman" w:hAnsi="Times New Roman" w:cs="Times New Roman"/>
            <w:color w:val="0645AD"/>
            <w:sz w:val="24"/>
            <w:szCs w:val="24"/>
            <w:u w:val="none"/>
            <w:shd w:val="clear" w:color="auto" w:fill="FFFFFF"/>
          </w:rPr>
          <w:t>fingerspelling</w:t>
        </w:r>
      </w:hyperlink>
      <w:r w:rsidRPr="002F4552">
        <w:rPr>
          <w:rFonts w:ascii="Times New Roman" w:hAnsi="Times New Roman" w:cs="Times New Roman"/>
          <w:color w:val="202122"/>
          <w:sz w:val="24"/>
          <w:szCs w:val="24"/>
          <w:shd w:val="clear" w:color="auto" w:fill="FFFFFF"/>
        </w:rPr>
        <w:t>, although ASL grammar is unrelated to that of English</w:t>
      </w:r>
    </w:p>
    <w:p w14:paraId="0D764FCB" w14:textId="77777777" w:rsidR="00F87B40" w:rsidRDefault="00014FFF" w:rsidP="00F87B40">
      <w:pPr>
        <w:spacing w:line="276" w:lineRule="auto"/>
        <w:jc w:val="both"/>
        <w:rPr>
          <w:rFonts w:ascii="Times New Roman" w:hAnsi="Times New Roman" w:cs="Times New Roman"/>
          <w:sz w:val="24"/>
          <w:szCs w:val="24"/>
        </w:rPr>
      </w:pPr>
      <w:r w:rsidRPr="002F4552">
        <w:rPr>
          <w:rFonts w:ascii="Times New Roman" w:hAnsi="Times New Roman" w:cs="Times New Roman"/>
          <w:color w:val="202122"/>
          <w:sz w:val="24"/>
          <w:szCs w:val="24"/>
          <w:shd w:val="clear" w:color="auto" w:fill="FFFFFF"/>
        </w:rPr>
        <w:t>ASL has verbal </w:t>
      </w:r>
      <w:hyperlink r:id="rId27" w:tooltip="Loan word" w:history="1">
        <w:r w:rsidRPr="002F4552">
          <w:rPr>
            <w:rStyle w:val="Hyperlink"/>
            <w:rFonts w:ascii="Times New Roman" w:hAnsi="Times New Roman" w:cs="Times New Roman"/>
            <w:color w:val="0645AD"/>
            <w:sz w:val="24"/>
            <w:szCs w:val="24"/>
            <w:u w:val="none"/>
            <w:shd w:val="clear" w:color="auto" w:fill="FFFFFF"/>
          </w:rPr>
          <w:t>agreement</w:t>
        </w:r>
      </w:hyperlink>
      <w:r w:rsidRPr="002F4552">
        <w:rPr>
          <w:rFonts w:ascii="Times New Roman" w:hAnsi="Times New Roman" w:cs="Times New Roman"/>
          <w:color w:val="202122"/>
          <w:sz w:val="24"/>
          <w:szCs w:val="24"/>
          <w:shd w:val="clear" w:color="auto" w:fill="FFFFFF"/>
        </w:rPr>
        <w:t> and </w:t>
      </w:r>
      <w:hyperlink r:id="rId28" w:tooltip="Child of deaf adult" w:history="1">
        <w:r w:rsidRPr="002F4552">
          <w:rPr>
            <w:rStyle w:val="Hyperlink"/>
            <w:rFonts w:ascii="Times New Roman" w:hAnsi="Times New Roman" w:cs="Times New Roman"/>
            <w:color w:val="0645AD"/>
            <w:sz w:val="24"/>
            <w:szCs w:val="24"/>
            <w:u w:val="none"/>
            <w:shd w:val="clear" w:color="auto" w:fill="FFFFFF"/>
          </w:rPr>
          <w:t>aspectual</w:t>
        </w:r>
      </w:hyperlink>
      <w:r w:rsidRPr="002F4552">
        <w:rPr>
          <w:rFonts w:ascii="Times New Roman" w:hAnsi="Times New Roman" w:cs="Times New Roman"/>
          <w:color w:val="202122"/>
          <w:sz w:val="24"/>
          <w:szCs w:val="24"/>
          <w:shd w:val="clear" w:color="auto" w:fill="FFFFFF"/>
        </w:rPr>
        <w:t> marking and has a productive system of forming agglutinative </w:t>
      </w:r>
      <w:hyperlink r:id="rId29" w:tooltip="Classifier (linguistics)" w:history="1">
        <w:r w:rsidRPr="002F4552">
          <w:rPr>
            <w:rStyle w:val="Hyperlink"/>
            <w:rFonts w:ascii="Times New Roman" w:hAnsi="Times New Roman" w:cs="Times New Roman"/>
            <w:color w:val="0645AD"/>
            <w:sz w:val="24"/>
            <w:szCs w:val="24"/>
            <w:u w:val="none"/>
            <w:shd w:val="clear" w:color="auto" w:fill="FFFFFF"/>
          </w:rPr>
          <w:t>classifiers</w:t>
        </w:r>
      </w:hyperlink>
      <w:r w:rsidRPr="002F4552">
        <w:rPr>
          <w:rFonts w:ascii="Times New Roman" w:hAnsi="Times New Roman" w:cs="Times New Roman"/>
          <w:color w:val="202122"/>
          <w:sz w:val="24"/>
          <w:szCs w:val="24"/>
          <w:shd w:val="clear" w:color="auto" w:fill="FFFFFF"/>
        </w:rPr>
        <w:t>. Many linguists believe ASL to be a </w:t>
      </w:r>
      <w:hyperlink r:id="rId30" w:history="1">
        <w:r w:rsidRPr="002F4552">
          <w:rPr>
            <w:rStyle w:val="Hyperlink"/>
            <w:rFonts w:ascii="Times New Roman" w:hAnsi="Times New Roman" w:cs="Times New Roman"/>
            <w:color w:val="0645AD"/>
            <w:sz w:val="24"/>
            <w:szCs w:val="24"/>
            <w:u w:val="none"/>
            <w:shd w:val="clear" w:color="auto" w:fill="FFFFFF"/>
          </w:rPr>
          <w:t>subject–verb–object</w:t>
        </w:r>
      </w:hyperlink>
      <w:r w:rsidRPr="002F4552">
        <w:rPr>
          <w:rFonts w:ascii="Times New Roman" w:hAnsi="Times New Roman" w:cs="Times New Roman"/>
          <w:color w:val="202122"/>
          <w:sz w:val="24"/>
          <w:szCs w:val="24"/>
          <w:shd w:val="clear" w:color="auto" w:fill="FFFFFF"/>
        </w:rPr>
        <w:t> (SVO) language. However, there are several alternative proposals to account for ASL word order.</w:t>
      </w:r>
      <w:r w:rsidR="00260165" w:rsidRPr="00260165">
        <w:rPr>
          <w:rFonts w:ascii="Times New Roman" w:hAnsi="Times New Roman" w:cs="Times New Roman"/>
          <w:color w:val="4472C4" w:themeColor="accent1"/>
          <w:sz w:val="24"/>
          <w:szCs w:val="24"/>
          <w:shd w:val="clear" w:color="auto" w:fill="FFFFFF"/>
        </w:rPr>
        <w:t>[2]</w:t>
      </w:r>
    </w:p>
    <w:p w14:paraId="72CE6065" w14:textId="0871B696" w:rsidR="00B966CC" w:rsidRPr="00F87B40" w:rsidRDefault="00B966CC" w:rsidP="00F87B40">
      <w:pPr>
        <w:spacing w:line="276" w:lineRule="auto"/>
        <w:jc w:val="both"/>
        <w:rPr>
          <w:rFonts w:ascii="Times New Roman" w:hAnsi="Times New Roman" w:cs="Times New Roman"/>
          <w:sz w:val="24"/>
          <w:szCs w:val="24"/>
        </w:rPr>
      </w:pPr>
      <w:r w:rsidRPr="00B966CC">
        <w:rPr>
          <w:rFonts w:eastAsia="Times New Roman" w:cs="Times New Roman"/>
          <w:b/>
          <w:bCs/>
          <w:sz w:val="28"/>
          <w:szCs w:val="28"/>
        </w:rPr>
        <w:lastRenderedPageBreak/>
        <w:t>Feasibility Study</w:t>
      </w:r>
    </w:p>
    <w:p w14:paraId="2DA36A0D" w14:textId="06FC1442" w:rsidR="00B966CC" w:rsidRPr="002F4552" w:rsidRDefault="00B966CC" w:rsidP="002F4552">
      <w:pPr>
        <w:spacing w:line="276" w:lineRule="auto"/>
        <w:jc w:val="both"/>
        <w:rPr>
          <w:rFonts w:ascii="Times New Roman" w:hAnsi="Times New Roman" w:cs="Times New Roman"/>
          <w:sz w:val="24"/>
          <w:szCs w:val="24"/>
        </w:rPr>
      </w:pPr>
      <w:r w:rsidRPr="002F4552">
        <w:rPr>
          <w:rFonts w:ascii="Times New Roman" w:hAnsi="Times New Roman" w:cs="Times New Roman"/>
          <w:sz w:val="24"/>
          <w:szCs w:val="24"/>
          <w:lang w:val="en-US"/>
        </w:rPr>
        <w:t>Drive thru sales represent 70% of fast-food sales which generates billions of dollars for the industry each month. (The New York Times)</w:t>
      </w:r>
    </w:p>
    <w:p w14:paraId="712830E3" w14:textId="5E61B284" w:rsidR="00B966CC" w:rsidRPr="002F4552" w:rsidRDefault="00521131" w:rsidP="002F4552">
      <w:pPr>
        <w:spacing w:line="276" w:lineRule="auto"/>
        <w:jc w:val="both"/>
        <w:rPr>
          <w:rFonts w:ascii="Times New Roman" w:hAnsi="Times New Roman" w:cs="Times New Roman"/>
          <w:sz w:val="24"/>
          <w:szCs w:val="24"/>
          <w:lang w:val="en-US"/>
        </w:rPr>
      </w:pPr>
      <w:r w:rsidRPr="002F4552">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55C74C04" wp14:editId="6A0A30D5">
                <wp:simplePos x="0" y="0"/>
                <wp:positionH relativeFrom="margin">
                  <wp:align>left</wp:align>
                </wp:positionH>
                <wp:positionV relativeFrom="paragraph">
                  <wp:posOffset>935355</wp:posOffset>
                </wp:positionV>
                <wp:extent cx="5715000" cy="5113020"/>
                <wp:effectExtent l="0" t="0" r="1905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113020"/>
                        </a:xfrm>
                        <a:prstGeom prst="rect">
                          <a:avLst/>
                        </a:prstGeom>
                        <a:solidFill>
                          <a:srgbClr val="FFFFFF"/>
                        </a:solidFill>
                        <a:ln w="9525">
                          <a:solidFill>
                            <a:srgbClr val="000000"/>
                          </a:solidFill>
                          <a:miter lim="800000"/>
                          <a:headEnd/>
                          <a:tailEnd/>
                        </a:ln>
                      </wps:spPr>
                      <wps:txbx>
                        <w:txbxContent>
                          <w:p w14:paraId="39D63376" w14:textId="77777777" w:rsidR="00521131" w:rsidRPr="002F4552" w:rsidRDefault="00521131" w:rsidP="002F4552">
                            <w:pPr>
                              <w:spacing w:line="276" w:lineRule="auto"/>
                              <w:rPr>
                                <w:rFonts w:ascii="Times New Roman" w:hAnsi="Times New Roman" w:cs="Times New Roman"/>
                                <w:b/>
                                <w:bCs/>
                                <w:sz w:val="24"/>
                                <w:szCs w:val="24"/>
                              </w:rPr>
                            </w:pPr>
                            <w:r w:rsidRPr="002F4552">
                              <w:rPr>
                                <w:rFonts w:ascii="Times New Roman" w:hAnsi="Times New Roman" w:cs="Times New Roman"/>
                                <w:b/>
                                <w:bCs/>
                                <w:sz w:val="24"/>
                                <w:szCs w:val="24"/>
                                <w:lang w:val="en-US"/>
                              </w:rPr>
                              <w:t>Average Drive – Through Salary Structure</w:t>
                            </w:r>
                          </w:p>
                          <w:p w14:paraId="69811B3E" w14:textId="17007FC5"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Crew Member: $13.39 per hour (40 Salaries)</w:t>
                            </w:r>
                          </w:p>
                          <w:p w14:paraId="18FF1083" w14:textId="09327346"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Crew Leader: $14.32 per hour (6 Salaries)</w:t>
                            </w:r>
                          </w:p>
                          <w:p w14:paraId="0C293627" w14:textId="6F7CFB93"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Assistant Manager: $15.49 per hour (5 Salaries)</w:t>
                            </w:r>
                          </w:p>
                          <w:p w14:paraId="1B41CD2F" w14:textId="77777777" w:rsidR="00521131" w:rsidRPr="002F4552" w:rsidRDefault="00521131" w:rsidP="002F4552">
                            <w:pPr>
                              <w:spacing w:line="276" w:lineRule="auto"/>
                              <w:rPr>
                                <w:rFonts w:ascii="Times New Roman" w:hAnsi="Times New Roman" w:cs="Times New Roman"/>
                                <w:sz w:val="24"/>
                                <w:szCs w:val="24"/>
                              </w:rPr>
                            </w:pPr>
                          </w:p>
                          <w:p w14:paraId="240F315D" w14:textId="3A95AE05"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Maximum Shifts Allowed: 3</w:t>
                            </w:r>
                          </w:p>
                          <w:p w14:paraId="75E5834A" w14:textId="218D6313"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Minimum Work shift Hours: 20 hours per Week</w:t>
                            </w:r>
                          </w:p>
                          <w:p w14:paraId="00EAAB2B" w14:textId="466955F9"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Total Amount Spent per Week: $13,979.4</w:t>
                            </w:r>
                          </w:p>
                          <w:p w14:paraId="45B538B5" w14:textId="5128AE13"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Total Amount Spent per Week (PPP): $4193.82</w:t>
                            </w:r>
                          </w:p>
                          <w:p w14:paraId="544D5869" w14:textId="20AAF57B" w:rsidR="00521131" w:rsidRPr="002F4552" w:rsidRDefault="00521131" w:rsidP="002F4552">
                            <w:pPr>
                              <w:spacing w:line="276" w:lineRule="auto"/>
                              <w:rPr>
                                <w:rFonts w:ascii="Times New Roman" w:hAnsi="Times New Roman" w:cs="Times New Roman"/>
                                <w:b/>
                                <w:bCs/>
                                <w:sz w:val="24"/>
                                <w:szCs w:val="24"/>
                              </w:rPr>
                            </w:pPr>
                            <w:r w:rsidRPr="002F4552">
                              <w:rPr>
                                <w:rFonts w:ascii="Times New Roman" w:hAnsi="Times New Roman" w:cs="Times New Roman"/>
                                <w:b/>
                                <w:bCs/>
                                <w:sz w:val="24"/>
                                <w:szCs w:val="24"/>
                              </w:rPr>
                              <w:t>Amount in Indian Rupees (PPP): ₹ 306,830.36 per Week</w:t>
                            </w:r>
                          </w:p>
                          <w:p w14:paraId="6E6BE972" w14:textId="77777777" w:rsidR="00521131" w:rsidRPr="002F4552" w:rsidRDefault="00521131" w:rsidP="002F4552">
                            <w:pPr>
                              <w:spacing w:line="276" w:lineRule="auto"/>
                              <w:rPr>
                                <w:rFonts w:ascii="Times New Roman" w:hAnsi="Times New Roman" w:cs="Times New Roman"/>
                                <w:sz w:val="24"/>
                                <w:szCs w:val="24"/>
                              </w:rPr>
                            </w:pPr>
                          </w:p>
                          <w:p w14:paraId="38E70C35" w14:textId="77777777"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lang w:val="en-US"/>
                              </w:rPr>
                              <w:t>Cost of the Proposed Drive – Through</w:t>
                            </w:r>
                          </w:p>
                          <w:p w14:paraId="12CC297E" w14:textId="59983CB5"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lang w:val="en-US"/>
                              </w:rPr>
                              <w:t xml:space="preserve">Webcam: </w:t>
                            </w:r>
                            <w:r w:rsidRPr="002F4552">
                              <w:rPr>
                                <w:rFonts w:ascii="Times New Roman" w:hAnsi="Times New Roman" w:cs="Times New Roman"/>
                                <w:sz w:val="24"/>
                                <w:szCs w:val="24"/>
                              </w:rPr>
                              <w:t>₹ 12,115.00</w:t>
                            </w:r>
                          </w:p>
                          <w:p w14:paraId="3D609141" w14:textId="6C9F79C7"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lang w:val="en-US"/>
                              </w:rPr>
                              <w:t>Basic Software Development: $30 per hour ($4,800 Total)</w:t>
                            </w:r>
                          </w:p>
                          <w:p w14:paraId="1366FB7E" w14:textId="24004CF9"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lang w:val="en-US"/>
                              </w:rPr>
                              <w:t xml:space="preserve">Digital Signage: </w:t>
                            </w:r>
                            <w:r w:rsidRPr="002F4552">
                              <w:rPr>
                                <w:rFonts w:ascii="Times New Roman" w:hAnsi="Times New Roman" w:cs="Times New Roman"/>
                                <w:sz w:val="24"/>
                                <w:szCs w:val="24"/>
                              </w:rPr>
                              <w:t>₹ 4,700 per Board</w:t>
                            </w:r>
                          </w:p>
                          <w:p w14:paraId="7506C58E" w14:textId="1B57E2A3" w:rsidR="00521131" w:rsidRPr="002F4552" w:rsidRDefault="00521131" w:rsidP="002F4552">
                            <w:pPr>
                              <w:spacing w:line="276" w:lineRule="auto"/>
                              <w:rPr>
                                <w:rFonts w:ascii="Times New Roman" w:hAnsi="Times New Roman" w:cs="Times New Roman"/>
                                <w:b/>
                                <w:bCs/>
                                <w:sz w:val="24"/>
                                <w:szCs w:val="24"/>
                              </w:rPr>
                            </w:pPr>
                            <w:r w:rsidRPr="002F4552">
                              <w:rPr>
                                <w:rFonts w:ascii="Times New Roman" w:hAnsi="Times New Roman" w:cs="Times New Roman"/>
                                <w:b/>
                                <w:bCs/>
                                <w:sz w:val="24"/>
                                <w:szCs w:val="24"/>
                              </w:rPr>
                              <w:t>Total Amount: ₹ 368,035 (One Time Investment)</w:t>
                            </w:r>
                            <w:r w:rsidR="000C4DB4">
                              <w:rPr>
                                <w:rFonts w:ascii="Times New Roman" w:hAnsi="Times New Roman" w:cs="Times New Roman"/>
                                <w:b/>
                                <w:bCs/>
                                <w:sz w:val="24"/>
                                <w:szCs w:val="24"/>
                              </w:rPr>
                              <w:t xml:space="preserve"> </w:t>
                            </w:r>
                            <w:r w:rsidR="000C4DB4" w:rsidRPr="000C4DB4">
                              <w:rPr>
                                <w:rFonts w:ascii="Times New Roman" w:hAnsi="Times New Roman" w:cs="Times New Roman"/>
                                <w:color w:val="4472C4" w:themeColor="accent1"/>
                                <w:sz w:val="24"/>
                                <w:szCs w:val="24"/>
                              </w:rPr>
                              <w:t>[4]</w:t>
                            </w:r>
                          </w:p>
                          <w:p w14:paraId="3A62FF74" w14:textId="651B9012" w:rsidR="00990B31" w:rsidRPr="00521131" w:rsidRDefault="00990B31">
                            <w:pPr>
                              <w:rPr>
                                <w:rFonts w:ascii="Arial" w:hAnsi="Arial" w:cs="Arial"/>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74C04" id="_x0000_s1029" type="#_x0000_t202" style="position:absolute;left:0;text-align:left;margin-left:0;margin-top:73.65pt;width:450pt;height:402.6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">
                <v:textbox>
                  <w:txbxContent>
                    <w:p w14:paraId="39D63376" w14:textId="77777777" w:rsidR="00521131" w:rsidRPr="002F4552" w:rsidRDefault="00521131" w:rsidP="002F4552">
                      <w:pPr>
                        <w:spacing w:line="276" w:lineRule="auto"/>
                        <w:rPr>
                          <w:rFonts w:ascii="Times New Roman" w:hAnsi="Times New Roman" w:cs="Times New Roman"/>
                          <w:b/>
                          <w:bCs/>
                          <w:sz w:val="24"/>
                          <w:szCs w:val="24"/>
                        </w:rPr>
                      </w:pPr>
                      <w:r w:rsidRPr="002F4552">
                        <w:rPr>
                          <w:rFonts w:ascii="Times New Roman" w:hAnsi="Times New Roman" w:cs="Times New Roman"/>
                          <w:b/>
                          <w:bCs/>
                          <w:sz w:val="24"/>
                          <w:szCs w:val="24"/>
                          <w:lang w:val="en-US"/>
                        </w:rPr>
                        <w:t>Average Drive – Through Salary Structure</w:t>
                      </w:r>
                    </w:p>
                    <w:p w14:paraId="69811B3E" w14:textId="17007FC5"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Crew Member: $13.39 per hour (40 Salaries)</w:t>
                      </w:r>
                    </w:p>
                    <w:p w14:paraId="18FF1083" w14:textId="09327346"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Crew Leader: $14.32 per hour (6 Salaries)</w:t>
                      </w:r>
                    </w:p>
                    <w:p w14:paraId="0C293627" w14:textId="6F7CFB93"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Assistant Manager: $15.49 per hour (5 Salaries)</w:t>
                      </w:r>
                    </w:p>
                    <w:p w14:paraId="1B41CD2F" w14:textId="77777777" w:rsidR="00521131" w:rsidRPr="002F4552" w:rsidRDefault="00521131" w:rsidP="002F4552">
                      <w:pPr>
                        <w:spacing w:line="276" w:lineRule="auto"/>
                        <w:rPr>
                          <w:rFonts w:ascii="Times New Roman" w:hAnsi="Times New Roman" w:cs="Times New Roman"/>
                          <w:sz w:val="24"/>
                          <w:szCs w:val="24"/>
                        </w:rPr>
                      </w:pPr>
                    </w:p>
                    <w:p w14:paraId="240F315D" w14:textId="3A95AE05"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Maximum Shifts Allowed: 3</w:t>
                      </w:r>
                    </w:p>
                    <w:p w14:paraId="75E5834A" w14:textId="218D6313"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Minimum Work shift Hours: 20 hours per Week</w:t>
                      </w:r>
                    </w:p>
                    <w:p w14:paraId="00EAAB2B" w14:textId="466955F9"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Total Amount Spent per Week: $13,979.4</w:t>
                      </w:r>
                    </w:p>
                    <w:p w14:paraId="45B538B5" w14:textId="5128AE13"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rPr>
                        <w:t>Total Amount Spent per Week (PPP): $4193.82</w:t>
                      </w:r>
                    </w:p>
                    <w:p w14:paraId="544D5869" w14:textId="20AAF57B" w:rsidR="00521131" w:rsidRPr="002F4552" w:rsidRDefault="00521131" w:rsidP="002F4552">
                      <w:pPr>
                        <w:spacing w:line="276" w:lineRule="auto"/>
                        <w:rPr>
                          <w:rFonts w:ascii="Times New Roman" w:hAnsi="Times New Roman" w:cs="Times New Roman"/>
                          <w:b/>
                          <w:bCs/>
                          <w:sz w:val="24"/>
                          <w:szCs w:val="24"/>
                        </w:rPr>
                      </w:pPr>
                      <w:r w:rsidRPr="002F4552">
                        <w:rPr>
                          <w:rFonts w:ascii="Times New Roman" w:hAnsi="Times New Roman" w:cs="Times New Roman"/>
                          <w:b/>
                          <w:bCs/>
                          <w:sz w:val="24"/>
                          <w:szCs w:val="24"/>
                        </w:rPr>
                        <w:t>Amount in Indian Rupees (PPP): ₹ 306,830.36 per Week</w:t>
                      </w:r>
                    </w:p>
                    <w:p w14:paraId="6E6BE972" w14:textId="77777777" w:rsidR="00521131" w:rsidRPr="002F4552" w:rsidRDefault="00521131" w:rsidP="002F4552">
                      <w:pPr>
                        <w:spacing w:line="276" w:lineRule="auto"/>
                        <w:rPr>
                          <w:rFonts w:ascii="Times New Roman" w:hAnsi="Times New Roman" w:cs="Times New Roman"/>
                          <w:sz w:val="24"/>
                          <w:szCs w:val="24"/>
                        </w:rPr>
                      </w:pPr>
                    </w:p>
                    <w:p w14:paraId="38E70C35" w14:textId="77777777"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lang w:val="en-US"/>
                        </w:rPr>
                        <w:t>Cost of the Proposed Drive – Through</w:t>
                      </w:r>
                    </w:p>
                    <w:p w14:paraId="12CC297E" w14:textId="59983CB5"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lang w:val="en-US"/>
                        </w:rPr>
                        <w:t xml:space="preserve">Webcam: </w:t>
                      </w:r>
                      <w:r w:rsidRPr="002F4552">
                        <w:rPr>
                          <w:rFonts w:ascii="Times New Roman" w:hAnsi="Times New Roman" w:cs="Times New Roman"/>
                          <w:sz w:val="24"/>
                          <w:szCs w:val="24"/>
                        </w:rPr>
                        <w:t>₹ 12,115.00</w:t>
                      </w:r>
                    </w:p>
                    <w:p w14:paraId="3D609141" w14:textId="6C9F79C7"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lang w:val="en-US"/>
                        </w:rPr>
                        <w:t>Basic Software Development: $30 per hour ($4,800 Total)</w:t>
                      </w:r>
                    </w:p>
                    <w:p w14:paraId="1366FB7E" w14:textId="24004CF9" w:rsidR="00521131" w:rsidRPr="002F4552" w:rsidRDefault="00521131" w:rsidP="002F4552">
                      <w:pPr>
                        <w:spacing w:line="276" w:lineRule="auto"/>
                        <w:rPr>
                          <w:rFonts w:ascii="Times New Roman" w:hAnsi="Times New Roman" w:cs="Times New Roman"/>
                          <w:sz w:val="24"/>
                          <w:szCs w:val="24"/>
                        </w:rPr>
                      </w:pPr>
                      <w:r w:rsidRPr="002F4552">
                        <w:rPr>
                          <w:rFonts w:ascii="Times New Roman" w:hAnsi="Times New Roman" w:cs="Times New Roman"/>
                          <w:sz w:val="24"/>
                          <w:szCs w:val="24"/>
                          <w:lang w:val="en-US"/>
                        </w:rPr>
                        <w:t xml:space="preserve">Digital Signage: </w:t>
                      </w:r>
                      <w:r w:rsidRPr="002F4552">
                        <w:rPr>
                          <w:rFonts w:ascii="Times New Roman" w:hAnsi="Times New Roman" w:cs="Times New Roman"/>
                          <w:sz w:val="24"/>
                          <w:szCs w:val="24"/>
                        </w:rPr>
                        <w:t>₹ 4,700 per Board</w:t>
                      </w:r>
                    </w:p>
                    <w:p w14:paraId="7506C58E" w14:textId="1B57E2A3" w:rsidR="00521131" w:rsidRPr="002F4552" w:rsidRDefault="00521131" w:rsidP="002F4552">
                      <w:pPr>
                        <w:spacing w:line="276" w:lineRule="auto"/>
                        <w:rPr>
                          <w:rFonts w:ascii="Times New Roman" w:hAnsi="Times New Roman" w:cs="Times New Roman"/>
                          <w:b/>
                          <w:bCs/>
                          <w:sz w:val="24"/>
                          <w:szCs w:val="24"/>
                        </w:rPr>
                      </w:pPr>
                      <w:r w:rsidRPr="002F4552">
                        <w:rPr>
                          <w:rFonts w:ascii="Times New Roman" w:hAnsi="Times New Roman" w:cs="Times New Roman"/>
                          <w:b/>
                          <w:bCs/>
                          <w:sz w:val="24"/>
                          <w:szCs w:val="24"/>
                        </w:rPr>
                        <w:t>Total Amount: ₹ 368,035 (One Time Investment)</w:t>
                      </w:r>
                      <w:r w:rsidR="000C4DB4">
                        <w:rPr>
                          <w:rFonts w:ascii="Times New Roman" w:hAnsi="Times New Roman" w:cs="Times New Roman"/>
                          <w:b/>
                          <w:bCs/>
                          <w:sz w:val="24"/>
                          <w:szCs w:val="24"/>
                        </w:rPr>
                        <w:t xml:space="preserve"> </w:t>
                      </w:r>
                      <w:r w:rsidR="000C4DB4" w:rsidRPr="000C4DB4">
                        <w:rPr>
                          <w:rFonts w:ascii="Times New Roman" w:hAnsi="Times New Roman" w:cs="Times New Roman"/>
                          <w:color w:val="4472C4" w:themeColor="accent1"/>
                          <w:sz w:val="24"/>
                          <w:szCs w:val="24"/>
                        </w:rPr>
                        <w:t>[4]</w:t>
                      </w:r>
                    </w:p>
                    <w:p w14:paraId="3A62FF74" w14:textId="651B9012" w:rsidR="00990B31" w:rsidRPr="00521131" w:rsidRDefault="00990B31">
                      <w:pPr>
                        <w:rPr>
                          <w:rFonts w:ascii="Arial" w:hAnsi="Arial" w:cs="Arial"/>
                          <w:sz w:val="26"/>
                          <w:szCs w:val="26"/>
                        </w:rPr>
                      </w:pPr>
                    </w:p>
                  </w:txbxContent>
                </v:textbox>
                <w10:wrap type="square" anchorx="margin"/>
              </v:shape>
            </w:pict>
          </mc:Fallback>
        </mc:AlternateContent>
      </w:r>
      <w:r w:rsidR="00B966CC" w:rsidRPr="002F4552">
        <w:rPr>
          <w:rFonts w:ascii="Times New Roman" w:hAnsi="Times New Roman" w:cs="Times New Roman"/>
          <w:sz w:val="24"/>
          <w:szCs w:val="24"/>
          <w:lang w:val="en-US"/>
        </w:rPr>
        <w:t>According to the NPD Group, a leading market research company, 57% of hamburger fast food customers use the drive-thru lane, 40% with Mexican QSRs, and 38% of chicken fast food customers went straight to drive through lanes.</w:t>
      </w:r>
      <w:r w:rsidR="000C4DB4" w:rsidRPr="000C4DB4">
        <w:rPr>
          <w:rFonts w:ascii="Times New Roman" w:hAnsi="Times New Roman" w:cs="Times New Roman"/>
          <w:color w:val="4472C4" w:themeColor="accent1"/>
          <w:sz w:val="24"/>
          <w:szCs w:val="24"/>
          <w:lang w:val="en-US"/>
        </w:rPr>
        <w:t>[3]</w:t>
      </w:r>
    </w:p>
    <w:p w14:paraId="379BA67B" w14:textId="77777777" w:rsidR="0019749E" w:rsidRPr="002F4552" w:rsidRDefault="0019749E" w:rsidP="002F4552">
      <w:pPr>
        <w:spacing w:line="276" w:lineRule="auto"/>
        <w:jc w:val="both"/>
        <w:rPr>
          <w:rFonts w:ascii="Times New Roman" w:hAnsi="Times New Roman" w:cs="Times New Roman"/>
          <w:b/>
          <w:bCs/>
          <w:sz w:val="24"/>
          <w:szCs w:val="24"/>
        </w:rPr>
      </w:pPr>
    </w:p>
    <w:p w14:paraId="0869F36A" w14:textId="77777777" w:rsidR="0019749E" w:rsidRPr="002F4552" w:rsidRDefault="0019749E" w:rsidP="002F4552">
      <w:pPr>
        <w:spacing w:line="276" w:lineRule="auto"/>
        <w:jc w:val="both"/>
        <w:rPr>
          <w:rFonts w:ascii="Times New Roman" w:hAnsi="Times New Roman" w:cs="Times New Roman"/>
          <w:b/>
          <w:bCs/>
          <w:sz w:val="24"/>
          <w:szCs w:val="24"/>
        </w:rPr>
      </w:pPr>
    </w:p>
    <w:p w14:paraId="52CDE6C7" w14:textId="77777777" w:rsidR="0019749E" w:rsidRPr="002F4552" w:rsidRDefault="0019749E" w:rsidP="002F4552">
      <w:pPr>
        <w:spacing w:line="276" w:lineRule="auto"/>
        <w:jc w:val="both"/>
        <w:rPr>
          <w:rFonts w:ascii="Times New Roman" w:hAnsi="Times New Roman" w:cs="Times New Roman"/>
          <w:b/>
          <w:bCs/>
          <w:sz w:val="24"/>
          <w:szCs w:val="24"/>
        </w:rPr>
      </w:pPr>
    </w:p>
    <w:p w14:paraId="730FF3CD" w14:textId="77777777" w:rsidR="0019749E" w:rsidRDefault="0019749E" w:rsidP="00B966CC">
      <w:pPr>
        <w:jc w:val="both"/>
        <w:rPr>
          <w:rFonts w:ascii="Arial" w:hAnsi="Arial" w:cs="Arial"/>
          <w:b/>
          <w:bCs/>
          <w:sz w:val="26"/>
          <w:szCs w:val="26"/>
        </w:rPr>
      </w:pPr>
    </w:p>
    <w:p w14:paraId="5FDB5D53" w14:textId="77777777" w:rsidR="0019749E" w:rsidRDefault="0019749E" w:rsidP="00B966CC">
      <w:pPr>
        <w:jc w:val="both"/>
        <w:rPr>
          <w:rFonts w:ascii="Arial" w:hAnsi="Arial" w:cs="Arial"/>
          <w:b/>
          <w:bCs/>
          <w:sz w:val="26"/>
          <w:szCs w:val="26"/>
        </w:rPr>
      </w:pPr>
    </w:p>
    <w:p w14:paraId="3BDB6304" w14:textId="77777777" w:rsidR="00F87B40" w:rsidRDefault="00F87B40" w:rsidP="00B966CC">
      <w:pPr>
        <w:jc w:val="both"/>
        <w:rPr>
          <w:rFonts w:ascii="Arial" w:hAnsi="Arial" w:cs="Arial"/>
          <w:b/>
          <w:bCs/>
          <w:sz w:val="26"/>
          <w:szCs w:val="26"/>
        </w:rPr>
      </w:pPr>
    </w:p>
    <w:p w14:paraId="6994208E" w14:textId="0EDFD42C" w:rsidR="00990B31" w:rsidRDefault="0011036F" w:rsidP="00B966CC">
      <w:pPr>
        <w:jc w:val="both"/>
        <w:rPr>
          <w:rFonts w:ascii="Arial" w:hAnsi="Arial" w:cs="Arial"/>
          <w:b/>
          <w:bCs/>
          <w:sz w:val="26"/>
          <w:szCs w:val="26"/>
        </w:rPr>
      </w:pPr>
      <w:r w:rsidRPr="0011036F">
        <w:rPr>
          <w:rFonts w:ascii="Arial" w:hAnsi="Arial" w:cs="Arial"/>
          <w:b/>
          <w:bCs/>
          <w:sz w:val="26"/>
          <w:szCs w:val="26"/>
        </w:rPr>
        <w:lastRenderedPageBreak/>
        <w:t>Objective</w:t>
      </w:r>
    </w:p>
    <w:p w14:paraId="2B3EC7EF" w14:textId="77777777" w:rsidR="008A0688" w:rsidRPr="001D0EF0" w:rsidRDefault="0019749E" w:rsidP="001D0EF0">
      <w:pPr>
        <w:spacing w:line="276" w:lineRule="auto"/>
        <w:jc w:val="both"/>
        <w:rPr>
          <w:rFonts w:ascii="Times New Roman" w:hAnsi="Times New Roman" w:cs="Times New Roman"/>
          <w:sz w:val="24"/>
          <w:szCs w:val="24"/>
          <w:lang w:val="en-US"/>
        </w:rPr>
      </w:pPr>
      <w:r w:rsidRPr="001D0EF0">
        <w:rPr>
          <w:rFonts w:ascii="Times New Roman" w:hAnsi="Times New Roman" w:cs="Times New Roman"/>
          <w:sz w:val="24"/>
          <w:szCs w:val="24"/>
          <w:lang w:val="en-US"/>
        </w:rPr>
        <w:t>The basic ideology behind this project was to make any customer-based utility service more friendly for the people who are disabled (deaf and mute specifically)</w:t>
      </w:r>
    </w:p>
    <w:p w14:paraId="1594E598" w14:textId="5DD40E8B" w:rsidR="0019749E" w:rsidRPr="001D0EF0" w:rsidRDefault="0019749E" w:rsidP="001D0EF0">
      <w:pPr>
        <w:spacing w:line="276" w:lineRule="auto"/>
        <w:jc w:val="both"/>
        <w:rPr>
          <w:rFonts w:ascii="Times New Roman" w:hAnsi="Times New Roman" w:cs="Times New Roman"/>
          <w:sz w:val="24"/>
          <w:szCs w:val="24"/>
          <w:lang w:val="en-US"/>
        </w:rPr>
      </w:pPr>
      <w:r w:rsidRPr="001D0EF0">
        <w:rPr>
          <w:rFonts w:ascii="Times New Roman" w:hAnsi="Times New Roman" w:cs="Times New Roman"/>
          <w:sz w:val="24"/>
          <w:szCs w:val="24"/>
          <w:lang w:val="en-US"/>
        </w:rPr>
        <w:t>Since they are taught sign – language as an alternative for the standard way of interacting with others to overcome the barriers of communication, a lot of them face problems in day – to – day life like: ordering food at a “Drive – thru” or having a conversation with an attendant who is oblivious to their predicament and whose incompetence might be a bit irritating for the person who is disabled.</w:t>
      </w:r>
    </w:p>
    <w:p w14:paraId="0C38B0F1" w14:textId="2288E2B5" w:rsidR="0019749E" w:rsidRPr="001D0EF0" w:rsidRDefault="0019749E" w:rsidP="001D0EF0">
      <w:pPr>
        <w:spacing w:line="276" w:lineRule="auto"/>
        <w:jc w:val="both"/>
        <w:rPr>
          <w:rFonts w:ascii="Times New Roman" w:hAnsi="Times New Roman" w:cs="Times New Roman"/>
          <w:sz w:val="24"/>
          <w:szCs w:val="24"/>
          <w:lang w:val="en-US"/>
        </w:rPr>
      </w:pPr>
      <w:r w:rsidRPr="001D0EF0">
        <w:rPr>
          <w:rFonts w:ascii="Times New Roman" w:hAnsi="Times New Roman" w:cs="Times New Roman"/>
          <w:sz w:val="24"/>
          <w:szCs w:val="24"/>
          <w:lang w:val="en-US"/>
        </w:rPr>
        <w:t xml:space="preserve">So, the ASL Detection is based on Image Processing and Object Detection integrated with a Computer webcam or any other video detecting accoutrements in order to help both; the customer and the retailer to have a better engagement whilst having a conversation.   </w:t>
      </w:r>
    </w:p>
    <w:p w14:paraId="3379949F" w14:textId="6F3B90CF" w:rsidR="008A0688" w:rsidRDefault="008A0688" w:rsidP="00EF7DF3">
      <w:pPr>
        <w:rPr>
          <w:rFonts w:ascii="Arial" w:hAnsi="Arial" w:cs="Arial"/>
          <w:sz w:val="26"/>
          <w:szCs w:val="26"/>
          <w:lang w:val="en-US"/>
        </w:rPr>
      </w:pPr>
    </w:p>
    <w:p w14:paraId="010C1C10" w14:textId="67112A59" w:rsidR="008A0688" w:rsidRDefault="00EF7DF3" w:rsidP="00F71080">
      <w:pPr>
        <w:jc w:val="center"/>
        <w:rPr>
          <w:rFonts w:ascii="Arial" w:hAnsi="Arial" w:cs="Arial"/>
          <w:sz w:val="26"/>
          <w:szCs w:val="26"/>
          <w:lang w:val="en-US"/>
        </w:rPr>
      </w:pPr>
      <w:r w:rsidRPr="00EF7DF3">
        <w:rPr>
          <w:rFonts w:ascii="Arial" w:hAnsi="Arial" w:cs="Arial"/>
          <w:noProof/>
          <w:sz w:val="26"/>
          <w:szCs w:val="26"/>
        </w:rPr>
        <w:drawing>
          <wp:inline distT="0" distB="0" distL="0" distR="0" wp14:anchorId="1F5127F6" wp14:editId="07BD2086">
            <wp:extent cx="3309615" cy="2743835"/>
            <wp:effectExtent l="0" t="0" r="5715" b="0"/>
            <wp:docPr id="12" name="Picture 4">
              <a:extLst xmlns:a="http://schemas.openxmlformats.org/drawingml/2006/main">
                <a:ext uri="{FF2B5EF4-FFF2-40B4-BE49-F238E27FC236}">
                  <a16:creationId xmlns:a16="http://schemas.microsoft.com/office/drawing/2014/main" id="{D81259F3-3FE0-4BAF-8326-71993E2EE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1259F3-3FE0-4BAF-8326-71993E2EE62A}"/>
                        </a:ext>
                      </a:extLst>
                    </pic:cNvPr>
                    <pic:cNvPicPr>
                      <a:picLocks noChangeAspect="1"/>
                    </pic:cNvPicPr>
                  </pic:nvPicPr>
                  <pic:blipFill>
                    <a:blip r:embed="rId31"/>
                    <a:stretch>
                      <a:fillRect/>
                    </a:stretch>
                  </pic:blipFill>
                  <pic:spPr>
                    <a:xfrm>
                      <a:off x="0" y="0"/>
                      <a:ext cx="3330456" cy="2761113"/>
                    </a:xfrm>
                    <a:prstGeom prst="rect">
                      <a:avLst/>
                    </a:prstGeom>
                    <a:ln>
                      <a:noFill/>
                    </a:ln>
                    <a:effectLst>
                      <a:softEdge rad="112500"/>
                    </a:effectLst>
                  </pic:spPr>
                </pic:pic>
              </a:graphicData>
            </a:graphic>
          </wp:inline>
        </w:drawing>
      </w:r>
    </w:p>
    <w:p w14:paraId="49B93F8A" w14:textId="77777777" w:rsidR="00EF7DF3" w:rsidRPr="00EF7DF3" w:rsidRDefault="00F71080" w:rsidP="001D0EF0">
      <w:pPr>
        <w:spacing w:line="276" w:lineRule="auto"/>
        <w:jc w:val="both"/>
        <w:rPr>
          <w:rFonts w:ascii="Times New Roman" w:hAnsi="Times New Roman" w:cs="Times New Roman"/>
          <w:sz w:val="24"/>
          <w:szCs w:val="24"/>
        </w:rPr>
      </w:pPr>
      <w:r w:rsidRPr="001D0EF0">
        <w:rPr>
          <w:rFonts w:ascii="Times New Roman" w:hAnsi="Times New Roman" w:cs="Times New Roman"/>
          <w:sz w:val="24"/>
          <w:szCs w:val="24"/>
          <w:lang w:val="en-US"/>
        </w:rPr>
        <w:t xml:space="preserve">1. </w:t>
      </w:r>
      <w:r w:rsidR="00EF7DF3" w:rsidRPr="00EF7DF3">
        <w:rPr>
          <w:rFonts w:ascii="Times New Roman" w:hAnsi="Times New Roman" w:cs="Times New Roman"/>
          <w:sz w:val="24"/>
          <w:szCs w:val="24"/>
          <w:lang w:val="en-US"/>
        </w:rPr>
        <w:t xml:space="preserve">Around 466 million people worldwide have disabling hearing </w:t>
      </w:r>
      <w:r w:rsidRPr="001D0EF0">
        <w:rPr>
          <w:rFonts w:ascii="Times New Roman" w:hAnsi="Times New Roman" w:cs="Times New Roman"/>
          <w:sz w:val="24"/>
          <w:szCs w:val="24"/>
          <w:lang w:val="en-US"/>
        </w:rPr>
        <w:t>loss,</w:t>
      </w:r>
      <w:r w:rsidR="00EF7DF3" w:rsidRPr="00EF7DF3">
        <w:rPr>
          <w:rFonts w:ascii="Times New Roman" w:hAnsi="Times New Roman" w:cs="Times New Roman"/>
          <w:sz w:val="24"/>
          <w:szCs w:val="24"/>
          <w:lang w:val="en-US"/>
        </w:rPr>
        <w:t xml:space="preserve"> and 34 million of these are children.</w:t>
      </w:r>
    </w:p>
    <w:p w14:paraId="62C75F5B" w14:textId="77777777" w:rsidR="00EF7DF3" w:rsidRPr="00EF7DF3" w:rsidRDefault="00F71080" w:rsidP="001D0EF0">
      <w:pPr>
        <w:spacing w:line="276" w:lineRule="auto"/>
        <w:jc w:val="both"/>
        <w:rPr>
          <w:rFonts w:ascii="Times New Roman" w:hAnsi="Times New Roman" w:cs="Times New Roman"/>
          <w:sz w:val="24"/>
          <w:szCs w:val="24"/>
        </w:rPr>
      </w:pPr>
      <w:r w:rsidRPr="001D0EF0">
        <w:rPr>
          <w:rFonts w:ascii="Times New Roman" w:hAnsi="Times New Roman" w:cs="Times New Roman"/>
          <w:sz w:val="24"/>
          <w:szCs w:val="24"/>
          <w:lang w:val="en-US"/>
        </w:rPr>
        <w:t xml:space="preserve">2. </w:t>
      </w:r>
      <w:r w:rsidR="00EF7DF3" w:rsidRPr="00EF7DF3">
        <w:rPr>
          <w:rFonts w:ascii="Times New Roman" w:hAnsi="Times New Roman" w:cs="Times New Roman"/>
          <w:sz w:val="24"/>
          <w:szCs w:val="24"/>
          <w:lang w:val="en-US"/>
        </w:rPr>
        <w:t>It is estimated that by 2050 over 900 million people will have disabling hearing loss.</w:t>
      </w:r>
    </w:p>
    <w:p w14:paraId="15A2182D" w14:textId="77777777" w:rsidR="00EF7DF3" w:rsidRPr="00EF7DF3" w:rsidRDefault="00F71080" w:rsidP="001D0EF0">
      <w:pPr>
        <w:spacing w:line="276" w:lineRule="auto"/>
        <w:jc w:val="both"/>
        <w:rPr>
          <w:rFonts w:ascii="Times New Roman" w:hAnsi="Times New Roman" w:cs="Times New Roman"/>
          <w:sz w:val="24"/>
          <w:szCs w:val="24"/>
        </w:rPr>
      </w:pPr>
      <w:r w:rsidRPr="001D0EF0">
        <w:rPr>
          <w:rFonts w:ascii="Times New Roman" w:hAnsi="Times New Roman" w:cs="Times New Roman"/>
          <w:sz w:val="24"/>
          <w:szCs w:val="24"/>
          <w:lang w:val="en-US"/>
        </w:rPr>
        <w:t xml:space="preserve">3. </w:t>
      </w:r>
      <w:r w:rsidR="00EF7DF3" w:rsidRPr="00EF7DF3">
        <w:rPr>
          <w:rFonts w:ascii="Times New Roman" w:hAnsi="Times New Roman" w:cs="Times New Roman"/>
          <w:sz w:val="24"/>
          <w:szCs w:val="24"/>
          <w:lang w:val="en-US"/>
        </w:rPr>
        <w:t>60% of childhood hearing loss is due to preventable causes.</w:t>
      </w:r>
    </w:p>
    <w:p w14:paraId="06864254" w14:textId="77777777" w:rsidR="00EF7DF3" w:rsidRPr="00EF7DF3" w:rsidRDefault="00F71080" w:rsidP="001D0EF0">
      <w:pPr>
        <w:spacing w:line="276" w:lineRule="auto"/>
        <w:jc w:val="both"/>
        <w:rPr>
          <w:rFonts w:ascii="Times New Roman" w:hAnsi="Times New Roman" w:cs="Times New Roman"/>
          <w:sz w:val="24"/>
          <w:szCs w:val="24"/>
        </w:rPr>
      </w:pPr>
      <w:r w:rsidRPr="001D0EF0">
        <w:rPr>
          <w:rFonts w:ascii="Times New Roman" w:hAnsi="Times New Roman" w:cs="Times New Roman"/>
          <w:sz w:val="24"/>
          <w:szCs w:val="24"/>
          <w:lang w:val="en-US"/>
        </w:rPr>
        <w:t xml:space="preserve">4. </w:t>
      </w:r>
      <w:r w:rsidR="00EF7DF3" w:rsidRPr="00EF7DF3">
        <w:rPr>
          <w:rFonts w:ascii="Times New Roman" w:hAnsi="Times New Roman" w:cs="Times New Roman"/>
          <w:sz w:val="24"/>
          <w:szCs w:val="24"/>
          <w:lang w:val="en-US"/>
        </w:rPr>
        <w:t>1.1 billion young people (aged between 12–35 years) are at risk of hearing loss due to exposure to noise in recreational settings.</w:t>
      </w:r>
    </w:p>
    <w:p w14:paraId="6B3FC602" w14:textId="5F744ED8" w:rsidR="0048515B" w:rsidRPr="001D0EF0" w:rsidRDefault="00F71080" w:rsidP="001D0EF0">
      <w:pPr>
        <w:spacing w:line="276" w:lineRule="auto"/>
        <w:jc w:val="both"/>
        <w:rPr>
          <w:rFonts w:ascii="Times New Roman" w:hAnsi="Times New Roman" w:cs="Times New Roman"/>
          <w:sz w:val="24"/>
          <w:szCs w:val="24"/>
        </w:rPr>
      </w:pPr>
      <w:r w:rsidRPr="001D0EF0">
        <w:rPr>
          <w:rFonts w:ascii="Times New Roman" w:hAnsi="Times New Roman" w:cs="Times New Roman"/>
          <w:sz w:val="24"/>
          <w:szCs w:val="24"/>
          <w:lang w:val="en-US"/>
        </w:rPr>
        <w:t xml:space="preserve">5. </w:t>
      </w:r>
      <w:r w:rsidR="00EF7DF3" w:rsidRPr="00EF7DF3">
        <w:rPr>
          <w:rFonts w:ascii="Times New Roman" w:hAnsi="Times New Roman" w:cs="Times New Roman"/>
          <w:sz w:val="24"/>
          <w:szCs w:val="24"/>
          <w:lang w:val="en-US"/>
        </w:rPr>
        <w:t>Unaddressed hearing loss poses an annual global cost of US$ 750 billion. Interventions to prevent, identify and address hearing loss are cost-effective and can bring great benefit to individuals.</w:t>
      </w:r>
      <w:r w:rsidR="000C4DB4" w:rsidRPr="000C4DB4">
        <w:rPr>
          <w:rFonts w:ascii="Times New Roman" w:hAnsi="Times New Roman" w:cs="Times New Roman"/>
          <w:color w:val="4472C4" w:themeColor="accent1"/>
          <w:sz w:val="24"/>
          <w:szCs w:val="24"/>
          <w:lang w:val="en-US"/>
        </w:rPr>
        <w:t>[5]</w:t>
      </w:r>
    </w:p>
    <w:p w14:paraId="438403FC" w14:textId="77777777" w:rsidR="00F87B40" w:rsidRDefault="00F87B40" w:rsidP="0019749E">
      <w:pPr>
        <w:jc w:val="both"/>
        <w:rPr>
          <w:rFonts w:ascii="Arial" w:hAnsi="Arial" w:cs="Arial"/>
          <w:b/>
          <w:bCs/>
          <w:sz w:val="28"/>
          <w:szCs w:val="28"/>
          <w:lang w:val="en-US"/>
        </w:rPr>
      </w:pPr>
    </w:p>
    <w:p w14:paraId="5A89A0C7" w14:textId="6A7271C8" w:rsidR="008A0688" w:rsidRPr="0048515B" w:rsidRDefault="008A0688" w:rsidP="0019749E">
      <w:pPr>
        <w:jc w:val="both"/>
        <w:rPr>
          <w:rFonts w:ascii="Arial" w:hAnsi="Arial" w:cs="Arial"/>
          <w:sz w:val="26"/>
          <w:szCs w:val="26"/>
        </w:rPr>
      </w:pPr>
      <w:r w:rsidRPr="008A0688">
        <w:rPr>
          <w:rFonts w:ascii="Arial" w:hAnsi="Arial" w:cs="Arial"/>
          <w:b/>
          <w:bCs/>
          <w:sz w:val="28"/>
          <w:szCs w:val="28"/>
          <w:lang w:val="en-US"/>
        </w:rPr>
        <w:lastRenderedPageBreak/>
        <w:t>Technology</w:t>
      </w:r>
    </w:p>
    <w:p w14:paraId="7F790F09" w14:textId="5786B0C2" w:rsidR="008A0688" w:rsidRPr="001D0EF0" w:rsidRDefault="008A0688" w:rsidP="008A0688">
      <w:pPr>
        <w:spacing w:line="276" w:lineRule="auto"/>
        <w:jc w:val="both"/>
        <w:rPr>
          <w:rFonts w:ascii="Times New Roman" w:hAnsi="Times New Roman" w:cs="Times New Roman"/>
          <w:sz w:val="24"/>
          <w:szCs w:val="24"/>
        </w:rPr>
      </w:pPr>
      <w:r w:rsidRPr="001D0EF0">
        <w:rPr>
          <w:rFonts w:ascii="Times New Roman" w:hAnsi="Times New Roman" w:cs="Times New Roman"/>
          <w:sz w:val="24"/>
          <w:szCs w:val="24"/>
          <w:lang w:val="en-US"/>
        </w:rPr>
        <w:t>A </w:t>
      </w:r>
      <w:r w:rsidRPr="001D0EF0">
        <w:rPr>
          <w:rFonts w:ascii="Times New Roman" w:hAnsi="Times New Roman" w:cs="Times New Roman"/>
          <w:b/>
          <w:bCs/>
          <w:sz w:val="24"/>
          <w:szCs w:val="24"/>
          <w:lang w:val="en-US"/>
        </w:rPr>
        <w:t>Convolutional Neural Network (ConvNet/CNN)</w:t>
      </w:r>
      <w:r w:rsidRPr="001D0EF0">
        <w:rPr>
          <w:rFonts w:ascii="Times New Roman" w:hAnsi="Times New Roman" w:cs="Times New Roman"/>
          <w:sz w:val="24"/>
          <w:szCs w:val="24"/>
          <w:lang w:val="en-US"/>
        </w:rPr>
        <w:t>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sidR="000C4DB4" w:rsidRPr="000C4DB4">
        <w:rPr>
          <w:rFonts w:ascii="Times New Roman" w:hAnsi="Times New Roman" w:cs="Times New Roman"/>
          <w:color w:val="4472C4" w:themeColor="accent1"/>
          <w:sz w:val="24"/>
          <w:szCs w:val="24"/>
          <w:lang w:val="en-US"/>
        </w:rPr>
        <w:t>[6]</w:t>
      </w:r>
    </w:p>
    <w:p w14:paraId="69C15B62" w14:textId="77777777" w:rsidR="008A0688" w:rsidRPr="001D0EF0" w:rsidRDefault="008A0688" w:rsidP="0019749E">
      <w:pPr>
        <w:jc w:val="both"/>
        <w:rPr>
          <w:rFonts w:ascii="Times New Roman" w:hAnsi="Times New Roman" w:cs="Times New Roman"/>
          <w:sz w:val="24"/>
          <w:szCs w:val="24"/>
          <w:lang w:val="en-US"/>
        </w:rPr>
      </w:pPr>
    </w:p>
    <w:p w14:paraId="6F9F369E" w14:textId="74597E34" w:rsidR="0011036F" w:rsidRPr="001D0EF0" w:rsidRDefault="008A0688" w:rsidP="008A0688">
      <w:pPr>
        <w:jc w:val="center"/>
        <w:rPr>
          <w:rFonts w:ascii="Times New Roman" w:hAnsi="Times New Roman" w:cs="Times New Roman"/>
          <w:b/>
          <w:bCs/>
          <w:sz w:val="24"/>
          <w:szCs w:val="24"/>
        </w:rPr>
      </w:pPr>
      <w:r w:rsidRPr="001D0EF0">
        <w:rPr>
          <w:rFonts w:ascii="Times New Roman" w:hAnsi="Times New Roman" w:cs="Times New Roman"/>
          <w:noProof/>
          <w:sz w:val="24"/>
          <w:szCs w:val="24"/>
        </w:rPr>
        <w:drawing>
          <wp:inline distT="0" distB="0" distL="0" distR="0" wp14:anchorId="4048750C" wp14:editId="50ABC8C7">
            <wp:extent cx="5229806" cy="2799410"/>
            <wp:effectExtent l="0" t="0" r="0" b="1270"/>
            <wp:docPr id="8" name="Picture 2" descr="Image for post">
              <a:extLst xmlns:a="http://schemas.openxmlformats.org/drawingml/2006/main">
                <a:ext uri="{FF2B5EF4-FFF2-40B4-BE49-F238E27FC236}">
                  <a16:creationId xmlns:a16="http://schemas.microsoft.com/office/drawing/2014/main" id="{0F6D6717-481D-4258-B92B-B9009D1F5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for post">
                      <a:extLst>
                        <a:ext uri="{FF2B5EF4-FFF2-40B4-BE49-F238E27FC236}">
                          <a16:creationId xmlns:a16="http://schemas.microsoft.com/office/drawing/2014/main" id="{0F6D6717-481D-4258-B92B-B9009D1F5082}"/>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29806" cy="2799410"/>
                    </a:xfrm>
                    <a:prstGeom prst="rect">
                      <a:avLst/>
                    </a:prstGeom>
                    <a:ln>
                      <a:noFill/>
                    </a:ln>
                    <a:effectLst>
                      <a:softEdge rad="112500"/>
                    </a:effectLst>
                  </pic:spPr>
                </pic:pic>
              </a:graphicData>
            </a:graphic>
          </wp:inline>
        </w:drawing>
      </w:r>
    </w:p>
    <w:p w14:paraId="284B876E" w14:textId="0FD8AD9C" w:rsidR="005C60BF" w:rsidRPr="001D0EF0" w:rsidRDefault="005C60BF" w:rsidP="005C60BF">
      <w:pPr>
        <w:jc w:val="both"/>
        <w:rPr>
          <w:rFonts w:ascii="Times New Roman" w:hAnsi="Times New Roman" w:cs="Times New Roman"/>
          <w:color w:val="292929"/>
          <w:spacing w:val="-1"/>
          <w:sz w:val="24"/>
          <w:szCs w:val="24"/>
          <w:shd w:val="clear" w:color="auto" w:fill="FFFFFF"/>
        </w:rPr>
      </w:pPr>
      <w:r w:rsidRPr="001D0EF0">
        <w:rPr>
          <w:rFonts w:ascii="Times New Roman" w:hAnsi="Times New Roman" w:cs="Times New Roman"/>
          <w:color w:val="292929"/>
          <w:spacing w:val="-1"/>
          <w:sz w:val="24"/>
          <w:szCs w:val="24"/>
          <w:shd w:val="clear" w:color="auto" w:fill="FFFFFF"/>
        </w:rPr>
        <w:t>A ConvNet is able to </w:t>
      </w:r>
      <w:r w:rsidRPr="001D0EF0">
        <w:rPr>
          <w:rStyle w:val="Strong"/>
          <w:rFonts w:ascii="Times New Roman" w:hAnsi="Times New Roman" w:cs="Times New Roman"/>
          <w:color w:val="292929"/>
          <w:spacing w:val="-1"/>
          <w:sz w:val="24"/>
          <w:szCs w:val="24"/>
          <w:shd w:val="clear" w:color="auto" w:fill="FFFFFF"/>
        </w:rPr>
        <w:t>successfully capture the Spatial and Temporal dependencies</w:t>
      </w:r>
      <w:r w:rsidRPr="001D0EF0">
        <w:rPr>
          <w:rFonts w:ascii="Times New Roman" w:hAnsi="Times New Roman" w:cs="Times New Roman"/>
          <w:color w:val="292929"/>
          <w:spacing w:val="-1"/>
          <w:sz w:val="24"/>
          <w:szCs w:val="24"/>
          <w:shd w:val="clear" w:color="auto" w:fill="FFFFFF"/>
        </w:rPr>
        <w:t>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w:t>
      </w:r>
    </w:p>
    <w:p w14:paraId="1BB2E1E0" w14:textId="77777777" w:rsidR="008A7D33" w:rsidRDefault="005C60BF" w:rsidP="008A7D33">
      <w:pPr>
        <w:jc w:val="both"/>
        <w:rPr>
          <w:rFonts w:ascii="Arial" w:hAnsi="Arial" w:cs="Arial"/>
          <w:b/>
          <w:bCs/>
          <w:sz w:val="26"/>
          <w:szCs w:val="26"/>
        </w:rPr>
      </w:pPr>
      <w:r w:rsidRPr="005C60BF">
        <w:rPr>
          <w:rFonts w:ascii="Arial" w:hAnsi="Arial" w:cs="Arial"/>
          <w:b/>
          <w:bCs/>
          <w:noProof/>
          <w:sz w:val="26"/>
          <w:szCs w:val="26"/>
        </w:rPr>
        <mc:AlternateContent>
          <mc:Choice Requires="wps">
            <w:drawing>
              <wp:anchor distT="45720" distB="45720" distL="114300" distR="114300" simplePos="0" relativeHeight="251666432" behindDoc="0" locked="0" layoutInCell="1" allowOverlap="1" wp14:anchorId="5C8377FF" wp14:editId="66E4CFD8">
                <wp:simplePos x="0" y="0"/>
                <wp:positionH relativeFrom="margin">
                  <wp:posOffset>3139440</wp:posOffset>
                </wp:positionH>
                <wp:positionV relativeFrom="paragraph">
                  <wp:posOffset>56515</wp:posOffset>
                </wp:positionV>
                <wp:extent cx="2583180" cy="2346960"/>
                <wp:effectExtent l="0" t="0" r="26670"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2346960"/>
                        </a:xfrm>
                        <a:prstGeom prst="rect">
                          <a:avLst/>
                        </a:prstGeom>
                        <a:solidFill>
                          <a:srgbClr val="FFFFFF"/>
                        </a:solidFill>
                        <a:ln w="9525">
                          <a:solidFill>
                            <a:srgbClr val="000000"/>
                          </a:solidFill>
                          <a:miter lim="800000"/>
                          <a:headEnd/>
                          <a:tailEnd/>
                        </a:ln>
                      </wps:spPr>
                      <wps:txbx>
                        <w:txbxContent>
                          <w:p w14:paraId="68E78EB1" w14:textId="10763C2B" w:rsidR="005C60BF" w:rsidRPr="001D0EF0" w:rsidRDefault="005C60BF" w:rsidP="005C60BF">
                            <w:pPr>
                              <w:jc w:val="both"/>
                              <w:rPr>
                                <w:rFonts w:ascii="Times New Roman" w:hAnsi="Times New Roman" w:cs="Times New Roman"/>
                                <w:sz w:val="24"/>
                                <w:szCs w:val="24"/>
                              </w:rPr>
                            </w:pPr>
                            <w:r w:rsidRPr="001D0EF0">
                              <w:rPr>
                                <w:rFonts w:ascii="Times New Roman" w:hAnsi="Times New Roman" w:cs="Times New Roman"/>
                                <w:color w:val="292929"/>
                                <w:spacing w:val="-1"/>
                                <w:sz w:val="24"/>
                                <w:szCs w:val="24"/>
                                <w:shd w:val="clear" w:color="auto" w:fill="FFFFFF"/>
                              </w:rPr>
                              <w:t>You can imagine how computationally intensive things would get once the images reach dimensions, say 8K (7680×4320). </w:t>
                            </w:r>
                            <w:r w:rsidRPr="001D0EF0">
                              <w:rPr>
                                <w:rFonts w:ascii="Times New Roman" w:hAnsi="Times New Roman" w:cs="Times New Roman"/>
                                <w:sz w:val="24"/>
                                <w:szCs w:val="24"/>
                              </w:rPr>
                              <w:t>The role of the ConvNet is to reduce the images into a form which is easier to process, without losing features which are critical for getting a good prediction</w:t>
                            </w:r>
                            <w:r w:rsidRPr="001D0EF0">
                              <w:rPr>
                                <w:rFonts w:ascii="Times New Roman" w:hAnsi="Times New Roman" w:cs="Times New Roman"/>
                                <w:color w:val="292929"/>
                                <w:spacing w:val="-1"/>
                                <w:sz w:val="24"/>
                                <w:szCs w:val="24"/>
                                <w:shd w:val="clear" w:color="auto" w:fill="FFFFFF"/>
                              </w:rPr>
                              <w:t>. This is important when we are to design an architecture which is not only good at learning features but also is scalable to massive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77FF" id="_x0000_s1030" type="#_x0000_t202" style="position:absolute;left:0;text-align:left;margin-left:247.2pt;margin-top:4.45pt;width:203.4pt;height:184.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XDzJwIAAE0EAAAOAAAAZHJzL2Uyb0RvYy54bWysVNuO2yAQfa/Uf0C8N068SZp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">
                <v:textbox>
                  <w:txbxContent>
                    <w:p w14:paraId="68E78EB1" w14:textId="10763C2B" w:rsidR="005C60BF" w:rsidRPr="001D0EF0" w:rsidRDefault="005C60BF" w:rsidP="005C60BF">
                      <w:pPr>
                        <w:jc w:val="both"/>
                        <w:rPr>
                          <w:rFonts w:ascii="Times New Roman" w:hAnsi="Times New Roman" w:cs="Times New Roman"/>
                          <w:sz w:val="24"/>
                          <w:szCs w:val="24"/>
                        </w:rPr>
                      </w:pPr>
                      <w:r w:rsidRPr="001D0EF0">
                        <w:rPr>
                          <w:rFonts w:ascii="Times New Roman" w:hAnsi="Times New Roman" w:cs="Times New Roman"/>
                          <w:color w:val="292929"/>
                          <w:spacing w:val="-1"/>
                          <w:sz w:val="24"/>
                          <w:szCs w:val="24"/>
                          <w:shd w:val="clear" w:color="auto" w:fill="FFFFFF"/>
                        </w:rPr>
                        <w:t>You can imagine how computationally intensive things would get once the images reach dimensions, say 8K (7680×4320). </w:t>
                      </w:r>
                      <w:r w:rsidRPr="001D0EF0">
                        <w:rPr>
                          <w:rFonts w:ascii="Times New Roman" w:hAnsi="Times New Roman" w:cs="Times New Roman"/>
                          <w:sz w:val="24"/>
                          <w:szCs w:val="24"/>
                        </w:rPr>
                        <w:t>The role of the ConvNet is to reduce the images into a form which is easier to process, without losing features which are critical for getting a good prediction</w:t>
                      </w:r>
                      <w:r w:rsidRPr="001D0EF0">
                        <w:rPr>
                          <w:rFonts w:ascii="Times New Roman" w:hAnsi="Times New Roman" w:cs="Times New Roman"/>
                          <w:color w:val="292929"/>
                          <w:spacing w:val="-1"/>
                          <w:sz w:val="24"/>
                          <w:szCs w:val="24"/>
                          <w:shd w:val="clear" w:color="auto" w:fill="FFFFFF"/>
                        </w:rPr>
                        <w:t>. This is important when we are to design an architecture which is not only good at learning features but also is scalable to massive datasets</w:t>
                      </w:r>
                    </w:p>
                  </w:txbxContent>
                </v:textbox>
                <w10:wrap type="square" anchorx="margin"/>
              </v:shape>
            </w:pict>
          </mc:Fallback>
        </mc:AlternateContent>
      </w:r>
      <w:r>
        <w:rPr>
          <w:noProof/>
        </w:rPr>
        <w:drawing>
          <wp:inline distT="0" distB="0" distL="0" distR="0" wp14:anchorId="72303C5C" wp14:editId="4C65B7D6">
            <wp:extent cx="2967288" cy="21564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4480" cy="2161687"/>
                    </a:xfrm>
                    <a:prstGeom prst="rect">
                      <a:avLst/>
                    </a:prstGeom>
                    <a:noFill/>
                    <a:ln>
                      <a:noFill/>
                    </a:ln>
                  </pic:spPr>
                </pic:pic>
              </a:graphicData>
            </a:graphic>
          </wp:inline>
        </w:drawing>
      </w:r>
    </w:p>
    <w:p w14:paraId="37143B58" w14:textId="77777777" w:rsidR="00F87B40" w:rsidRDefault="00F87B40" w:rsidP="008A7D33">
      <w:pPr>
        <w:jc w:val="both"/>
        <w:rPr>
          <w:rFonts w:ascii="Arial" w:hAnsi="Arial" w:cs="Arial"/>
          <w:b/>
          <w:bCs/>
          <w:sz w:val="26"/>
          <w:szCs w:val="26"/>
        </w:rPr>
      </w:pPr>
    </w:p>
    <w:p w14:paraId="1240D363" w14:textId="0528F7B5" w:rsidR="008A0688" w:rsidRPr="0011036F" w:rsidRDefault="008A0688" w:rsidP="008A7D33">
      <w:pPr>
        <w:jc w:val="both"/>
        <w:rPr>
          <w:rFonts w:ascii="Arial" w:hAnsi="Arial" w:cs="Arial"/>
          <w:b/>
          <w:bCs/>
          <w:sz w:val="26"/>
          <w:szCs w:val="26"/>
        </w:rPr>
      </w:pPr>
      <w:r>
        <w:rPr>
          <w:rFonts w:ascii="Arial" w:hAnsi="Arial" w:cs="Arial"/>
          <w:b/>
          <w:bCs/>
          <w:sz w:val="26"/>
          <w:szCs w:val="26"/>
        </w:rPr>
        <w:lastRenderedPageBreak/>
        <w:t>Planning of Work</w:t>
      </w:r>
      <w:r w:rsidR="0069009C">
        <w:rPr>
          <w:rFonts w:ascii="Arial" w:hAnsi="Arial" w:cs="Arial"/>
          <w:b/>
          <w:bCs/>
          <w:sz w:val="26"/>
          <w:szCs w:val="26"/>
        </w:rPr>
        <w:tab/>
      </w:r>
    </w:p>
    <w:p w14:paraId="78479D81" w14:textId="0C637C8A" w:rsidR="00CC3EBF" w:rsidRPr="00A21038" w:rsidRDefault="0019749E" w:rsidP="00CC3EBF">
      <w:pPr>
        <w:jc w:val="both"/>
        <w:rPr>
          <w:rFonts w:ascii="Times New Roman" w:hAnsi="Times New Roman" w:cs="Times New Roman"/>
          <w:sz w:val="24"/>
          <w:szCs w:val="24"/>
          <w:lang w:val="en-US"/>
        </w:rPr>
      </w:pPr>
      <w:r w:rsidRPr="00A21038">
        <w:rPr>
          <w:rFonts w:ascii="Times New Roman" w:hAnsi="Times New Roman" w:cs="Times New Roman"/>
          <w:sz w:val="24"/>
          <w:szCs w:val="24"/>
          <w:lang w:val="en-US"/>
        </w:rPr>
        <w:t>The data set used in the project was downloaded from Kaggle which contains about 87,000 images and approximately 1600 images per Alphabet.</w:t>
      </w:r>
    </w:p>
    <w:p w14:paraId="5FAD61EC" w14:textId="13C96D83" w:rsidR="0045021C" w:rsidRPr="00A21038" w:rsidRDefault="0045021C" w:rsidP="00CC3EBF">
      <w:pPr>
        <w:jc w:val="both"/>
        <w:rPr>
          <w:rFonts w:ascii="Times New Roman" w:hAnsi="Times New Roman" w:cs="Times New Roman"/>
          <w:sz w:val="24"/>
          <w:szCs w:val="24"/>
          <w:lang w:val="en-US"/>
        </w:rPr>
      </w:pPr>
      <w:r w:rsidRPr="00A21038">
        <w:rPr>
          <w:rFonts w:ascii="Times New Roman" w:hAnsi="Times New Roman" w:cs="Times New Roman"/>
          <w:noProof/>
          <w:sz w:val="24"/>
          <w:szCs w:val="24"/>
        </w:rPr>
        <w:drawing>
          <wp:inline distT="0" distB="0" distL="0" distR="0" wp14:anchorId="22D95DB4" wp14:editId="35518789">
            <wp:extent cx="5731510" cy="2999105"/>
            <wp:effectExtent l="0" t="0" r="2540" b="0"/>
            <wp:docPr id="6" name="Picture 3">
              <a:extLst xmlns:a="http://schemas.openxmlformats.org/drawingml/2006/main">
                <a:ext uri="{FF2B5EF4-FFF2-40B4-BE49-F238E27FC236}">
                  <a16:creationId xmlns:a16="http://schemas.microsoft.com/office/drawing/2014/main" id="{A3523CE3-B1B3-40CF-9FAC-ED3BEF268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523CE3-B1B3-40CF-9FAC-ED3BEF268593}"/>
                        </a:ext>
                      </a:extLst>
                    </pic:cNvPr>
                    <pic:cNvPicPr>
                      <a:picLocks noChangeAspect="1"/>
                    </pic:cNvPicPr>
                  </pic:nvPicPr>
                  <pic:blipFill rotWithShape="1">
                    <a:blip r:embed="rId34"/>
                    <a:srcRect l="7239" t="7884" r="5891" b="11305"/>
                    <a:stretch/>
                  </pic:blipFill>
                  <pic:spPr>
                    <a:xfrm>
                      <a:off x="0" y="0"/>
                      <a:ext cx="5731510" cy="2999105"/>
                    </a:xfrm>
                    <a:prstGeom prst="rect">
                      <a:avLst/>
                    </a:prstGeom>
                    <a:ln>
                      <a:noFill/>
                    </a:ln>
                    <a:effectLst>
                      <a:softEdge rad="112500"/>
                    </a:effectLst>
                  </pic:spPr>
                </pic:pic>
              </a:graphicData>
            </a:graphic>
          </wp:inline>
        </w:drawing>
      </w:r>
    </w:p>
    <w:p w14:paraId="09AFAA2B" w14:textId="72C41C70" w:rsidR="0045021C" w:rsidRPr="00A21038" w:rsidRDefault="0045021C" w:rsidP="0045021C">
      <w:pPr>
        <w:jc w:val="both"/>
        <w:rPr>
          <w:rFonts w:ascii="Times New Roman" w:hAnsi="Times New Roman" w:cs="Times New Roman"/>
          <w:sz w:val="24"/>
          <w:szCs w:val="24"/>
        </w:rPr>
      </w:pPr>
      <w:r w:rsidRPr="00A21038">
        <w:rPr>
          <w:rFonts w:ascii="Times New Roman" w:hAnsi="Times New Roman" w:cs="Times New Roman"/>
          <w:sz w:val="24"/>
          <w:szCs w:val="24"/>
          <w:lang w:val="en-US"/>
        </w:rPr>
        <w:t>The images used in the project are split in a ratio of 80:20 for both Training and Validation Set</w:t>
      </w:r>
    </w:p>
    <w:p w14:paraId="27821595" w14:textId="0D121E71" w:rsidR="0045021C" w:rsidRPr="00A21038" w:rsidRDefault="0045021C" w:rsidP="0045021C">
      <w:pPr>
        <w:jc w:val="both"/>
        <w:rPr>
          <w:rFonts w:ascii="Times New Roman" w:hAnsi="Times New Roman" w:cs="Times New Roman"/>
          <w:sz w:val="24"/>
          <w:szCs w:val="24"/>
          <w:lang w:val="en-US"/>
        </w:rPr>
      </w:pPr>
      <w:r w:rsidRPr="00A21038">
        <w:rPr>
          <w:rFonts w:ascii="Times New Roman" w:hAnsi="Times New Roman" w:cs="Times New Roman"/>
          <w:sz w:val="24"/>
          <w:szCs w:val="24"/>
          <w:lang w:val="en-US"/>
        </w:rPr>
        <w:t>The Training set is one – hot encoded to convert categorical values to numeric in order to make the dataset more nuanced and generic</w:t>
      </w:r>
      <w:r w:rsidR="000C4DB4">
        <w:rPr>
          <w:rFonts w:ascii="Times New Roman" w:hAnsi="Times New Roman" w:cs="Times New Roman"/>
          <w:sz w:val="24"/>
          <w:szCs w:val="24"/>
          <w:lang w:val="en-US"/>
        </w:rPr>
        <w:t>.</w:t>
      </w:r>
      <w:r w:rsidR="000C4DB4" w:rsidRPr="000C4DB4">
        <w:rPr>
          <w:rFonts w:ascii="Times New Roman" w:hAnsi="Times New Roman" w:cs="Times New Roman"/>
          <w:color w:val="4472C4" w:themeColor="accent1"/>
          <w:sz w:val="24"/>
          <w:szCs w:val="24"/>
          <w:lang w:val="en-US"/>
        </w:rPr>
        <w:t>[7]</w:t>
      </w:r>
    </w:p>
    <w:p w14:paraId="331FDF15" w14:textId="3BC5D6C5" w:rsidR="0045021C" w:rsidRPr="00A21038" w:rsidRDefault="0045021C" w:rsidP="0045021C">
      <w:pPr>
        <w:jc w:val="both"/>
        <w:rPr>
          <w:rFonts w:ascii="Times New Roman" w:hAnsi="Times New Roman" w:cs="Times New Roman"/>
          <w:sz w:val="24"/>
          <w:szCs w:val="24"/>
        </w:rPr>
      </w:pPr>
      <w:r w:rsidRPr="00A21038">
        <w:rPr>
          <w:rFonts w:ascii="Times New Roman" w:hAnsi="Times New Roman" w:cs="Times New Roman"/>
          <w:noProof/>
          <w:sz w:val="24"/>
          <w:szCs w:val="24"/>
        </w:rPr>
        <w:drawing>
          <wp:inline distT="0" distB="0" distL="0" distR="0" wp14:anchorId="2FCD1683" wp14:editId="6CD0C2A7">
            <wp:extent cx="5731510" cy="1606550"/>
            <wp:effectExtent l="0" t="0" r="2540" b="0"/>
            <wp:docPr id="9" name="Picture 3">
              <a:extLst xmlns:a="http://schemas.openxmlformats.org/drawingml/2006/main">
                <a:ext uri="{FF2B5EF4-FFF2-40B4-BE49-F238E27FC236}">
                  <a16:creationId xmlns:a16="http://schemas.microsoft.com/office/drawing/2014/main" id="{462DF85F-2D0A-425F-9641-4713036226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62DF85F-2D0A-425F-9641-47130362263A}"/>
                        </a:ext>
                      </a:extLst>
                    </pic:cNvPr>
                    <pic:cNvPicPr>
                      <a:picLocks noChangeAspect="1"/>
                    </pic:cNvPicPr>
                  </pic:nvPicPr>
                  <pic:blipFill rotWithShape="1">
                    <a:blip r:embed="rId35"/>
                    <a:srcRect t="9343" b="5077"/>
                    <a:stretch/>
                  </pic:blipFill>
                  <pic:spPr>
                    <a:xfrm>
                      <a:off x="0" y="0"/>
                      <a:ext cx="5731510" cy="1606550"/>
                    </a:xfrm>
                    <a:prstGeom prst="rect">
                      <a:avLst/>
                    </a:prstGeom>
                  </pic:spPr>
                </pic:pic>
              </a:graphicData>
            </a:graphic>
          </wp:inline>
        </w:drawing>
      </w:r>
      <w:r w:rsidRPr="00A21038">
        <w:rPr>
          <w:rFonts w:ascii="Times New Roman" w:hAnsi="Times New Roman" w:cs="Times New Roman"/>
          <w:sz w:val="24"/>
          <w:szCs w:val="24"/>
          <w:lang w:val="en-US"/>
        </w:rPr>
        <w:t>.</w:t>
      </w:r>
    </w:p>
    <w:p w14:paraId="3578C986" w14:textId="6F1201BC" w:rsidR="0045021C" w:rsidRPr="00A21038" w:rsidRDefault="0045021C" w:rsidP="00974D42">
      <w:pPr>
        <w:jc w:val="both"/>
        <w:rPr>
          <w:rFonts w:ascii="Times New Roman" w:hAnsi="Times New Roman" w:cs="Times New Roman"/>
          <w:sz w:val="24"/>
          <w:szCs w:val="24"/>
        </w:rPr>
      </w:pPr>
      <w:r w:rsidRPr="00A21038">
        <w:rPr>
          <w:rFonts w:ascii="Times New Roman" w:hAnsi="Times New Roman" w:cs="Times New Roman"/>
          <w:sz w:val="24"/>
          <w:szCs w:val="24"/>
          <w:lang w:val="en-US"/>
        </w:rPr>
        <w:t xml:space="preserve">The Model follows a sequential architecture </w:t>
      </w:r>
      <w:r w:rsidR="00974D42" w:rsidRPr="00A21038">
        <w:rPr>
          <w:rFonts w:ascii="Times New Roman" w:hAnsi="Times New Roman" w:cs="Times New Roman"/>
          <w:sz w:val="24"/>
          <w:szCs w:val="24"/>
          <w:lang w:val="en-US"/>
        </w:rPr>
        <w:t>i.e.,</w:t>
      </w:r>
      <w:r w:rsidRPr="00A21038">
        <w:rPr>
          <w:rFonts w:ascii="Times New Roman" w:hAnsi="Times New Roman" w:cs="Times New Roman"/>
          <w:sz w:val="24"/>
          <w:szCs w:val="24"/>
          <w:lang w:val="en-US"/>
        </w:rPr>
        <w:t xml:space="preserve"> it is built layer – by - layer using the Sequential API.</w:t>
      </w:r>
    </w:p>
    <w:p w14:paraId="75D7E32E" w14:textId="17620543" w:rsidR="0045021C" w:rsidRPr="00A21038" w:rsidRDefault="0045021C" w:rsidP="00974D42">
      <w:pPr>
        <w:jc w:val="both"/>
        <w:rPr>
          <w:rFonts w:ascii="Times New Roman" w:hAnsi="Times New Roman" w:cs="Times New Roman"/>
          <w:sz w:val="24"/>
          <w:szCs w:val="24"/>
        </w:rPr>
      </w:pPr>
      <w:r w:rsidRPr="00A21038">
        <w:rPr>
          <w:rFonts w:ascii="Times New Roman" w:hAnsi="Times New Roman" w:cs="Times New Roman"/>
          <w:sz w:val="24"/>
          <w:szCs w:val="24"/>
          <w:lang w:val="en-US"/>
        </w:rPr>
        <w:t xml:space="preserve">First, the model is fed a Gray – Scale Image which is pre – processed by using the </w:t>
      </w:r>
      <w:r w:rsidR="00974D42" w:rsidRPr="00A21038">
        <w:rPr>
          <w:rFonts w:ascii="Times New Roman" w:hAnsi="Times New Roman" w:cs="Times New Roman"/>
          <w:sz w:val="24"/>
          <w:szCs w:val="24"/>
          <w:lang w:val="en-US"/>
        </w:rPr>
        <w:t>cvtColor (</w:t>
      </w:r>
      <w:r w:rsidRPr="00A21038">
        <w:rPr>
          <w:rFonts w:ascii="Times New Roman" w:hAnsi="Times New Roman" w:cs="Times New Roman"/>
          <w:sz w:val="24"/>
          <w:szCs w:val="24"/>
          <w:lang w:val="en-US"/>
        </w:rPr>
        <w:t>) function provided by OpenCV.</w:t>
      </w:r>
    </w:p>
    <w:p w14:paraId="1F23D916" w14:textId="0C64AB73" w:rsidR="00B966CC" w:rsidRPr="00974D42" w:rsidRDefault="0045021C" w:rsidP="0045021C">
      <w:pPr>
        <w:jc w:val="both"/>
        <w:rPr>
          <w:rFonts w:ascii="Arial" w:hAnsi="Arial" w:cs="Arial"/>
          <w:sz w:val="26"/>
          <w:szCs w:val="26"/>
        </w:rPr>
      </w:pPr>
      <w:r w:rsidRPr="00A21038">
        <w:rPr>
          <w:rFonts w:ascii="Times New Roman" w:hAnsi="Times New Roman" w:cs="Times New Roman"/>
          <w:sz w:val="24"/>
          <w:szCs w:val="24"/>
          <w:lang w:val="en-US"/>
        </w:rPr>
        <w:t>During the pre – processing stage, the image is zero –centered.</w:t>
      </w:r>
      <w:r w:rsidR="000C4DB4" w:rsidRPr="000C4DB4">
        <w:rPr>
          <w:rFonts w:ascii="Times New Roman" w:hAnsi="Times New Roman" w:cs="Times New Roman"/>
          <w:color w:val="4472C4" w:themeColor="accent1"/>
          <w:sz w:val="24"/>
          <w:szCs w:val="24"/>
          <w:lang w:val="en-US"/>
        </w:rPr>
        <w:t>[8]</w:t>
      </w:r>
    </w:p>
    <w:p w14:paraId="01439316" w14:textId="77777777" w:rsidR="00F87B40" w:rsidRDefault="00F87B40" w:rsidP="00B966CC">
      <w:pPr>
        <w:rPr>
          <w:sz w:val="24"/>
          <w:szCs w:val="24"/>
        </w:rPr>
      </w:pPr>
    </w:p>
    <w:p w14:paraId="716F809D" w14:textId="1E3563D5" w:rsidR="00B966CC" w:rsidRDefault="005C60BF" w:rsidP="00B966CC">
      <w:pPr>
        <w:rPr>
          <w:rFonts w:cstheme="minorHAnsi"/>
          <w:b/>
          <w:bCs/>
          <w:sz w:val="28"/>
          <w:szCs w:val="28"/>
        </w:rPr>
      </w:pPr>
      <w:r w:rsidRPr="005C60BF">
        <w:rPr>
          <w:rFonts w:cstheme="minorHAnsi"/>
          <w:b/>
          <w:bCs/>
          <w:sz w:val="28"/>
          <w:szCs w:val="28"/>
        </w:rPr>
        <w:lastRenderedPageBreak/>
        <w:t>References</w:t>
      </w:r>
    </w:p>
    <w:p w14:paraId="62465510" w14:textId="77777777" w:rsidR="007C428C" w:rsidRDefault="007C428C" w:rsidP="007C428C">
      <w:pPr>
        <w:numPr>
          <w:ilvl w:val="0"/>
          <w:numId w:val="16"/>
        </w:numPr>
        <w:rPr>
          <w:rFonts w:ascii="Times New Roman" w:hAnsi="Times New Roman" w:cs="Times New Roman"/>
          <w:sz w:val="24"/>
          <w:szCs w:val="24"/>
        </w:rPr>
      </w:pPr>
      <w:r>
        <w:rPr>
          <w:rFonts w:ascii="Times New Roman" w:hAnsi="Times New Roman" w:cs="Times New Roman"/>
          <w:sz w:val="24"/>
          <w:szCs w:val="24"/>
        </w:rPr>
        <w:t>I</w:t>
      </w:r>
      <w:r w:rsidRPr="0092419B">
        <w:rPr>
          <w:rFonts w:ascii="Times New Roman" w:hAnsi="Times New Roman" w:cs="Times New Roman"/>
          <w:sz w:val="24"/>
          <w:szCs w:val="24"/>
        </w:rPr>
        <w:t>nvestopedia.com</w:t>
      </w:r>
      <w:r>
        <w:rPr>
          <w:rFonts w:ascii="Times New Roman" w:hAnsi="Times New Roman" w:cs="Times New Roman"/>
          <w:sz w:val="24"/>
          <w:szCs w:val="24"/>
        </w:rPr>
        <w:t xml:space="preserve"> | Neural Network | By: James Chen | Reviewed By: Michael J. Boyle</w:t>
      </w:r>
    </w:p>
    <w:p w14:paraId="39251D3D" w14:textId="7899E6FF" w:rsidR="007C428C" w:rsidRPr="00260165" w:rsidRDefault="007C428C" w:rsidP="007C428C">
      <w:pPr>
        <w:numPr>
          <w:ilvl w:val="0"/>
          <w:numId w:val="16"/>
        </w:numPr>
        <w:rPr>
          <w:rFonts w:ascii="Times New Roman" w:hAnsi="Times New Roman" w:cs="Times New Roman"/>
          <w:sz w:val="24"/>
          <w:szCs w:val="24"/>
        </w:rPr>
      </w:pPr>
      <w:r w:rsidRPr="00FD5FF8">
        <w:rPr>
          <w:rFonts w:ascii="Times New Roman" w:hAnsi="Times New Roman" w:cs="Times New Roman"/>
          <w:sz w:val="24"/>
          <w:szCs w:val="24"/>
          <w:lang w:val="en-US"/>
        </w:rPr>
        <w:t xml:space="preserve">Wikipedia </w:t>
      </w:r>
      <w:r>
        <w:rPr>
          <w:rFonts w:ascii="Times New Roman" w:hAnsi="Times New Roman" w:cs="Times New Roman"/>
          <w:sz w:val="24"/>
          <w:szCs w:val="24"/>
          <w:lang w:val="en-US"/>
        </w:rPr>
        <w:t>| American Sign Language | Introduction</w:t>
      </w:r>
    </w:p>
    <w:p w14:paraId="6028E8E5" w14:textId="3B4CEEE2" w:rsidR="00260165" w:rsidRPr="0092419B" w:rsidRDefault="00260165" w:rsidP="007C428C">
      <w:pPr>
        <w:numPr>
          <w:ilvl w:val="0"/>
          <w:numId w:val="16"/>
        </w:numPr>
        <w:rPr>
          <w:rFonts w:ascii="Times New Roman" w:hAnsi="Times New Roman" w:cs="Times New Roman"/>
          <w:sz w:val="24"/>
          <w:szCs w:val="24"/>
        </w:rPr>
      </w:pPr>
      <w:r>
        <w:rPr>
          <w:rFonts w:ascii="Times New Roman" w:hAnsi="Times New Roman" w:cs="Times New Roman"/>
          <w:sz w:val="24"/>
          <w:szCs w:val="24"/>
          <w:lang w:val="en-US"/>
        </w:rPr>
        <w:t>The New York Times</w:t>
      </w:r>
      <w:r w:rsidR="000C4DB4">
        <w:rPr>
          <w:rFonts w:ascii="Times New Roman" w:hAnsi="Times New Roman" w:cs="Times New Roman"/>
          <w:sz w:val="24"/>
          <w:szCs w:val="24"/>
          <w:lang w:val="en-US"/>
        </w:rPr>
        <w:t xml:space="preserve"> | QSR</w:t>
      </w:r>
    </w:p>
    <w:p w14:paraId="5036D2EB" w14:textId="5C43D157" w:rsidR="007C428C" w:rsidRDefault="007C428C" w:rsidP="00FD5FF8">
      <w:pPr>
        <w:pStyle w:val="ListParagraph"/>
        <w:numPr>
          <w:ilvl w:val="0"/>
          <w:numId w:val="16"/>
        </w:numPr>
      </w:pPr>
      <w:r>
        <w:t>Q</w:t>
      </w:r>
      <w:r w:rsidRPr="0092419B">
        <w:t>uora.com</w:t>
      </w:r>
      <w:r>
        <w:t xml:space="preserve"> | By: Tyler Hook</w:t>
      </w:r>
    </w:p>
    <w:p w14:paraId="30C2DCCF" w14:textId="77777777" w:rsidR="007C428C" w:rsidRDefault="007C428C" w:rsidP="007C428C">
      <w:pPr>
        <w:pStyle w:val="ListParagraph"/>
      </w:pPr>
    </w:p>
    <w:p w14:paraId="4087A0F2" w14:textId="0AE626B1" w:rsidR="007C428C" w:rsidRPr="007C428C" w:rsidRDefault="007C428C" w:rsidP="007C428C">
      <w:pPr>
        <w:numPr>
          <w:ilvl w:val="0"/>
          <w:numId w:val="16"/>
        </w:numPr>
        <w:rPr>
          <w:rFonts w:ascii="Times New Roman" w:hAnsi="Times New Roman" w:cs="Times New Roman"/>
          <w:sz w:val="24"/>
          <w:szCs w:val="24"/>
        </w:rPr>
      </w:pPr>
      <w:r>
        <w:rPr>
          <w:rFonts w:ascii="Times New Roman" w:hAnsi="Times New Roman" w:cs="Times New Roman"/>
          <w:sz w:val="24"/>
          <w:szCs w:val="24"/>
        </w:rPr>
        <w:t xml:space="preserve">Who.int | Hearing Loss | Facts </w:t>
      </w:r>
    </w:p>
    <w:p w14:paraId="1D15554E" w14:textId="55E3A36B" w:rsidR="007C428C" w:rsidRDefault="007C428C" w:rsidP="007C428C">
      <w:pPr>
        <w:pStyle w:val="ListParagraph"/>
        <w:numPr>
          <w:ilvl w:val="0"/>
          <w:numId w:val="16"/>
        </w:numPr>
      </w:pPr>
      <w:r w:rsidRPr="00DE6911">
        <w:rPr>
          <w:lang w:val="en-US"/>
        </w:rPr>
        <w:t xml:space="preserve">A Comprehensive Guide to Convolutional Neural Networks — the ELI5 way by: </w:t>
      </w:r>
      <w:r w:rsidRPr="00DE6911">
        <w:t>Sumit Shah.</w:t>
      </w:r>
    </w:p>
    <w:p w14:paraId="19012028" w14:textId="77777777" w:rsidR="007C428C" w:rsidRPr="007C428C" w:rsidRDefault="007C428C" w:rsidP="007C428C">
      <w:pPr>
        <w:pStyle w:val="ListParagraph"/>
      </w:pPr>
    </w:p>
    <w:p w14:paraId="0976DB6F" w14:textId="77777777" w:rsidR="00FD5FF8" w:rsidRPr="00FD5FF8" w:rsidRDefault="00FD5FF8" w:rsidP="00FD5FF8">
      <w:pPr>
        <w:numPr>
          <w:ilvl w:val="0"/>
          <w:numId w:val="16"/>
        </w:numPr>
        <w:rPr>
          <w:rFonts w:ascii="Times New Roman" w:hAnsi="Times New Roman" w:cs="Times New Roman"/>
          <w:sz w:val="24"/>
          <w:szCs w:val="24"/>
        </w:rPr>
      </w:pPr>
      <w:r w:rsidRPr="00FD5FF8">
        <w:rPr>
          <w:rFonts w:ascii="Times New Roman" w:hAnsi="Times New Roman" w:cs="Times New Roman"/>
          <w:sz w:val="24"/>
          <w:szCs w:val="24"/>
          <w:lang w:val="en-US"/>
        </w:rPr>
        <w:t>Text Detection using Neural Networks | OPENCV Python by Murtaza Hassan.</w:t>
      </w:r>
    </w:p>
    <w:p w14:paraId="03B40938" w14:textId="10DA8724" w:rsidR="00B31DEC" w:rsidRDefault="00B31DEC" w:rsidP="00FD5FF8">
      <w:pPr>
        <w:numPr>
          <w:ilvl w:val="0"/>
          <w:numId w:val="16"/>
        </w:numPr>
        <w:rPr>
          <w:rFonts w:ascii="Times New Roman" w:hAnsi="Times New Roman" w:cs="Times New Roman"/>
          <w:sz w:val="24"/>
          <w:szCs w:val="24"/>
        </w:rPr>
      </w:pPr>
      <w:r>
        <w:rPr>
          <w:rFonts w:ascii="Times New Roman" w:hAnsi="Times New Roman" w:cs="Times New Roman"/>
          <w:sz w:val="24"/>
          <w:szCs w:val="24"/>
        </w:rPr>
        <w:t xml:space="preserve">Stack Overflow | Zero – Centering an Image | </w:t>
      </w:r>
      <w:r w:rsidR="00260165">
        <w:rPr>
          <w:rFonts w:ascii="Times New Roman" w:hAnsi="Times New Roman" w:cs="Times New Roman"/>
          <w:sz w:val="24"/>
          <w:szCs w:val="24"/>
        </w:rPr>
        <w:t>By:</w:t>
      </w:r>
      <w:r>
        <w:rPr>
          <w:rFonts w:ascii="Times New Roman" w:hAnsi="Times New Roman" w:cs="Times New Roman"/>
          <w:sz w:val="24"/>
          <w:szCs w:val="24"/>
        </w:rPr>
        <w:t xml:space="preserve"> Balraj Ashwath</w:t>
      </w:r>
    </w:p>
    <w:sectPr w:rsidR="00B31DEC" w:rsidSect="00F87B40">
      <w:footerReference w:type="default" r:id="rId36"/>
      <w:pgSz w:w="11906" w:h="16838"/>
      <w:pgMar w:top="2160" w:right="1440" w:bottom="1440" w:left="180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A1AA3" w14:textId="77777777" w:rsidR="00681E80" w:rsidRDefault="00681E80" w:rsidP="00387844">
      <w:pPr>
        <w:spacing w:after="0" w:line="240" w:lineRule="auto"/>
      </w:pPr>
      <w:r>
        <w:separator/>
      </w:r>
    </w:p>
  </w:endnote>
  <w:endnote w:type="continuationSeparator" w:id="0">
    <w:p w14:paraId="05E97801" w14:textId="77777777" w:rsidR="00681E80" w:rsidRDefault="00681E80" w:rsidP="00387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2">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167445"/>
      <w:docPartObj>
        <w:docPartGallery w:val="Page Numbers (Bottom of Page)"/>
        <w:docPartUnique/>
      </w:docPartObj>
    </w:sdtPr>
    <w:sdtEndPr>
      <w:rPr>
        <w:noProof/>
      </w:rPr>
    </w:sdtEndPr>
    <w:sdtContent>
      <w:p w14:paraId="3951805B" w14:textId="0F5A8DBB" w:rsidR="00387844" w:rsidRDefault="003878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2F048" w14:textId="77777777" w:rsidR="00387844" w:rsidRDefault="00387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CAA9D" w14:textId="77777777" w:rsidR="00681E80" w:rsidRDefault="00681E80" w:rsidP="00387844">
      <w:pPr>
        <w:spacing w:after="0" w:line="240" w:lineRule="auto"/>
      </w:pPr>
      <w:r>
        <w:separator/>
      </w:r>
    </w:p>
  </w:footnote>
  <w:footnote w:type="continuationSeparator" w:id="0">
    <w:p w14:paraId="110A9E03" w14:textId="77777777" w:rsidR="00681E80" w:rsidRDefault="00681E80" w:rsidP="003878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6485"/>
    <w:multiLevelType w:val="hybridMultilevel"/>
    <w:tmpl w:val="3B942820"/>
    <w:lvl w:ilvl="0" w:tplc="C6B6D02C">
      <w:start w:val="1"/>
      <w:numFmt w:val="bullet"/>
      <w:lvlText w:val="•"/>
      <w:lvlJc w:val="left"/>
      <w:pPr>
        <w:tabs>
          <w:tab w:val="num" w:pos="720"/>
        </w:tabs>
        <w:ind w:left="720" w:hanging="360"/>
      </w:pPr>
      <w:rPr>
        <w:rFonts w:ascii="Arial" w:hAnsi="Arial" w:hint="default"/>
      </w:rPr>
    </w:lvl>
    <w:lvl w:ilvl="1" w:tplc="BA2227AA" w:tentative="1">
      <w:start w:val="1"/>
      <w:numFmt w:val="bullet"/>
      <w:lvlText w:val="•"/>
      <w:lvlJc w:val="left"/>
      <w:pPr>
        <w:tabs>
          <w:tab w:val="num" w:pos="1440"/>
        </w:tabs>
        <w:ind w:left="1440" w:hanging="360"/>
      </w:pPr>
      <w:rPr>
        <w:rFonts w:ascii="Arial" w:hAnsi="Arial" w:hint="default"/>
      </w:rPr>
    </w:lvl>
    <w:lvl w:ilvl="2" w:tplc="2E0605A8" w:tentative="1">
      <w:start w:val="1"/>
      <w:numFmt w:val="bullet"/>
      <w:lvlText w:val="•"/>
      <w:lvlJc w:val="left"/>
      <w:pPr>
        <w:tabs>
          <w:tab w:val="num" w:pos="2160"/>
        </w:tabs>
        <w:ind w:left="2160" w:hanging="360"/>
      </w:pPr>
      <w:rPr>
        <w:rFonts w:ascii="Arial" w:hAnsi="Arial" w:hint="default"/>
      </w:rPr>
    </w:lvl>
    <w:lvl w:ilvl="3" w:tplc="6CAA5130" w:tentative="1">
      <w:start w:val="1"/>
      <w:numFmt w:val="bullet"/>
      <w:lvlText w:val="•"/>
      <w:lvlJc w:val="left"/>
      <w:pPr>
        <w:tabs>
          <w:tab w:val="num" w:pos="2880"/>
        </w:tabs>
        <w:ind w:left="2880" w:hanging="360"/>
      </w:pPr>
      <w:rPr>
        <w:rFonts w:ascii="Arial" w:hAnsi="Arial" w:hint="default"/>
      </w:rPr>
    </w:lvl>
    <w:lvl w:ilvl="4" w:tplc="36D4F5BC" w:tentative="1">
      <w:start w:val="1"/>
      <w:numFmt w:val="bullet"/>
      <w:lvlText w:val="•"/>
      <w:lvlJc w:val="left"/>
      <w:pPr>
        <w:tabs>
          <w:tab w:val="num" w:pos="3600"/>
        </w:tabs>
        <w:ind w:left="3600" w:hanging="360"/>
      </w:pPr>
      <w:rPr>
        <w:rFonts w:ascii="Arial" w:hAnsi="Arial" w:hint="default"/>
      </w:rPr>
    </w:lvl>
    <w:lvl w:ilvl="5" w:tplc="CF5A4672" w:tentative="1">
      <w:start w:val="1"/>
      <w:numFmt w:val="bullet"/>
      <w:lvlText w:val="•"/>
      <w:lvlJc w:val="left"/>
      <w:pPr>
        <w:tabs>
          <w:tab w:val="num" w:pos="4320"/>
        </w:tabs>
        <w:ind w:left="4320" w:hanging="360"/>
      </w:pPr>
      <w:rPr>
        <w:rFonts w:ascii="Arial" w:hAnsi="Arial" w:hint="default"/>
      </w:rPr>
    </w:lvl>
    <w:lvl w:ilvl="6" w:tplc="0708FA38" w:tentative="1">
      <w:start w:val="1"/>
      <w:numFmt w:val="bullet"/>
      <w:lvlText w:val="•"/>
      <w:lvlJc w:val="left"/>
      <w:pPr>
        <w:tabs>
          <w:tab w:val="num" w:pos="5040"/>
        </w:tabs>
        <w:ind w:left="5040" w:hanging="360"/>
      </w:pPr>
      <w:rPr>
        <w:rFonts w:ascii="Arial" w:hAnsi="Arial" w:hint="default"/>
      </w:rPr>
    </w:lvl>
    <w:lvl w:ilvl="7" w:tplc="CE10E506" w:tentative="1">
      <w:start w:val="1"/>
      <w:numFmt w:val="bullet"/>
      <w:lvlText w:val="•"/>
      <w:lvlJc w:val="left"/>
      <w:pPr>
        <w:tabs>
          <w:tab w:val="num" w:pos="5760"/>
        </w:tabs>
        <w:ind w:left="5760" w:hanging="360"/>
      </w:pPr>
      <w:rPr>
        <w:rFonts w:ascii="Arial" w:hAnsi="Arial" w:hint="default"/>
      </w:rPr>
    </w:lvl>
    <w:lvl w:ilvl="8" w:tplc="C7046BD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B95227"/>
    <w:multiLevelType w:val="hybridMultilevel"/>
    <w:tmpl w:val="0E96D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E76914"/>
    <w:multiLevelType w:val="hybridMultilevel"/>
    <w:tmpl w:val="F7DC584A"/>
    <w:lvl w:ilvl="0" w:tplc="ABD20ABE">
      <w:start w:val="1"/>
      <w:numFmt w:val="bullet"/>
      <w:lvlText w:val=""/>
      <w:lvlJc w:val="left"/>
      <w:pPr>
        <w:tabs>
          <w:tab w:val="num" w:pos="720"/>
        </w:tabs>
        <w:ind w:left="720" w:hanging="360"/>
      </w:pPr>
      <w:rPr>
        <w:rFonts w:ascii="Wingdings 2" w:hAnsi="Wingdings 2" w:hint="default"/>
      </w:rPr>
    </w:lvl>
    <w:lvl w:ilvl="1" w:tplc="9A7C246E" w:tentative="1">
      <w:start w:val="1"/>
      <w:numFmt w:val="bullet"/>
      <w:lvlText w:val=""/>
      <w:lvlJc w:val="left"/>
      <w:pPr>
        <w:tabs>
          <w:tab w:val="num" w:pos="1440"/>
        </w:tabs>
        <w:ind w:left="1440" w:hanging="360"/>
      </w:pPr>
      <w:rPr>
        <w:rFonts w:ascii="Wingdings 2" w:hAnsi="Wingdings 2" w:hint="default"/>
      </w:rPr>
    </w:lvl>
    <w:lvl w:ilvl="2" w:tplc="0E704A9C" w:tentative="1">
      <w:start w:val="1"/>
      <w:numFmt w:val="bullet"/>
      <w:lvlText w:val=""/>
      <w:lvlJc w:val="left"/>
      <w:pPr>
        <w:tabs>
          <w:tab w:val="num" w:pos="2160"/>
        </w:tabs>
        <w:ind w:left="2160" w:hanging="360"/>
      </w:pPr>
      <w:rPr>
        <w:rFonts w:ascii="Wingdings 2" w:hAnsi="Wingdings 2" w:hint="default"/>
      </w:rPr>
    </w:lvl>
    <w:lvl w:ilvl="3" w:tplc="DB141C2E" w:tentative="1">
      <w:start w:val="1"/>
      <w:numFmt w:val="bullet"/>
      <w:lvlText w:val=""/>
      <w:lvlJc w:val="left"/>
      <w:pPr>
        <w:tabs>
          <w:tab w:val="num" w:pos="2880"/>
        </w:tabs>
        <w:ind w:left="2880" w:hanging="360"/>
      </w:pPr>
      <w:rPr>
        <w:rFonts w:ascii="Wingdings 2" w:hAnsi="Wingdings 2" w:hint="default"/>
      </w:rPr>
    </w:lvl>
    <w:lvl w:ilvl="4" w:tplc="7B9EE7D8" w:tentative="1">
      <w:start w:val="1"/>
      <w:numFmt w:val="bullet"/>
      <w:lvlText w:val=""/>
      <w:lvlJc w:val="left"/>
      <w:pPr>
        <w:tabs>
          <w:tab w:val="num" w:pos="3600"/>
        </w:tabs>
        <w:ind w:left="3600" w:hanging="360"/>
      </w:pPr>
      <w:rPr>
        <w:rFonts w:ascii="Wingdings 2" w:hAnsi="Wingdings 2" w:hint="default"/>
      </w:rPr>
    </w:lvl>
    <w:lvl w:ilvl="5" w:tplc="0144EDCC" w:tentative="1">
      <w:start w:val="1"/>
      <w:numFmt w:val="bullet"/>
      <w:lvlText w:val=""/>
      <w:lvlJc w:val="left"/>
      <w:pPr>
        <w:tabs>
          <w:tab w:val="num" w:pos="4320"/>
        </w:tabs>
        <w:ind w:left="4320" w:hanging="360"/>
      </w:pPr>
      <w:rPr>
        <w:rFonts w:ascii="Wingdings 2" w:hAnsi="Wingdings 2" w:hint="default"/>
      </w:rPr>
    </w:lvl>
    <w:lvl w:ilvl="6" w:tplc="3AFC3B18" w:tentative="1">
      <w:start w:val="1"/>
      <w:numFmt w:val="bullet"/>
      <w:lvlText w:val=""/>
      <w:lvlJc w:val="left"/>
      <w:pPr>
        <w:tabs>
          <w:tab w:val="num" w:pos="5040"/>
        </w:tabs>
        <w:ind w:left="5040" w:hanging="360"/>
      </w:pPr>
      <w:rPr>
        <w:rFonts w:ascii="Wingdings 2" w:hAnsi="Wingdings 2" w:hint="default"/>
      </w:rPr>
    </w:lvl>
    <w:lvl w:ilvl="7" w:tplc="8EA23F18" w:tentative="1">
      <w:start w:val="1"/>
      <w:numFmt w:val="bullet"/>
      <w:lvlText w:val=""/>
      <w:lvlJc w:val="left"/>
      <w:pPr>
        <w:tabs>
          <w:tab w:val="num" w:pos="5760"/>
        </w:tabs>
        <w:ind w:left="5760" w:hanging="360"/>
      </w:pPr>
      <w:rPr>
        <w:rFonts w:ascii="Wingdings 2" w:hAnsi="Wingdings 2" w:hint="default"/>
      </w:rPr>
    </w:lvl>
    <w:lvl w:ilvl="8" w:tplc="C8C60E34"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87C0869"/>
    <w:multiLevelType w:val="hybridMultilevel"/>
    <w:tmpl w:val="8CECE130"/>
    <w:lvl w:ilvl="0" w:tplc="94AAC088">
      <w:start w:val="1"/>
      <w:numFmt w:val="bullet"/>
      <w:lvlText w:val=""/>
      <w:lvlJc w:val="left"/>
      <w:pPr>
        <w:tabs>
          <w:tab w:val="num" w:pos="720"/>
        </w:tabs>
        <w:ind w:left="720" w:hanging="360"/>
      </w:pPr>
      <w:rPr>
        <w:rFonts w:ascii="Wingdings 2" w:hAnsi="Wingdings 2" w:hint="default"/>
      </w:rPr>
    </w:lvl>
    <w:lvl w:ilvl="1" w:tplc="9CD2B180" w:tentative="1">
      <w:start w:val="1"/>
      <w:numFmt w:val="bullet"/>
      <w:lvlText w:val=""/>
      <w:lvlJc w:val="left"/>
      <w:pPr>
        <w:tabs>
          <w:tab w:val="num" w:pos="1440"/>
        </w:tabs>
        <w:ind w:left="1440" w:hanging="360"/>
      </w:pPr>
      <w:rPr>
        <w:rFonts w:ascii="Wingdings 2" w:hAnsi="Wingdings 2" w:hint="default"/>
      </w:rPr>
    </w:lvl>
    <w:lvl w:ilvl="2" w:tplc="1154155C" w:tentative="1">
      <w:start w:val="1"/>
      <w:numFmt w:val="bullet"/>
      <w:lvlText w:val=""/>
      <w:lvlJc w:val="left"/>
      <w:pPr>
        <w:tabs>
          <w:tab w:val="num" w:pos="2160"/>
        </w:tabs>
        <w:ind w:left="2160" w:hanging="360"/>
      </w:pPr>
      <w:rPr>
        <w:rFonts w:ascii="Wingdings 2" w:hAnsi="Wingdings 2" w:hint="default"/>
      </w:rPr>
    </w:lvl>
    <w:lvl w:ilvl="3" w:tplc="D986AB7E" w:tentative="1">
      <w:start w:val="1"/>
      <w:numFmt w:val="bullet"/>
      <w:lvlText w:val=""/>
      <w:lvlJc w:val="left"/>
      <w:pPr>
        <w:tabs>
          <w:tab w:val="num" w:pos="2880"/>
        </w:tabs>
        <w:ind w:left="2880" w:hanging="360"/>
      </w:pPr>
      <w:rPr>
        <w:rFonts w:ascii="Wingdings 2" w:hAnsi="Wingdings 2" w:hint="default"/>
      </w:rPr>
    </w:lvl>
    <w:lvl w:ilvl="4" w:tplc="6F1E37D8" w:tentative="1">
      <w:start w:val="1"/>
      <w:numFmt w:val="bullet"/>
      <w:lvlText w:val=""/>
      <w:lvlJc w:val="left"/>
      <w:pPr>
        <w:tabs>
          <w:tab w:val="num" w:pos="3600"/>
        </w:tabs>
        <w:ind w:left="3600" w:hanging="360"/>
      </w:pPr>
      <w:rPr>
        <w:rFonts w:ascii="Wingdings 2" w:hAnsi="Wingdings 2" w:hint="default"/>
      </w:rPr>
    </w:lvl>
    <w:lvl w:ilvl="5" w:tplc="D07CD0B0" w:tentative="1">
      <w:start w:val="1"/>
      <w:numFmt w:val="bullet"/>
      <w:lvlText w:val=""/>
      <w:lvlJc w:val="left"/>
      <w:pPr>
        <w:tabs>
          <w:tab w:val="num" w:pos="4320"/>
        </w:tabs>
        <w:ind w:left="4320" w:hanging="360"/>
      </w:pPr>
      <w:rPr>
        <w:rFonts w:ascii="Wingdings 2" w:hAnsi="Wingdings 2" w:hint="default"/>
      </w:rPr>
    </w:lvl>
    <w:lvl w:ilvl="6" w:tplc="8012BE04" w:tentative="1">
      <w:start w:val="1"/>
      <w:numFmt w:val="bullet"/>
      <w:lvlText w:val=""/>
      <w:lvlJc w:val="left"/>
      <w:pPr>
        <w:tabs>
          <w:tab w:val="num" w:pos="5040"/>
        </w:tabs>
        <w:ind w:left="5040" w:hanging="360"/>
      </w:pPr>
      <w:rPr>
        <w:rFonts w:ascii="Wingdings 2" w:hAnsi="Wingdings 2" w:hint="default"/>
      </w:rPr>
    </w:lvl>
    <w:lvl w:ilvl="7" w:tplc="4E2A2B94" w:tentative="1">
      <w:start w:val="1"/>
      <w:numFmt w:val="bullet"/>
      <w:lvlText w:val=""/>
      <w:lvlJc w:val="left"/>
      <w:pPr>
        <w:tabs>
          <w:tab w:val="num" w:pos="5760"/>
        </w:tabs>
        <w:ind w:left="5760" w:hanging="360"/>
      </w:pPr>
      <w:rPr>
        <w:rFonts w:ascii="Wingdings 2" w:hAnsi="Wingdings 2" w:hint="default"/>
      </w:rPr>
    </w:lvl>
    <w:lvl w:ilvl="8" w:tplc="40706E9A"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9BC6C14"/>
    <w:multiLevelType w:val="hybridMultilevel"/>
    <w:tmpl w:val="28F46A36"/>
    <w:lvl w:ilvl="0" w:tplc="F4AAE814">
      <w:start w:val="1"/>
      <w:numFmt w:val="bullet"/>
      <w:lvlText w:val=""/>
      <w:lvlJc w:val="left"/>
      <w:pPr>
        <w:tabs>
          <w:tab w:val="num" w:pos="720"/>
        </w:tabs>
        <w:ind w:left="720" w:hanging="360"/>
      </w:pPr>
      <w:rPr>
        <w:rFonts w:ascii="Wingdings 2" w:hAnsi="Wingdings 2" w:hint="default"/>
      </w:rPr>
    </w:lvl>
    <w:lvl w:ilvl="1" w:tplc="EA6E06A6" w:tentative="1">
      <w:start w:val="1"/>
      <w:numFmt w:val="bullet"/>
      <w:lvlText w:val=""/>
      <w:lvlJc w:val="left"/>
      <w:pPr>
        <w:tabs>
          <w:tab w:val="num" w:pos="1440"/>
        </w:tabs>
        <w:ind w:left="1440" w:hanging="360"/>
      </w:pPr>
      <w:rPr>
        <w:rFonts w:ascii="Wingdings 2" w:hAnsi="Wingdings 2" w:hint="default"/>
      </w:rPr>
    </w:lvl>
    <w:lvl w:ilvl="2" w:tplc="866EB6DA" w:tentative="1">
      <w:start w:val="1"/>
      <w:numFmt w:val="bullet"/>
      <w:lvlText w:val=""/>
      <w:lvlJc w:val="left"/>
      <w:pPr>
        <w:tabs>
          <w:tab w:val="num" w:pos="2160"/>
        </w:tabs>
        <w:ind w:left="2160" w:hanging="360"/>
      </w:pPr>
      <w:rPr>
        <w:rFonts w:ascii="Wingdings 2" w:hAnsi="Wingdings 2" w:hint="default"/>
      </w:rPr>
    </w:lvl>
    <w:lvl w:ilvl="3" w:tplc="6108F656" w:tentative="1">
      <w:start w:val="1"/>
      <w:numFmt w:val="bullet"/>
      <w:lvlText w:val=""/>
      <w:lvlJc w:val="left"/>
      <w:pPr>
        <w:tabs>
          <w:tab w:val="num" w:pos="2880"/>
        </w:tabs>
        <w:ind w:left="2880" w:hanging="360"/>
      </w:pPr>
      <w:rPr>
        <w:rFonts w:ascii="Wingdings 2" w:hAnsi="Wingdings 2" w:hint="default"/>
      </w:rPr>
    </w:lvl>
    <w:lvl w:ilvl="4" w:tplc="C278311A" w:tentative="1">
      <w:start w:val="1"/>
      <w:numFmt w:val="bullet"/>
      <w:lvlText w:val=""/>
      <w:lvlJc w:val="left"/>
      <w:pPr>
        <w:tabs>
          <w:tab w:val="num" w:pos="3600"/>
        </w:tabs>
        <w:ind w:left="3600" w:hanging="360"/>
      </w:pPr>
      <w:rPr>
        <w:rFonts w:ascii="Wingdings 2" w:hAnsi="Wingdings 2" w:hint="default"/>
      </w:rPr>
    </w:lvl>
    <w:lvl w:ilvl="5" w:tplc="1400A378" w:tentative="1">
      <w:start w:val="1"/>
      <w:numFmt w:val="bullet"/>
      <w:lvlText w:val=""/>
      <w:lvlJc w:val="left"/>
      <w:pPr>
        <w:tabs>
          <w:tab w:val="num" w:pos="4320"/>
        </w:tabs>
        <w:ind w:left="4320" w:hanging="360"/>
      </w:pPr>
      <w:rPr>
        <w:rFonts w:ascii="Wingdings 2" w:hAnsi="Wingdings 2" w:hint="default"/>
      </w:rPr>
    </w:lvl>
    <w:lvl w:ilvl="6" w:tplc="CE0E6D1A" w:tentative="1">
      <w:start w:val="1"/>
      <w:numFmt w:val="bullet"/>
      <w:lvlText w:val=""/>
      <w:lvlJc w:val="left"/>
      <w:pPr>
        <w:tabs>
          <w:tab w:val="num" w:pos="5040"/>
        </w:tabs>
        <w:ind w:left="5040" w:hanging="360"/>
      </w:pPr>
      <w:rPr>
        <w:rFonts w:ascii="Wingdings 2" w:hAnsi="Wingdings 2" w:hint="default"/>
      </w:rPr>
    </w:lvl>
    <w:lvl w:ilvl="7" w:tplc="18CCD25A" w:tentative="1">
      <w:start w:val="1"/>
      <w:numFmt w:val="bullet"/>
      <w:lvlText w:val=""/>
      <w:lvlJc w:val="left"/>
      <w:pPr>
        <w:tabs>
          <w:tab w:val="num" w:pos="5760"/>
        </w:tabs>
        <w:ind w:left="5760" w:hanging="360"/>
      </w:pPr>
      <w:rPr>
        <w:rFonts w:ascii="Wingdings 2" w:hAnsi="Wingdings 2" w:hint="default"/>
      </w:rPr>
    </w:lvl>
    <w:lvl w:ilvl="8" w:tplc="433A9772"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DF5683C"/>
    <w:multiLevelType w:val="hybridMultilevel"/>
    <w:tmpl w:val="0D5A8AB0"/>
    <w:lvl w:ilvl="0" w:tplc="0516567A">
      <w:start w:val="1"/>
      <w:numFmt w:val="bullet"/>
      <w:lvlText w:val=""/>
      <w:lvlJc w:val="left"/>
      <w:pPr>
        <w:tabs>
          <w:tab w:val="num" w:pos="720"/>
        </w:tabs>
        <w:ind w:left="720" w:hanging="360"/>
      </w:pPr>
      <w:rPr>
        <w:rFonts w:ascii="Wingdings 2" w:hAnsi="Wingdings 2" w:hint="default"/>
      </w:rPr>
    </w:lvl>
    <w:lvl w:ilvl="1" w:tplc="14544C68" w:tentative="1">
      <w:start w:val="1"/>
      <w:numFmt w:val="bullet"/>
      <w:lvlText w:val=""/>
      <w:lvlJc w:val="left"/>
      <w:pPr>
        <w:tabs>
          <w:tab w:val="num" w:pos="1440"/>
        </w:tabs>
        <w:ind w:left="1440" w:hanging="360"/>
      </w:pPr>
      <w:rPr>
        <w:rFonts w:ascii="Wingdings 2" w:hAnsi="Wingdings 2" w:hint="default"/>
      </w:rPr>
    </w:lvl>
    <w:lvl w:ilvl="2" w:tplc="94A2AF56" w:tentative="1">
      <w:start w:val="1"/>
      <w:numFmt w:val="bullet"/>
      <w:lvlText w:val=""/>
      <w:lvlJc w:val="left"/>
      <w:pPr>
        <w:tabs>
          <w:tab w:val="num" w:pos="2160"/>
        </w:tabs>
        <w:ind w:left="2160" w:hanging="360"/>
      </w:pPr>
      <w:rPr>
        <w:rFonts w:ascii="Wingdings 2" w:hAnsi="Wingdings 2" w:hint="default"/>
      </w:rPr>
    </w:lvl>
    <w:lvl w:ilvl="3" w:tplc="2946D8F0" w:tentative="1">
      <w:start w:val="1"/>
      <w:numFmt w:val="bullet"/>
      <w:lvlText w:val=""/>
      <w:lvlJc w:val="left"/>
      <w:pPr>
        <w:tabs>
          <w:tab w:val="num" w:pos="2880"/>
        </w:tabs>
        <w:ind w:left="2880" w:hanging="360"/>
      </w:pPr>
      <w:rPr>
        <w:rFonts w:ascii="Wingdings 2" w:hAnsi="Wingdings 2" w:hint="default"/>
      </w:rPr>
    </w:lvl>
    <w:lvl w:ilvl="4" w:tplc="1A1E3A82" w:tentative="1">
      <w:start w:val="1"/>
      <w:numFmt w:val="bullet"/>
      <w:lvlText w:val=""/>
      <w:lvlJc w:val="left"/>
      <w:pPr>
        <w:tabs>
          <w:tab w:val="num" w:pos="3600"/>
        </w:tabs>
        <w:ind w:left="3600" w:hanging="360"/>
      </w:pPr>
      <w:rPr>
        <w:rFonts w:ascii="Wingdings 2" w:hAnsi="Wingdings 2" w:hint="default"/>
      </w:rPr>
    </w:lvl>
    <w:lvl w:ilvl="5" w:tplc="1ACEC6F8" w:tentative="1">
      <w:start w:val="1"/>
      <w:numFmt w:val="bullet"/>
      <w:lvlText w:val=""/>
      <w:lvlJc w:val="left"/>
      <w:pPr>
        <w:tabs>
          <w:tab w:val="num" w:pos="4320"/>
        </w:tabs>
        <w:ind w:left="4320" w:hanging="360"/>
      </w:pPr>
      <w:rPr>
        <w:rFonts w:ascii="Wingdings 2" w:hAnsi="Wingdings 2" w:hint="default"/>
      </w:rPr>
    </w:lvl>
    <w:lvl w:ilvl="6" w:tplc="8DB49C64" w:tentative="1">
      <w:start w:val="1"/>
      <w:numFmt w:val="bullet"/>
      <w:lvlText w:val=""/>
      <w:lvlJc w:val="left"/>
      <w:pPr>
        <w:tabs>
          <w:tab w:val="num" w:pos="5040"/>
        </w:tabs>
        <w:ind w:left="5040" w:hanging="360"/>
      </w:pPr>
      <w:rPr>
        <w:rFonts w:ascii="Wingdings 2" w:hAnsi="Wingdings 2" w:hint="default"/>
      </w:rPr>
    </w:lvl>
    <w:lvl w:ilvl="7" w:tplc="3AD42018" w:tentative="1">
      <w:start w:val="1"/>
      <w:numFmt w:val="bullet"/>
      <w:lvlText w:val=""/>
      <w:lvlJc w:val="left"/>
      <w:pPr>
        <w:tabs>
          <w:tab w:val="num" w:pos="5760"/>
        </w:tabs>
        <w:ind w:left="5760" w:hanging="360"/>
      </w:pPr>
      <w:rPr>
        <w:rFonts w:ascii="Wingdings 2" w:hAnsi="Wingdings 2" w:hint="default"/>
      </w:rPr>
    </w:lvl>
    <w:lvl w:ilvl="8" w:tplc="B8CCDA3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265B33FA"/>
    <w:multiLevelType w:val="hybridMultilevel"/>
    <w:tmpl w:val="9176BE2E"/>
    <w:lvl w:ilvl="0" w:tplc="91DC2A9A">
      <w:start w:val="1"/>
      <w:numFmt w:val="bullet"/>
      <w:lvlText w:val=""/>
      <w:lvlJc w:val="left"/>
      <w:pPr>
        <w:tabs>
          <w:tab w:val="num" w:pos="720"/>
        </w:tabs>
        <w:ind w:left="720" w:hanging="360"/>
      </w:pPr>
      <w:rPr>
        <w:rFonts w:ascii="Wingdings 2" w:hAnsi="Wingdings 2" w:hint="default"/>
      </w:rPr>
    </w:lvl>
    <w:lvl w:ilvl="1" w:tplc="991EB9A8" w:tentative="1">
      <w:start w:val="1"/>
      <w:numFmt w:val="bullet"/>
      <w:lvlText w:val=""/>
      <w:lvlJc w:val="left"/>
      <w:pPr>
        <w:tabs>
          <w:tab w:val="num" w:pos="1440"/>
        </w:tabs>
        <w:ind w:left="1440" w:hanging="360"/>
      </w:pPr>
      <w:rPr>
        <w:rFonts w:ascii="Wingdings 2" w:hAnsi="Wingdings 2" w:hint="default"/>
      </w:rPr>
    </w:lvl>
    <w:lvl w:ilvl="2" w:tplc="D2800E7A" w:tentative="1">
      <w:start w:val="1"/>
      <w:numFmt w:val="bullet"/>
      <w:lvlText w:val=""/>
      <w:lvlJc w:val="left"/>
      <w:pPr>
        <w:tabs>
          <w:tab w:val="num" w:pos="2160"/>
        </w:tabs>
        <w:ind w:left="2160" w:hanging="360"/>
      </w:pPr>
      <w:rPr>
        <w:rFonts w:ascii="Wingdings 2" w:hAnsi="Wingdings 2" w:hint="default"/>
      </w:rPr>
    </w:lvl>
    <w:lvl w:ilvl="3" w:tplc="BE3C7D9C" w:tentative="1">
      <w:start w:val="1"/>
      <w:numFmt w:val="bullet"/>
      <w:lvlText w:val=""/>
      <w:lvlJc w:val="left"/>
      <w:pPr>
        <w:tabs>
          <w:tab w:val="num" w:pos="2880"/>
        </w:tabs>
        <w:ind w:left="2880" w:hanging="360"/>
      </w:pPr>
      <w:rPr>
        <w:rFonts w:ascii="Wingdings 2" w:hAnsi="Wingdings 2" w:hint="default"/>
      </w:rPr>
    </w:lvl>
    <w:lvl w:ilvl="4" w:tplc="647AFA64" w:tentative="1">
      <w:start w:val="1"/>
      <w:numFmt w:val="bullet"/>
      <w:lvlText w:val=""/>
      <w:lvlJc w:val="left"/>
      <w:pPr>
        <w:tabs>
          <w:tab w:val="num" w:pos="3600"/>
        </w:tabs>
        <w:ind w:left="3600" w:hanging="360"/>
      </w:pPr>
      <w:rPr>
        <w:rFonts w:ascii="Wingdings 2" w:hAnsi="Wingdings 2" w:hint="default"/>
      </w:rPr>
    </w:lvl>
    <w:lvl w:ilvl="5" w:tplc="5B6EEE38" w:tentative="1">
      <w:start w:val="1"/>
      <w:numFmt w:val="bullet"/>
      <w:lvlText w:val=""/>
      <w:lvlJc w:val="left"/>
      <w:pPr>
        <w:tabs>
          <w:tab w:val="num" w:pos="4320"/>
        </w:tabs>
        <w:ind w:left="4320" w:hanging="360"/>
      </w:pPr>
      <w:rPr>
        <w:rFonts w:ascii="Wingdings 2" w:hAnsi="Wingdings 2" w:hint="default"/>
      </w:rPr>
    </w:lvl>
    <w:lvl w:ilvl="6" w:tplc="69B25C50" w:tentative="1">
      <w:start w:val="1"/>
      <w:numFmt w:val="bullet"/>
      <w:lvlText w:val=""/>
      <w:lvlJc w:val="left"/>
      <w:pPr>
        <w:tabs>
          <w:tab w:val="num" w:pos="5040"/>
        </w:tabs>
        <w:ind w:left="5040" w:hanging="360"/>
      </w:pPr>
      <w:rPr>
        <w:rFonts w:ascii="Wingdings 2" w:hAnsi="Wingdings 2" w:hint="default"/>
      </w:rPr>
    </w:lvl>
    <w:lvl w:ilvl="7" w:tplc="0414B2AE" w:tentative="1">
      <w:start w:val="1"/>
      <w:numFmt w:val="bullet"/>
      <w:lvlText w:val=""/>
      <w:lvlJc w:val="left"/>
      <w:pPr>
        <w:tabs>
          <w:tab w:val="num" w:pos="5760"/>
        </w:tabs>
        <w:ind w:left="5760" w:hanging="360"/>
      </w:pPr>
      <w:rPr>
        <w:rFonts w:ascii="Wingdings 2" w:hAnsi="Wingdings 2" w:hint="default"/>
      </w:rPr>
    </w:lvl>
    <w:lvl w:ilvl="8" w:tplc="3446E566"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7CF68E9"/>
    <w:multiLevelType w:val="hybridMultilevel"/>
    <w:tmpl w:val="0D282CA0"/>
    <w:lvl w:ilvl="0" w:tplc="82AECD8C">
      <w:start w:val="1"/>
      <w:numFmt w:val="bullet"/>
      <w:lvlText w:val=""/>
      <w:lvlJc w:val="left"/>
      <w:pPr>
        <w:tabs>
          <w:tab w:val="num" w:pos="720"/>
        </w:tabs>
        <w:ind w:left="720" w:hanging="360"/>
      </w:pPr>
      <w:rPr>
        <w:rFonts w:ascii="Wingdings 2" w:hAnsi="Wingdings 2" w:hint="default"/>
      </w:rPr>
    </w:lvl>
    <w:lvl w:ilvl="1" w:tplc="2CA8AD04" w:tentative="1">
      <w:start w:val="1"/>
      <w:numFmt w:val="bullet"/>
      <w:lvlText w:val=""/>
      <w:lvlJc w:val="left"/>
      <w:pPr>
        <w:tabs>
          <w:tab w:val="num" w:pos="1440"/>
        </w:tabs>
        <w:ind w:left="1440" w:hanging="360"/>
      </w:pPr>
      <w:rPr>
        <w:rFonts w:ascii="Wingdings 2" w:hAnsi="Wingdings 2" w:hint="default"/>
      </w:rPr>
    </w:lvl>
    <w:lvl w:ilvl="2" w:tplc="F9E0C954" w:tentative="1">
      <w:start w:val="1"/>
      <w:numFmt w:val="bullet"/>
      <w:lvlText w:val=""/>
      <w:lvlJc w:val="left"/>
      <w:pPr>
        <w:tabs>
          <w:tab w:val="num" w:pos="2160"/>
        </w:tabs>
        <w:ind w:left="2160" w:hanging="360"/>
      </w:pPr>
      <w:rPr>
        <w:rFonts w:ascii="Wingdings 2" w:hAnsi="Wingdings 2" w:hint="default"/>
      </w:rPr>
    </w:lvl>
    <w:lvl w:ilvl="3" w:tplc="52CE2AB0" w:tentative="1">
      <w:start w:val="1"/>
      <w:numFmt w:val="bullet"/>
      <w:lvlText w:val=""/>
      <w:lvlJc w:val="left"/>
      <w:pPr>
        <w:tabs>
          <w:tab w:val="num" w:pos="2880"/>
        </w:tabs>
        <w:ind w:left="2880" w:hanging="360"/>
      </w:pPr>
      <w:rPr>
        <w:rFonts w:ascii="Wingdings 2" w:hAnsi="Wingdings 2" w:hint="default"/>
      </w:rPr>
    </w:lvl>
    <w:lvl w:ilvl="4" w:tplc="0616E5E4" w:tentative="1">
      <w:start w:val="1"/>
      <w:numFmt w:val="bullet"/>
      <w:lvlText w:val=""/>
      <w:lvlJc w:val="left"/>
      <w:pPr>
        <w:tabs>
          <w:tab w:val="num" w:pos="3600"/>
        </w:tabs>
        <w:ind w:left="3600" w:hanging="360"/>
      </w:pPr>
      <w:rPr>
        <w:rFonts w:ascii="Wingdings 2" w:hAnsi="Wingdings 2" w:hint="default"/>
      </w:rPr>
    </w:lvl>
    <w:lvl w:ilvl="5" w:tplc="22A2EC58" w:tentative="1">
      <w:start w:val="1"/>
      <w:numFmt w:val="bullet"/>
      <w:lvlText w:val=""/>
      <w:lvlJc w:val="left"/>
      <w:pPr>
        <w:tabs>
          <w:tab w:val="num" w:pos="4320"/>
        </w:tabs>
        <w:ind w:left="4320" w:hanging="360"/>
      </w:pPr>
      <w:rPr>
        <w:rFonts w:ascii="Wingdings 2" w:hAnsi="Wingdings 2" w:hint="default"/>
      </w:rPr>
    </w:lvl>
    <w:lvl w:ilvl="6" w:tplc="9BC0C59E" w:tentative="1">
      <w:start w:val="1"/>
      <w:numFmt w:val="bullet"/>
      <w:lvlText w:val=""/>
      <w:lvlJc w:val="left"/>
      <w:pPr>
        <w:tabs>
          <w:tab w:val="num" w:pos="5040"/>
        </w:tabs>
        <w:ind w:left="5040" w:hanging="360"/>
      </w:pPr>
      <w:rPr>
        <w:rFonts w:ascii="Wingdings 2" w:hAnsi="Wingdings 2" w:hint="default"/>
      </w:rPr>
    </w:lvl>
    <w:lvl w:ilvl="7" w:tplc="EF36988A" w:tentative="1">
      <w:start w:val="1"/>
      <w:numFmt w:val="bullet"/>
      <w:lvlText w:val=""/>
      <w:lvlJc w:val="left"/>
      <w:pPr>
        <w:tabs>
          <w:tab w:val="num" w:pos="5760"/>
        </w:tabs>
        <w:ind w:left="5760" w:hanging="360"/>
      </w:pPr>
      <w:rPr>
        <w:rFonts w:ascii="Wingdings 2" w:hAnsi="Wingdings 2" w:hint="default"/>
      </w:rPr>
    </w:lvl>
    <w:lvl w:ilvl="8" w:tplc="82907542"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10015A2"/>
    <w:multiLevelType w:val="hybridMultilevel"/>
    <w:tmpl w:val="58EA93CA"/>
    <w:lvl w:ilvl="0" w:tplc="3E22336A">
      <w:start w:val="1"/>
      <w:numFmt w:val="bullet"/>
      <w:lvlText w:val=""/>
      <w:lvlJc w:val="left"/>
      <w:pPr>
        <w:tabs>
          <w:tab w:val="num" w:pos="720"/>
        </w:tabs>
        <w:ind w:left="720" w:hanging="360"/>
      </w:pPr>
      <w:rPr>
        <w:rFonts w:ascii="Wingdings 2" w:hAnsi="Wingdings 2" w:hint="default"/>
      </w:rPr>
    </w:lvl>
    <w:lvl w:ilvl="1" w:tplc="FBB4D6C8" w:tentative="1">
      <w:start w:val="1"/>
      <w:numFmt w:val="bullet"/>
      <w:lvlText w:val=""/>
      <w:lvlJc w:val="left"/>
      <w:pPr>
        <w:tabs>
          <w:tab w:val="num" w:pos="1440"/>
        </w:tabs>
        <w:ind w:left="1440" w:hanging="360"/>
      </w:pPr>
      <w:rPr>
        <w:rFonts w:ascii="Wingdings 2" w:hAnsi="Wingdings 2" w:hint="default"/>
      </w:rPr>
    </w:lvl>
    <w:lvl w:ilvl="2" w:tplc="3966800A" w:tentative="1">
      <w:start w:val="1"/>
      <w:numFmt w:val="bullet"/>
      <w:lvlText w:val=""/>
      <w:lvlJc w:val="left"/>
      <w:pPr>
        <w:tabs>
          <w:tab w:val="num" w:pos="2160"/>
        </w:tabs>
        <w:ind w:left="2160" w:hanging="360"/>
      </w:pPr>
      <w:rPr>
        <w:rFonts w:ascii="Wingdings 2" w:hAnsi="Wingdings 2" w:hint="default"/>
      </w:rPr>
    </w:lvl>
    <w:lvl w:ilvl="3" w:tplc="66FC60D2" w:tentative="1">
      <w:start w:val="1"/>
      <w:numFmt w:val="bullet"/>
      <w:lvlText w:val=""/>
      <w:lvlJc w:val="left"/>
      <w:pPr>
        <w:tabs>
          <w:tab w:val="num" w:pos="2880"/>
        </w:tabs>
        <w:ind w:left="2880" w:hanging="360"/>
      </w:pPr>
      <w:rPr>
        <w:rFonts w:ascii="Wingdings 2" w:hAnsi="Wingdings 2" w:hint="default"/>
      </w:rPr>
    </w:lvl>
    <w:lvl w:ilvl="4" w:tplc="CC521F02" w:tentative="1">
      <w:start w:val="1"/>
      <w:numFmt w:val="bullet"/>
      <w:lvlText w:val=""/>
      <w:lvlJc w:val="left"/>
      <w:pPr>
        <w:tabs>
          <w:tab w:val="num" w:pos="3600"/>
        </w:tabs>
        <w:ind w:left="3600" w:hanging="360"/>
      </w:pPr>
      <w:rPr>
        <w:rFonts w:ascii="Wingdings 2" w:hAnsi="Wingdings 2" w:hint="default"/>
      </w:rPr>
    </w:lvl>
    <w:lvl w:ilvl="5" w:tplc="DEA2904C" w:tentative="1">
      <w:start w:val="1"/>
      <w:numFmt w:val="bullet"/>
      <w:lvlText w:val=""/>
      <w:lvlJc w:val="left"/>
      <w:pPr>
        <w:tabs>
          <w:tab w:val="num" w:pos="4320"/>
        </w:tabs>
        <w:ind w:left="4320" w:hanging="360"/>
      </w:pPr>
      <w:rPr>
        <w:rFonts w:ascii="Wingdings 2" w:hAnsi="Wingdings 2" w:hint="default"/>
      </w:rPr>
    </w:lvl>
    <w:lvl w:ilvl="6" w:tplc="5C3E1376" w:tentative="1">
      <w:start w:val="1"/>
      <w:numFmt w:val="bullet"/>
      <w:lvlText w:val=""/>
      <w:lvlJc w:val="left"/>
      <w:pPr>
        <w:tabs>
          <w:tab w:val="num" w:pos="5040"/>
        </w:tabs>
        <w:ind w:left="5040" w:hanging="360"/>
      </w:pPr>
      <w:rPr>
        <w:rFonts w:ascii="Wingdings 2" w:hAnsi="Wingdings 2" w:hint="default"/>
      </w:rPr>
    </w:lvl>
    <w:lvl w:ilvl="7" w:tplc="FDAAF4B2" w:tentative="1">
      <w:start w:val="1"/>
      <w:numFmt w:val="bullet"/>
      <w:lvlText w:val=""/>
      <w:lvlJc w:val="left"/>
      <w:pPr>
        <w:tabs>
          <w:tab w:val="num" w:pos="5760"/>
        </w:tabs>
        <w:ind w:left="5760" w:hanging="360"/>
      </w:pPr>
      <w:rPr>
        <w:rFonts w:ascii="Wingdings 2" w:hAnsi="Wingdings 2" w:hint="default"/>
      </w:rPr>
    </w:lvl>
    <w:lvl w:ilvl="8" w:tplc="E5F0E638"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329405BA"/>
    <w:multiLevelType w:val="hybridMultilevel"/>
    <w:tmpl w:val="CAD875D0"/>
    <w:lvl w:ilvl="0" w:tplc="29BC58EA">
      <w:start w:val="1"/>
      <w:numFmt w:val="bullet"/>
      <w:lvlText w:val=""/>
      <w:lvlJc w:val="left"/>
      <w:pPr>
        <w:tabs>
          <w:tab w:val="num" w:pos="720"/>
        </w:tabs>
        <w:ind w:left="720" w:hanging="360"/>
      </w:pPr>
      <w:rPr>
        <w:rFonts w:ascii="Wingdings 2" w:hAnsi="Wingdings 2" w:hint="default"/>
      </w:rPr>
    </w:lvl>
    <w:lvl w:ilvl="1" w:tplc="8916BB7A" w:tentative="1">
      <w:start w:val="1"/>
      <w:numFmt w:val="bullet"/>
      <w:lvlText w:val=""/>
      <w:lvlJc w:val="left"/>
      <w:pPr>
        <w:tabs>
          <w:tab w:val="num" w:pos="1440"/>
        </w:tabs>
        <w:ind w:left="1440" w:hanging="360"/>
      </w:pPr>
      <w:rPr>
        <w:rFonts w:ascii="Wingdings 2" w:hAnsi="Wingdings 2" w:hint="default"/>
      </w:rPr>
    </w:lvl>
    <w:lvl w:ilvl="2" w:tplc="DA5C7F00" w:tentative="1">
      <w:start w:val="1"/>
      <w:numFmt w:val="bullet"/>
      <w:lvlText w:val=""/>
      <w:lvlJc w:val="left"/>
      <w:pPr>
        <w:tabs>
          <w:tab w:val="num" w:pos="2160"/>
        </w:tabs>
        <w:ind w:left="2160" w:hanging="360"/>
      </w:pPr>
      <w:rPr>
        <w:rFonts w:ascii="Wingdings 2" w:hAnsi="Wingdings 2" w:hint="default"/>
      </w:rPr>
    </w:lvl>
    <w:lvl w:ilvl="3" w:tplc="B6661582" w:tentative="1">
      <w:start w:val="1"/>
      <w:numFmt w:val="bullet"/>
      <w:lvlText w:val=""/>
      <w:lvlJc w:val="left"/>
      <w:pPr>
        <w:tabs>
          <w:tab w:val="num" w:pos="2880"/>
        </w:tabs>
        <w:ind w:left="2880" w:hanging="360"/>
      </w:pPr>
      <w:rPr>
        <w:rFonts w:ascii="Wingdings 2" w:hAnsi="Wingdings 2" w:hint="default"/>
      </w:rPr>
    </w:lvl>
    <w:lvl w:ilvl="4" w:tplc="6AD4C834" w:tentative="1">
      <w:start w:val="1"/>
      <w:numFmt w:val="bullet"/>
      <w:lvlText w:val=""/>
      <w:lvlJc w:val="left"/>
      <w:pPr>
        <w:tabs>
          <w:tab w:val="num" w:pos="3600"/>
        </w:tabs>
        <w:ind w:left="3600" w:hanging="360"/>
      </w:pPr>
      <w:rPr>
        <w:rFonts w:ascii="Wingdings 2" w:hAnsi="Wingdings 2" w:hint="default"/>
      </w:rPr>
    </w:lvl>
    <w:lvl w:ilvl="5" w:tplc="053C349A" w:tentative="1">
      <w:start w:val="1"/>
      <w:numFmt w:val="bullet"/>
      <w:lvlText w:val=""/>
      <w:lvlJc w:val="left"/>
      <w:pPr>
        <w:tabs>
          <w:tab w:val="num" w:pos="4320"/>
        </w:tabs>
        <w:ind w:left="4320" w:hanging="360"/>
      </w:pPr>
      <w:rPr>
        <w:rFonts w:ascii="Wingdings 2" w:hAnsi="Wingdings 2" w:hint="default"/>
      </w:rPr>
    </w:lvl>
    <w:lvl w:ilvl="6" w:tplc="51909830" w:tentative="1">
      <w:start w:val="1"/>
      <w:numFmt w:val="bullet"/>
      <w:lvlText w:val=""/>
      <w:lvlJc w:val="left"/>
      <w:pPr>
        <w:tabs>
          <w:tab w:val="num" w:pos="5040"/>
        </w:tabs>
        <w:ind w:left="5040" w:hanging="360"/>
      </w:pPr>
      <w:rPr>
        <w:rFonts w:ascii="Wingdings 2" w:hAnsi="Wingdings 2" w:hint="default"/>
      </w:rPr>
    </w:lvl>
    <w:lvl w:ilvl="7" w:tplc="D17AD1DE" w:tentative="1">
      <w:start w:val="1"/>
      <w:numFmt w:val="bullet"/>
      <w:lvlText w:val=""/>
      <w:lvlJc w:val="left"/>
      <w:pPr>
        <w:tabs>
          <w:tab w:val="num" w:pos="5760"/>
        </w:tabs>
        <w:ind w:left="5760" w:hanging="360"/>
      </w:pPr>
      <w:rPr>
        <w:rFonts w:ascii="Wingdings 2" w:hAnsi="Wingdings 2" w:hint="default"/>
      </w:rPr>
    </w:lvl>
    <w:lvl w:ilvl="8" w:tplc="BDC24DBE"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524202FB"/>
    <w:multiLevelType w:val="hybridMultilevel"/>
    <w:tmpl w:val="07DAB532"/>
    <w:lvl w:ilvl="0" w:tplc="ED5457E2">
      <w:start w:val="1"/>
      <w:numFmt w:val="decimal"/>
      <w:lvlText w:val="%1."/>
      <w:lvlJc w:val="left"/>
      <w:pPr>
        <w:tabs>
          <w:tab w:val="num" w:pos="720"/>
        </w:tabs>
        <w:ind w:left="720" w:hanging="360"/>
      </w:pPr>
    </w:lvl>
    <w:lvl w:ilvl="1" w:tplc="DC38EB92" w:tentative="1">
      <w:start w:val="1"/>
      <w:numFmt w:val="decimal"/>
      <w:lvlText w:val="%2."/>
      <w:lvlJc w:val="left"/>
      <w:pPr>
        <w:tabs>
          <w:tab w:val="num" w:pos="1440"/>
        </w:tabs>
        <w:ind w:left="1440" w:hanging="360"/>
      </w:pPr>
    </w:lvl>
    <w:lvl w:ilvl="2" w:tplc="CE96D0A6" w:tentative="1">
      <w:start w:val="1"/>
      <w:numFmt w:val="decimal"/>
      <w:lvlText w:val="%3."/>
      <w:lvlJc w:val="left"/>
      <w:pPr>
        <w:tabs>
          <w:tab w:val="num" w:pos="2160"/>
        </w:tabs>
        <w:ind w:left="2160" w:hanging="360"/>
      </w:pPr>
    </w:lvl>
    <w:lvl w:ilvl="3" w:tplc="15F81F64" w:tentative="1">
      <w:start w:val="1"/>
      <w:numFmt w:val="decimal"/>
      <w:lvlText w:val="%4."/>
      <w:lvlJc w:val="left"/>
      <w:pPr>
        <w:tabs>
          <w:tab w:val="num" w:pos="2880"/>
        </w:tabs>
        <w:ind w:left="2880" w:hanging="360"/>
      </w:pPr>
    </w:lvl>
    <w:lvl w:ilvl="4" w:tplc="8FEE1088" w:tentative="1">
      <w:start w:val="1"/>
      <w:numFmt w:val="decimal"/>
      <w:lvlText w:val="%5."/>
      <w:lvlJc w:val="left"/>
      <w:pPr>
        <w:tabs>
          <w:tab w:val="num" w:pos="3600"/>
        </w:tabs>
        <w:ind w:left="3600" w:hanging="360"/>
      </w:pPr>
    </w:lvl>
    <w:lvl w:ilvl="5" w:tplc="B74C9352" w:tentative="1">
      <w:start w:val="1"/>
      <w:numFmt w:val="decimal"/>
      <w:lvlText w:val="%6."/>
      <w:lvlJc w:val="left"/>
      <w:pPr>
        <w:tabs>
          <w:tab w:val="num" w:pos="4320"/>
        </w:tabs>
        <w:ind w:left="4320" w:hanging="360"/>
      </w:pPr>
    </w:lvl>
    <w:lvl w:ilvl="6" w:tplc="4A949D56" w:tentative="1">
      <w:start w:val="1"/>
      <w:numFmt w:val="decimal"/>
      <w:lvlText w:val="%7."/>
      <w:lvlJc w:val="left"/>
      <w:pPr>
        <w:tabs>
          <w:tab w:val="num" w:pos="5040"/>
        </w:tabs>
        <w:ind w:left="5040" w:hanging="360"/>
      </w:pPr>
    </w:lvl>
    <w:lvl w:ilvl="7" w:tplc="613E06D6" w:tentative="1">
      <w:start w:val="1"/>
      <w:numFmt w:val="decimal"/>
      <w:lvlText w:val="%8."/>
      <w:lvlJc w:val="left"/>
      <w:pPr>
        <w:tabs>
          <w:tab w:val="num" w:pos="5760"/>
        </w:tabs>
        <w:ind w:left="5760" w:hanging="360"/>
      </w:pPr>
    </w:lvl>
    <w:lvl w:ilvl="8" w:tplc="A412CAF2" w:tentative="1">
      <w:start w:val="1"/>
      <w:numFmt w:val="decimal"/>
      <w:lvlText w:val="%9."/>
      <w:lvlJc w:val="left"/>
      <w:pPr>
        <w:tabs>
          <w:tab w:val="num" w:pos="6480"/>
        </w:tabs>
        <w:ind w:left="6480" w:hanging="360"/>
      </w:pPr>
    </w:lvl>
  </w:abstractNum>
  <w:abstractNum w:abstractNumId="11" w15:restartNumberingAfterBreak="0">
    <w:nsid w:val="52FF52CD"/>
    <w:multiLevelType w:val="hybridMultilevel"/>
    <w:tmpl w:val="12D620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B7470C"/>
    <w:multiLevelType w:val="hybridMultilevel"/>
    <w:tmpl w:val="FA66AC5C"/>
    <w:lvl w:ilvl="0" w:tplc="D90E668C">
      <w:start w:val="1"/>
      <w:numFmt w:val="decimal"/>
      <w:lvlText w:val="%1."/>
      <w:lvlJc w:val="left"/>
      <w:pPr>
        <w:tabs>
          <w:tab w:val="num" w:pos="720"/>
        </w:tabs>
        <w:ind w:left="720" w:hanging="360"/>
      </w:pPr>
      <w:rPr>
        <w:rFonts w:asciiTheme="minorHAnsi" w:eastAsiaTheme="minorHAnsi" w:hAnsiTheme="minorHAnsi" w:cstheme="minorHAnsi"/>
      </w:rPr>
    </w:lvl>
    <w:lvl w:ilvl="1" w:tplc="209C448C" w:tentative="1">
      <w:start w:val="1"/>
      <w:numFmt w:val="bullet"/>
      <w:lvlText w:val=""/>
      <w:lvlJc w:val="left"/>
      <w:pPr>
        <w:tabs>
          <w:tab w:val="num" w:pos="1440"/>
        </w:tabs>
        <w:ind w:left="1440" w:hanging="360"/>
      </w:pPr>
      <w:rPr>
        <w:rFonts w:ascii="Wingdings 2" w:hAnsi="Wingdings 2" w:hint="default"/>
      </w:rPr>
    </w:lvl>
    <w:lvl w:ilvl="2" w:tplc="40C404B4" w:tentative="1">
      <w:start w:val="1"/>
      <w:numFmt w:val="bullet"/>
      <w:lvlText w:val=""/>
      <w:lvlJc w:val="left"/>
      <w:pPr>
        <w:tabs>
          <w:tab w:val="num" w:pos="2160"/>
        </w:tabs>
        <w:ind w:left="2160" w:hanging="360"/>
      </w:pPr>
      <w:rPr>
        <w:rFonts w:ascii="Wingdings 2" w:hAnsi="Wingdings 2" w:hint="default"/>
      </w:rPr>
    </w:lvl>
    <w:lvl w:ilvl="3" w:tplc="F0404BCC" w:tentative="1">
      <w:start w:val="1"/>
      <w:numFmt w:val="bullet"/>
      <w:lvlText w:val=""/>
      <w:lvlJc w:val="left"/>
      <w:pPr>
        <w:tabs>
          <w:tab w:val="num" w:pos="2880"/>
        </w:tabs>
        <w:ind w:left="2880" w:hanging="360"/>
      </w:pPr>
      <w:rPr>
        <w:rFonts w:ascii="Wingdings 2" w:hAnsi="Wingdings 2" w:hint="default"/>
      </w:rPr>
    </w:lvl>
    <w:lvl w:ilvl="4" w:tplc="1FB26D56" w:tentative="1">
      <w:start w:val="1"/>
      <w:numFmt w:val="bullet"/>
      <w:lvlText w:val=""/>
      <w:lvlJc w:val="left"/>
      <w:pPr>
        <w:tabs>
          <w:tab w:val="num" w:pos="3600"/>
        </w:tabs>
        <w:ind w:left="3600" w:hanging="360"/>
      </w:pPr>
      <w:rPr>
        <w:rFonts w:ascii="Wingdings 2" w:hAnsi="Wingdings 2" w:hint="default"/>
      </w:rPr>
    </w:lvl>
    <w:lvl w:ilvl="5" w:tplc="D76E3198" w:tentative="1">
      <w:start w:val="1"/>
      <w:numFmt w:val="bullet"/>
      <w:lvlText w:val=""/>
      <w:lvlJc w:val="left"/>
      <w:pPr>
        <w:tabs>
          <w:tab w:val="num" w:pos="4320"/>
        </w:tabs>
        <w:ind w:left="4320" w:hanging="360"/>
      </w:pPr>
      <w:rPr>
        <w:rFonts w:ascii="Wingdings 2" w:hAnsi="Wingdings 2" w:hint="default"/>
      </w:rPr>
    </w:lvl>
    <w:lvl w:ilvl="6" w:tplc="F4A05508" w:tentative="1">
      <w:start w:val="1"/>
      <w:numFmt w:val="bullet"/>
      <w:lvlText w:val=""/>
      <w:lvlJc w:val="left"/>
      <w:pPr>
        <w:tabs>
          <w:tab w:val="num" w:pos="5040"/>
        </w:tabs>
        <w:ind w:left="5040" w:hanging="360"/>
      </w:pPr>
      <w:rPr>
        <w:rFonts w:ascii="Wingdings 2" w:hAnsi="Wingdings 2" w:hint="default"/>
      </w:rPr>
    </w:lvl>
    <w:lvl w:ilvl="7" w:tplc="6C94EABA" w:tentative="1">
      <w:start w:val="1"/>
      <w:numFmt w:val="bullet"/>
      <w:lvlText w:val=""/>
      <w:lvlJc w:val="left"/>
      <w:pPr>
        <w:tabs>
          <w:tab w:val="num" w:pos="5760"/>
        </w:tabs>
        <w:ind w:left="5760" w:hanging="360"/>
      </w:pPr>
      <w:rPr>
        <w:rFonts w:ascii="Wingdings 2" w:hAnsi="Wingdings 2" w:hint="default"/>
      </w:rPr>
    </w:lvl>
    <w:lvl w:ilvl="8" w:tplc="A964E20C"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6CC164C1"/>
    <w:multiLevelType w:val="hybridMultilevel"/>
    <w:tmpl w:val="126865D8"/>
    <w:lvl w:ilvl="0" w:tplc="7932EBDA">
      <w:start w:val="1"/>
      <w:numFmt w:val="decimal"/>
      <w:lvlText w:val="%1."/>
      <w:lvlJc w:val="left"/>
      <w:pPr>
        <w:tabs>
          <w:tab w:val="num" w:pos="720"/>
        </w:tabs>
        <w:ind w:left="720" w:hanging="360"/>
      </w:pPr>
    </w:lvl>
    <w:lvl w:ilvl="1" w:tplc="B270E340" w:tentative="1">
      <w:start w:val="1"/>
      <w:numFmt w:val="decimal"/>
      <w:lvlText w:val="%2."/>
      <w:lvlJc w:val="left"/>
      <w:pPr>
        <w:tabs>
          <w:tab w:val="num" w:pos="1440"/>
        </w:tabs>
        <w:ind w:left="1440" w:hanging="360"/>
      </w:pPr>
    </w:lvl>
    <w:lvl w:ilvl="2" w:tplc="918E8AD2" w:tentative="1">
      <w:start w:val="1"/>
      <w:numFmt w:val="decimal"/>
      <w:lvlText w:val="%3."/>
      <w:lvlJc w:val="left"/>
      <w:pPr>
        <w:tabs>
          <w:tab w:val="num" w:pos="2160"/>
        </w:tabs>
        <w:ind w:left="2160" w:hanging="360"/>
      </w:pPr>
    </w:lvl>
    <w:lvl w:ilvl="3" w:tplc="0D0258BC" w:tentative="1">
      <w:start w:val="1"/>
      <w:numFmt w:val="decimal"/>
      <w:lvlText w:val="%4."/>
      <w:lvlJc w:val="left"/>
      <w:pPr>
        <w:tabs>
          <w:tab w:val="num" w:pos="2880"/>
        </w:tabs>
        <w:ind w:left="2880" w:hanging="360"/>
      </w:pPr>
    </w:lvl>
    <w:lvl w:ilvl="4" w:tplc="AE02F624" w:tentative="1">
      <w:start w:val="1"/>
      <w:numFmt w:val="decimal"/>
      <w:lvlText w:val="%5."/>
      <w:lvlJc w:val="left"/>
      <w:pPr>
        <w:tabs>
          <w:tab w:val="num" w:pos="3600"/>
        </w:tabs>
        <w:ind w:left="3600" w:hanging="360"/>
      </w:pPr>
    </w:lvl>
    <w:lvl w:ilvl="5" w:tplc="6CC2F018" w:tentative="1">
      <w:start w:val="1"/>
      <w:numFmt w:val="decimal"/>
      <w:lvlText w:val="%6."/>
      <w:lvlJc w:val="left"/>
      <w:pPr>
        <w:tabs>
          <w:tab w:val="num" w:pos="4320"/>
        </w:tabs>
        <w:ind w:left="4320" w:hanging="360"/>
      </w:pPr>
    </w:lvl>
    <w:lvl w:ilvl="6" w:tplc="6DAE067C" w:tentative="1">
      <w:start w:val="1"/>
      <w:numFmt w:val="decimal"/>
      <w:lvlText w:val="%7."/>
      <w:lvlJc w:val="left"/>
      <w:pPr>
        <w:tabs>
          <w:tab w:val="num" w:pos="5040"/>
        </w:tabs>
        <w:ind w:left="5040" w:hanging="360"/>
      </w:pPr>
    </w:lvl>
    <w:lvl w:ilvl="7" w:tplc="FD122B1C" w:tentative="1">
      <w:start w:val="1"/>
      <w:numFmt w:val="decimal"/>
      <w:lvlText w:val="%8."/>
      <w:lvlJc w:val="left"/>
      <w:pPr>
        <w:tabs>
          <w:tab w:val="num" w:pos="5760"/>
        </w:tabs>
        <w:ind w:left="5760" w:hanging="360"/>
      </w:pPr>
    </w:lvl>
    <w:lvl w:ilvl="8" w:tplc="42C4DD3E" w:tentative="1">
      <w:start w:val="1"/>
      <w:numFmt w:val="decimal"/>
      <w:lvlText w:val="%9."/>
      <w:lvlJc w:val="left"/>
      <w:pPr>
        <w:tabs>
          <w:tab w:val="num" w:pos="6480"/>
        </w:tabs>
        <w:ind w:left="6480" w:hanging="360"/>
      </w:pPr>
    </w:lvl>
  </w:abstractNum>
  <w:abstractNum w:abstractNumId="14" w15:restartNumberingAfterBreak="0">
    <w:nsid w:val="6F7B1FE1"/>
    <w:multiLevelType w:val="hybridMultilevel"/>
    <w:tmpl w:val="41AE01B6"/>
    <w:lvl w:ilvl="0" w:tplc="0B867340">
      <w:start w:val="1"/>
      <w:numFmt w:val="bullet"/>
      <w:lvlText w:val=""/>
      <w:lvlJc w:val="left"/>
      <w:pPr>
        <w:tabs>
          <w:tab w:val="num" w:pos="720"/>
        </w:tabs>
        <w:ind w:left="720" w:hanging="360"/>
      </w:pPr>
      <w:rPr>
        <w:rFonts w:ascii="Wingdings 2" w:hAnsi="Wingdings 2" w:hint="default"/>
      </w:rPr>
    </w:lvl>
    <w:lvl w:ilvl="1" w:tplc="F3F0FE52" w:tentative="1">
      <w:start w:val="1"/>
      <w:numFmt w:val="bullet"/>
      <w:lvlText w:val=""/>
      <w:lvlJc w:val="left"/>
      <w:pPr>
        <w:tabs>
          <w:tab w:val="num" w:pos="1440"/>
        </w:tabs>
        <w:ind w:left="1440" w:hanging="360"/>
      </w:pPr>
      <w:rPr>
        <w:rFonts w:ascii="Wingdings 2" w:hAnsi="Wingdings 2" w:hint="default"/>
      </w:rPr>
    </w:lvl>
    <w:lvl w:ilvl="2" w:tplc="195AFF6A" w:tentative="1">
      <w:start w:val="1"/>
      <w:numFmt w:val="bullet"/>
      <w:lvlText w:val=""/>
      <w:lvlJc w:val="left"/>
      <w:pPr>
        <w:tabs>
          <w:tab w:val="num" w:pos="2160"/>
        </w:tabs>
        <w:ind w:left="2160" w:hanging="360"/>
      </w:pPr>
      <w:rPr>
        <w:rFonts w:ascii="Wingdings 2" w:hAnsi="Wingdings 2" w:hint="default"/>
      </w:rPr>
    </w:lvl>
    <w:lvl w:ilvl="3" w:tplc="32D22A82" w:tentative="1">
      <w:start w:val="1"/>
      <w:numFmt w:val="bullet"/>
      <w:lvlText w:val=""/>
      <w:lvlJc w:val="left"/>
      <w:pPr>
        <w:tabs>
          <w:tab w:val="num" w:pos="2880"/>
        </w:tabs>
        <w:ind w:left="2880" w:hanging="360"/>
      </w:pPr>
      <w:rPr>
        <w:rFonts w:ascii="Wingdings 2" w:hAnsi="Wingdings 2" w:hint="default"/>
      </w:rPr>
    </w:lvl>
    <w:lvl w:ilvl="4" w:tplc="3A902EC6" w:tentative="1">
      <w:start w:val="1"/>
      <w:numFmt w:val="bullet"/>
      <w:lvlText w:val=""/>
      <w:lvlJc w:val="left"/>
      <w:pPr>
        <w:tabs>
          <w:tab w:val="num" w:pos="3600"/>
        </w:tabs>
        <w:ind w:left="3600" w:hanging="360"/>
      </w:pPr>
      <w:rPr>
        <w:rFonts w:ascii="Wingdings 2" w:hAnsi="Wingdings 2" w:hint="default"/>
      </w:rPr>
    </w:lvl>
    <w:lvl w:ilvl="5" w:tplc="D250F89A" w:tentative="1">
      <w:start w:val="1"/>
      <w:numFmt w:val="bullet"/>
      <w:lvlText w:val=""/>
      <w:lvlJc w:val="left"/>
      <w:pPr>
        <w:tabs>
          <w:tab w:val="num" w:pos="4320"/>
        </w:tabs>
        <w:ind w:left="4320" w:hanging="360"/>
      </w:pPr>
      <w:rPr>
        <w:rFonts w:ascii="Wingdings 2" w:hAnsi="Wingdings 2" w:hint="default"/>
      </w:rPr>
    </w:lvl>
    <w:lvl w:ilvl="6" w:tplc="C4B27058" w:tentative="1">
      <w:start w:val="1"/>
      <w:numFmt w:val="bullet"/>
      <w:lvlText w:val=""/>
      <w:lvlJc w:val="left"/>
      <w:pPr>
        <w:tabs>
          <w:tab w:val="num" w:pos="5040"/>
        </w:tabs>
        <w:ind w:left="5040" w:hanging="360"/>
      </w:pPr>
      <w:rPr>
        <w:rFonts w:ascii="Wingdings 2" w:hAnsi="Wingdings 2" w:hint="default"/>
      </w:rPr>
    </w:lvl>
    <w:lvl w:ilvl="7" w:tplc="429A5ECE" w:tentative="1">
      <w:start w:val="1"/>
      <w:numFmt w:val="bullet"/>
      <w:lvlText w:val=""/>
      <w:lvlJc w:val="left"/>
      <w:pPr>
        <w:tabs>
          <w:tab w:val="num" w:pos="5760"/>
        </w:tabs>
        <w:ind w:left="5760" w:hanging="360"/>
      </w:pPr>
      <w:rPr>
        <w:rFonts w:ascii="Wingdings 2" w:hAnsi="Wingdings 2" w:hint="default"/>
      </w:rPr>
    </w:lvl>
    <w:lvl w:ilvl="8" w:tplc="5E6CDA64"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7B26448B"/>
    <w:multiLevelType w:val="hybridMultilevel"/>
    <w:tmpl w:val="93165FD2"/>
    <w:lvl w:ilvl="0" w:tplc="65FCD8F8">
      <w:start w:val="1"/>
      <w:numFmt w:val="bullet"/>
      <w:lvlText w:val=""/>
      <w:lvlJc w:val="left"/>
      <w:pPr>
        <w:tabs>
          <w:tab w:val="num" w:pos="720"/>
        </w:tabs>
        <w:ind w:left="720" w:hanging="360"/>
      </w:pPr>
      <w:rPr>
        <w:rFonts w:ascii="Wingdings 2" w:hAnsi="Wingdings 2" w:hint="default"/>
      </w:rPr>
    </w:lvl>
    <w:lvl w:ilvl="1" w:tplc="45287476" w:tentative="1">
      <w:start w:val="1"/>
      <w:numFmt w:val="bullet"/>
      <w:lvlText w:val=""/>
      <w:lvlJc w:val="left"/>
      <w:pPr>
        <w:tabs>
          <w:tab w:val="num" w:pos="1440"/>
        </w:tabs>
        <w:ind w:left="1440" w:hanging="360"/>
      </w:pPr>
      <w:rPr>
        <w:rFonts w:ascii="Wingdings 2" w:hAnsi="Wingdings 2" w:hint="default"/>
      </w:rPr>
    </w:lvl>
    <w:lvl w:ilvl="2" w:tplc="5D96A71C" w:tentative="1">
      <w:start w:val="1"/>
      <w:numFmt w:val="bullet"/>
      <w:lvlText w:val=""/>
      <w:lvlJc w:val="left"/>
      <w:pPr>
        <w:tabs>
          <w:tab w:val="num" w:pos="2160"/>
        </w:tabs>
        <w:ind w:left="2160" w:hanging="360"/>
      </w:pPr>
      <w:rPr>
        <w:rFonts w:ascii="Wingdings 2" w:hAnsi="Wingdings 2" w:hint="default"/>
      </w:rPr>
    </w:lvl>
    <w:lvl w:ilvl="3" w:tplc="832C9A8C" w:tentative="1">
      <w:start w:val="1"/>
      <w:numFmt w:val="bullet"/>
      <w:lvlText w:val=""/>
      <w:lvlJc w:val="left"/>
      <w:pPr>
        <w:tabs>
          <w:tab w:val="num" w:pos="2880"/>
        </w:tabs>
        <w:ind w:left="2880" w:hanging="360"/>
      </w:pPr>
      <w:rPr>
        <w:rFonts w:ascii="Wingdings 2" w:hAnsi="Wingdings 2" w:hint="default"/>
      </w:rPr>
    </w:lvl>
    <w:lvl w:ilvl="4" w:tplc="647EC44C" w:tentative="1">
      <w:start w:val="1"/>
      <w:numFmt w:val="bullet"/>
      <w:lvlText w:val=""/>
      <w:lvlJc w:val="left"/>
      <w:pPr>
        <w:tabs>
          <w:tab w:val="num" w:pos="3600"/>
        </w:tabs>
        <w:ind w:left="3600" w:hanging="360"/>
      </w:pPr>
      <w:rPr>
        <w:rFonts w:ascii="Wingdings 2" w:hAnsi="Wingdings 2" w:hint="default"/>
      </w:rPr>
    </w:lvl>
    <w:lvl w:ilvl="5" w:tplc="4874FC96" w:tentative="1">
      <w:start w:val="1"/>
      <w:numFmt w:val="bullet"/>
      <w:lvlText w:val=""/>
      <w:lvlJc w:val="left"/>
      <w:pPr>
        <w:tabs>
          <w:tab w:val="num" w:pos="4320"/>
        </w:tabs>
        <w:ind w:left="4320" w:hanging="360"/>
      </w:pPr>
      <w:rPr>
        <w:rFonts w:ascii="Wingdings 2" w:hAnsi="Wingdings 2" w:hint="default"/>
      </w:rPr>
    </w:lvl>
    <w:lvl w:ilvl="6" w:tplc="B10A4832" w:tentative="1">
      <w:start w:val="1"/>
      <w:numFmt w:val="bullet"/>
      <w:lvlText w:val=""/>
      <w:lvlJc w:val="left"/>
      <w:pPr>
        <w:tabs>
          <w:tab w:val="num" w:pos="5040"/>
        </w:tabs>
        <w:ind w:left="5040" w:hanging="360"/>
      </w:pPr>
      <w:rPr>
        <w:rFonts w:ascii="Wingdings 2" w:hAnsi="Wingdings 2" w:hint="default"/>
      </w:rPr>
    </w:lvl>
    <w:lvl w:ilvl="7" w:tplc="398634C2" w:tentative="1">
      <w:start w:val="1"/>
      <w:numFmt w:val="bullet"/>
      <w:lvlText w:val=""/>
      <w:lvlJc w:val="left"/>
      <w:pPr>
        <w:tabs>
          <w:tab w:val="num" w:pos="5760"/>
        </w:tabs>
        <w:ind w:left="5760" w:hanging="360"/>
      </w:pPr>
      <w:rPr>
        <w:rFonts w:ascii="Wingdings 2" w:hAnsi="Wingdings 2" w:hint="default"/>
      </w:rPr>
    </w:lvl>
    <w:lvl w:ilvl="8" w:tplc="6D04B096" w:tentative="1">
      <w:start w:val="1"/>
      <w:numFmt w:val="bullet"/>
      <w:lvlText w:val=""/>
      <w:lvlJc w:val="left"/>
      <w:pPr>
        <w:tabs>
          <w:tab w:val="num" w:pos="6480"/>
        </w:tabs>
        <w:ind w:left="6480" w:hanging="360"/>
      </w:pPr>
      <w:rPr>
        <w:rFonts w:ascii="Wingdings 2" w:hAnsi="Wingdings 2" w:hint="default"/>
      </w:rPr>
    </w:lvl>
  </w:abstractNum>
  <w:num w:numId="1">
    <w:abstractNumId w:val="7"/>
  </w:num>
  <w:num w:numId="2">
    <w:abstractNumId w:val="4"/>
  </w:num>
  <w:num w:numId="3">
    <w:abstractNumId w:val="14"/>
  </w:num>
  <w:num w:numId="4">
    <w:abstractNumId w:val="9"/>
  </w:num>
  <w:num w:numId="5">
    <w:abstractNumId w:val="13"/>
  </w:num>
  <w:num w:numId="6">
    <w:abstractNumId w:val="3"/>
  </w:num>
  <w:num w:numId="7">
    <w:abstractNumId w:val="6"/>
  </w:num>
  <w:num w:numId="8">
    <w:abstractNumId w:val="10"/>
  </w:num>
  <w:num w:numId="9">
    <w:abstractNumId w:val="15"/>
  </w:num>
  <w:num w:numId="10">
    <w:abstractNumId w:val="2"/>
  </w:num>
  <w:num w:numId="11">
    <w:abstractNumId w:val="5"/>
  </w:num>
  <w:num w:numId="12">
    <w:abstractNumId w:val="8"/>
  </w:num>
  <w:num w:numId="13">
    <w:abstractNumId w:val="0"/>
  </w:num>
  <w:num w:numId="14">
    <w:abstractNumId w:val="11"/>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DEE"/>
    <w:rsid w:val="00014FFF"/>
    <w:rsid w:val="000C4DB4"/>
    <w:rsid w:val="0011036F"/>
    <w:rsid w:val="0019749E"/>
    <w:rsid w:val="001C1DD6"/>
    <w:rsid w:val="001D0EF0"/>
    <w:rsid w:val="001F1433"/>
    <w:rsid w:val="00240F2D"/>
    <w:rsid w:val="00260165"/>
    <w:rsid w:val="0026389D"/>
    <w:rsid w:val="002F4552"/>
    <w:rsid w:val="003747F9"/>
    <w:rsid w:val="00376E3C"/>
    <w:rsid w:val="00387844"/>
    <w:rsid w:val="003C4A35"/>
    <w:rsid w:val="0045021C"/>
    <w:rsid w:val="0048515B"/>
    <w:rsid w:val="004D21FF"/>
    <w:rsid w:val="00521131"/>
    <w:rsid w:val="005366B0"/>
    <w:rsid w:val="00573F5F"/>
    <w:rsid w:val="005A5052"/>
    <w:rsid w:val="005C60BF"/>
    <w:rsid w:val="005F13C0"/>
    <w:rsid w:val="005F3A21"/>
    <w:rsid w:val="00627DD1"/>
    <w:rsid w:val="00681E80"/>
    <w:rsid w:val="0069009C"/>
    <w:rsid w:val="007C428C"/>
    <w:rsid w:val="007F7D0C"/>
    <w:rsid w:val="0080541D"/>
    <w:rsid w:val="008A0688"/>
    <w:rsid w:val="008A7D33"/>
    <w:rsid w:val="0092419B"/>
    <w:rsid w:val="0097353B"/>
    <w:rsid w:val="00974D42"/>
    <w:rsid w:val="00990B31"/>
    <w:rsid w:val="00A21038"/>
    <w:rsid w:val="00A973C6"/>
    <w:rsid w:val="00AB18D8"/>
    <w:rsid w:val="00B31DEC"/>
    <w:rsid w:val="00B966CC"/>
    <w:rsid w:val="00C04712"/>
    <w:rsid w:val="00CC3EBF"/>
    <w:rsid w:val="00CE7BC1"/>
    <w:rsid w:val="00D40DEE"/>
    <w:rsid w:val="00DE6911"/>
    <w:rsid w:val="00EF7DF3"/>
    <w:rsid w:val="00F04326"/>
    <w:rsid w:val="00F164FB"/>
    <w:rsid w:val="00F57B34"/>
    <w:rsid w:val="00F71080"/>
    <w:rsid w:val="00F87B40"/>
    <w:rsid w:val="00FD5FF8"/>
    <w:rsid w:val="00FF58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BF06E"/>
  <w15:chartTrackingRefBased/>
  <w15:docId w15:val="{437931B9-6427-4D22-A909-8F83A5684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7D0C"/>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4A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366B0"/>
    <w:rPr>
      <w:color w:val="0000FF"/>
      <w:u w:val="single"/>
    </w:rPr>
  </w:style>
  <w:style w:type="paragraph" w:styleId="ListParagraph">
    <w:name w:val="List Paragraph"/>
    <w:basedOn w:val="Normal"/>
    <w:uiPriority w:val="34"/>
    <w:qFormat/>
    <w:rsid w:val="00990B31"/>
    <w:pPr>
      <w:spacing w:after="0" w:line="240" w:lineRule="auto"/>
      <w:ind w:left="720"/>
      <w:contextualSpacing/>
    </w:pPr>
    <w:rPr>
      <w:rFonts w:ascii="Times New Roman" w:eastAsiaTheme="minorEastAsia" w:hAnsi="Times New Roman" w:cs="Times New Roman"/>
      <w:sz w:val="24"/>
      <w:szCs w:val="24"/>
      <w:lang w:eastAsia="en-IN"/>
    </w:rPr>
  </w:style>
  <w:style w:type="character" w:styleId="Strong">
    <w:name w:val="Strong"/>
    <w:basedOn w:val="DefaultParagraphFont"/>
    <w:uiPriority w:val="22"/>
    <w:qFormat/>
    <w:rsid w:val="005C60BF"/>
    <w:rPr>
      <w:b/>
      <w:bCs/>
    </w:rPr>
  </w:style>
  <w:style w:type="character" w:customStyle="1" w:styleId="Heading1Char">
    <w:name w:val="Heading 1 Char"/>
    <w:basedOn w:val="DefaultParagraphFont"/>
    <w:link w:val="Heading1"/>
    <w:uiPriority w:val="9"/>
    <w:rsid w:val="007F7D0C"/>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3878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844"/>
  </w:style>
  <w:style w:type="paragraph" w:styleId="Footer">
    <w:name w:val="footer"/>
    <w:basedOn w:val="Normal"/>
    <w:link w:val="FooterChar"/>
    <w:uiPriority w:val="99"/>
    <w:unhideWhenUsed/>
    <w:rsid w:val="003878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844"/>
  </w:style>
  <w:style w:type="character" w:styleId="UnresolvedMention">
    <w:name w:val="Unresolved Mention"/>
    <w:basedOn w:val="DefaultParagraphFont"/>
    <w:uiPriority w:val="99"/>
    <w:semiHidden/>
    <w:unhideWhenUsed/>
    <w:rsid w:val="00FF5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69681">
      <w:bodyDiv w:val="1"/>
      <w:marLeft w:val="0"/>
      <w:marRight w:val="0"/>
      <w:marTop w:val="0"/>
      <w:marBottom w:val="0"/>
      <w:divBdr>
        <w:top w:val="none" w:sz="0" w:space="0" w:color="auto"/>
        <w:left w:val="none" w:sz="0" w:space="0" w:color="auto"/>
        <w:bottom w:val="none" w:sz="0" w:space="0" w:color="auto"/>
        <w:right w:val="none" w:sz="0" w:space="0" w:color="auto"/>
      </w:divBdr>
    </w:div>
    <w:div w:id="199779694">
      <w:bodyDiv w:val="1"/>
      <w:marLeft w:val="0"/>
      <w:marRight w:val="0"/>
      <w:marTop w:val="0"/>
      <w:marBottom w:val="0"/>
      <w:divBdr>
        <w:top w:val="none" w:sz="0" w:space="0" w:color="auto"/>
        <w:left w:val="none" w:sz="0" w:space="0" w:color="auto"/>
        <w:bottom w:val="none" w:sz="0" w:space="0" w:color="auto"/>
        <w:right w:val="none" w:sz="0" w:space="0" w:color="auto"/>
      </w:divBdr>
      <w:divsChild>
        <w:div w:id="2010594770">
          <w:marLeft w:val="547"/>
          <w:marRight w:val="0"/>
          <w:marTop w:val="115"/>
          <w:marBottom w:val="120"/>
          <w:divBdr>
            <w:top w:val="none" w:sz="0" w:space="0" w:color="auto"/>
            <w:left w:val="none" w:sz="0" w:space="0" w:color="auto"/>
            <w:bottom w:val="none" w:sz="0" w:space="0" w:color="auto"/>
            <w:right w:val="none" w:sz="0" w:space="0" w:color="auto"/>
          </w:divBdr>
        </w:div>
        <w:div w:id="1989438445">
          <w:marLeft w:val="547"/>
          <w:marRight w:val="0"/>
          <w:marTop w:val="115"/>
          <w:marBottom w:val="120"/>
          <w:divBdr>
            <w:top w:val="none" w:sz="0" w:space="0" w:color="auto"/>
            <w:left w:val="none" w:sz="0" w:space="0" w:color="auto"/>
            <w:bottom w:val="none" w:sz="0" w:space="0" w:color="auto"/>
            <w:right w:val="none" w:sz="0" w:space="0" w:color="auto"/>
          </w:divBdr>
        </w:div>
      </w:divsChild>
    </w:div>
    <w:div w:id="261686364">
      <w:bodyDiv w:val="1"/>
      <w:marLeft w:val="0"/>
      <w:marRight w:val="0"/>
      <w:marTop w:val="0"/>
      <w:marBottom w:val="0"/>
      <w:divBdr>
        <w:top w:val="none" w:sz="0" w:space="0" w:color="auto"/>
        <w:left w:val="none" w:sz="0" w:space="0" w:color="auto"/>
        <w:bottom w:val="none" w:sz="0" w:space="0" w:color="auto"/>
        <w:right w:val="none" w:sz="0" w:space="0" w:color="auto"/>
      </w:divBdr>
    </w:div>
    <w:div w:id="304551464">
      <w:bodyDiv w:val="1"/>
      <w:marLeft w:val="0"/>
      <w:marRight w:val="0"/>
      <w:marTop w:val="0"/>
      <w:marBottom w:val="0"/>
      <w:divBdr>
        <w:top w:val="none" w:sz="0" w:space="0" w:color="auto"/>
        <w:left w:val="none" w:sz="0" w:space="0" w:color="auto"/>
        <w:bottom w:val="none" w:sz="0" w:space="0" w:color="auto"/>
        <w:right w:val="none" w:sz="0" w:space="0" w:color="auto"/>
      </w:divBdr>
    </w:div>
    <w:div w:id="310208288">
      <w:bodyDiv w:val="1"/>
      <w:marLeft w:val="0"/>
      <w:marRight w:val="0"/>
      <w:marTop w:val="0"/>
      <w:marBottom w:val="0"/>
      <w:divBdr>
        <w:top w:val="none" w:sz="0" w:space="0" w:color="auto"/>
        <w:left w:val="none" w:sz="0" w:space="0" w:color="auto"/>
        <w:bottom w:val="none" w:sz="0" w:space="0" w:color="auto"/>
        <w:right w:val="none" w:sz="0" w:space="0" w:color="auto"/>
      </w:divBdr>
      <w:divsChild>
        <w:div w:id="776406193">
          <w:marLeft w:val="720"/>
          <w:marRight w:val="0"/>
          <w:marTop w:val="0"/>
          <w:marBottom w:val="0"/>
          <w:divBdr>
            <w:top w:val="none" w:sz="0" w:space="0" w:color="auto"/>
            <w:left w:val="none" w:sz="0" w:space="0" w:color="auto"/>
            <w:bottom w:val="none" w:sz="0" w:space="0" w:color="auto"/>
            <w:right w:val="none" w:sz="0" w:space="0" w:color="auto"/>
          </w:divBdr>
        </w:div>
        <w:div w:id="930309875">
          <w:marLeft w:val="720"/>
          <w:marRight w:val="0"/>
          <w:marTop w:val="0"/>
          <w:marBottom w:val="0"/>
          <w:divBdr>
            <w:top w:val="none" w:sz="0" w:space="0" w:color="auto"/>
            <w:left w:val="none" w:sz="0" w:space="0" w:color="auto"/>
            <w:bottom w:val="none" w:sz="0" w:space="0" w:color="auto"/>
            <w:right w:val="none" w:sz="0" w:space="0" w:color="auto"/>
          </w:divBdr>
        </w:div>
        <w:div w:id="1625498360">
          <w:marLeft w:val="720"/>
          <w:marRight w:val="0"/>
          <w:marTop w:val="0"/>
          <w:marBottom w:val="0"/>
          <w:divBdr>
            <w:top w:val="none" w:sz="0" w:space="0" w:color="auto"/>
            <w:left w:val="none" w:sz="0" w:space="0" w:color="auto"/>
            <w:bottom w:val="none" w:sz="0" w:space="0" w:color="auto"/>
            <w:right w:val="none" w:sz="0" w:space="0" w:color="auto"/>
          </w:divBdr>
        </w:div>
      </w:divsChild>
    </w:div>
    <w:div w:id="339115595">
      <w:bodyDiv w:val="1"/>
      <w:marLeft w:val="0"/>
      <w:marRight w:val="0"/>
      <w:marTop w:val="0"/>
      <w:marBottom w:val="0"/>
      <w:divBdr>
        <w:top w:val="none" w:sz="0" w:space="0" w:color="auto"/>
        <w:left w:val="none" w:sz="0" w:space="0" w:color="auto"/>
        <w:bottom w:val="none" w:sz="0" w:space="0" w:color="auto"/>
        <w:right w:val="none" w:sz="0" w:space="0" w:color="auto"/>
      </w:divBdr>
      <w:divsChild>
        <w:div w:id="697703490">
          <w:marLeft w:val="547"/>
          <w:marRight w:val="0"/>
          <w:marTop w:val="115"/>
          <w:marBottom w:val="120"/>
          <w:divBdr>
            <w:top w:val="none" w:sz="0" w:space="0" w:color="auto"/>
            <w:left w:val="none" w:sz="0" w:space="0" w:color="auto"/>
            <w:bottom w:val="none" w:sz="0" w:space="0" w:color="auto"/>
            <w:right w:val="none" w:sz="0" w:space="0" w:color="auto"/>
          </w:divBdr>
        </w:div>
      </w:divsChild>
    </w:div>
    <w:div w:id="395247982">
      <w:bodyDiv w:val="1"/>
      <w:marLeft w:val="0"/>
      <w:marRight w:val="0"/>
      <w:marTop w:val="0"/>
      <w:marBottom w:val="0"/>
      <w:divBdr>
        <w:top w:val="none" w:sz="0" w:space="0" w:color="auto"/>
        <w:left w:val="none" w:sz="0" w:space="0" w:color="auto"/>
        <w:bottom w:val="none" w:sz="0" w:space="0" w:color="auto"/>
        <w:right w:val="none" w:sz="0" w:space="0" w:color="auto"/>
      </w:divBdr>
      <w:divsChild>
        <w:div w:id="1900481146">
          <w:marLeft w:val="547"/>
          <w:marRight w:val="0"/>
          <w:marTop w:val="115"/>
          <w:marBottom w:val="120"/>
          <w:divBdr>
            <w:top w:val="none" w:sz="0" w:space="0" w:color="auto"/>
            <w:left w:val="none" w:sz="0" w:space="0" w:color="auto"/>
            <w:bottom w:val="none" w:sz="0" w:space="0" w:color="auto"/>
            <w:right w:val="none" w:sz="0" w:space="0" w:color="auto"/>
          </w:divBdr>
        </w:div>
        <w:div w:id="1551768877">
          <w:marLeft w:val="547"/>
          <w:marRight w:val="0"/>
          <w:marTop w:val="115"/>
          <w:marBottom w:val="120"/>
          <w:divBdr>
            <w:top w:val="none" w:sz="0" w:space="0" w:color="auto"/>
            <w:left w:val="none" w:sz="0" w:space="0" w:color="auto"/>
            <w:bottom w:val="none" w:sz="0" w:space="0" w:color="auto"/>
            <w:right w:val="none" w:sz="0" w:space="0" w:color="auto"/>
          </w:divBdr>
        </w:div>
        <w:div w:id="2121026879">
          <w:marLeft w:val="547"/>
          <w:marRight w:val="0"/>
          <w:marTop w:val="115"/>
          <w:marBottom w:val="120"/>
          <w:divBdr>
            <w:top w:val="none" w:sz="0" w:space="0" w:color="auto"/>
            <w:left w:val="none" w:sz="0" w:space="0" w:color="auto"/>
            <w:bottom w:val="none" w:sz="0" w:space="0" w:color="auto"/>
            <w:right w:val="none" w:sz="0" w:space="0" w:color="auto"/>
          </w:divBdr>
        </w:div>
      </w:divsChild>
    </w:div>
    <w:div w:id="720979713">
      <w:bodyDiv w:val="1"/>
      <w:marLeft w:val="0"/>
      <w:marRight w:val="0"/>
      <w:marTop w:val="0"/>
      <w:marBottom w:val="0"/>
      <w:divBdr>
        <w:top w:val="none" w:sz="0" w:space="0" w:color="auto"/>
        <w:left w:val="none" w:sz="0" w:space="0" w:color="auto"/>
        <w:bottom w:val="none" w:sz="0" w:space="0" w:color="auto"/>
        <w:right w:val="none" w:sz="0" w:space="0" w:color="auto"/>
      </w:divBdr>
      <w:divsChild>
        <w:div w:id="41027425">
          <w:marLeft w:val="547"/>
          <w:marRight w:val="0"/>
          <w:marTop w:val="115"/>
          <w:marBottom w:val="120"/>
          <w:divBdr>
            <w:top w:val="none" w:sz="0" w:space="0" w:color="auto"/>
            <w:left w:val="none" w:sz="0" w:space="0" w:color="auto"/>
            <w:bottom w:val="none" w:sz="0" w:space="0" w:color="auto"/>
            <w:right w:val="none" w:sz="0" w:space="0" w:color="auto"/>
          </w:divBdr>
        </w:div>
        <w:div w:id="2093890819">
          <w:marLeft w:val="547"/>
          <w:marRight w:val="0"/>
          <w:marTop w:val="115"/>
          <w:marBottom w:val="120"/>
          <w:divBdr>
            <w:top w:val="none" w:sz="0" w:space="0" w:color="auto"/>
            <w:left w:val="none" w:sz="0" w:space="0" w:color="auto"/>
            <w:bottom w:val="none" w:sz="0" w:space="0" w:color="auto"/>
            <w:right w:val="none" w:sz="0" w:space="0" w:color="auto"/>
          </w:divBdr>
        </w:div>
      </w:divsChild>
    </w:div>
    <w:div w:id="899053888">
      <w:bodyDiv w:val="1"/>
      <w:marLeft w:val="0"/>
      <w:marRight w:val="0"/>
      <w:marTop w:val="0"/>
      <w:marBottom w:val="0"/>
      <w:divBdr>
        <w:top w:val="none" w:sz="0" w:space="0" w:color="auto"/>
        <w:left w:val="none" w:sz="0" w:space="0" w:color="auto"/>
        <w:bottom w:val="none" w:sz="0" w:space="0" w:color="auto"/>
        <w:right w:val="none" w:sz="0" w:space="0" w:color="auto"/>
      </w:divBdr>
    </w:div>
    <w:div w:id="944268937">
      <w:bodyDiv w:val="1"/>
      <w:marLeft w:val="0"/>
      <w:marRight w:val="0"/>
      <w:marTop w:val="0"/>
      <w:marBottom w:val="0"/>
      <w:divBdr>
        <w:top w:val="none" w:sz="0" w:space="0" w:color="auto"/>
        <w:left w:val="none" w:sz="0" w:space="0" w:color="auto"/>
        <w:bottom w:val="none" w:sz="0" w:space="0" w:color="auto"/>
        <w:right w:val="none" w:sz="0" w:space="0" w:color="auto"/>
      </w:divBdr>
      <w:divsChild>
        <w:div w:id="840854945">
          <w:marLeft w:val="547"/>
          <w:marRight w:val="0"/>
          <w:marTop w:val="91"/>
          <w:marBottom w:val="120"/>
          <w:divBdr>
            <w:top w:val="none" w:sz="0" w:space="0" w:color="auto"/>
            <w:left w:val="none" w:sz="0" w:space="0" w:color="auto"/>
            <w:bottom w:val="none" w:sz="0" w:space="0" w:color="auto"/>
            <w:right w:val="none" w:sz="0" w:space="0" w:color="auto"/>
          </w:divBdr>
        </w:div>
        <w:div w:id="1525051746">
          <w:marLeft w:val="547"/>
          <w:marRight w:val="0"/>
          <w:marTop w:val="91"/>
          <w:marBottom w:val="120"/>
          <w:divBdr>
            <w:top w:val="none" w:sz="0" w:space="0" w:color="auto"/>
            <w:left w:val="none" w:sz="0" w:space="0" w:color="auto"/>
            <w:bottom w:val="none" w:sz="0" w:space="0" w:color="auto"/>
            <w:right w:val="none" w:sz="0" w:space="0" w:color="auto"/>
          </w:divBdr>
        </w:div>
        <w:div w:id="1897159507">
          <w:marLeft w:val="547"/>
          <w:marRight w:val="0"/>
          <w:marTop w:val="91"/>
          <w:marBottom w:val="120"/>
          <w:divBdr>
            <w:top w:val="none" w:sz="0" w:space="0" w:color="auto"/>
            <w:left w:val="none" w:sz="0" w:space="0" w:color="auto"/>
            <w:bottom w:val="none" w:sz="0" w:space="0" w:color="auto"/>
            <w:right w:val="none" w:sz="0" w:space="0" w:color="auto"/>
          </w:divBdr>
        </w:div>
        <w:div w:id="1232278112">
          <w:marLeft w:val="547"/>
          <w:marRight w:val="0"/>
          <w:marTop w:val="91"/>
          <w:marBottom w:val="120"/>
          <w:divBdr>
            <w:top w:val="none" w:sz="0" w:space="0" w:color="auto"/>
            <w:left w:val="none" w:sz="0" w:space="0" w:color="auto"/>
            <w:bottom w:val="none" w:sz="0" w:space="0" w:color="auto"/>
            <w:right w:val="none" w:sz="0" w:space="0" w:color="auto"/>
          </w:divBdr>
        </w:div>
        <w:div w:id="1914970286">
          <w:marLeft w:val="547"/>
          <w:marRight w:val="0"/>
          <w:marTop w:val="91"/>
          <w:marBottom w:val="120"/>
          <w:divBdr>
            <w:top w:val="none" w:sz="0" w:space="0" w:color="auto"/>
            <w:left w:val="none" w:sz="0" w:space="0" w:color="auto"/>
            <w:bottom w:val="none" w:sz="0" w:space="0" w:color="auto"/>
            <w:right w:val="none" w:sz="0" w:space="0" w:color="auto"/>
          </w:divBdr>
        </w:div>
      </w:divsChild>
    </w:div>
    <w:div w:id="1013607218">
      <w:bodyDiv w:val="1"/>
      <w:marLeft w:val="0"/>
      <w:marRight w:val="0"/>
      <w:marTop w:val="0"/>
      <w:marBottom w:val="0"/>
      <w:divBdr>
        <w:top w:val="none" w:sz="0" w:space="0" w:color="auto"/>
        <w:left w:val="none" w:sz="0" w:space="0" w:color="auto"/>
        <w:bottom w:val="none" w:sz="0" w:space="0" w:color="auto"/>
        <w:right w:val="none" w:sz="0" w:space="0" w:color="auto"/>
      </w:divBdr>
    </w:div>
    <w:div w:id="1029070223">
      <w:bodyDiv w:val="1"/>
      <w:marLeft w:val="0"/>
      <w:marRight w:val="0"/>
      <w:marTop w:val="0"/>
      <w:marBottom w:val="0"/>
      <w:divBdr>
        <w:top w:val="none" w:sz="0" w:space="0" w:color="auto"/>
        <w:left w:val="none" w:sz="0" w:space="0" w:color="auto"/>
        <w:bottom w:val="none" w:sz="0" w:space="0" w:color="auto"/>
        <w:right w:val="none" w:sz="0" w:space="0" w:color="auto"/>
      </w:divBdr>
      <w:divsChild>
        <w:div w:id="1101299383">
          <w:marLeft w:val="547"/>
          <w:marRight w:val="0"/>
          <w:marTop w:val="115"/>
          <w:marBottom w:val="120"/>
          <w:divBdr>
            <w:top w:val="none" w:sz="0" w:space="0" w:color="auto"/>
            <w:left w:val="none" w:sz="0" w:space="0" w:color="auto"/>
            <w:bottom w:val="none" w:sz="0" w:space="0" w:color="auto"/>
            <w:right w:val="none" w:sz="0" w:space="0" w:color="auto"/>
          </w:divBdr>
        </w:div>
        <w:div w:id="2137746935">
          <w:marLeft w:val="547"/>
          <w:marRight w:val="0"/>
          <w:marTop w:val="115"/>
          <w:marBottom w:val="120"/>
          <w:divBdr>
            <w:top w:val="none" w:sz="0" w:space="0" w:color="auto"/>
            <w:left w:val="none" w:sz="0" w:space="0" w:color="auto"/>
            <w:bottom w:val="none" w:sz="0" w:space="0" w:color="auto"/>
            <w:right w:val="none" w:sz="0" w:space="0" w:color="auto"/>
          </w:divBdr>
        </w:div>
      </w:divsChild>
    </w:div>
    <w:div w:id="1257396365">
      <w:bodyDiv w:val="1"/>
      <w:marLeft w:val="0"/>
      <w:marRight w:val="0"/>
      <w:marTop w:val="0"/>
      <w:marBottom w:val="0"/>
      <w:divBdr>
        <w:top w:val="none" w:sz="0" w:space="0" w:color="auto"/>
        <w:left w:val="none" w:sz="0" w:space="0" w:color="auto"/>
        <w:bottom w:val="none" w:sz="0" w:space="0" w:color="auto"/>
        <w:right w:val="none" w:sz="0" w:space="0" w:color="auto"/>
      </w:divBdr>
    </w:div>
    <w:div w:id="1357847750">
      <w:bodyDiv w:val="1"/>
      <w:marLeft w:val="0"/>
      <w:marRight w:val="0"/>
      <w:marTop w:val="0"/>
      <w:marBottom w:val="0"/>
      <w:divBdr>
        <w:top w:val="none" w:sz="0" w:space="0" w:color="auto"/>
        <w:left w:val="none" w:sz="0" w:space="0" w:color="auto"/>
        <w:bottom w:val="none" w:sz="0" w:space="0" w:color="auto"/>
        <w:right w:val="none" w:sz="0" w:space="0" w:color="auto"/>
      </w:divBdr>
    </w:div>
    <w:div w:id="1645352936">
      <w:bodyDiv w:val="1"/>
      <w:marLeft w:val="0"/>
      <w:marRight w:val="0"/>
      <w:marTop w:val="0"/>
      <w:marBottom w:val="0"/>
      <w:divBdr>
        <w:top w:val="none" w:sz="0" w:space="0" w:color="auto"/>
        <w:left w:val="none" w:sz="0" w:space="0" w:color="auto"/>
        <w:bottom w:val="none" w:sz="0" w:space="0" w:color="auto"/>
        <w:right w:val="none" w:sz="0" w:space="0" w:color="auto"/>
      </w:divBdr>
      <w:divsChild>
        <w:div w:id="85419908">
          <w:marLeft w:val="547"/>
          <w:marRight w:val="0"/>
          <w:marTop w:val="96"/>
          <w:marBottom w:val="120"/>
          <w:divBdr>
            <w:top w:val="none" w:sz="0" w:space="0" w:color="auto"/>
            <w:left w:val="none" w:sz="0" w:space="0" w:color="auto"/>
            <w:bottom w:val="none" w:sz="0" w:space="0" w:color="auto"/>
            <w:right w:val="none" w:sz="0" w:space="0" w:color="auto"/>
          </w:divBdr>
        </w:div>
        <w:div w:id="1097749170">
          <w:marLeft w:val="547"/>
          <w:marRight w:val="0"/>
          <w:marTop w:val="96"/>
          <w:marBottom w:val="120"/>
          <w:divBdr>
            <w:top w:val="none" w:sz="0" w:space="0" w:color="auto"/>
            <w:left w:val="none" w:sz="0" w:space="0" w:color="auto"/>
            <w:bottom w:val="none" w:sz="0" w:space="0" w:color="auto"/>
            <w:right w:val="none" w:sz="0" w:space="0" w:color="auto"/>
          </w:divBdr>
        </w:div>
        <w:div w:id="1199467960">
          <w:marLeft w:val="547"/>
          <w:marRight w:val="0"/>
          <w:marTop w:val="96"/>
          <w:marBottom w:val="120"/>
          <w:divBdr>
            <w:top w:val="none" w:sz="0" w:space="0" w:color="auto"/>
            <w:left w:val="none" w:sz="0" w:space="0" w:color="auto"/>
            <w:bottom w:val="none" w:sz="0" w:space="0" w:color="auto"/>
            <w:right w:val="none" w:sz="0" w:space="0" w:color="auto"/>
          </w:divBdr>
        </w:div>
      </w:divsChild>
    </w:div>
    <w:div w:id="1834026201">
      <w:bodyDiv w:val="1"/>
      <w:marLeft w:val="0"/>
      <w:marRight w:val="0"/>
      <w:marTop w:val="0"/>
      <w:marBottom w:val="0"/>
      <w:divBdr>
        <w:top w:val="none" w:sz="0" w:space="0" w:color="auto"/>
        <w:left w:val="none" w:sz="0" w:space="0" w:color="auto"/>
        <w:bottom w:val="none" w:sz="0" w:space="0" w:color="auto"/>
        <w:right w:val="none" w:sz="0" w:space="0" w:color="auto"/>
      </w:divBdr>
    </w:div>
    <w:div w:id="1848323781">
      <w:bodyDiv w:val="1"/>
      <w:marLeft w:val="0"/>
      <w:marRight w:val="0"/>
      <w:marTop w:val="0"/>
      <w:marBottom w:val="0"/>
      <w:divBdr>
        <w:top w:val="none" w:sz="0" w:space="0" w:color="auto"/>
        <w:left w:val="none" w:sz="0" w:space="0" w:color="auto"/>
        <w:bottom w:val="none" w:sz="0" w:space="0" w:color="auto"/>
        <w:right w:val="none" w:sz="0" w:space="0" w:color="auto"/>
      </w:divBdr>
    </w:div>
    <w:div w:id="1951012984">
      <w:bodyDiv w:val="1"/>
      <w:marLeft w:val="0"/>
      <w:marRight w:val="0"/>
      <w:marTop w:val="0"/>
      <w:marBottom w:val="0"/>
      <w:divBdr>
        <w:top w:val="none" w:sz="0" w:space="0" w:color="auto"/>
        <w:left w:val="none" w:sz="0" w:space="0" w:color="auto"/>
        <w:bottom w:val="none" w:sz="0" w:space="0" w:color="auto"/>
        <w:right w:val="none" w:sz="0" w:space="0" w:color="auto"/>
      </w:divBdr>
    </w:div>
    <w:div w:id="1981491569">
      <w:bodyDiv w:val="1"/>
      <w:marLeft w:val="0"/>
      <w:marRight w:val="0"/>
      <w:marTop w:val="0"/>
      <w:marBottom w:val="0"/>
      <w:divBdr>
        <w:top w:val="none" w:sz="0" w:space="0" w:color="auto"/>
        <w:left w:val="none" w:sz="0" w:space="0" w:color="auto"/>
        <w:bottom w:val="none" w:sz="0" w:space="0" w:color="auto"/>
        <w:right w:val="none" w:sz="0" w:space="0" w:color="auto"/>
      </w:divBdr>
      <w:divsChild>
        <w:div w:id="971711513">
          <w:marLeft w:val="547"/>
          <w:marRight w:val="0"/>
          <w:marTop w:val="91"/>
          <w:marBottom w:val="120"/>
          <w:divBdr>
            <w:top w:val="none" w:sz="0" w:space="0" w:color="auto"/>
            <w:left w:val="none" w:sz="0" w:space="0" w:color="auto"/>
            <w:bottom w:val="none" w:sz="0" w:space="0" w:color="auto"/>
            <w:right w:val="none" w:sz="0" w:space="0" w:color="auto"/>
          </w:divBdr>
        </w:div>
        <w:div w:id="463742111">
          <w:marLeft w:val="547"/>
          <w:marRight w:val="0"/>
          <w:marTop w:val="91"/>
          <w:marBottom w:val="120"/>
          <w:divBdr>
            <w:top w:val="none" w:sz="0" w:space="0" w:color="auto"/>
            <w:left w:val="none" w:sz="0" w:space="0" w:color="auto"/>
            <w:bottom w:val="none" w:sz="0" w:space="0" w:color="auto"/>
            <w:right w:val="none" w:sz="0" w:space="0" w:color="auto"/>
          </w:divBdr>
        </w:div>
        <w:div w:id="534855806">
          <w:marLeft w:val="547"/>
          <w:marRight w:val="0"/>
          <w:marTop w:val="91"/>
          <w:marBottom w:val="120"/>
          <w:divBdr>
            <w:top w:val="none" w:sz="0" w:space="0" w:color="auto"/>
            <w:left w:val="none" w:sz="0" w:space="0" w:color="auto"/>
            <w:bottom w:val="none" w:sz="0" w:space="0" w:color="auto"/>
            <w:right w:val="none" w:sz="0" w:space="0" w:color="auto"/>
          </w:divBdr>
        </w:div>
        <w:div w:id="604579410">
          <w:marLeft w:val="547"/>
          <w:marRight w:val="0"/>
          <w:marTop w:val="91"/>
          <w:marBottom w:val="120"/>
          <w:divBdr>
            <w:top w:val="none" w:sz="0" w:space="0" w:color="auto"/>
            <w:left w:val="none" w:sz="0" w:space="0" w:color="auto"/>
            <w:bottom w:val="none" w:sz="0" w:space="0" w:color="auto"/>
            <w:right w:val="none" w:sz="0" w:space="0" w:color="auto"/>
          </w:divBdr>
        </w:div>
        <w:div w:id="142545931">
          <w:marLeft w:val="547"/>
          <w:marRight w:val="0"/>
          <w:marTop w:val="91"/>
          <w:marBottom w:val="120"/>
          <w:divBdr>
            <w:top w:val="none" w:sz="0" w:space="0" w:color="auto"/>
            <w:left w:val="none" w:sz="0" w:space="0" w:color="auto"/>
            <w:bottom w:val="none" w:sz="0" w:space="0" w:color="auto"/>
            <w:right w:val="none" w:sz="0" w:space="0" w:color="auto"/>
          </w:divBdr>
        </w:div>
      </w:divsChild>
    </w:div>
    <w:div w:id="2000187037">
      <w:bodyDiv w:val="1"/>
      <w:marLeft w:val="0"/>
      <w:marRight w:val="0"/>
      <w:marTop w:val="0"/>
      <w:marBottom w:val="0"/>
      <w:divBdr>
        <w:top w:val="none" w:sz="0" w:space="0" w:color="auto"/>
        <w:left w:val="none" w:sz="0" w:space="0" w:color="auto"/>
        <w:bottom w:val="none" w:sz="0" w:space="0" w:color="auto"/>
        <w:right w:val="none" w:sz="0" w:space="0" w:color="auto"/>
      </w:divBdr>
      <w:divsChild>
        <w:div w:id="509608428">
          <w:marLeft w:val="547"/>
          <w:marRight w:val="0"/>
          <w:marTop w:val="115"/>
          <w:marBottom w:val="120"/>
          <w:divBdr>
            <w:top w:val="none" w:sz="0" w:space="0" w:color="auto"/>
            <w:left w:val="none" w:sz="0" w:space="0" w:color="auto"/>
            <w:bottom w:val="none" w:sz="0" w:space="0" w:color="auto"/>
            <w:right w:val="none" w:sz="0" w:space="0" w:color="auto"/>
          </w:divBdr>
        </w:div>
        <w:div w:id="1112554719">
          <w:marLeft w:val="547"/>
          <w:marRight w:val="0"/>
          <w:marTop w:val="115"/>
          <w:marBottom w:val="120"/>
          <w:divBdr>
            <w:top w:val="none" w:sz="0" w:space="0" w:color="auto"/>
            <w:left w:val="none" w:sz="0" w:space="0" w:color="auto"/>
            <w:bottom w:val="none" w:sz="0" w:space="0" w:color="auto"/>
            <w:right w:val="none" w:sz="0" w:space="0" w:color="auto"/>
          </w:divBdr>
        </w:div>
        <w:div w:id="1145513490">
          <w:marLeft w:val="547"/>
          <w:marRight w:val="0"/>
          <w:marTop w:val="115"/>
          <w:marBottom w:val="120"/>
          <w:divBdr>
            <w:top w:val="none" w:sz="0" w:space="0" w:color="auto"/>
            <w:left w:val="none" w:sz="0" w:space="0" w:color="auto"/>
            <w:bottom w:val="none" w:sz="0" w:space="0" w:color="auto"/>
            <w:right w:val="none" w:sz="0" w:space="0" w:color="auto"/>
          </w:divBdr>
        </w:div>
        <w:div w:id="564606141">
          <w:marLeft w:val="547"/>
          <w:marRight w:val="0"/>
          <w:marTop w:val="115"/>
          <w:marBottom w:val="120"/>
          <w:divBdr>
            <w:top w:val="none" w:sz="0" w:space="0" w:color="auto"/>
            <w:left w:val="none" w:sz="0" w:space="0" w:color="auto"/>
            <w:bottom w:val="none" w:sz="0" w:space="0" w:color="auto"/>
            <w:right w:val="none" w:sz="0" w:space="0" w:color="auto"/>
          </w:divBdr>
        </w:div>
        <w:div w:id="2124229264">
          <w:marLeft w:val="547"/>
          <w:marRight w:val="0"/>
          <w:marTop w:val="115"/>
          <w:marBottom w:val="120"/>
          <w:divBdr>
            <w:top w:val="none" w:sz="0" w:space="0" w:color="auto"/>
            <w:left w:val="none" w:sz="0" w:space="0" w:color="auto"/>
            <w:bottom w:val="none" w:sz="0" w:space="0" w:color="auto"/>
            <w:right w:val="none" w:sz="0" w:space="0" w:color="auto"/>
          </w:divBdr>
        </w:div>
      </w:divsChild>
    </w:div>
    <w:div w:id="2146266971">
      <w:bodyDiv w:val="1"/>
      <w:marLeft w:val="0"/>
      <w:marRight w:val="0"/>
      <w:marTop w:val="0"/>
      <w:marBottom w:val="0"/>
      <w:divBdr>
        <w:top w:val="none" w:sz="0" w:space="0" w:color="auto"/>
        <w:left w:val="none" w:sz="0" w:space="0" w:color="auto"/>
        <w:bottom w:val="none" w:sz="0" w:space="0" w:color="auto"/>
        <w:right w:val="none" w:sz="0" w:space="0" w:color="auto"/>
      </w:divBdr>
      <w:divsChild>
        <w:div w:id="518739957">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Language_contact" TargetMode="External"/><Relationship Id="rId18" Type="http://schemas.openxmlformats.org/officeDocument/2006/relationships/hyperlink" Target="https://en.wikipedia.org/wiki/Old_French_Sign_Language" TargetMode="External"/><Relationship Id="rId26" Type="http://schemas.openxmlformats.org/officeDocument/2006/relationships/hyperlink" Target="https://en.wikipedia.org/wiki/Fingerspelling" TargetMode="External"/><Relationship Id="rId3" Type="http://schemas.openxmlformats.org/officeDocument/2006/relationships/styles" Target="styles.xml"/><Relationship Id="rId21" Type="http://schemas.openxmlformats.org/officeDocument/2006/relationships/hyperlink" Target="https://en.wikipedia.org/wiki/Language_contact" TargetMode="External"/><Relationship Id="rId34"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n.wikipedia.org/wiki/West_Hartford,_Connecticut" TargetMode="External"/><Relationship Id="rId17" Type="http://schemas.openxmlformats.org/officeDocument/2006/relationships/hyperlink" Target="https://en.wikipedia.org/wiki/American_Sign_Language" TargetMode="External"/><Relationship Id="rId25" Type="http://schemas.openxmlformats.org/officeDocument/2006/relationships/hyperlink" Target="https://en.wikipedia.org/wiki/Loan_word" TargetMode="External"/><Relationship Id="rId33" Type="http://schemas.openxmlformats.org/officeDocument/2006/relationships/image" Target="media/image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American_School_for_the_Deaf" TargetMode="External"/><Relationship Id="rId20" Type="http://schemas.openxmlformats.org/officeDocument/2006/relationships/hyperlink" Target="https://en.wikipedia.org/wiki/Home_sign" TargetMode="External"/><Relationship Id="rId29" Type="http://schemas.openxmlformats.org/officeDocument/2006/relationships/hyperlink" Target="https://en.wikipedia.org/wiki/Classifier_(lingu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merican_School_for_the_Deaf" TargetMode="External"/><Relationship Id="rId24" Type="http://schemas.openxmlformats.org/officeDocument/2006/relationships/hyperlink" Target="https://en.wikipedia.org/wiki/Iconicity" TargetMode="External"/><Relationship Id="rId32" Type="http://schemas.openxmlformats.org/officeDocument/2006/relationships/image" Target="media/image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Oral_language" TargetMode="External"/><Relationship Id="rId23" Type="http://schemas.openxmlformats.org/officeDocument/2006/relationships/hyperlink" Target="https://en.wikipedia.org/wiki/Mime" TargetMode="External"/><Relationship Id="rId28" Type="http://schemas.openxmlformats.org/officeDocument/2006/relationships/hyperlink" Target="https://en.wikipedia.org/wiki/Grammatical_aspect"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n.wikipedia.org/wiki/Village_sign_language"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hild_of_deaf_adult" TargetMode="External"/><Relationship Id="rId22" Type="http://schemas.openxmlformats.org/officeDocument/2006/relationships/hyperlink" Target="https://en.wikipedia.org/wiki/Phoneme" TargetMode="External"/><Relationship Id="rId27" Type="http://schemas.openxmlformats.org/officeDocument/2006/relationships/hyperlink" Target="https://en.wikipedia.org/wiki/Agreement_(linguistics)" TargetMode="External"/><Relationship Id="rId30" Type="http://schemas.openxmlformats.org/officeDocument/2006/relationships/hyperlink" Target="https://en.wikipedia.org/wiki/Subject%E2%80%93verb%E2%80%93object" TargetMode="External"/><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Sum18</b:Tag>
    <b:SourceType>InternetSite</b:SourceType>
    <b:Guid>{9FA9FEF8-D524-419D-BD28-6136D9CF109A}</b:Guid>
    <b:Title>A Comprehensive Guide to Convolutional Neural Networks — the ELI5 way</b:Title>
    <b:Year>2018</b:Year>
    <b:Author>
      <b:Author>
        <b:NameList>
          <b:Person>
            <b:Last>Saha</b:Last>
            <b:First>Sumit</b:First>
          </b:Person>
        </b:NameList>
      </b:Author>
    </b:Author>
    <b:InternetSiteTitle>https://towardsdatascience.com</b:InternetSiteTitle>
    <b:Month>December</b:Month>
    <b:Day>15</b:Day>
    <b:URL>https://towardsdatascience.com/a-comprehensive-guide-to-convolutional-neural-networks-the-eli5-way-3bd2b1164a53</b:URL>
    <b:RefOrder>1</b:RefOrder>
  </b:Source>
  <b:Source>
    <b:Tag>Wik</b:Tag>
    <b:SourceType>InternetSite</b:SourceType>
    <b:Guid>{CA497DD2-9F1F-421F-875B-11690A5599D1}</b:Guid>
    <b:Author>
      <b:Author>
        <b:Corporate>Wikipedia</b:Corporate>
      </b:Author>
    </b:Author>
    <b:Title>American Sign Language</b:Title>
    <b:InternetSiteTitle>https://en.wikipedia.org</b:InternetSiteTitle>
    <b:URL>https://en.wikipedia.org/wiki/American_Sign_Language</b:URL>
    <b:RefOrder>2</b:RefOrder>
  </b:Source>
  <b:Source>
    <b:Tag>WHO</b:Tag>
    <b:SourceType>InternetSite</b:SourceType>
    <b:Guid>{7A011E01-E558-4840-ABCA-A20E749337CA}</b:Guid>
    <b:Title>Deafness and hearing loss</b:Title>
    <b:InternetSiteTitle>https://www.who.int/</b:InternetSiteTitle>
    <b:URL>https://www.who.int/news-room/fact-sheets/detail/deafness-and-hearing-loss</b:URL>
    <b:Author>
      <b:Author>
        <b:Corporate>WHO</b:Corporate>
      </b:Author>
    </b:Author>
    <b:RefOrder>3</b:RefOrder>
  </b:Source>
  <b:Source>
    <b:Tag>Tyl15</b:Tag>
    <b:SourceType>InternetSite</b:SourceType>
    <b:Guid>{91EE29C5-BDAB-4EAD-8ABD-EEDC97F0B3C1}</b:Guid>
    <b:Author>
      <b:Author>
        <b:NameList>
          <b:Person>
            <b:Last>Hooks</b:Last>
            <b:First>Tyler</b:First>
          </b:Person>
        </b:NameList>
      </b:Author>
    </b:Author>
    <b:Title>How much do you get per hour for working at a McDonald's in the US?</b:Title>
    <b:InternetSiteTitle>https://www.quora.com</b:InternetSiteTitle>
    <b:Year>2015</b:Year>
    <b:Month>March</b:Month>
    <b:Day>3</b:Day>
    <b:URL>https://www.quora.com/How-much-do-you-get-per-hour-for-working-at-a-McDonalds-in-the-US</b:URL>
    <b:RefOrder>4</b:RefOrder>
  </b:Source>
</b:Sources>
</file>

<file path=customXml/itemProps1.xml><?xml version="1.0" encoding="utf-8"?>
<ds:datastoreItem xmlns:ds="http://schemas.openxmlformats.org/officeDocument/2006/customXml" ds:itemID="{EFCB3268-49BE-4D8E-9E39-9FF63B1F3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8</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37</cp:revision>
  <dcterms:created xsi:type="dcterms:W3CDTF">2021-05-20T05:06:00Z</dcterms:created>
  <dcterms:modified xsi:type="dcterms:W3CDTF">2021-05-23T15:09:00Z</dcterms:modified>
</cp:coreProperties>
</file>