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6DD40" w14:textId="6D24958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Organizing your </w:t>
      </w:r>
      <w:proofErr w:type="spellStart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application's 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directory effectively enhances code reusability, maintainability, and scalability. Here's a comprehensive breakdown of suggested subdirectories and files within the 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directory, along with detailed explanations and usage examples:</w:t>
      </w:r>
    </w:p>
    <w:p w14:paraId="4412A82E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29D0AB2C">
          <v:rect id="_x0000_i1147" style="width:0;height:1.5pt" o:hralign="center" o:hrstd="t" o:hr="t" fillcolor="#a0a0a0" stroked="f"/>
        </w:pict>
      </w:r>
    </w:p>
    <w:p w14:paraId="1ACAD4F0" w14:textId="77777777" w:rsidR="00125E4F" w:rsidRPr="00125E4F" w:rsidRDefault="00125E4F" w:rsidP="0012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E4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12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common/</w:t>
      </w:r>
      <w:r w:rsidRPr="0012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Structure</w:t>
      </w:r>
    </w:p>
    <w:p w14:paraId="7257C81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</w:p>
    <w:p w14:paraId="2CA2F59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decorators/           # Custom decorators to add metadata or modify behavior</w:t>
      </w:r>
    </w:p>
    <w:p w14:paraId="02B46B5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roles.decorator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5E87898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filters/              # Global or route-specific exception filters</w:t>
      </w:r>
    </w:p>
    <w:p w14:paraId="10B3E97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http-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11080E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guards/               # Authorization guards to protect routes</w:t>
      </w:r>
    </w:p>
    <w:p w14:paraId="512CFAE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roles.guard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45A133A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interceptors/         # Intercept and manipulate requests/responses</w:t>
      </w:r>
    </w:p>
    <w:p w14:paraId="5446493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773460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pipes/                # Transform and validate incoming request data</w:t>
      </w:r>
    </w:p>
    <w:p w14:paraId="0C534BB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validation.pipe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28CBA5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services/             # Shared services used across the application</w:t>
      </w:r>
    </w:p>
    <w:p w14:paraId="1BD690E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1819F0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common.module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Aggregates and exports common components</w:t>
      </w:r>
    </w:p>
    <w:p w14:paraId="34BD7581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45437746">
          <v:rect id="_x0000_i1134" style="width:0;height:1.5pt" o:hralign="center" o:hrstd="t" o:hr="t" fillcolor="#a0a0a0" stroked="f"/>
        </w:pict>
      </w:r>
    </w:p>
    <w:p w14:paraId="635199AC" w14:textId="77777777" w:rsidR="00125E4F" w:rsidRPr="00125E4F" w:rsidRDefault="00125E4F" w:rsidP="0012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E4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2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Breakdown</w:t>
      </w:r>
    </w:p>
    <w:p w14:paraId="4C814415" w14:textId="77777777" w:rsidR="00125E4F" w:rsidRPr="00125E4F" w:rsidRDefault="00125E4F" w:rsidP="0012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decorators/</w:t>
      </w:r>
    </w:p>
    <w:p w14:paraId="161DC95A" w14:textId="77777777" w:rsidR="00125E4F" w:rsidRPr="00125E4F" w:rsidRDefault="00125E4F" w:rsidP="00125E4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 Custom decorators to add metadata or modify behavior.</w:t>
      </w:r>
    </w:p>
    <w:p w14:paraId="0FC22E81" w14:textId="77777777" w:rsidR="00125E4F" w:rsidRPr="00125E4F" w:rsidRDefault="00125E4F" w:rsidP="00125E4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roles.decorator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77ED62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SetMetadata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47EAF82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EC36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2EDB8BC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Custom decorator to assign roles to route handlers.</w:t>
      </w:r>
    </w:p>
    <w:p w14:paraId="378E3C1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@param roles - Array of roles permitted to access the route.</w:t>
      </w:r>
    </w:p>
    <w:p w14:paraId="66A32BC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1CD3FFD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Roles = (...roles: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]) =&gt;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SetMetadata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'roles', roles);</w:t>
      </w:r>
    </w:p>
    <w:p w14:paraId="0C0B7118" w14:textId="77777777" w:rsidR="00125E4F" w:rsidRPr="00125E4F" w:rsidRDefault="00125E4F" w:rsidP="00125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FE54D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'admin', 'user')</w:t>
      </w:r>
    </w:p>
    <w:p w14:paraId="1109EC5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@Get('dashboard')</w:t>
      </w:r>
    </w:p>
    <w:p w14:paraId="44BC817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getDashboard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EBFDDD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Route accessible by 'admin' and 'user' roles.</w:t>
      </w:r>
    </w:p>
    <w:p w14:paraId="71AD731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2617B9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48438C6D">
          <v:rect id="_x0000_i1135" style="width:0;height:1.5pt" o:hralign="center" o:hrstd="t" o:hr="t" fillcolor="#a0a0a0" stroked="f"/>
        </w:pict>
      </w:r>
    </w:p>
    <w:p w14:paraId="1E68D52C" w14:textId="77777777" w:rsidR="00125E4F" w:rsidRPr="00125E4F" w:rsidRDefault="00125E4F" w:rsidP="0012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2. </w:t>
      </w:r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filters/</w:t>
      </w:r>
    </w:p>
    <w:p w14:paraId="36C6BEF8" w14:textId="77777777" w:rsidR="00125E4F" w:rsidRPr="00125E4F" w:rsidRDefault="00125E4F" w:rsidP="00125E4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 Global or route-specific exception filters.</w:t>
      </w:r>
    </w:p>
    <w:p w14:paraId="0198FC9A" w14:textId="77777777" w:rsidR="00125E4F" w:rsidRPr="00125E4F" w:rsidRDefault="00125E4F" w:rsidP="00125E4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http-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51F3E8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7AAE2BF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6DA6CA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Catch,</w:t>
      </w:r>
    </w:p>
    <w:p w14:paraId="0486A06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C54F1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76EE0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958A5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4FE9B7C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Request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}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'express';</w:t>
      </w:r>
    </w:p>
    <w:p w14:paraId="543C044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7D712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706B096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Global exception filter to handle all unhandled exceptions.</w:t>
      </w:r>
    </w:p>
    <w:p w14:paraId="5554E0F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3447BCF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287FD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HttpExceptionFilter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ExceptionFilter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FBDDCA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exception: unknown, host: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ArgumentsHost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1C6182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host.switchToHttp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799803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ctx.getResponse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&lt;Response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6D77A1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request =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ctx.getRequest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&lt;Request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374C91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5311F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status =</w:t>
      </w:r>
    </w:p>
    <w:p w14:paraId="07E4A9F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exception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</w:p>
    <w:p w14:paraId="6A5A1B6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?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exception.getStatus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DDA767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HttpStatus.INTERNAL_SERVER_ERROR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0FEAB1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6434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message =</w:t>
      </w:r>
    </w:p>
    <w:p w14:paraId="167F13C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exception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</w:p>
    <w:p w14:paraId="2426296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?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exception.getResponse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70F678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: 'Internal server error';</w:t>
      </w:r>
    </w:p>
    <w:p w14:paraId="550288D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489D2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(status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5C20DC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status,</w:t>
      </w:r>
    </w:p>
    <w:p w14:paraId="40985E7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306DECA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path: request.url,</w:t>
      </w:r>
    </w:p>
    <w:p w14:paraId="041BA2B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message,</w:t>
      </w:r>
    </w:p>
    <w:p w14:paraId="333D681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5CE597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84B561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338A9A" w14:textId="77777777" w:rsidR="00125E4F" w:rsidRPr="00125E4F" w:rsidRDefault="00125E4F" w:rsidP="00125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58F749" w14:textId="77777777" w:rsidR="00125E4F" w:rsidRPr="00125E4F" w:rsidRDefault="00125E4F" w:rsidP="00125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Apply globally in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</w:t>
      </w:r>
      <w:proofErr w:type="spellEnd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136DF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HttpExceptionFilter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'./common/filters/http-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96F147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70203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function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990F72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app = await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NestFactory.create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965B7A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app.useGlobalFilters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HttpExceptionFilter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1E44705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(3000);</w:t>
      </w:r>
    </w:p>
    <w:p w14:paraId="42979E0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96C1F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B9B325D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626EFCD3">
          <v:rect id="_x0000_i1136" style="width:0;height:1.5pt" o:hralign="center" o:hrstd="t" o:hr="t" fillcolor="#a0a0a0" stroked="f"/>
        </w:pict>
      </w:r>
    </w:p>
    <w:p w14:paraId="7BE7DE44" w14:textId="77777777" w:rsidR="00125E4F" w:rsidRPr="00125E4F" w:rsidRDefault="00125E4F" w:rsidP="0012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guards/</w:t>
      </w:r>
    </w:p>
    <w:p w14:paraId="0946D7A9" w14:textId="77777777" w:rsidR="00125E4F" w:rsidRPr="00125E4F" w:rsidRDefault="00125E4F" w:rsidP="00125E4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 Authorization guards to protect routes.</w:t>
      </w:r>
    </w:p>
    <w:p w14:paraId="7DCC12BB" w14:textId="77777777" w:rsidR="00125E4F" w:rsidRPr="00125E4F" w:rsidRDefault="00125E4F" w:rsidP="00125E4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roles.guard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8F793C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6CEE3A0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Injectable,</w:t>
      </w:r>
    </w:p>
    <w:p w14:paraId="0A35D40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E12BE5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01E091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ForbiddenException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B4FBB9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CDCF3A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Reflector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637B953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19745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4691215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Guard to restrict access based on user roles.</w:t>
      </w:r>
    </w:p>
    <w:p w14:paraId="48BA055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236BAD8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EDD6F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RolesGuard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35D567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 reflector: Reflector) {}</w:t>
      </w:r>
    </w:p>
    <w:p w14:paraId="0EC9FF4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F7B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198190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requiredRoles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this.reflector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.getAllAndOverride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'roles', [</w:t>
      </w:r>
    </w:p>
    <w:p w14:paraId="0305897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context.getHandler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0676BB1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context.getClass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3F3878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]);</w:t>
      </w:r>
    </w:p>
    <w:p w14:paraId="00A2CBF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requiredRoles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07727A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true;</w:t>
      </w:r>
    </w:p>
    <w:p w14:paraId="7638B88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0BD69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context.switchToHttp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getRequest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6359B4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(!user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!</w:t>
      </w:r>
      <w:proofErr w:type="spellStart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requiredRoles.includes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user.role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6191F27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ForbiddenException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'Access denied');</w:t>
      </w:r>
    </w:p>
    <w:p w14:paraId="370EAD1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14507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true;</w:t>
      </w:r>
    </w:p>
    <w:p w14:paraId="2B5F7C4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930BA7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6D4F6D" w14:textId="77777777" w:rsidR="00125E4F" w:rsidRPr="00125E4F" w:rsidRDefault="00125E4F" w:rsidP="00125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8CE249" w14:textId="77777777" w:rsidR="00125E4F" w:rsidRPr="00125E4F" w:rsidRDefault="00125E4F" w:rsidP="00125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Apply to controllers or routes:</w:t>
      </w:r>
    </w:p>
    <w:p w14:paraId="18D1F49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Roles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'../common/decorators/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roles.decorator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9A2330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RolesGuard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'../common/guards/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roles.guard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E8C876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28D6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UseGuards(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RolesGuard)</w:t>
      </w:r>
    </w:p>
    <w:p w14:paraId="4E6750F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@Roles('admin')</w:t>
      </w:r>
    </w:p>
    <w:p w14:paraId="6C9984B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@Get('admin')</w:t>
      </w:r>
    </w:p>
    <w:p w14:paraId="588660A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getAdminData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636318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</w:t>
      </w:r>
    </w:p>
    <w:p w14:paraId="581783A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227590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56E61294">
          <v:rect id="_x0000_i1137" style="width:0;height:1.5pt" o:hralign="center" o:hrstd="t" o:hr="t" fillcolor="#a0a0a0" stroked="f"/>
        </w:pict>
      </w:r>
    </w:p>
    <w:p w14:paraId="5A04CB42" w14:textId="77777777" w:rsidR="00125E4F" w:rsidRPr="00125E4F" w:rsidRDefault="00125E4F" w:rsidP="0012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interceptors/</w:t>
      </w:r>
    </w:p>
    <w:p w14:paraId="04F69ACA" w14:textId="77777777" w:rsidR="00125E4F" w:rsidRPr="00125E4F" w:rsidRDefault="00125E4F" w:rsidP="00125E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 Intercept and manipulate requests/responses.</w:t>
      </w:r>
    </w:p>
    <w:p w14:paraId="039CFBDF" w14:textId="77777777" w:rsidR="00125E4F" w:rsidRPr="00125E4F" w:rsidRDefault="00125E4F" w:rsidP="00125E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8774E3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540144C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Injectable,</w:t>
      </w:r>
    </w:p>
    <w:p w14:paraId="4FB8CFE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0D891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50467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AB1AC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Logger,</w:t>
      </w:r>
    </w:p>
    <w:p w14:paraId="4B2FB8A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0CB056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Observable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 }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79C19F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9DCE4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62FEAD0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Interceptor to log incoming requests and outgoing responses.</w:t>
      </w:r>
    </w:p>
    <w:p w14:paraId="5F40CF1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5455193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FB542D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7D25FF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logger = new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LoggingInterceptor.name);</w:t>
      </w:r>
    </w:p>
    <w:p w14:paraId="6CB7639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75475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next: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Observable&lt;any&gt; {</w:t>
      </w:r>
    </w:p>
    <w:p w14:paraId="783DBAC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request =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context.switchToHttp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getRequest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33341A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method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request;</w:t>
      </w:r>
    </w:p>
    <w:p w14:paraId="106A8A1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240A03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506F7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next.handle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).pipe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7CD04B1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</w:t>
      </w:r>
    </w:p>
    <w:p w14:paraId="5DDDBA0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this.logger.log(`${method} ${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- ${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 now}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ms`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E365E0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),</w:t>
      </w:r>
    </w:p>
    <w:p w14:paraId="26C146C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5FC5D24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21DE2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53E2D3" w14:textId="77777777" w:rsidR="00125E4F" w:rsidRPr="00125E4F" w:rsidRDefault="00125E4F" w:rsidP="00125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3160A9" w14:textId="77777777" w:rsidR="00125E4F" w:rsidRPr="00125E4F" w:rsidRDefault="00125E4F" w:rsidP="00125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Apply globally in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</w:t>
      </w:r>
      <w:proofErr w:type="spellEnd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56337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'./common/interceptors/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100869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8111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function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DF48F1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app = await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NestFactory.create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A219F1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app.useGlobalInterceptors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16E0673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(3000);</w:t>
      </w:r>
    </w:p>
    <w:p w14:paraId="39E424C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64064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5130FA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53638F22">
          <v:rect id="_x0000_i1138" style="width:0;height:1.5pt" o:hralign="center" o:hrstd="t" o:hr="t" fillcolor="#a0a0a0" stroked="f"/>
        </w:pict>
      </w:r>
    </w:p>
    <w:p w14:paraId="08D856AD" w14:textId="77777777" w:rsidR="00187505" w:rsidRDefault="00187505" w:rsidP="0018750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F15A324" w14:textId="77777777" w:rsidR="00125E4F" w:rsidRDefault="00125E4F" w:rsidP="0018750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06FB008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Certainly! Let's delve into the 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pipes/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directory within your </w:t>
      </w:r>
      <w:proofErr w:type="spellStart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application's 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folder, providing a comprehensive understanding of its purpose, structure, and usage.</w:t>
      </w:r>
    </w:p>
    <w:p w14:paraId="77C0EBF5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5EF75D09">
          <v:rect id="_x0000_i1190" style="width:0;height:1.5pt" o:hralign="center" o:hrstd="t" o:hr="t" fillcolor="#a0a0a0" stroked="f"/>
        </w:pict>
      </w:r>
    </w:p>
    <w:p w14:paraId="3F291A07" w14:textId="77777777" w:rsidR="00125E4F" w:rsidRPr="00125E4F" w:rsidRDefault="00125E4F" w:rsidP="0012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5E4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12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common/pipes/</w:t>
      </w:r>
      <w:r w:rsidRPr="0012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</w:t>
      </w:r>
    </w:p>
    <w:p w14:paraId="26D85A7B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The 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pipes/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is dedicated to housing custom pipes that handle data transformation and validation across your applicationOrganizing pipes in this manner promotes reusability and maintains a clean codebase</w:t>
      </w:r>
    </w:p>
    <w:p w14:paraId="5513F5A7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52B90E8A">
          <v:rect id="_x0000_i1191" style="width:0;height:1.5pt" o:hralign="center" o:hrstd="t" o:hr="t" fillcolor="#a0a0a0" stroked="f"/>
        </w:pict>
      </w:r>
    </w:p>
    <w:p w14:paraId="79C3E0C1" w14:textId="030B56AB" w:rsidR="00125E4F" w:rsidRPr="00125E4F" w:rsidRDefault="00125E4F" w:rsidP="0012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5. </w:t>
      </w:r>
      <w:r w:rsidRPr="00125E4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25E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Custom Pipe Example: </w:t>
      </w:r>
      <w:proofErr w:type="spellStart"/>
      <w:proofErr w:type="gramStart"/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uppercase.pipe</w:t>
      </w:r>
      <w:proofErr w:type="gramEnd"/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6A924B30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Let's create a custom pipe that transforms incoming string data to </w:t>
      </w:r>
      <w:proofErr w:type="spellStart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>uppercas</w:t>
      </w:r>
      <w:proofErr w:type="spellEnd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>. </w:t>
      </w:r>
    </w:p>
    <w:p w14:paraId="095B730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common/pipes/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uppercase.pipe.ts</w:t>
      </w:r>
      <w:proofErr w:type="spellEnd"/>
    </w:p>
    <w:p w14:paraId="1459111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F24E2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Injectable,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ArgumentMetadata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5AC954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E82C6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6DFC09D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Transforms incoming string data to uppercase.</w:t>
      </w:r>
    </w:p>
    <w:p w14:paraId="79124D3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4E28A47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3A950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UppercasePipe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A748DB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value: any, metadata: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ArgumentMetadata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any {</w:t>
      </w:r>
    </w:p>
    <w:p w14:paraId="746E046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!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'string') {</w:t>
      </w:r>
    </w:p>
    <w:p w14:paraId="3BAB58C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'Validation failed: Expected a string');</w:t>
      </w:r>
    </w:p>
    <w:p w14:paraId="3779AC3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D0F00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value.toUpperCase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79631C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7FFD62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C7D84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49C21A6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367AC06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33D5A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59773C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408D0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25E4F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Usage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</w:t>
      </w:r>
      <w:proofErr w:type="spellEnd"/>
    </w:p>
    <w:p w14:paraId="6D6F1E2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E5C65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Here's how you can apply the `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UppercasePipe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to a route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</w:t>
      </w:r>
    </w:p>
    <w:p w14:paraId="3BF6ECB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4250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6D6CB99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7F186CA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users.controller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70C651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8EB59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Controller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Get, Param,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UsePipes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3AD8347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UppercasePipe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'../common/pipes/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uppercase.pipe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361D3A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01BBB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@Controller('users')</w:t>
      </w:r>
    </w:p>
    <w:p w14:paraId="7C8BDDC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UsersController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CC739B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@Get(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':username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1FECE9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UsePipes(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UppercasePipe)</w:t>
      </w:r>
    </w:p>
    <w:p w14:paraId="47495DC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getUserByUsername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(@Param('username') username: string) {</w:t>
      </w:r>
    </w:p>
    <w:p w14:paraId="649EDDE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The 'username' parameter is now in uppercase</w:t>
      </w:r>
    </w:p>
    <w:p w14:paraId="3DB4B00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`Fetching user with username: ${username}`;</w:t>
      </w:r>
    </w:p>
    <w:p w14:paraId="57D0E73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442DC1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01E6D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2800F44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</w:t>
      </w:r>
    </w:p>
    <w:p w14:paraId="47A860D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9286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In this example, when a request is made to `/users/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johndoe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`, the `username` parameter is transformed to `JOHNDOE` before reaching the route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BAEAAC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DADEE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5A5FD6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6A50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25E4F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🌐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Global Pipe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Registratin</w:t>
      </w:r>
      <w:proofErr w:type="spellEnd"/>
    </w:p>
    <w:p w14:paraId="2025736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CA08C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To apply a pipe globally across all routes, you can register it in the main application bootstrap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:</w:t>
      </w:r>
    </w:p>
    <w:p w14:paraId="7CC038A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4B120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5BFF4D9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6C516D5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</w:t>
      </w:r>
      <w:proofErr w:type="spellEnd"/>
    </w:p>
    <w:p w14:paraId="0ADD166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B2097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NestFactory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6F22316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DCF5E4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UppercasePipe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'./common/pipes/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uppercase.pipe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7613D8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285E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function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2573C7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app = await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NestFactory.create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B87E3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app.useGlobalPipes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UppercasePipe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0BD013E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(3000);</w:t>
      </w:r>
    </w:p>
    <w:p w14:paraId="48973BC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DE605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A2207C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7690223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127CC30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5224D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With this setup, all incoming string data across your application will be transformed to uppercase by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defalt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55BB19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B86F6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397A1A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227E6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25E4F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Additional Resources</w:t>
      </w:r>
    </w:p>
    <w:p w14:paraId="4559233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8EC5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more in-depth information on pipes in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consider exploring the official documentation:</w:t>
      </w:r>
    </w:p>
    <w:p w14:paraId="767FAD0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1CF2A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- [NestJS Pipes Documentation](https://docs.nestjs.com/pipes)</w:t>
      </w:r>
    </w:p>
    <w:p w14:paraId="4096C5A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</w:p>
    <w:p w14:paraId="7329FD65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you have further questions or need assistance with other components, feel free to ask! </w:t>
      </w:r>
    </w:p>
    <w:p w14:paraId="4C64BBA5" w14:textId="6329B150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7F8ACD" w14:textId="77777777" w:rsidR="00125E4F" w:rsidRPr="00125E4F" w:rsidRDefault="00125E4F" w:rsidP="0012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services/</w:t>
      </w:r>
    </w:p>
    <w:p w14:paraId="6AFCAD7E" w14:textId="77777777" w:rsidR="00125E4F" w:rsidRPr="00125E4F" w:rsidRDefault="00125E4F" w:rsidP="00125E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 Houses shared services that provide utility functions or shared logic across the application.</w:t>
      </w:r>
    </w:p>
    <w:p w14:paraId="7A989E80" w14:textId="77777777" w:rsidR="00125E4F" w:rsidRPr="00125E4F" w:rsidRDefault="00125E4F" w:rsidP="00125E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></w:t>
      </w:r>
    </w:p>
    <w:p w14:paraId="4C058BB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 }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BCD9EA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4C6F3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115294A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A shared logger service that wraps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NestJS's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Logger.</w:t>
      </w:r>
    </w:p>
    <w:p w14:paraId="281E7D9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Provides a centralized logging mechanism.</w:t>
      </w:r>
    </w:p>
    <w:p w14:paraId="34C44A3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6960FE3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049D8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11D1EC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logger = new Logger('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AppLogger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6533DD5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E386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4986A84D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this.logger.log(message);</w:t>
      </w:r>
    </w:p>
    <w:p w14:paraId="4DF3667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AFC56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3564F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string, trace: string) {</w:t>
      </w:r>
    </w:p>
    <w:p w14:paraId="3A6E984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message, trace);</w:t>
      </w:r>
    </w:p>
    <w:p w14:paraId="3FD4485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E6F63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0449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43D43FE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.warn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(message);</w:t>
      </w:r>
    </w:p>
    <w:p w14:paraId="40A5569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1F7C37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1343B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33198AE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.debug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(message);</w:t>
      </w:r>
    </w:p>
    <w:p w14:paraId="75F2044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9ADB2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D64C6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verbose(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4B3DA7B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.verbose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(message);</w:t>
      </w:r>
    </w:p>
    <w:p w14:paraId="1758F0D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1BAF7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270F6C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</w:t>
      </w:r>
    </w:p>
    <w:p w14:paraId="2C8755A3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ED18E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'../common/services/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8E1CCE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7DC7F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6CAAE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SomeService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8E5B39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logger: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0F2786D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6DB26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performAction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D625616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this.logger.log(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'Action performed');</w:t>
      </w:r>
    </w:p>
    <w:p w14:paraId="208D723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639B3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1469B1F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</w:t>
      </w:r>
    </w:p>
    <w:p w14:paraId="2CB9BDC5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3CACD9B3">
          <v:rect id="_x0000_i1231" style="width:0;height:1.5pt" o:hralign="center" o:hrstd="t" o:hr="t" fillcolor="#a0a0a0" stroked="f"/>
        </w:pict>
      </w:r>
    </w:p>
    <w:p w14:paraId="6CB1E94F" w14:textId="77777777" w:rsidR="00125E4F" w:rsidRPr="00125E4F" w:rsidRDefault="00125E4F" w:rsidP="00125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proofErr w:type="gramStart"/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common.module</w:t>
      </w:r>
      <w:proofErr w:type="gramEnd"/>
      <w:r w:rsidRPr="00125E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00506521" w14:textId="77777777" w:rsidR="00125E4F" w:rsidRPr="00125E4F" w:rsidRDefault="00125E4F" w:rsidP="00125E4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 Aggregates and exports all shared components (decorators, filters, guards, interceptors, pipes, services) for easy import into other modules.</w:t>
      </w:r>
    </w:p>
    <w:p w14:paraId="274445F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13D815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_FILTER, APP_GUARD, APP_INTERCEPTOR, APP_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 }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2F9859C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B7DE7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RolesGuard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'./guards/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roles.guard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2DF282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HttpExceptionFilter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'./filters/http-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exception.filter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61548D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'./interceptors/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99823E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ValidationPipe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'./pipes/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validation.pipe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CA6B09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'./services/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1D21A0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3D51C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0F7784A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aggregates and provides shared components across the application.</w:t>
      </w:r>
    </w:p>
    <w:p w14:paraId="7728E57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76F6F3A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AEEDC3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providers: [</w:t>
      </w:r>
    </w:p>
    <w:p w14:paraId="3883C00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16B1C2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752483F8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provide: APP_GUARD,</w:t>
      </w:r>
    </w:p>
    <w:p w14:paraId="14E7C5F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useClass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RolesGuard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A18A5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4244F2A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6A1D388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provide: APP_FILTER,</w:t>
      </w:r>
    </w:p>
    <w:p w14:paraId="7E0F2AD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useClass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HttpExceptionFilter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EAC3E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76B753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107CFDE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provide: APP_INTERCEPTOR,</w:t>
      </w:r>
    </w:p>
    <w:p w14:paraId="2625338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useClass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35924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2E38E93C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585874FE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provide: APP_PIPE,</w:t>
      </w:r>
    </w:p>
    <w:p w14:paraId="548D1814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useClass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ValidationPipe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E18F0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F380E1A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6481D522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exports: [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3DA637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C26146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6BE9CD9E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</w:t>
      </w:r>
    </w:p>
    <w:p w14:paraId="03821F90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017FDA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into other modules to access shared components:</w:t>
      </w:r>
    </w:p>
    <w:p w14:paraId="7E928BE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570F4370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'../common/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common.module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F9B0403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SomeService</w:t>
      </w:r>
      <w:proofErr w:type="spellEnd"/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some.service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8F5EF9B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F60BB7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32C2F71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imports: [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124D239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providers: [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SomeService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CA1BC2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3BD2AFF" w14:textId="77777777" w:rsidR="00125E4F" w:rsidRPr="00125E4F" w:rsidRDefault="00125E4F" w:rsidP="00125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SomeModule</w:t>
      </w:r>
      <w:proofErr w:type="spellEnd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2B273CE6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</w:t>
      </w:r>
    </w:p>
    <w:p w14:paraId="1B58093E" w14:textId="77777777" w:rsidR="00125E4F" w:rsidRPr="00125E4F" w:rsidRDefault="00125E4F" w:rsidP="00125E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pict w14:anchorId="4E287E1F">
          <v:rect id="_x0000_i1232" style="width:0;height:1.5pt" o:hralign="center" o:hrstd="t" o:hr="t" fillcolor="#a0a0a0" stroked="f"/>
        </w:pict>
      </w:r>
    </w:p>
    <w:p w14:paraId="1B674028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By structuring your </w:t>
      </w:r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in this manner, you promote reusability and maintainability across your </w:t>
      </w:r>
      <w:proofErr w:type="spellStart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application. Each subdirectory serves a specific purpose, and the </w:t>
      </w:r>
      <w:proofErr w:type="spellStart"/>
      <w:r w:rsidRPr="00125E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125E4F">
        <w:rPr>
          <w:rFonts w:ascii="Times New Roman" w:eastAsia="Times New Roman" w:hAnsi="Times New Roman" w:cs="Times New Roman"/>
          <w:kern w:val="0"/>
          <w14:ligatures w14:val="none"/>
        </w:rPr>
        <w:t xml:space="preserve"> ensures that shared components are easily accessible throughout your project.</w:t>
      </w:r>
    </w:p>
    <w:p w14:paraId="6314ED96" w14:textId="77777777" w:rsidR="00125E4F" w:rsidRPr="00125E4F" w:rsidRDefault="00125E4F" w:rsidP="0012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5E4F">
        <w:rPr>
          <w:rFonts w:ascii="Times New Roman" w:eastAsia="Times New Roman" w:hAnsi="Times New Roman" w:cs="Times New Roman"/>
          <w:kern w:val="0"/>
          <w14:ligatures w14:val="none"/>
        </w:rPr>
        <w:t>If you need further assistance or examples on implementing these components, feel free to ask!</w:t>
      </w:r>
    </w:p>
    <w:p w14:paraId="16DD1434" w14:textId="77777777" w:rsidR="00125E4F" w:rsidRPr="00187505" w:rsidRDefault="00125E4F" w:rsidP="00187505"/>
    <w:sectPr w:rsidR="00125E4F" w:rsidRPr="00187505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02CEF"/>
    <w:multiLevelType w:val="multilevel"/>
    <w:tmpl w:val="3522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83AD4"/>
    <w:multiLevelType w:val="multilevel"/>
    <w:tmpl w:val="0FD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AB4ACF"/>
    <w:multiLevelType w:val="multilevel"/>
    <w:tmpl w:val="6DF4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0155EE"/>
    <w:multiLevelType w:val="multilevel"/>
    <w:tmpl w:val="8EE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8919FC"/>
    <w:multiLevelType w:val="multilevel"/>
    <w:tmpl w:val="359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D92BD6"/>
    <w:multiLevelType w:val="multilevel"/>
    <w:tmpl w:val="CC10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D3012B"/>
    <w:multiLevelType w:val="multilevel"/>
    <w:tmpl w:val="E16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4"/>
  </w:num>
  <w:num w:numId="3" w16cid:durableId="2062170286">
    <w:abstractNumId w:val="9"/>
  </w:num>
  <w:num w:numId="4" w16cid:durableId="1487169315">
    <w:abstractNumId w:val="52"/>
  </w:num>
  <w:num w:numId="5" w16cid:durableId="1052658258">
    <w:abstractNumId w:val="10"/>
  </w:num>
  <w:num w:numId="6" w16cid:durableId="1439178800">
    <w:abstractNumId w:val="54"/>
  </w:num>
  <w:num w:numId="7" w16cid:durableId="683701893">
    <w:abstractNumId w:val="42"/>
  </w:num>
  <w:num w:numId="8" w16cid:durableId="2011255387">
    <w:abstractNumId w:val="26"/>
  </w:num>
  <w:num w:numId="9" w16cid:durableId="66726857">
    <w:abstractNumId w:val="23"/>
  </w:num>
  <w:num w:numId="10" w16cid:durableId="33701463">
    <w:abstractNumId w:val="59"/>
  </w:num>
  <w:num w:numId="11" w16cid:durableId="1615092335">
    <w:abstractNumId w:val="2"/>
  </w:num>
  <w:num w:numId="12" w16cid:durableId="923998650">
    <w:abstractNumId w:val="36"/>
  </w:num>
  <w:num w:numId="13" w16cid:durableId="1773623009">
    <w:abstractNumId w:val="50"/>
  </w:num>
  <w:num w:numId="14" w16cid:durableId="707726848">
    <w:abstractNumId w:val="48"/>
  </w:num>
  <w:num w:numId="15" w16cid:durableId="72941715">
    <w:abstractNumId w:val="37"/>
  </w:num>
  <w:num w:numId="16" w16cid:durableId="859317918">
    <w:abstractNumId w:val="4"/>
  </w:num>
  <w:num w:numId="17" w16cid:durableId="855342997">
    <w:abstractNumId w:val="7"/>
  </w:num>
  <w:num w:numId="18" w16cid:durableId="338044939">
    <w:abstractNumId w:val="13"/>
  </w:num>
  <w:num w:numId="19" w16cid:durableId="460194002">
    <w:abstractNumId w:val="6"/>
  </w:num>
  <w:num w:numId="20" w16cid:durableId="901985191">
    <w:abstractNumId w:val="21"/>
  </w:num>
  <w:num w:numId="21" w16cid:durableId="106196191">
    <w:abstractNumId w:val="39"/>
  </w:num>
  <w:num w:numId="22" w16cid:durableId="1727339078">
    <w:abstractNumId w:val="41"/>
  </w:num>
  <w:num w:numId="23" w16cid:durableId="1828667315">
    <w:abstractNumId w:val="8"/>
  </w:num>
  <w:num w:numId="24" w16cid:durableId="2105104764">
    <w:abstractNumId w:val="14"/>
  </w:num>
  <w:num w:numId="25" w16cid:durableId="642270496">
    <w:abstractNumId w:val="47"/>
  </w:num>
  <w:num w:numId="26" w16cid:durableId="33887664">
    <w:abstractNumId w:val="11"/>
  </w:num>
  <w:num w:numId="27" w16cid:durableId="2109276924">
    <w:abstractNumId w:val="53"/>
  </w:num>
  <w:num w:numId="28" w16cid:durableId="1024744305">
    <w:abstractNumId w:val="22"/>
  </w:num>
  <w:num w:numId="29" w16cid:durableId="205683597">
    <w:abstractNumId w:val="57"/>
  </w:num>
  <w:num w:numId="30" w16cid:durableId="1469932861">
    <w:abstractNumId w:val="0"/>
  </w:num>
  <w:num w:numId="31" w16cid:durableId="450787004">
    <w:abstractNumId w:val="18"/>
  </w:num>
  <w:num w:numId="32" w16cid:durableId="1867212621">
    <w:abstractNumId w:val="38"/>
  </w:num>
  <w:num w:numId="33" w16cid:durableId="104231376">
    <w:abstractNumId w:val="33"/>
  </w:num>
  <w:num w:numId="34" w16cid:durableId="837617571">
    <w:abstractNumId w:val="24"/>
  </w:num>
  <w:num w:numId="35" w16cid:durableId="1840844502">
    <w:abstractNumId w:val="15"/>
  </w:num>
  <w:num w:numId="36" w16cid:durableId="1400903350">
    <w:abstractNumId w:val="40"/>
  </w:num>
  <w:num w:numId="37" w16cid:durableId="1215120709">
    <w:abstractNumId w:val="30"/>
  </w:num>
  <w:num w:numId="38" w16cid:durableId="205803069">
    <w:abstractNumId w:val="28"/>
  </w:num>
  <w:num w:numId="39" w16cid:durableId="1739094061">
    <w:abstractNumId w:val="25"/>
  </w:num>
  <w:num w:numId="40" w16cid:durableId="187989264">
    <w:abstractNumId w:val="3"/>
  </w:num>
  <w:num w:numId="41" w16cid:durableId="415782720">
    <w:abstractNumId w:val="51"/>
  </w:num>
  <w:num w:numId="42" w16cid:durableId="563025007">
    <w:abstractNumId w:val="56"/>
  </w:num>
  <w:num w:numId="43" w16cid:durableId="2047631430">
    <w:abstractNumId w:val="17"/>
  </w:num>
  <w:num w:numId="44" w16cid:durableId="1005595697">
    <w:abstractNumId w:val="19"/>
  </w:num>
  <w:num w:numId="45" w16cid:durableId="1324505721">
    <w:abstractNumId w:val="58"/>
  </w:num>
  <w:num w:numId="46" w16cid:durableId="1538470869">
    <w:abstractNumId w:val="20"/>
  </w:num>
  <w:num w:numId="47" w16cid:durableId="1746342167">
    <w:abstractNumId w:val="27"/>
  </w:num>
  <w:num w:numId="48" w16cid:durableId="821115296">
    <w:abstractNumId w:val="5"/>
  </w:num>
  <w:num w:numId="49" w16cid:durableId="614942307">
    <w:abstractNumId w:val="55"/>
  </w:num>
  <w:num w:numId="50" w16cid:durableId="82803114">
    <w:abstractNumId w:val="31"/>
  </w:num>
  <w:num w:numId="51" w16cid:durableId="1811169630">
    <w:abstractNumId w:val="43"/>
  </w:num>
  <w:num w:numId="52" w16cid:durableId="2038892729">
    <w:abstractNumId w:val="44"/>
  </w:num>
  <w:num w:numId="53" w16cid:durableId="1566455870">
    <w:abstractNumId w:val="46"/>
  </w:num>
  <w:num w:numId="54" w16cid:durableId="1278028187">
    <w:abstractNumId w:val="32"/>
  </w:num>
  <w:num w:numId="55" w16cid:durableId="1643727850">
    <w:abstractNumId w:val="16"/>
  </w:num>
  <w:num w:numId="56" w16cid:durableId="1621643767">
    <w:abstractNumId w:val="12"/>
  </w:num>
  <w:num w:numId="57" w16cid:durableId="1531605481">
    <w:abstractNumId w:val="29"/>
  </w:num>
  <w:num w:numId="58" w16cid:durableId="1135608250">
    <w:abstractNumId w:val="35"/>
  </w:num>
  <w:num w:numId="59" w16cid:durableId="145627467">
    <w:abstractNumId w:val="60"/>
  </w:num>
  <w:num w:numId="60" w16cid:durableId="1650281005">
    <w:abstractNumId w:val="45"/>
  </w:num>
  <w:num w:numId="61" w16cid:durableId="56826671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25E4F"/>
    <w:rsid w:val="00187505"/>
    <w:rsid w:val="002A0569"/>
    <w:rsid w:val="00311C13"/>
    <w:rsid w:val="003B6933"/>
    <w:rsid w:val="0045355C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977D2"/>
    <w:rsid w:val="006A6DD2"/>
    <w:rsid w:val="0076112C"/>
    <w:rsid w:val="00767823"/>
    <w:rsid w:val="007869DE"/>
    <w:rsid w:val="0085064A"/>
    <w:rsid w:val="00895A30"/>
    <w:rsid w:val="008F6D9B"/>
    <w:rsid w:val="00A3678A"/>
    <w:rsid w:val="00A36964"/>
    <w:rsid w:val="00A601D6"/>
    <w:rsid w:val="00D75ADB"/>
    <w:rsid w:val="00DE5B61"/>
    <w:rsid w:val="00E13E7E"/>
    <w:rsid w:val="00F20451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1570</Words>
  <Characters>8953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✅ Updated src/ Directory Structure</vt:lpstr>
      <vt:lpstr>    🧠 Purpose and Reasoning for Key Decisions</vt:lpstr>
      <vt:lpstr>        ✅ Centralized database/ Directory</vt:lpstr>
      <vt:lpstr>        ✅ Modular &amp; Scalable</vt:lpstr>
      <vt:lpstr>        ✅ Real-Time Ready</vt:lpstr>
      <vt:lpstr>        ✅ API &amp; Queue Integration</vt:lpstr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2025-04-15T01:54:00Z</dcterms:created>
  <dcterms:modified xsi:type="dcterms:W3CDTF">2025-04-15T11:06:00Z</dcterms:modified>
</cp:coreProperties>
</file>