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810259"/>
        <w:docPartObj>
          <w:docPartGallery w:val="Cover Pages"/>
          <w:docPartUnique/>
        </w:docPartObj>
      </w:sdtPr>
      <w:sdtEndPr>
        <w:rPr>
          <w:rFonts w:ascii="Calibri" w:eastAsia="Calibri" w:hAnsi="Calibri" w:cs="Calibri"/>
        </w:rPr>
      </w:sdtEndPr>
      <w:sdtContent>
        <w:p w14:paraId="0AF820CD" w14:textId="38BD564D" w:rsidR="007453FA" w:rsidRPr="0095438C" w:rsidRDefault="00383E8B">
          <w:r w:rsidRPr="0095438C">
            <w:rPr>
              <w:noProof/>
            </w:rPr>
            <w:drawing>
              <wp:anchor distT="0" distB="0" distL="114300" distR="114300" simplePos="0" relativeHeight="251658241" behindDoc="0" locked="0" layoutInCell="1" allowOverlap="1" wp14:anchorId="48C266E5" wp14:editId="084473B7">
                <wp:simplePos x="0" y="0"/>
                <wp:positionH relativeFrom="margin">
                  <wp:align>right</wp:align>
                </wp:positionH>
                <wp:positionV relativeFrom="paragraph">
                  <wp:posOffset>1466850</wp:posOffset>
                </wp:positionV>
                <wp:extent cx="5943600" cy="2999105"/>
                <wp:effectExtent l="0" t="0" r="0" b="0"/>
                <wp:wrapThrough wrapText="bothSides">
                  <wp:wrapPolygon edited="0">
                    <wp:start x="9900" y="1921"/>
                    <wp:lineTo x="9485" y="2332"/>
                    <wp:lineTo x="8308" y="3979"/>
                    <wp:lineTo x="7823" y="6448"/>
                    <wp:lineTo x="7892" y="8781"/>
                    <wp:lineTo x="8446" y="10976"/>
                    <wp:lineTo x="8654" y="13171"/>
                    <wp:lineTo x="1246" y="15229"/>
                    <wp:lineTo x="900" y="16053"/>
                    <wp:lineTo x="831" y="16464"/>
                    <wp:lineTo x="969" y="18111"/>
                    <wp:lineTo x="12115" y="18797"/>
                    <wp:lineTo x="19315" y="19071"/>
                    <wp:lineTo x="19731" y="19071"/>
                    <wp:lineTo x="19869" y="18797"/>
                    <wp:lineTo x="20146" y="17836"/>
                    <wp:lineTo x="20285" y="16327"/>
                    <wp:lineTo x="19938" y="16053"/>
                    <wp:lineTo x="17931" y="15367"/>
                    <wp:lineTo x="9900" y="13171"/>
                    <wp:lineTo x="10523" y="13171"/>
                    <wp:lineTo x="12600" y="11525"/>
                    <wp:lineTo x="12669" y="10976"/>
                    <wp:lineTo x="13223" y="8781"/>
                    <wp:lineTo x="13569" y="8781"/>
                    <wp:lineTo x="14954" y="6997"/>
                    <wp:lineTo x="15023" y="5214"/>
                    <wp:lineTo x="14746" y="4528"/>
                    <wp:lineTo x="13708" y="4390"/>
                    <wp:lineTo x="14400" y="3018"/>
                    <wp:lineTo x="14123" y="2744"/>
                    <wp:lineTo x="11215" y="1921"/>
                    <wp:lineTo x="9900" y="1921"/>
                  </wp:wrapPolygon>
                </wp:wrapThrough>
                <wp:docPr id="8" name="Picture 8" descr="A logo of a cheese hea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 descr="A logo of a cheese head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43600" cy="2999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7453FA" w:rsidRPr="0095438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1" allowOverlap="0" wp14:anchorId="45EE89C0" wp14:editId="689C7E75">
                    <wp:simplePos x="0" y="0"/>
                    <wp:positionH relativeFrom="page">
                      <wp:posOffset>457200</wp:posOffset>
                    </wp:positionH>
                    <wp:positionV relativeFrom="page">
                      <wp:posOffset>457200</wp:posOffset>
                    </wp:positionV>
                    <wp:extent cx="6858000" cy="9083040"/>
                    <wp:effectExtent l="0" t="0" r="0" b="3810"/>
                    <wp:wrapThrough wrapText="bothSides">
                      <wp:wrapPolygon edited="0">
                        <wp:start x="0" y="0"/>
                        <wp:lineTo x="0" y="21564"/>
                        <wp:lineTo x="21540" y="21564"/>
                        <wp:lineTo x="21540" y="0"/>
                        <wp:lineTo x="0" y="0"/>
                      </wp:wrapPolygon>
                    </wp:wrapThrough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0830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6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775"/>
                                </w:tblGrid>
                                <w:tr w:rsidR="007453FA" w14:paraId="4B06ECE4" w14:textId="77777777" w:rsidTr="00383E8B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10775" w:type="dxa"/>
                                      <w:shd w:val="clear" w:color="auto" w:fill="auto"/>
                                    </w:tcPr>
                                    <w:p w14:paraId="1A6C6261" w14:textId="1685E60C" w:rsidR="007453FA" w:rsidRDefault="007453FA"/>
                                  </w:tc>
                                </w:tr>
                                <w:tr w:rsidR="007453FA" w14:paraId="02202133" w14:textId="77777777" w:rsidTr="00383E8B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10775" w:type="dxa"/>
                                      <w:shd w:val="clear" w:color="auto" w:fill="EBB220"/>
                                      <w:vAlign w:val="center"/>
                                    </w:tcPr>
                                    <w:p w14:paraId="63BAD5DF" w14:textId="63922084" w:rsidR="007453FA" w:rsidRDefault="007B207D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9E7F4D2FCA7D4259AF41EC3376B4CDED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98480A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Cheesehead hosting</w:t>
                                          </w:r>
                                        </w:sdtContent>
                                      </w:sdt>
                                    </w:p>
                                    <w:p w14:paraId="11ABAD32" w14:textId="52414388" w:rsidR="007453FA" w:rsidRDefault="007B207D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35A466255C7545DCB1A3DC6FADA20AA7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346757"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Process report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7453FA" w14:paraId="4CB76F00" w14:textId="77777777" w:rsidTr="00383E8B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10775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591"/>
                                        <w:gridCol w:w="3592"/>
                                        <w:gridCol w:w="3592"/>
                                      </w:tblGrid>
                                      <w:tr w:rsidR="007453FA" w14:paraId="15D4ACF5" w14:textId="77777777" w:rsidTr="00267FE4">
                                        <w:trPr>
                                          <w:trHeight w:hRule="exact" w:val="720"/>
                                        </w:trPr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339432E5C5B441ABAE7012FC2B0531E3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tc>
                                              <w:tcPr>
                                                <w:tcW w:w="3590" w:type="dxa"/>
                                                <w:shd w:val="clear" w:color="auto" w:fill="775838"/>
                                                <w:vAlign w:val="center"/>
                                              </w:tcPr>
                                              <w:p w14:paraId="25A64053" w14:textId="7B882377" w:rsidR="007453FA" w:rsidRDefault="0097533E">
                                                <w:pPr>
                                                  <w:pStyle w:val="NoSpacing"/>
                                                  <w:ind w:left="720" w:right="144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 w:rsidRPr="00B9412E">
                                                  <w:rPr>
                                                    <w:color w:val="FFFFFF" w:themeColor="background1"/>
                                                  </w:rPr>
                                                  <w:t>Author: Group 1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  <w:tc>
                                          <w:tcPr>
                                            <w:tcW w:w="3591" w:type="dxa"/>
                                            <w:shd w:val="clear" w:color="auto" w:fill="775838"/>
                                            <w:vAlign w:val="center"/>
                                          </w:tcPr>
                                          <w:p w14:paraId="75FE7CBA" w14:textId="04EAE7C8" w:rsidR="007453FA" w:rsidRDefault="00CA02E4">
                                            <w:pPr>
                                              <w:pStyle w:val="NoSpacing"/>
                                              <w:ind w:left="144" w:right="144"/>
                                              <w:jc w:val="center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 xml:space="preserve">Date: </w:t>
                                            </w:r>
                                            <w:r w:rsidR="00292FE2">
                                              <w:rPr>
                                                <w:color w:val="FFFFFF" w:themeColor="background1"/>
                                              </w:rPr>
                                              <w:t>21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/</w:t>
                                            </w:r>
                                            <w:r w:rsidR="00292FE2">
                                              <w:rPr>
                                                <w:color w:val="FFFFFF" w:themeColor="background1"/>
                                              </w:rPr>
                                              <w:t>09</w:t>
                                            </w: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/202</w:t>
                                            </w:r>
                                            <w:r w:rsidR="00EE66F4">
                                              <w:rPr>
                                                <w:color w:val="FFFFFF" w:themeColor="background1"/>
                                              </w:rPr>
                                              <w:t>4</w:t>
                                            </w:r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shd w:val="clear" w:color="auto" w:fill="775838"/>
                                            <w:vAlign w:val="center"/>
                                          </w:tcPr>
                                          <w:p w14:paraId="3F03F4D7" w14:textId="3D1C38B6" w:rsidR="007453FA" w:rsidRDefault="0070096F">
                                            <w:pPr>
                                              <w:pStyle w:val="NoSpacing"/>
                                              <w:ind w:left="144" w:right="720"/>
                                              <w:jc w:val="right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</w:rPr>
                                              <w:t>Version: 1.0</w:t>
                                            </w:r>
                                          </w:p>
                                        </w:tc>
                                      </w:tr>
                                    </w:tbl>
                                    <w:p w14:paraId="1AFBE61C" w14:textId="77777777" w:rsidR="007453FA" w:rsidRDefault="007453FA"/>
                                  </w:tc>
                                </w:tr>
                              </w:tbl>
                              <w:p w14:paraId="342A40FF" w14:textId="77777777" w:rsidR="007453FA" w:rsidRDefault="007453FA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EE89C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36pt;margin-top:36pt;width:540pt;height:715.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" o:allowoverlap="f" filled="f" stroked="f" strokeweight=".5pt">
                    <v:textbox inset="0,0,0,0">
                      <w:txbxContent>
                        <w:tbl>
                          <w:tblPr>
                            <w:tblW w:w="4986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775"/>
                          </w:tblGrid>
                          <w:tr w:rsidR="007453FA" w14:paraId="4B06ECE4" w14:textId="77777777" w:rsidTr="00383E8B">
                            <w:trPr>
                              <w:trHeight w:hRule="exact" w:val="9360"/>
                            </w:trPr>
                            <w:tc>
                              <w:tcPr>
                                <w:tcW w:w="10775" w:type="dxa"/>
                                <w:shd w:val="clear" w:color="auto" w:fill="auto"/>
                              </w:tcPr>
                              <w:p w14:paraId="1A6C6261" w14:textId="1685E60C" w:rsidR="007453FA" w:rsidRDefault="007453FA"/>
                            </w:tc>
                          </w:tr>
                          <w:tr w:rsidR="007453FA" w14:paraId="02202133" w14:textId="77777777" w:rsidTr="00383E8B">
                            <w:trPr>
                              <w:trHeight w:hRule="exact" w:val="4320"/>
                            </w:trPr>
                            <w:tc>
                              <w:tcPr>
                                <w:tcW w:w="10775" w:type="dxa"/>
                                <w:shd w:val="clear" w:color="auto" w:fill="EBB220"/>
                                <w:vAlign w:val="center"/>
                              </w:tcPr>
                              <w:p w14:paraId="63BAD5DF" w14:textId="63922084" w:rsidR="007453FA" w:rsidRDefault="007B207D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9E7F4D2FCA7D4259AF41EC3376B4CDED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480A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Cheesehead hosting</w:t>
                                    </w:r>
                                  </w:sdtContent>
                                </w:sdt>
                              </w:p>
                              <w:p w14:paraId="11ABAD32" w14:textId="52414388" w:rsidR="007453FA" w:rsidRDefault="007B207D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35A466255C7545DCB1A3DC6FADA20AA7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46757"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Process report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7453FA" w14:paraId="4CB76F00" w14:textId="77777777" w:rsidTr="00383E8B">
                            <w:trPr>
                              <w:trHeight w:hRule="exact" w:val="720"/>
                            </w:trPr>
                            <w:tc>
                              <w:tcPr>
                                <w:tcW w:w="10775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591"/>
                                  <w:gridCol w:w="3592"/>
                                  <w:gridCol w:w="3592"/>
                                </w:tblGrid>
                                <w:tr w:rsidR="007453FA" w14:paraId="15D4ACF5" w14:textId="77777777" w:rsidTr="00267FE4">
                                  <w:trPr>
                                    <w:trHeight w:hRule="exact" w:val="720"/>
                                  </w:tr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339432E5C5B441ABAE7012FC2B0531E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3590" w:type="dxa"/>
                                          <w:shd w:val="clear" w:color="auto" w:fill="775838"/>
                                          <w:vAlign w:val="center"/>
                                        </w:tcPr>
                                        <w:p w14:paraId="25A64053" w14:textId="7B882377" w:rsidR="007453FA" w:rsidRDefault="0097533E">
                                          <w:pPr>
                                            <w:pStyle w:val="NoSpacing"/>
                                            <w:ind w:left="720" w:right="144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 w:rsidRPr="00B9412E">
                                            <w:rPr>
                                              <w:color w:val="FFFFFF" w:themeColor="background1"/>
                                            </w:rPr>
                                            <w:t>Author: Group 1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3591" w:type="dxa"/>
                                      <w:shd w:val="clear" w:color="auto" w:fill="775838"/>
                                      <w:vAlign w:val="center"/>
                                    </w:tcPr>
                                    <w:p w14:paraId="75FE7CBA" w14:textId="04EAE7C8" w:rsidR="007453FA" w:rsidRDefault="00CA02E4">
                                      <w:pPr>
                                        <w:pStyle w:val="NoSpacing"/>
                                        <w:ind w:left="144" w:right="144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Date: </w:t>
                                      </w:r>
                                      <w:r w:rsidR="00292FE2">
                                        <w:rPr>
                                          <w:color w:val="FFFFFF" w:themeColor="background1"/>
                                        </w:rPr>
                                        <w:t>21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</w:t>
                                      </w:r>
                                      <w:r w:rsidR="00292FE2">
                                        <w:rPr>
                                          <w:color w:val="FFFFFF" w:themeColor="background1"/>
                                        </w:rPr>
                                        <w:t>09</w:t>
                                      </w: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/202</w:t>
                                      </w:r>
                                      <w:r w:rsidR="00EE66F4">
                                        <w:rPr>
                                          <w:color w:val="FFFFFF" w:themeColor="background1"/>
                                        </w:rPr>
                                        <w:t>4</w:t>
                                      </w:r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shd w:val="clear" w:color="auto" w:fill="775838"/>
                                      <w:vAlign w:val="center"/>
                                    </w:tcPr>
                                    <w:p w14:paraId="3F03F4D7" w14:textId="3D1C38B6" w:rsidR="007453FA" w:rsidRDefault="0070096F">
                                      <w:pPr>
                                        <w:pStyle w:val="NoSpacing"/>
                                        <w:ind w:left="144" w:right="720"/>
                                        <w:jc w:val="right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Version: 1.0</w:t>
                                      </w:r>
                                    </w:p>
                                  </w:tc>
                                </w:tr>
                              </w:tbl>
                              <w:p w14:paraId="1AFBE61C" w14:textId="77777777" w:rsidR="007453FA" w:rsidRDefault="007453FA"/>
                            </w:tc>
                          </w:tr>
                        </w:tbl>
                        <w:p w14:paraId="342A40FF" w14:textId="77777777" w:rsidR="007453FA" w:rsidRDefault="007453FA"/>
                      </w:txbxContent>
                    </v:textbox>
                    <w10:wrap type="through" anchorx="page" anchory="page"/>
                  </v:shape>
                </w:pict>
              </mc:Fallback>
            </mc:AlternateConten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365238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7BB9A8" w14:textId="7FCFDB25" w:rsidR="00A87E01" w:rsidRPr="0095438C" w:rsidRDefault="00A87E01">
          <w:pPr>
            <w:pStyle w:val="TOCHeading"/>
          </w:pPr>
          <w:r w:rsidRPr="0095438C">
            <w:t>Table of Contents</w:t>
          </w:r>
        </w:p>
        <w:p w14:paraId="2ACC2E1F" w14:textId="39EDC3CB" w:rsidR="00B31A34" w:rsidRDefault="00E24ED3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6296982" w:history="1">
            <w:r w:rsidR="00B31A34" w:rsidRPr="00A84CA1">
              <w:rPr>
                <w:rStyle w:val="Hyperlink"/>
                <w:noProof/>
              </w:rPr>
              <w:t>Sprint 1</w:t>
            </w:r>
            <w:r w:rsidR="00B31A34">
              <w:rPr>
                <w:noProof/>
                <w:webHidden/>
              </w:rPr>
              <w:tab/>
            </w:r>
            <w:r w:rsidR="00B31A34">
              <w:rPr>
                <w:noProof/>
                <w:webHidden/>
              </w:rPr>
              <w:fldChar w:fldCharType="begin"/>
            </w:r>
            <w:r w:rsidR="00B31A34">
              <w:rPr>
                <w:noProof/>
                <w:webHidden/>
              </w:rPr>
              <w:instrText xml:space="preserve"> PAGEREF _Toc156296982 \h </w:instrText>
            </w:r>
            <w:r w:rsidR="00B31A34">
              <w:rPr>
                <w:noProof/>
                <w:webHidden/>
              </w:rPr>
            </w:r>
            <w:r w:rsidR="00B31A34">
              <w:rPr>
                <w:noProof/>
                <w:webHidden/>
              </w:rPr>
              <w:fldChar w:fldCharType="separate"/>
            </w:r>
            <w:r w:rsidR="00B31A34">
              <w:rPr>
                <w:noProof/>
                <w:webHidden/>
              </w:rPr>
              <w:t>2</w:t>
            </w:r>
            <w:r w:rsidR="00B31A34">
              <w:rPr>
                <w:noProof/>
                <w:webHidden/>
              </w:rPr>
              <w:fldChar w:fldCharType="end"/>
            </w:r>
          </w:hyperlink>
        </w:p>
        <w:p w14:paraId="76121EB2" w14:textId="2CAE1E8C" w:rsidR="00B31A34" w:rsidRDefault="007B207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296983" w:history="1">
            <w:r w:rsidR="00B31A34" w:rsidRPr="00A84CA1">
              <w:rPr>
                <w:rStyle w:val="Hyperlink"/>
                <w:noProof/>
              </w:rPr>
              <w:t>Sprint 2</w:t>
            </w:r>
            <w:r w:rsidR="00B31A34">
              <w:rPr>
                <w:noProof/>
                <w:webHidden/>
              </w:rPr>
              <w:tab/>
            </w:r>
            <w:r w:rsidR="00B31A34">
              <w:rPr>
                <w:noProof/>
                <w:webHidden/>
              </w:rPr>
              <w:fldChar w:fldCharType="begin"/>
            </w:r>
            <w:r w:rsidR="00B31A34">
              <w:rPr>
                <w:noProof/>
                <w:webHidden/>
              </w:rPr>
              <w:instrText xml:space="preserve"> PAGEREF _Toc156296983 \h </w:instrText>
            </w:r>
            <w:r w:rsidR="00B31A34">
              <w:rPr>
                <w:noProof/>
                <w:webHidden/>
              </w:rPr>
            </w:r>
            <w:r w:rsidR="00B31A34">
              <w:rPr>
                <w:noProof/>
                <w:webHidden/>
              </w:rPr>
              <w:fldChar w:fldCharType="separate"/>
            </w:r>
            <w:r w:rsidR="00B31A34">
              <w:rPr>
                <w:noProof/>
                <w:webHidden/>
              </w:rPr>
              <w:t>3</w:t>
            </w:r>
            <w:r w:rsidR="00B31A34">
              <w:rPr>
                <w:noProof/>
                <w:webHidden/>
              </w:rPr>
              <w:fldChar w:fldCharType="end"/>
            </w:r>
          </w:hyperlink>
        </w:p>
        <w:p w14:paraId="30307EC9" w14:textId="535605C6" w:rsidR="00B31A34" w:rsidRDefault="007B207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296984" w:history="1">
            <w:r w:rsidR="00B31A34" w:rsidRPr="00A84CA1">
              <w:rPr>
                <w:rStyle w:val="Hyperlink"/>
                <w:noProof/>
              </w:rPr>
              <w:t>Sprint 3</w:t>
            </w:r>
            <w:r w:rsidR="00B31A34">
              <w:rPr>
                <w:noProof/>
                <w:webHidden/>
              </w:rPr>
              <w:tab/>
            </w:r>
            <w:r w:rsidR="00B31A34">
              <w:rPr>
                <w:noProof/>
                <w:webHidden/>
              </w:rPr>
              <w:fldChar w:fldCharType="begin"/>
            </w:r>
            <w:r w:rsidR="00B31A34">
              <w:rPr>
                <w:noProof/>
                <w:webHidden/>
              </w:rPr>
              <w:instrText xml:space="preserve"> PAGEREF _Toc156296984 \h </w:instrText>
            </w:r>
            <w:r w:rsidR="00B31A34">
              <w:rPr>
                <w:noProof/>
                <w:webHidden/>
              </w:rPr>
            </w:r>
            <w:r w:rsidR="00B31A34">
              <w:rPr>
                <w:noProof/>
                <w:webHidden/>
              </w:rPr>
              <w:fldChar w:fldCharType="separate"/>
            </w:r>
            <w:r w:rsidR="00B31A34">
              <w:rPr>
                <w:noProof/>
                <w:webHidden/>
              </w:rPr>
              <w:t>4</w:t>
            </w:r>
            <w:r w:rsidR="00B31A34">
              <w:rPr>
                <w:noProof/>
                <w:webHidden/>
              </w:rPr>
              <w:fldChar w:fldCharType="end"/>
            </w:r>
          </w:hyperlink>
        </w:p>
        <w:p w14:paraId="4F7CC30E" w14:textId="6859724D" w:rsidR="00B31A34" w:rsidRDefault="007B207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296985" w:history="1">
            <w:r w:rsidR="00B31A34" w:rsidRPr="00A84CA1">
              <w:rPr>
                <w:rStyle w:val="Hyperlink"/>
                <w:noProof/>
              </w:rPr>
              <w:t>Sprint 4</w:t>
            </w:r>
            <w:r w:rsidR="00B31A34">
              <w:rPr>
                <w:noProof/>
                <w:webHidden/>
              </w:rPr>
              <w:tab/>
            </w:r>
            <w:r w:rsidR="00B31A34">
              <w:rPr>
                <w:noProof/>
                <w:webHidden/>
              </w:rPr>
              <w:fldChar w:fldCharType="begin"/>
            </w:r>
            <w:r w:rsidR="00B31A34">
              <w:rPr>
                <w:noProof/>
                <w:webHidden/>
              </w:rPr>
              <w:instrText xml:space="preserve"> PAGEREF _Toc156296985 \h </w:instrText>
            </w:r>
            <w:r w:rsidR="00B31A34">
              <w:rPr>
                <w:noProof/>
                <w:webHidden/>
              </w:rPr>
            </w:r>
            <w:r w:rsidR="00B31A34">
              <w:rPr>
                <w:noProof/>
                <w:webHidden/>
              </w:rPr>
              <w:fldChar w:fldCharType="separate"/>
            </w:r>
            <w:r w:rsidR="00B31A34">
              <w:rPr>
                <w:noProof/>
                <w:webHidden/>
              </w:rPr>
              <w:t>5</w:t>
            </w:r>
            <w:r w:rsidR="00B31A34">
              <w:rPr>
                <w:noProof/>
                <w:webHidden/>
              </w:rPr>
              <w:fldChar w:fldCharType="end"/>
            </w:r>
          </w:hyperlink>
        </w:p>
        <w:p w14:paraId="0053C85B" w14:textId="6A56A4CB" w:rsidR="00B31A34" w:rsidRDefault="007B207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296986" w:history="1">
            <w:r w:rsidR="00B31A34" w:rsidRPr="00A84CA1">
              <w:rPr>
                <w:rStyle w:val="Hyperlink"/>
                <w:noProof/>
              </w:rPr>
              <w:t>Sprint 5</w:t>
            </w:r>
            <w:r w:rsidR="00B31A34">
              <w:rPr>
                <w:noProof/>
                <w:webHidden/>
              </w:rPr>
              <w:tab/>
            </w:r>
            <w:r w:rsidR="00B31A34">
              <w:rPr>
                <w:noProof/>
                <w:webHidden/>
              </w:rPr>
              <w:fldChar w:fldCharType="begin"/>
            </w:r>
            <w:r w:rsidR="00B31A34">
              <w:rPr>
                <w:noProof/>
                <w:webHidden/>
              </w:rPr>
              <w:instrText xml:space="preserve"> PAGEREF _Toc156296986 \h </w:instrText>
            </w:r>
            <w:r w:rsidR="00B31A34">
              <w:rPr>
                <w:noProof/>
                <w:webHidden/>
              </w:rPr>
            </w:r>
            <w:r w:rsidR="00B31A34">
              <w:rPr>
                <w:noProof/>
                <w:webHidden/>
              </w:rPr>
              <w:fldChar w:fldCharType="separate"/>
            </w:r>
            <w:r w:rsidR="00B31A34">
              <w:rPr>
                <w:noProof/>
                <w:webHidden/>
              </w:rPr>
              <w:t>6</w:t>
            </w:r>
            <w:r w:rsidR="00B31A34">
              <w:rPr>
                <w:noProof/>
                <w:webHidden/>
              </w:rPr>
              <w:fldChar w:fldCharType="end"/>
            </w:r>
          </w:hyperlink>
        </w:p>
        <w:p w14:paraId="2939FD7D" w14:textId="6D275A94" w:rsidR="00B31A34" w:rsidRDefault="007B207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296987" w:history="1">
            <w:r w:rsidR="00B31A34" w:rsidRPr="00A84CA1">
              <w:rPr>
                <w:rStyle w:val="Hyperlink"/>
                <w:noProof/>
              </w:rPr>
              <w:t>Sprint 6</w:t>
            </w:r>
            <w:r w:rsidR="00B31A34">
              <w:rPr>
                <w:noProof/>
                <w:webHidden/>
              </w:rPr>
              <w:tab/>
            </w:r>
            <w:r w:rsidR="00B31A34">
              <w:rPr>
                <w:noProof/>
                <w:webHidden/>
              </w:rPr>
              <w:fldChar w:fldCharType="begin"/>
            </w:r>
            <w:r w:rsidR="00B31A34">
              <w:rPr>
                <w:noProof/>
                <w:webHidden/>
              </w:rPr>
              <w:instrText xml:space="preserve"> PAGEREF _Toc156296987 \h </w:instrText>
            </w:r>
            <w:r w:rsidR="00B31A34">
              <w:rPr>
                <w:noProof/>
                <w:webHidden/>
              </w:rPr>
            </w:r>
            <w:r w:rsidR="00B31A34">
              <w:rPr>
                <w:noProof/>
                <w:webHidden/>
              </w:rPr>
              <w:fldChar w:fldCharType="separate"/>
            </w:r>
            <w:r w:rsidR="00B31A34">
              <w:rPr>
                <w:noProof/>
                <w:webHidden/>
              </w:rPr>
              <w:t>7</w:t>
            </w:r>
            <w:r w:rsidR="00B31A34">
              <w:rPr>
                <w:noProof/>
                <w:webHidden/>
              </w:rPr>
              <w:fldChar w:fldCharType="end"/>
            </w:r>
          </w:hyperlink>
        </w:p>
        <w:p w14:paraId="30BE6141" w14:textId="089D0608" w:rsidR="00B31A34" w:rsidRDefault="007B207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296988" w:history="1">
            <w:r w:rsidR="00B31A34" w:rsidRPr="00A84CA1">
              <w:rPr>
                <w:rStyle w:val="Hyperlink"/>
                <w:noProof/>
              </w:rPr>
              <w:t>Sprint 7</w:t>
            </w:r>
            <w:r w:rsidR="00B31A34">
              <w:rPr>
                <w:noProof/>
                <w:webHidden/>
              </w:rPr>
              <w:tab/>
            </w:r>
            <w:r w:rsidR="00B31A34">
              <w:rPr>
                <w:noProof/>
                <w:webHidden/>
              </w:rPr>
              <w:fldChar w:fldCharType="begin"/>
            </w:r>
            <w:r w:rsidR="00B31A34">
              <w:rPr>
                <w:noProof/>
                <w:webHidden/>
              </w:rPr>
              <w:instrText xml:space="preserve"> PAGEREF _Toc156296988 \h </w:instrText>
            </w:r>
            <w:r w:rsidR="00B31A34">
              <w:rPr>
                <w:noProof/>
                <w:webHidden/>
              </w:rPr>
            </w:r>
            <w:r w:rsidR="00B31A34">
              <w:rPr>
                <w:noProof/>
                <w:webHidden/>
              </w:rPr>
              <w:fldChar w:fldCharType="separate"/>
            </w:r>
            <w:r w:rsidR="00B31A34">
              <w:rPr>
                <w:noProof/>
                <w:webHidden/>
              </w:rPr>
              <w:t>8</w:t>
            </w:r>
            <w:r w:rsidR="00B31A34">
              <w:rPr>
                <w:noProof/>
                <w:webHidden/>
              </w:rPr>
              <w:fldChar w:fldCharType="end"/>
            </w:r>
          </w:hyperlink>
        </w:p>
        <w:p w14:paraId="12A5CF5C" w14:textId="15715099" w:rsidR="00B31A34" w:rsidRDefault="007B207D">
          <w:pPr>
            <w:pStyle w:val="TOC1"/>
            <w:tabs>
              <w:tab w:val="right" w:leader="dot" w:pos="9350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6296989" w:history="1">
            <w:r w:rsidR="00B31A34" w:rsidRPr="00A84CA1">
              <w:rPr>
                <w:rStyle w:val="Hyperlink"/>
                <w:noProof/>
              </w:rPr>
              <w:t>Sprint 8</w:t>
            </w:r>
            <w:r w:rsidR="00B31A34">
              <w:rPr>
                <w:noProof/>
                <w:webHidden/>
              </w:rPr>
              <w:tab/>
            </w:r>
            <w:r w:rsidR="00B31A34">
              <w:rPr>
                <w:noProof/>
                <w:webHidden/>
              </w:rPr>
              <w:fldChar w:fldCharType="begin"/>
            </w:r>
            <w:r w:rsidR="00B31A34">
              <w:rPr>
                <w:noProof/>
                <w:webHidden/>
              </w:rPr>
              <w:instrText xml:space="preserve"> PAGEREF _Toc156296989 \h </w:instrText>
            </w:r>
            <w:r w:rsidR="00B31A34">
              <w:rPr>
                <w:noProof/>
                <w:webHidden/>
              </w:rPr>
            </w:r>
            <w:r w:rsidR="00B31A34">
              <w:rPr>
                <w:noProof/>
                <w:webHidden/>
              </w:rPr>
              <w:fldChar w:fldCharType="separate"/>
            </w:r>
            <w:r w:rsidR="00B31A34">
              <w:rPr>
                <w:noProof/>
                <w:webHidden/>
              </w:rPr>
              <w:t>9</w:t>
            </w:r>
            <w:r w:rsidR="00B31A34">
              <w:rPr>
                <w:noProof/>
                <w:webHidden/>
              </w:rPr>
              <w:fldChar w:fldCharType="end"/>
            </w:r>
          </w:hyperlink>
        </w:p>
        <w:p w14:paraId="43E76EA2" w14:textId="7E10C09A" w:rsidR="00B41477" w:rsidRPr="0095438C" w:rsidRDefault="00E24ED3" w:rsidP="00B41477">
          <w:pPr>
            <w:rPr>
              <w:b/>
              <w:bCs/>
            </w:rPr>
          </w:pPr>
          <w:r>
            <w:rPr>
              <w:rFonts w:eastAsiaTheme="minorEastAsia" w:cs="Times New Roman"/>
            </w:rPr>
            <w:fldChar w:fldCharType="end"/>
          </w:r>
        </w:p>
      </w:sdtContent>
    </w:sdt>
    <w:p w14:paraId="7F6CE8BF" w14:textId="77777777" w:rsidR="004A03B0" w:rsidRPr="0095438C" w:rsidRDefault="00B41477" w:rsidP="004A03B0">
      <w:pPr>
        <w:rPr>
          <w:b/>
          <w:bCs/>
        </w:rPr>
      </w:pPr>
      <w:r w:rsidRPr="0095438C">
        <w:rPr>
          <w:b/>
          <w:bCs/>
        </w:rPr>
        <w:br w:type="page"/>
      </w:r>
    </w:p>
    <w:p w14:paraId="2579AB4C" w14:textId="2EE833E5" w:rsidR="005470C9" w:rsidRDefault="00E36103" w:rsidP="00F554A8">
      <w:pPr>
        <w:pStyle w:val="Heading1"/>
      </w:pPr>
      <w:bookmarkStart w:id="0" w:name="_Toc156296982"/>
      <w:r>
        <w:lastRenderedPageBreak/>
        <w:t>Sprint 1</w:t>
      </w:r>
      <w:bookmarkEnd w:id="0"/>
    </w:p>
    <w:p w14:paraId="09068493" w14:textId="01835495" w:rsidR="00E36103" w:rsidRDefault="0029291D" w:rsidP="00F554A8">
      <w:pPr>
        <w:pStyle w:val="Heading3"/>
      </w:pPr>
      <w:r>
        <w:t>Work</w:t>
      </w:r>
      <w:r w:rsidR="00F554A8">
        <w:t xml:space="preserve"> </w:t>
      </w:r>
      <w:r>
        <w:t>division</w:t>
      </w:r>
    </w:p>
    <w:p w14:paraId="1F099E1E" w14:textId="3C1E5A3E" w:rsidR="00EB6C54" w:rsidRDefault="00D730C6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Daan</w:t>
      </w:r>
      <w:r>
        <w:t>:</w:t>
      </w:r>
      <w:r w:rsidR="00A240BB">
        <w:t xml:space="preserve"> </w:t>
      </w:r>
      <w:r w:rsidR="00332C84">
        <w:t xml:space="preserve">Worked on documentation, </w:t>
      </w:r>
      <w:r w:rsidR="003712C3">
        <w:t>set up Jira</w:t>
      </w:r>
      <w:r w:rsidR="00517B8C">
        <w:t>.</w:t>
      </w:r>
    </w:p>
    <w:p w14:paraId="4C898B4D" w14:textId="2BCD6FB8" w:rsidR="00D730C6" w:rsidRDefault="00D730C6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Divesh</w:t>
      </w:r>
      <w:r>
        <w:t>:</w:t>
      </w:r>
      <w:r w:rsidR="006B22D1">
        <w:tab/>
        <w:t>Worked on documentat</w:t>
      </w:r>
      <w:r w:rsidR="00C34825">
        <w:t xml:space="preserve">ion such as the </w:t>
      </w:r>
      <w:r w:rsidR="001A0B67">
        <w:t>project plan.</w:t>
      </w:r>
    </w:p>
    <w:p w14:paraId="57B4E614" w14:textId="271DC0E8" w:rsidR="00D730C6" w:rsidRDefault="00D730C6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Jelle</w:t>
      </w:r>
      <w:r>
        <w:t>:</w:t>
      </w:r>
      <w:r w:rsidR="00307CFB">
        <w:t xml:space="preserve"> Worked on </w:t>
      </w:r>
      <w:r w:rsidR="009179D8">
        <w:t xml:space="preserve">the design document and </w:t>
      </w:r>
      <w:r w:rsidR="00307CFB">
        <w:t>creating the</w:t>
      </w:r>
      <w:r w:rsidR="00220022">
        <w:t xml:space="preserve"> customer portal for the website.</w:t>
      </w:r>
    </w:p>
    <w:p w14:paraId="0AD279EC" w14:textId="7ADA471A" w:rsidR="00D730C6" w:rsidRPr="00EB6C54" w:rsidRDefault="00D730C6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Kishan</w:t>
      </w:r>
      <w:r>
        <w:t>:</w:t>
      </w:r>
      <w:r w:rsidR="00363910">
        <w:t xml:space="preserve"> </w:t>
      </w:r>
      <w:r w:rsidR="00C90E59">
        <w:t>Worked on documentation</w:t>
      </w:r>
      <w:r w:rsidR="007B4648">
        <w:t xml:space="preserve"> like project plan</w:t>
      </w:r>
      <w:r w:rsidR="00C90E59">
        <w:t xml:space="preserve"> and communication</w:t>
      </w:r>
      <w:r w:rsidR="007B4648">
        <w:t>.</w:t>
      </w:r>
    </w:p>
    <w:p w14:paraId="40040F20" w14:textId="2650761A" w:rsidR="0029291D" w:rsidRDefault="0029291D" w:rsidP="00F554A8">
      <w:pPr>
        <w:pStyle w:val="Heading3"/>
      </w:pPr>
      <w:r>
        <w:t>Group meetings</w:t>
      </w:r>
    </w:p>
    <w:p w14:paraId="3580AC0B" w14:textId="336AB452" w:rsidR="003B65E4" w:rsidRDefault="00BF21D0" w:rsidP="00307CFB">
      <w:pPr>
        <w:pStyle w:val="ListParagraph"/>
        <w:numPr>
          <w:ilvl w:val="0"/>
          <w:numId w:val="2"/>
        </w:numPr>
      </w:pPr>
      <w:r>
        <w:t>14-09-2023</w:t>
      </w:r>
    </w:p>
    <w:p w14:paraId="1D669CB8" w14:textId="6269993E" w:rsidR="00BF21D0" w:rsidRDefault="00BF21D0" w:rsidP="00307CFB">
      <w:pPr>
        <w:pStyle w:val="ListParagraph"/>
        <w:numPr>
          <w:ilvl w:val="0"/>
          <w:numId w:val="2"/>
        </w:numPr>
      </w:pPr>
      <w:r>
        <w:t>15-09-2023</w:t>
      </w:r>
    </w:p>
    <w:p w14:paraId="4D479E68" w14:textId="7BF98C3F" w:rsidR="002B7986" w:rsidRDefault="002B7986" w:rsidP="00307CFB">
      <w:pPr>
        <w:pStyle w:val="ListParagraph"/>
        <w:numPr>
          <w:ilvl w:val="0"/>
          <w:numId w:val="2"/>
        </w:numPr>
      </w:pPr>
      <w:r>
        <w:t>21-09-2023</w:t>
      </w:r>
    </w:p>
    <w:p w14:paraId="4C70D250" w14:textId="5E0B7DA6" w:rsidR="002B7986" w:rsidRPr="003B65E4" w:rsidRDefault="002B7986" w:rsidP="00307CFB">
      <w:pPr>
        <w:pStyle w:val="ListParagraph"/>
        <w:numPr>
          <w:ilvl w:val="0"/>
          <w:numId w:val="2"/>
        </w:numPr>
      </w:pPr>
      <w:r>
        <w:t>22-09-2023</w:t>
      </w:r>
    </w:p>
    <w:p w14:paraId="7AC00367" w14:textId="77CF9018" w:rsidR="0029291D" w:rsidRDefault="0029291D" w:rsidP="00F554A8">
      <w:pPr>
        <w:pStyle w:val="Heading3"/>
      </w:pPr>
      <w:r>
        <w:t>Agreements</w:t>
      </w:r>
    </w:p>
    <w:p w14:paraId="49FBFAA4" w14:textId="294F3A4B" w:rsidR="00D56899" w:rsidRPr="00D56899" w:rsidRDefault="00FE519D" w:rsidP="00307CFB">
      <w:pPr>
        <w:pStyle w:val="ListParagraph"/>
        <w:numPr>
          <w:ilvl w:val="0"/>
          <w:numId w:val="1"/>
        </w:numPr>
      </w:pPr>
      <w:r>
        <w:t>Jelle would start working on the front-end, mainly the customer panel so we could start automation next week</w:t>
      </w:r>
      <w:r w:rsidR="00D63312">
        <w:t>/sprint</w:t>
      </w:r>
      <w:r>
        <w:t>.</w:t>
      </w:r>
    </w:p>
    <w:p w14:paraId="1A18C274" w14:textId="1C2E645B" w:rsidR="00A03A78" w:rsidRDefault="0029291D" w:rsidP="00F554A8">
      <w:pPr>
        <w:pStyle w:val="Heading3"/>
      </w:pPr>
      <w:r>
        <w:t>Stakeholder meetings</w:t>
      </w:r>
    </w:p>
    <w:p w14:paraId="4D6223B9" w14:textId="77777777" w:rsidR="00A700C6" w:rsidRDefault="00BF21D0" w:rsidP="00307CFB">
      <w:pPr>
        <w:pStyle w:val="ListParagraph"/>
        <w:numPr>
          <w:ilvl w:val="0"/>
          <w:numId w:val="1"/>
        </w:numPr>
      </w:pPr>
      <w:r>
        <w:t>14-09-2023</w:t>
      </w:r>
    </w:p>
    <w:p w14:paraId="3ACCAF68" w14:textId="49014207" w:rsidR="00A03A78" w:rsidRPr="00307CFB" w:rsidRDefault="00A700C6" w:rsidP="00307CFB">
      <w:pPr>
        <w:pStyle w:val="ListParagraph"/>
        <w:numPr>
          <w:ilvl w:val="0"/>
          <w:numId w:val="1"/>
        </w:numPr>
      </w:pPr>
      <w:r>
        <w:t>20-09-2023</w:t>
      </w:r>
      <w:r w:rsidR="00A03A78">
        <w:br w:type="page"/>
      </w:r>
    </w:p>
    <w:p w14:paraId="5971F309" w14:textId="066AD3BC" w:rsidR="00A03A78" w:rsidRDefault="00A03A78" w:rsidP="00A03A78">
      <w:pPr>
        <w:pStyle w:val="Heading1"/>
      </w:pPr>
      <w:bookmarkStart w:id="1" w:name="_Toc156296983"/>
      <w:r>
        <w:lastRenderedPageBreak/>
        <w:t>Sprint 2</w:t>
      </w:r>
      <w:bookmarkEnd w:id="1"/>
    </w:p>
    <w:p w14:paraId="03857A56" w14:textId="77777777" w:rsidR="00A03A78" w:rsidRDefault="00A03A78" w:rsidP="00A03A78">
      <w:pPr>
        <w:pStyle w:val="Heading3"/>
      </w:pPr>
      <w:r>
        <w:t>Work division</w:t>
      </w:r>
    </w:p>
    <w:p w14:paraId="32B2F575" w14:textId="30229C51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Daan</w:t>
      </w:r>
      <w:r>
        <w:t>:</w:t>
      </w:r>
      <w:r w:rsidR="00FB5189">
        <w:t xml:space="preserve"> </w:t>
      </w:r>
      <w:r w:rsidR="00DB6187">
        <w:t xml:space="preserve">worked on </w:t>
      </w:r>
      <w:r w:rsidR="00504801">
        <w:t>documentation. Defined things such as IP-plan etc.</w:t>
      </w:r>
    </w:p>
    <w:p w14:paraId="167F5688" w14:textId="6DF12340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Divesh</w:t>
      </w:r>
      <w:r>
        <w:t>:</w:t>
      </w:r>
      <w:r w:rsidR="00C34825">
        <w:t xml:space="preserve"> Started working on the backend of the web service using flask and integrating login &amp; register </w:t>
      </w:r>
      <w:r w:rsidR="00270851">
        <w:t>pages with the database.</w:t>
      </w:r>
    </w:p>
    <w:p w14:paraId="2E276EC2" w14:textId="0E8AE406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Jelle</w:t>
      </w:r>
      <w:r>
        <w:t>:</w:t>
      </w:r>
      <w:r w:rsidR="004163FE">
        <w:t xml:space="preserve"> Worked </w:t>
      </w:r>
      <w:r w:rsidR="00901D31">
        <w:t xml:space="preserve">the frontend to create </w:t>
      </w:r>
      <w:r w:rsidR="002120CF">
        <w:t>a</w:t>
      </w:r>
      <w:r w:rsidR="00901D31">
        <w:t xml:space="preserve"> landing page, login &amp; register page.</w:t>
      </w:r>
      <w:r w:rsidR="00D232E8">
        <w:t xml:space="preserve"> Helped with documentation (Design document, URS) when necessary. </w:t>
      </w:r>
      <w:r w:rsidR="000469AE">
        <w:t>I have done some research on how we can let user upload their website without having to red</w:t>
      </w:r>
      <w:r w:rsidR="00C82CD7">
        <w:t>e</w:t>
      </w:r>
      <w:r w:rsidR="000469AE">
        <w:t xml:space="preserve">ploy the infrastructure, this resulted into an docker container, </w:t>
      </w:r>
      <w:r w:rsidR="004A14D8">
        <w:t>atmoz/sftp</w:t>
      </w:r>
      <w:r w:rsidR="00CE392B">
        <w:t>. I have also created the docker</w:t>
      </w:r>
      <w:r w:rsidR="00C82CD7">
        <w:t xml:space="preserve"> images for the website and database.</w:t>
      </w:r>
    </w:p>
    <w:p w14:paraId="39D0C9AA" w14:textId="4B903C51" w:rsidR="00A03A78" w:rsidRPr="00EB6C54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Kishan</w:t>
      </w:r>
      <w:r>
        <w:t>:</w:t>
      </w:r>
      <w:r w:rsidR="00C90E59">
        <w:t xml:space="preserve"> </w:t>
      </w:r>
      <w:r w:rsidR="00F62A2F">
        <w:t xml:space="preserve">Worked on </w:t>
      </w:r>
      <w:r w:rsidR="00B378CA">
        <w:t>project plan and helped with network drawing.</w:t>
      </w:r>
    </w:p>
    <w:p w14:paraId="19D559A6" w14:textId="77777777" w:rsidR="00A03A78" w:rsidRDefault="00A03A78" w:rsidP="00A03A78">
      <w:pPr>
        <w:pStyle w:val="Heading3"/>
      </w:pPr>
      <w:r>
        <w:t>Group meetings</w:t>
      </w:r>
    </w:p>
    <w:p w14:paraId="24FBEDA6" w14:textId="146E16F4" w:rsidR="005E1482" w:rsidRDefault="005E1482" w:rsidP="00DC180A">
      <w:pPr>
        <w:pStyle w:val="ListParagraph"/>
        <w:numPr>
          <w:ilvl w:val="0"/>
          <w:numId w:val="1"/>
        </w:numPr>
      </w:pPr>
      <w:r>
        <w:t>28-09-2023</w:t>
      </w:r>
    </w:p>
    <w:p w14:paraId="098DCA1D" w14:textId="7D4F8698" w:rsidR="005E1482" w:rsidRDefault="005E1482" w:rsidP="00DC180A">
      <w:pPr>
        <w:pStyle w:val="ListParagraph"/>
        <w:numPr>
          <w:ilvl w:val="0"/>
          <w:numId w:val="1"/>
        </w:numPr>
      </w:pPr>
      <w:r>
        <w:t>29-09-2023</w:t>
      </w:r>
    </w:p>
    <w:p w14:paraId="2182807A" w14:textId="54DC82A3" w:rsidR="005343AD" w:rsidRDefault="005343AD" w:rsidP="00DC180A">
      <w:pPr>
        <w:pStyle w:val="ListParagraph"/>
        <w:numPr>
          <w:ilvl w:val="0"/>
          <w:numId w:val="1"/>
        </w:numPr>
      </w:pPr>
      <w:r>
        <w:t>05-10-2023</w:t>
      </w:r>
    </w:p>
    <w:p w14:paraId="12BF0282" w14:textId="295CEC54" w:rsidR="005343AD" w:rsidRPr="00DC180A" w:rsidRDefault="005343AD" w:rsidP="005343AD">
      <w:pPr>
        <w:pStyle w:val="ListParagraph"/>
        <w:numPr>
          <w:ilvl w:val="0"/>
          <w:numId w:val="1"/>
        </w:numPr>
      </w:pPr>
      <w:r>
        <w:t>06-10-2023</w:t>
      </w:r>
    </w:p>
    <w:p w14:paraId="28DCF572" w14:textId="77777777" w:rsidR="00A03A78" w:rsidRDefault="00A03A78" w:rsidP="00A03A78">
      <w:pPr>
        <w:pStyle w:val="Heading3"/>
      </w:pPr>
      <w:r>
        <w:t>Agreements</w:t>
      </w:r>
    </w:p>
    <w:p w14:paraId="0F703118" w14:textId="19C3812D" w:rsidR="002120CF" w:rsidRPr="002120CF" w:rsidRDefault="002120CF" w:rsidP="002120CF">
      <w:pPr>
        <w:pStyle w:val="ListParagraph"/>
        <w:numPr>
          <w:ilvl w:val="0"/>
          <w:numId w:val="1"/>
        </w:numPr>
      </w:pPr>
      <w:r>
        <w:t>After the first MVP delivery we got confronted with the point that we didn’t have a whole lot to show yet besides documentation and a website.</w:t>
      </w:r>
      <w:r w:rsidR="00B82C95">
        <w:t xml:space="preserve"> We </w:t>
      </w:r>
      <w:r w:rsidR="007F75A6">
        <w:t>must</w:t>
      </w:r>
      <w:r w:rsidR="00B82C95">
        <w:t xml:space="preserve"> work a lot more on the automation part </w:t>
      </w:r>
      <w:r w:rsidR="003E2ADC">
        <w:t>in the future 2 sprints for MVP release 2.</w:t>
      </w:r>
    </w:p>
    <w:p w14:paraId="3FC0DC79" w14:textId="77777777" w:rsidR="00A03A78" w:rsidRPr="00E36103" w:rsidRDefault="00A03A78" w:rsidP="00A03A78">
      <w:pPr>
        <w:pStyle w:val="Heading3"/>
      </w:pPr>
      <w:r>
        <w:t>Stakeholder meetings</w:t>
      </w:r>
    </w:p>
    <w:p w14:paraId="265168CE" w14:textId="497E40F3" w:rsidR="00A03A78" w:rsidRPr="00A700C6" w:rsidRDefault="00A700C6" w:rsidP="00A700C6">
      <w:pPr>
        <w:pStyle w:val="ListParagraph"/>
        <w:numPr>
          <w:ilvl w:val="0"/>
          <w:numId w:val="1"/>
        </w:numPr>
      </w:pPr>
      <w:r>
        <w:t>06-10-2023</w:t>
      </w:r>
      <w:r w:rsidR="00A03A78">
        <w:br w:type="page"/>
      </w:r>
    </w:p>
    <w:p w14:paraId="0B6A77C8" w14:textId="26897ED5" w:rsidR="00A03A78" w:rsidRDefault="00A03A78" w:rsidP="00A03A78">
      <w:pPr>
        <w:pStyle w:val="Heading1"/>
      </w:pPr>
      <w:bookmarkStart w:id="2" w:name="_Toc156296984"/>
      <w:r>
        <w:lastRenderedPageBreak/>
        <w:t>Sprint 3</w:t>
      </w:r>
      <w:bookmarkEnd w:id="2"/>
    </w:p>
    <w:p w14:paraId="0E81EAA8" w14:textId="77777777" w:rsidR="00A03A78" w:rsidRDefault="00A03A78" w:rsidP="00A03A78">
      <w:pPr>
        <w:pStyle w:val="Heading3"/>
      </w:pPr>
      <w:r>
        <w:t>Work division</w:t>
      </w:r>
    </w:p>
    <w:p w14:paraId="2913EEF2" w14:textId="6C8A1B19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Daan</w:t>
      </w:r>
      <w:r>
        <w:t>:</w:t>
      </w:r>
      <w:r w:rsidR="00313C34">
        <w:t xml:space="preserve"> </w:t>
      </w:r>
      <w:r w:rsidR="00F60637">
        <w:t>AWS networking (creating VPC’s, Security groups etc.) and NAT instances. Contributed to the terraform script namely the security groups and routing tables. Researched AWS step function.</w:t>
      </w:r>
    </w:p>
    <w:p w14:paraId="7CC2916D" w14:textId="767FD6CF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Divesh</w:t>
      </w:r>
      <w:r>
        <w:t>:</w:t>
      </w:r>
      <w:r w:rsidR="00270851">
        <w:t xml:space="preserve"> Worked on security features such as password hashing and salting</w:t>
      </w:r>
      <w:r w:rsidR="00CB7772">
        <w:t xml:space="preserve"> and </w:t>
      </w:r>
      <w:r w:rsidR="000C6370">
        <w:t>password policy</w:t>
      </w:r>
      <w:r w:rsidR="00270851">
        <w:t xml:space="preserve">, along with lambda functions for </w:t>
      </w:r>
      <w:r w:rsidR="002C05F3">
        <w:t>“forgotten password” features.</w:t>
      </w:r>
    </w:p>
    <w:p w14:paraId="4F5208CB" w14:textId="08176904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Jelle</w:t>
      </w:r>
      <w:r>
        <w:t>:</w:t>
      </w:r>
      <w:r w:rsidR="00A75DCD">
        <w:t xml:space="preserve"> Worked on API gateway, </w:t>
      </w:r>
      <w:r w:rsidR="00E2319D">
        <w:t xml:space="preserve">hosting the deployment website in ECS, </w:t>
      </w:r>
      <w:r w:rsidR="00F56598">
        <w:t>worked</w:t>
      </w:r>
      <w:r w:rsidR="00E2319D">
        <w:t xml:space="preserve"> on the Lambda script to trigger our ansible script.</w:t>
      </w:r>
      <w:r w:rsidR="00534D03">
        <w:t xml:space="preserve"> </w:t>
      </w:r>
      <w:r w:rsidR="00242BD0">
        <w:t>I</w:t>
      </w:r>
      <w:r w:rsidR="00F56598">
        <w:t xml:space="preserve"> also worked on some data manipulation using JavaScript so Lambda can work with the send data.</w:t>
      </w:r>
    </w:p>
    <w:p w14:paraId="192839E0" w14:textId="5859F599" w:rsidR="00A03A78" w:rsidRPr="00EB6C54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Kishan</w:t>
      </w:r>
      <w:r>
        <w:t>:</w:t>
      </w:r>
      <w:r w:rsidR="00F71E51">
        <w:t xml:space="preserve"> Worked on creating the Terraform scripts to deploy the </w:t>
      </w:r>
      <w:r w:rsidR="00047227">
        <w:t xml:space="preserve">infrastructure. </w:t>
      </w:r>
    </w:p>
    <w:p w14:paraId="37410FF5" w14:textId="77777777" w:rsidR="00A03A78" w:rsidRDefault="00A03A78" w:rsidP="00A03A78">
      <w:pPr>
        <w:pStyle w:val="Heading3"/>
      </w:pPr>
      <w:r>
        <w:t>Group meetings</w:t>
      </w:r>
    </w:p>
    <w:p w14:paraId="5144E4ED" w14:textId="5EEC711D" w:rsidR="006A3A21" w:rsidRDefault="006A3A21" w:rsidP="00F060F6">
      <w:pPr>
        <w:pStyle w:val="ListParagraph"/>
        <w:numPr>
          <w:ilvl w:val="0"/>
          <w:numId w:val="1"/>
        </w:numPr>
      </w:pPr>
      <w:r>
        <w:t>12-10-2023</w:t>
      </w:r>
    </w:p>
    <w:p w14:paraId="44350FC6" w14:textId="15DA61A8" w:rsidR="00862F5D" w:rsidRDefault="006A3A21" w:rsidP="00862F5D">
      <w:pPr>
        <w:pStyle w:val="ListParagraph"/>
        <w:numPr>
          <w:ilvl w:val="0"/>
          <w:numId w:val="1"/>
        </w:numPr>
      </w:pPr>
      <w:r>
        <w:t>13-10-2023</w:t>
      </w:r>
    </w:p>
    <w:p w14:paraId="4240EABC" w14:textId="14164336" w:rsidR="009B4B59" w:rsidRDefault="009B4B59" w:rsidP="00862F5D">
      <w:pPr>
        <w:pStyle w:val="ListParagraph"/>
        <w:numPr>
          <w:ilvl w:val="0"/>
          <w:numId w:val="1"/>
        </w:numPr>
      </w:pPr>
      <w:r>
        <w:t>26-10-2023</w:t>
      </w:r>
    </w:p>
    <w:p w14:paraId="110A1552" w14:textId="22B41649" w:rsidR="009B4B59" w:rsidRDefault="009B4B59" w:rsidP="009B4B59">
      <w:pPr>
        <w:pStyle w:val="ListParagraph"/>
        <w:numPr>
          <w:ilvl w:val="0"/>
          <w:numId w:val="1"/>
        </w:numPr>
      </w:pPr>
      <w:r>
        <w:t>27-10-2023</w:t>
      </w:r>
    </w:p>
    <w:p w14:paraId="6CF475CB" w14:textId="1FEC76EA" w:rsidR="00DD681D" w:rsidRPr="00F060F6" w:rsidRDefault="00DD681D" w:rsidP="00DD681D">
      <w:r w:rsidRPr="00A75DCD">
        <w:rPr>
          <w:b/>
          <w:bCs/>
        </w:rPr>
        <w:t>Note</w:t>
      </w:r>
      <w:r>
        <w:t xml:space="preserve">: We also planned daily meetings during the vacation </w:t>
      </w:r>
      <w:r w:rsidR="009B4B59">
        <w:t>to</w:t>
      </w:r>
      <w:r>
        <w:t xml:space="preserve"> catch up.</w:t>
      </w:r>
    </w:p>
    <w:p w14:paraId="560DEBB7" w14:textId="77777777" w:rsidR="00A03A78" w:rsidRDefault="00A03A78" w:rsidP="00A03A78">
      <w:pPr>
        <w:pStyle w:val="Heading3"/>
      </w:pPr>
      <w:r>
        <w:t>Agreements</w:t>
      </w:r>
    </w:p>
    <w:p w14:paraId="41F0AB0E" w14:textId="2C081277" w:rsidR="003D080F" w:rsidRPr="003D080F" w:rsidRDefault="007C5B4D" w:rsidP="003D080F">
      <w:pPr>
        <w:pStyle w:val="ListParagraph"/>
        <w:numPr>
          <w:ilvl w:val="0"/>
          <w:numId w:val="1"/>
        </w:numPr>
      </w:pPr>
      <w:r>
        <w:t>Divesh would work on the backend of the website duo to traveling.</w:t>
      </w:r>
    </w:p>
    <w:p w14:paraId="6F18B0C8" w14:textId="77777777" w:rsidR="00A03A78" w:rsidRPr="00E36103" w:rsidRDefault="00A03A78" w:rsidP="00A03A78">
      <w:pPr>
        <w:pStyle w:val="Heading3"/>
      </w:pPr>
      <w:r>
        <w:t>Stakeholder meetings</w:t>
      </w:r>
    </w:p>
    <w:p w14:paraId="686F2850" w14:textId="63728514" w:rsidR="00A03A78" w:rsidRPr="007F75A6" w:rsidRDefault="001F4BF4" w:rsidP="007F75A6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26</w:t>
      </w:r>
      <w:r w:rsidR="007F75A6">
        <w:t>-10-2023</w:t>
      </w:r>
      <w:r w:rsidR="00A03A78">
        <w:br w:type="page"/>
      </w:r>
    </w:p>
    <w:p w14:paraId="2566F0CC" w14:textId="6079F955" w:rsidR="00A03A78" w:rsidRDefault="00A03A78" w:rsidP="00A03A78">
      <w:pPr>
        <w:pStyle w:val="Heading1"/>
      </w:pPr>
      <w:bookmarkStart w:id="3" w:name="_Toc156296985"/>
      <w:r>
        <w:lastRenderedPageBreak/>
        <w:t>Sprint 4</w:t>
      </w:r>
      <w:bookmarkEnd w:id="3"/>
    </w:p>
    <w:p w14:paraId="79307B47" w14:textId="77777777" w:rsidR="00A03A78" w:rsidRDefault="00A03A78" w:rsidP="00A03A78">
      <w:pPr>
        <w:pStyle w:val="Heading3"/>
      </w:pPr>
      <w:r>
        <w:t>Work division</w:t>
      </w:r>
    </w:p>
    <w:p w14:paraId="57E145E5" w14:textId="77740B2C" w:rsidR="004F1E42" w:rsidRDefault="00A03A78" w:rsidP="00D74208">
      <w:pPr>
        <w:pStyle w:val="ListParagraph"/>
        <w:numPr>
          <w:ilvl w:val="0"/>
          <w:numId w:val="1"/>
        </w:numPr>
      </w:pPr>
      <w:r w:rsidRPr="004F1E42">
        <w:rPr>
          <w:b/>
          <w:bCs/>
        </w:rPr>
        <w:t>Daan</w:t>
      </w:r>
      <w:r>
        <w:t>:</w:t>
      </w:r>
      <w:r w:rsidR="008A310D">
        <w:t xml:space="preserve"> </w:t>
      </w:r>
      <w:r w:rsidR="004F1E42">
        <w:t xml:space="preserve">Started work on the step function. Configured the </w:t>
      </w:r>
      <w:r w:rsidR="005913AF">
        <w:t>Jira environment</w:t>
      </w:r>
      <w:r w:rsidR="004F1E42">
        <w:t xml:space="preserve"> </w:t>
      </w:r>
      <w:r w:rsidR="005913AF">
        <w:t>(ServiceDesk etc.)</w:t>
      </w:r>
      <w:r w:rsidR="004F1E42">
        <w:t xml:space="preserve">. Researched mailing function for step. </w:t>
      </w:r>
    </w:p>
    <w:p w14:paraId="29820D7D" w14:textId="5756CEE2" w:rsidR="00A03A78" w:rsidRDefault="00A03A78" w:rsidP="00307CFB">
      <w:pPr>
        <w:pStyle w:val="ListParagraph"/>
        <w:numPr>
          <w:ilvl w:val="0"/>
          <w:numId w:val="1"/>
        </w:numPr>
      </w:pPr>
      <w:r w:rsidRPr="004F1E42">
        <w:rPr>
          <w:b/>
          <w:bCs/>
        </w:rPr>
        <w:t>Divesh</w:t>
      </w:r>
      <w:r>
        <w:t>:</w:t>
      </w:r>
      <w:r w:rsidR="00534387">
        <w:t xml:space="preserve"> Worked on a backend user management system that allows administrators to have an admin dashboard</w:t>
      </w:r>
      <w:r w:rsidR="005D3E3D">
        <w:t xml:space="preserve">. </w:t>
      </w:r>
    </w:p>
    <w:p w14:paraId="7D4C46AE" w14:textId="416584FC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Jelle</w:t>
      </w:r>
      <w:r>
        <w:t>:</w:t>
      </w:r>
      <w:r w:rsidR="00534D03">
        <w:t xml:space="preserve"> Worked on the way the variables from the website should be received by </w:t>
      </w:r>
      <w:r w:rsidR="003E1E8A">
        <w:t>Lambda, and how ansible should forward it to Terraform.</w:t>
      </w:r>
      <w:r w:rsidR="00705883">
        <w:t xml:space="preserve"> I also worked on additional features such as connecting an EFS to the database task so all the data will be stored on the EFS and isn’t disposable. </w:t>
      </w:r>
      <w:r w:rsidR="006406F2">
        <w:t>I also worked on service discovery for the database to resolve the issue of us having to push a new image to the docker hub every time we redeploy the database.</w:t>
      </w:r>
      <w:r w:rsidR="00E657B2">
        <w:t xml:space="preserve"> </w:t>
      </w:r>
    </w:p>
    <w:p w14:paraId="72406BFB" w14:textId="79BB5503" w:rsidR="00A03A78" w:rsidRPr="00EB6C54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Kishan</w:t>
      </w:r>
      <w:r>
        <w:t>:</w:t>
      </w:r>
      <w:r w:rsidR="00CC2A16">
        <w:t xml:space="preserve"> Worked on </w:t>
      </w:r>
      <w:r w:rsidR="00EE0ED4">
        <w:t>Terrafor</w:t>
      </w:r>
      <w:r w:rsidR="00EC41ED">
        <w:t>m, writing the Lambda scripts and helped with the API.</w:t>
      </w:r>
    </w:p>
    <w:p w14:paraId="2C7B763E" w14:textId="77777777" w:rsidR="00A03A78" w:rsidRDefault="00A03A78" w:rsidP="00A03A78">
      <w:pPr>
        <w:pStyle w:val="Heading3"/>
      </w:pPr>
      <w:r>
        <w:t>Group meetings</w:t>
      </w:r>
    </w:p>
    <w:p w14:paraId="22632C51" w14:textId="03C7941E" w:rsidR="00C9795E" w:rsidRDefault="00C9795E" w:rsidP="00C9795E">
      <w:pPr>
        <w:pStyle w:val="ListParagraph"/>
        <w:numPr>
          <w:ilvl w:val="0"/>
          <w:numId w:val="1"/>
        </w:numPr>
      </w:pPr>
      <w:r>
        <w:t>02-11-2023</w:t>
      </w:r>
    </w:p>
    <w:p w14:paraId="63D9B7D4" w14:textId="4CB931F3" w:rsidR="00C9795E" w:rsidRDefault="00C9795E" w:rsidP="00C9795E">
      <w:pPr>
        <w:pStyle w:val="ListParagraph"/>
        <w:numPr>
          <w:ilvl w:val="0"/>
          <w:numId w:val="1"/>
        </w:numPr>
      </w:pPr>
      <w:r>
        <w:t>03-11-2023</w:t>
      </w:r>
    </w:p>
    <w:p w14:paraId="2200D53C" w14:textId="26487878" w:rsidR="00C9795E" w:rsidRDefault="00B97B3E" w:rsidP="00C9795E">
      <w:pPr>
        <w:pStyle w:val="ListParagraph"/>
        <w:numPr>
          <w:ilvl w:val="0"/>
          <w:numId w:val="1"/>
        </w:numPr>
      </w:pPr>
      <w:r>
        <w:t>09-11-2023</w:t>
      </w:r>
    </w:p>
    <w:p w14:paraId="1CE6759B" w14:textId="11AF2575" w:rsidR="00B97B3E" w:rsidRPr="00C9795E" w:rsidRDefault="00B97B3E" w:rsidP="00C9795E">
      <w:pPr>
        <w:pStyle w:val="ListParagraph"/>
        <w:numPr>
          <w:ilvl w:val="0"/>
          <w:numId w:val="1"/>
        </w:numPr>
      </w:pPr>
      <w:r>
        <w:t>10-11-2023</w:t>
      </w:r>
    </w:p>
    <w:p w14:paraId="4064458D" w14:textId="68D3661F" w:rsidR="00E4710C" w:rsidRDefault="00A03A78" w:rsidP="00E4710C">
      <w:pPr>
        <w:pStyle w:val="Heading3"/>
      </w:pPr>
      <w:r>
        <w:t>Agreements</w:t>
      </w:r>
    </w:p>
    <w:p w14:paraId="061B72C4" w14:textId="196A925E" w:rsidR="00E4710C" w:rsidRPr="00E4710C" w:rsidRDefault="00E4710C" w:rsidP="00E4710C">
      <w:pPr>
        <w:pStyle w:val="ListParagraph"/>
        <w:numPr>
          <w:ilvl w:val="0"/>
          <w:numId w:val="1"/>
        </w:numPr>
      </w:pPr>
      <w:r>
        <w:t xml:space="preserve">The demonstration for Firas went quite well we did </w:t>
      </w:r>
      <w:r w:rsidR="00467808">
        <w:t>have</w:t>
      </w:r>
      <w:r>
        <w:t xml:space="preserve"> to </w:t>
      </w:r>
      <w:r w:rsidR="004B3C1F">
        <w:t>make a recording of the demo to stay within our time frame.</w:t>
      </w:r>
    </w:p>
    <w:p w14:paraId="57F04271" w14:textId="457F5171" w:rsidR="00A03A78" w:rsidRPr="00E36103" w:rsidRDefault="00A03A78" w:rsidP="00A03A78">
      <w:pPr>
        <w:pStyle w:val="Heading3"/>
      </w:pPr>
      <w:r>
        <w:t>Stakeholder meetings</w:t>
      </w:r>
    </w:p>
    <w:p w14:paraId="5FCBB837" w14:textId="18520DA9" w:rsidR="00A03A78" w:rsidRPr="00203704" w:rsidRDefault="00E4710C" w:rsidP="00203704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09-11-2023 MVP release 2 practice.</w:t>
      </w:r>
      <w:r w:rsidR="00A03A78">
        <w:br w:type="page"/>
      </w:r>
    </w:p>
    <w:p w14:paraId="424D55B2" w14:textId="6EE3B166" w:rsidR="00A03A78" w:rsidRDefault="00A03A78" w:rsidP="00A03A78">
      <w:pPr>
        <w:pStyle w:val="Heading1"/>
      </w:pPr>
      <w:bookmarkStart w:id="4" w:name="_Toc156296986"/>
      <w:r>
        <w:lastRenderedPageBreak/>
        <w:t>Sprint 5</w:t>
      </w:r>
      <w:bookmarkEnd w:id="4"/>
    </w:p>
    <w:p w14:paraId="2BDD7332" w14:textId="77777777" w:rsidR="00A03A78" w:rsidRDefault="00A03A78" w:rsidP="00A03A78">
      <w:pPr>
        <w:pStyle w:val="Heading3"/>
      </w:pPr>
      <w:r>
        <w:t>Work division</w:t>
      </w:r>
    </w:p>
    <w:p w14:paraId="6998FD5C" w14:textId="78364D65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Daan</w:t>
      </w:r>
      <w:r>
        <w:t>:</w:t>
      </w:r>
      <w:r w:rsidR="000F5202">
        <w:t xml:space="preserve"> Completed first version of the step function. </w:t>
      </w:r>
      <w:r w:rsidR="007C4AF6">
        <w:t>Researched credential attachment to the e-mail</w:t>
      </w:r>
    </w:p>
    <w:p w14:paraId="2D3C951B" w14:textId="070BB2DF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Divesh</w:t>
      </w:r>
      <w:r>
        <w:t>:</w:t>
      </w:r>
      <w:r w:rsidR="001A0B67">
        <w:t xml:space="preserve"> </w:t>
      </w:r>
      <w:r w:rsidR="00185726">
        <w:t xml:space="preserve">Halted production of the backend due to some code conflicts between Jelle and I, and </w:t>
      </w:r>
    </w:p>
    <w:p w14:paraId="0830E8C1" w14:textId="33B40D3A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Jelle</w:t>
      </w:r>
      <w:r>
        <w:t>:</w:t>
      </w:r>
      <w:r w:rsidR="002A1461">
        <w:t xml:space="preserve"> </w:t>
      </w:r>
      <w:r w:rsidR="00E657B2">
        <w:t xml:space="preserve">Resolved merge conflicts from </w:t>
      </w:r>
      <w:r w:rsidR="0047601A">
        <w:t>Divesh</w:t>
      </w:r>
      <w:r w:rsidR="00E657B2">
        <w:t xml:space="preserve"> version and my own version. Finish</w:t>
      </w:r>
      <w:r w:rsidR="009450E0">
        <w:t>ed</w:t>
      </w:r>
      <w:r w:rsidR="00E657B2">
        <w:t xml:space="preserve"> the landing page of the website. </w:t>
      </w:r>
      <w:r w:rsidR="009D44A5">
        <w:t xml:space="preserve">Updated the API gateway, to now trigger </w:t>
      </w:r>
      <w:r w:rsidR="00195E7F">
        <w:t xml:space="preserve">an AWS service and updated the </w:t>
      </w:r>
      <w:r w:rsidR="0047601A">
        <w:t>JavaScript</w:t>
      </w:r>
      <w:r w:rsidR="00195E7F">
        <w:t xml:space="preserve"> accordingly to now send the variables and the </w:t>
      </w:r>
      <w:r w:rsidR="0047601A">
        <w:t>StateMachineArn.</w:t>
      </w:r>
    </w:p>
    <w:p w14:paraId="575DF394" w14:textId="4C575E48" w:rsidR="00A03A78" w:rsidRPr="00EB6C54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Kishan</w:t>
      </w:r>
      <w:r>
        <w:t>:</w:t>
      </w:r>
      <w:r w:rsidR="00F66A9B">
        <w:t xml:space="preserve"> </w:t>
      </w:r>
      <w:r w:rsidR="002444E0">
        <w:t xml:space="preserve">Worked on Terraform </w:t>
      </w:r>
      <w:r w:rsidR="00C91D4F">
        <w:t>and researched about containers</w:t>
      </w:r>
      <w:r w:rsidR="00D207FB">
        <w:t>.</w:t>
      </w:r>
    </w:p>
    <w:p w14:paraId="4A5648D6" w14:textId="77777777" w:rsidR="00A03A78" w:rsidRDefault="00A03A78" w:rsidP="00A03A78">
      <w:pPr>
        <w:pStyle w:val="Heading3"/>
      </w:pPr>
      <w:r>
        <w:t>Group meetings</w:t>
      </w:r>
    </w:p>
    <w:p w14:paraId="0EE3F6D8" w14:textId="2801BE6A" w:rsidR="00851FF0" w:rsidRDefault="00851FF0" w:rsidP="00851FF0">
      <w:pPr>
        <w:pStyle w:val="ListParagraph"/>
        <w:numPr>
          <w:ilvl w:val="0"/>
          <w:numId w:val="1"/>
        </w:numPr>
      </w:pPr>
      <w:r>
        <w:t>23-</w:t>
      </w:r>
      <w:r w:rsidR="002F4B9F">
        <w:t>11-2023</w:t>
      </w:r>
    </w:p>
    <w:p w14:paraId="1DD629BF" w14:textId="323B4CE5" w:rsidR="002F4B9F" w:rsidRPr="00851FF0" w:rsidRDefault="002F4B9F" w:rsidP="00851FF0">
      <w:pPr>
        <w:pStyle w:val="ListParagraph"/>
        <w:numPr>
          <w:ilvl w:val="0"/>
          <w:numId w:val="1"/>
        </w:numPr>
      </w:pPr>
      <w:r>
        <w:t>24-11-2023</w:t>
      </w:r>
    </w:p>
    <w:p w14:paraId="6B350BF0" w14:textId="77777777" w:rsidR="00A03A78" w:rsidRDefault="00A03A78" w:rsidP="00A03A78">
      <w:pPr>
        <w:pStyle w:val="Heading3"/>
      </w:pPr>
      <w:r>
        <w:t>Agreements</w:t>
      </w:r>
    </w:p>
    <w:p w14:paraId="012ED024" w14:textId="48FB667D" w:rsidR="00467808" w:rsidRPr="00467808" w:rsidRDefault="00467808" w:rsidP="00467808">
      <w:pPr>
        <w:pStyle w:val="ListParagraph"/>
        <w:numPr>
          <w:ilvl w:val="0"/>
          <w:numId w:val="1"/>
        </w:numPr>
      </w:pPr>
      <w:r>
        <w:t xml:space="preserve">We will keep working the same way we are doing right now because we have made </w:t>
      </w:r>
      <w:r w:rsidR="00B21751">
        <w:t>a good amount of progress since MVP1.</w:t>
      </w:r>
    </w:p>
    <w:p w14:paraId="6D17D9FD" w14:textId="77777777" w:rsidR="00A03A78" w:rsidRDefault="00A03A78" w:rsidP="00A03A78">
      <w:pPr>
        <w:pStyle w:val="Heading3"/>
      </w:pPr>
      <w:r>
        <w:t>Stakeholder meetings</w:t>
      </w:r>
    </w:p>
    <w:p w14:paraId="2C8128BB" w14:textId="6EE66132" w:rsidR="002F4B9F" w:rsidRPr="002F4B9F" w:rsidRDefault="00775D11" w:rsidP="00775D11">
      <w:pPr>
        <w:pStyle w:val="ListParagraph"/>
        <w:numPr>
          <w:ilvl w:val="0"/>
          <w:numId w:val="1"/>
        </w:numPr>
      </w:pPr>
      <w:r>
        <w:t>17-11 MVP2 release.</w:t>
      </w:r>
    </w:p>
    <w:p w14:paraId="7E87FEF7" w14:textId="74C9C04D" w:rsidR="00A03A78" w:rsidRDefault="00A03A7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7954581D" w14:textId="008192F1" w:rsidR="00A03A78" w:rsidRDefault="00A03A78" w:rsidP="00A03A78">
      <w:pPr>
        <w:pStyle w:val="Heading1"/>
      </w:pPr>
      <w:bookmarkStart w:id="5" w:name="_Toc156296987"/>
      <w:r>
        <w:lastRenderedPageBreak/>
        <w:t>Sprint 6</w:t>
      </w:r>
      <w:bookmarkEnd w:id="5"/>
    </w:p>
    <w:p w14:paraId="33C5474C" w14:textId="77777777" w:rsidR="00A03A78" w:rsidRDefault="00A03A78" w:rsidP="00A03A78">
      <w:pPr>
        <w:pStyle w:val="Heading3"/>
      </w:pPr>
      <w:r>
        <w:t>Work division</w:t>
      </w:r>
    </w:p>
    <w:p w14:paraId="324D04B4" w14:textId="593B485C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Daan</w:t>
      </w:r>
      <w:r>
        <w:t>:</w:t>
      </w:r>
      <w:r w:rsidR="00D73110">
        <w:t xml:space="preserve"> Research on step function e-mail attachment.  </w:t>
      </w:r>
    </w:p>
    <w:p w14:paraId="673265FD" w14:textId="77777777" w:rsidR="00443BBA" w:rsidRDefault="00A03A78" w:rsidP="001B4C92">
      <w:pPr>
        <w:pStyle w:val="ListParagraph"/>
        <w:numPr>
          <w:ilvl w:val="0"/>
          <w:numId w:val="1"/>
        </w:numPr>
      </w:pPr>
      <w:r w:rsidRPr="00443BBA">
        <w:rPr>
          <w:b/>
          <w:bCs/>
        </w:rPr>
        <w:t>Divesh</w:t>
      </w:r>
      <w:r>
        <w:t>:</w:t>
      </w:r>
      <w:r w:rsidR="00443BBA" w:rsidRPr="00443BBA">
        <w:t xml:space="preserve"> </w:t>
      </w:r>
      <w:r w:rsidR="00443BBA">
        <w:t>Researched on how to detect malicious activity using Athena queries and CloudWatch/CloudTrail. Researched on what monitoring service would be better to use for the final case study between Prometheus/Grafana and CloudWatch.</w:t>
      </w:r>
    </w:p>
    <w:p w14:paraId="369967A2" w14:textId="28693567" w:rsidR="00A03A78" w:rsidRDefault="00A03A78" w:rsidP="001B4C92">
      <w:pPr>
        <w:pStyle w:val="ListParagraph"/>
        <w:numPr>
          <w:ilvl w:val="0"/>
          <w:numId w:val="1"/>
        </w:numPr>
      </w:pPr>
      <w:r w:rsidRPr="00443BBA">
        <w:rPr>
          <w:b/>
          <w:bCs/>
        </w:rPr>
        <w:t>Jelle</w:t>
      </w:r>
      <w:r>
        <w:t>:</w:t>
      </w:r>
      <w:r w:rsidR="0047601A">
        <w:t xml:space="preserve"> </w:t>
      </w:r>
      <w:r w:rsidR="00105323">
        <w:t>Research possible solutions for the ECS issue</w:t>
      </w:r>
      <w:r w:rsidR="00AE4ACE">
        <w:t xml:space="preserve"> where we couldn’t retrieve IPs from Fargate.</w:t>
      </w:r>
      <w:r w:rsidR="00D74208">
        <w:t xml:space="preserve"> Made a proof of concept of a possible solution. </w:t>
      </w:r>
    </w:p>
    <w:p w14:paraId="362993B5" w14:textId="188F475D" w:rsidR="00A03A78" w:rsidRPr="00EB6C54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Kishan</w:t>
      </w:r>
      <w:r>
        <w:t>:</w:t>
      </w:r>
      <w:r w:rsidR="008A146B">
        <w:t xml:space="preserve"> </w:t>
      </w:r>
      <w:r w:rsidR="00297530">
        <w:t xml:space="preserve">Little bit of research on ECS due to MDP. </w:t>
      </w:r>
    </w:p>
    <w:p w14:paraId="74146922" w14:textId="77777777" w:rsidR="00A03A78" w:rsidRDefault="00A03A78" w:rsidP="00A03A78">
      <w:pPr>
        <w:pStyle w:val="Heading3"/>
      </w:pPr>
      <w:r>
        <w:t>Group meetings</w:t>
      </w:r>
    </w:p>
    <w:p w14:paraId="51878BEB" w14:textId="2A8BE75B" w:rsidR="00AC080F" w:rsidRDefault="00AC080F" w:rsidP="00AC080F">
      <w:pPr>
        <w:pStyle w:val="ListParagraph"/>
        <w:numPr>
          <w:ilvl w:val="0"/>
          <w:numId w:val="1"/>
        </w:numPr>
      </w:pPr>
      <w:r>
        <w:t>30-11-2023</w:t>
      </w:r>
    </w:p>
    <w:p w14:paraId="69B41597" w14:textId="0897AA66" w:rsidR="00AC080F" w:rsidRDefault="00AC080F" w:rsidP="00AC080F">
      <w:pPr>
        <w:pStyle w:val="ListParagraph"/>
        <w:numPr>
          <w:ilvl w:val="0"/>
          <w:numId w:val="1"/>
        </w:numPr>
      </w:pPr>
      <w:r>
        <w:t>01-12-2023</w:t>
      </w:r>
    </w:p>
    <w:p w14:paraId="2B162463" w14:textId="287D5A58" w:rsidR="00AC080F" w:rsidRDefault="009C140F" w:rsidP="00AC080F">
      <w:pPr>
        <w:pStyle w:val="ListParagraph"/>
        <w:numPr>
          <w:ilvl w:val="0"/>
          <w:numId w:val="1"/>
        </w:numPr>
      </w:pPr>
      <w:r>
        <w:t>07-12-2023</w:t>
      </w:r>
    </w:p>
    <w:p w14:paraId="4D02C3CD" w14:textId="51572D4C" w:rsidR="009C140F" w:rsidRPr="00AC080F" w:rsidRDefault="009C140F" w:rsidP="00AC080F">
      <w:pPr>
        <w:pStyle w:val="ListParagraph"/>
        <w:numPr>
          <w:ilvl w:val="0"/>
          <w:numId w:val="1"/>
        </w:numPr>
      </w:pPr>
      <w:r>
        <w:t>08-12-2023</w:t>
      </w:r>
    </w:p>
    <w:p w14:paraId="4E122A26" w14:textId="77777777" w:rsidR="00A03A78" w:rsidRDefault="00A03A78" w:rsidP="00A03A78">
      <w:pPr>
        <w:pStyle w:val="Heading3"/>
      </w:pPr>
      <w:r>
        <w:t>Agreements</w:t>
      </w:r>
    </w:p>
    <w:p w14:paraId="4AC2B45E" w14:textId="18F9F0CB" w:rsidR="004A0861" w:rsidRPr="004A0861" w:rsidRDefault="004A0861" w:rsidP="004A0861">
      <w:pPr>
        <w:pStyle w:val="ListParagraph"/>
        <w:numPr>
          <w:ilvl w:val="0"/>
          <w:numId w:val="1"/>
        </w:numPr>
      </w:pPr>
      <w:r>
        <w:t>No agreements made</w:t>
      </w:r>
    </w:p>
    <w:p w14:paraId="29E7C3C1" w14:textId="77777777" w:rsidR="00A03A78" w:rsidRDefault="00A03A78" w:rsidP="00A03A78">
      <w:pPr>
        <w:pStyle w:val="Heading3"/>
      </w:pPr>
      <w:r>
        <w:t>Stakeholder meetings</w:t>
      </w:r>
    </w:p>
    <w:p w14:paraId="3E5183CD" w14:textId="7BD371A2" w:rsidR="00902E9D" w:rsidRPr="00902E9D" w:rsidRDefault="00902E9D" w:rsidP="00902E9D">
      <w:pPr>
        <w:pStyle w:val="ListParagraph"/>
        <w:numPr>
          <w:ilvl w:val="0"/>
          <w:numId w:val="1"/>
        </w:numPr>
      </w:pPr>
      <w:r>
        <w:t>07-12-2023</w:t>
      </w:r>
    </w:p>
    <w:p w14:paraId="7AE33425" w14:textId="1D826DFC" w:rsidR="00A03A78" w:rsidRDefault="00A03A78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47E12ED2" w14:textId="171E8C20" w:rsidR="00A03A78" w:rsidRDefault="00A03A78" w:rsidP="00A03A78">
      <w:pPr>
        <w:pStyle w:val="Heading1"/>
      </w:pPr>
      <w:bookmarkStart w:id="6" w:name="_Toc156296988"/>
      <w:r>
        <w:lastRenderedPageBreak/>
        <w:t>Sprint 7</w:t>
      </w:r>
      <w:bookmarkEnd w:id="6"/>
    </w:p>
    <w:p w14:paraId="24CDF95F" w14:textId="77777777" w:rsidR="00A03A78" w:rsidRDefault="00A03A78" w:rsidP="00A03A78">
      <w:pPr>
        <w:pStyle w:val="Heading3"/>
      </w:pPr>
      <w:r>
        <w:t>Work division</w:t>
      </w:r>
    </w:p>
    <w:p w14:paraId="0CE46524" w14:textId="725478F6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Daan</w:t>
      </w:r>
      <w:r>
        <w:t>:</w:t>
      </w:r>
      <w:r w:rsidR="0076138B">
        <w:t xml:space="preserve"> </w:t>
      </w:r>
      <w:r w:rsidR="005B5C39">
        <w:t xml:space="preserve">Worked on the Jira environment. Finished final version step </w:t>
      </w:r>
      <w:r w:rsidR="002A2A66">
        <w:t>function.</w:t>
      </w:r>
    </w:p>
    <w:p w14:paraId="3108CF53" w14:textId="0E11AFB6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Divesh</w:t>
      </w:r>
      <w:r>
        <w:t>:</w:t>
      </w:r>
      <w:r w:rsidR="00AA51B5" w:rsidRPr="00AA51B5">
        <w:t xml:space="preserve"> </w:t>
      </w:r>
      <w:r w:rsidR="00AA51B5">
        <w:t>Worked on CloudWatch and CloudTrail to send CloudTrail data to a CloudWatch log group to get metrics in order to make the final dashboard. Created tables for Athena for future querying.</w:t>
      </w:r>
    </w:p>
    <w:p w14:paraId="3A06744D" w14:textId="57E3A1C0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Jelle</w:t>
      </w:r>
      <w:r>
        <w:t>:</w:t>
      </w:r>
      <w:r w:rsidR="00E32A76">
        <w:t xml:space="preserve"> Researched the issue where when we would deploy tasks on ECS Fargate we wouldn’t retrieve an IP. </w:t>
      </w:r>
      <w:r w:rsidR="008E10A9">
        <w:t xml:space="preserve">Created a possible solution for this issue using </w:t>
      </w:r>
      <w:r w:rsidR="00AC0265">
        <w:t xml:space="preserve">EC2 templates containing a specific bash command, also </w:t>
      </w:r>
      <w:r w:rsidR="0076217C">
        <w:t>investigated</w:t>
      </w:r>
      <w:r w:rsidR="00AC0265">
        <w:t xml:space="preserve"> auto scaling for Terraform to spin up those instances.</w:t>
      </w:r>
    </w:p>
    <w:p w14:paraId="24A87CF3" w14:textId="027B30F8" w:rsidR="00A03A78" w:rsidRPr="00EB6C54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Kishan</w:t>
      </w:r>
      <w:r>
        <w:t>:</w:t>
      </w:r>
      <w:r w:rsidR="00D207FB">
        <w:t xml:space="preserve"> Worked on Terraform in combination with </w:t>
      </w:r>
      <w:r w:rsidR="008A146B">
        <w:t>ECS</w:t>
      </w:r>
      <w:r w:rsidR="00297530">
        <w:t xml:space="preserve"> and load balancer in Terraform. </w:t>
      </w:r>
    </w:p>
    <w:p w14:paraId="6ECE3AFC" w14:textId="77777777" w:rsidR="00A03A78" w:rsidRDefault="00A03A78" w:rsidP="00A03A78">
      <w:pPr>
        <w:pStyle w:val="Heading3"/>
      </w:pPr>
      <w:r>
        <w:t>Group meetings</w:t>
      </w:r>
    </w:p>
    <w:p w14:paraId="1DDFC67F" w14:textId="17F017B5" w:rsidR="002F3368" w:rsidRDefault="002F3368" w:rsidP="002F3368">
      <w:pPr>
        <w:pStyle w:val="ListParagraph"/>
        <w:numPr>
          <w:ilvl w:val="0"/>
          <w:numId w:val="1"/>
        </w:numPr>
      </w:pPr>
      <w:r>
        <w:t>14-12-2023</w:t>
      </w:r>
    </w:p>
    <w:p w14:paraId="1A561CD6" w14:textId="2DA08605" w:rsidR="002F3368" w:rsidRDefault="002F3368" w:rsidP="002F3368">
      <w:pPr>
        <w:pStyle w:val="ListParagraph"/>
        <w:numPr>
          <w:ilvl w:val="0"/>
          <w:numId w:val="1"/>
        </w:numPr>
      </w:pPr>
      <w:r>
        <w:t>15-12-2023</w:t>
      </w:r>
    </w:p>
    <w:p w14:paraId="4031B2D4" w14:textId="3C421282" w:rsidR="002F3368" w:rsidRDefault="002F3368" w:rsidP="002F3368">
      <w:pPr>
        <w:pStyle w:val="ListParagraph"/>
        <w:numPr>
          <w:ilvl w:val="0"/>
          <w:numId w:val="1"/>
        </w:numPr>
      </w:pPr>
      <w:r>
        <w:t>21-12-2023</w:t>
      </w:r>
    </w:p>
    <w:p w14:paraId="47710287" w14:textId="4D45E2AF" w:rsidR="002F3368" w:rsidRPr="002F3368" w:rsidRDefault="002F3368" w:rsidP="002F3368">
      <w:pPr>
        <w:pStyle w:val="ListParagraph"/>
        <w:numPr>
          <w:ilvl w:val="0"/>
          <w:numId w:val="1"/>
        </w:numPr>
      </w:pPr>
      <w:r>
        <w:t>22-12-2023</w:t>
      </w:r>
    </w:p>
    <w:p w14:paraId="78B9C509" w14:textId="77777777" w:rsidR="00A03A78" w:rsidRDefault="00A03A78" w:rsidP="00A03A78">
      <w:pPr>
        <w:pStyle w:val="Heading3"/>
      </w:pPr>
      <w:r>
        <w:t>Agreements</w:t>
      </w:r>
    </w:p>
    <w:p w14:paraId="16591D54" w14:textId="204ABB31" w:rsidR="004A0861" w:rsidRPr="004A0861" w:rsidRDefault="004A0861" w:rsidP="004A0861">
      <w:pPr>
        <w:pStyle w:val="ListParagraph"/>
        <w:numPr>
          <w:ilvl w:val="0"/>
          <w:numId w:val="1"/>
        </w:numPr>
      </w:pPr>
      <w:r>
        <w:t>No agreements made.</w:t>
      </w:r>
    </w:p>
    <w:p w14:paraId="09C8F544" w14:textId="77777777" w:rsidR="00A03A78" w:rsidRPr="00E36103" w:rsidRDefault="00A03A78" w:rsidP="00A03A78">
      <w:pPr>
        <w:pStyle w:val="Heading3"/>
      </w:pPr>
      <w:r>
        <w:t>Stakeholder meetings</w:t>
      </w:r>
    </w:p>
    <w:p w14:paraId="2FC23111" w14:textId="147047BD" w:rsidR="00A03A78" w:rsidRPr="005B067A" w:rsidRDefault="005B067A" w:rsidP="005B067A">
      <w:pPr>
        <w:pStyle w:val="ListParagraph"/>
        <w:numPr>
          <w:ilvl w:val="0"/>
          <w:numId w:val="1"/>
        </w:num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t>14-12-2023</w:t>
      </w:r>
      <w:r w:rsidR="00A03A78">
        <w:br w:type="page"/>
      </w:r>
    </w:p>
    <w:p w14:paraId="35B7795D" w14:textId="12CA602A" w:rsidR="00A03A78" w:rsidRDefault="00A03A78" w:rsidP="00A03A78">
      <w:pPr>
        <w:pStyle w:val="Heading1"/>
      </w:pPr>
      <w:bookmarkStart w:id="7" w:name="_Toc156296989"/>
      <w:r>
        <w:lastRenderedPageBreak/>
        <w:t>Sprint 8</w:t>
      </w:r>
      <w:bookmarkEnd w:id="7"/>
    </w:p>
    <w:p w14:paraId="5AB7B7F4" w14:textId="77777777" w:rsidR="00A03A78" w:rsidRDefault="00A03A78" w:rsidP="00A03A78">
      <w:pPr>
        <w:pStyle w:val="Heading3"/>
      </w:pPr>
      <w:r>
        <w:t>Work division</w:t>
      </w:r>
    </w:p>
    <w:p w14:paraId="5518FD4E" w14:textId="36F585E5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Daan</w:t>
      </w:r>
      <w:r>
        <w:t>:</w:t>
      </w:r>
      <w:r w:rsidR="00712427">
        <w:t xml:space="preserve"> Worked on documentation, </w:t>
      </w:r>
      <w:r w:rsidR="00B624E1">
        <w:t>contributed</w:t>
      </w:r>
      <w:r w:rsidR="00FC7C64">
        <w:t xml:space="preserve"> to the Terraform script together with teammates by adding a budget and DNS record. </w:t>
      </w:r>
      <w:r w:rsidR="009265F9">
        <w:t>Resolved step function issues</w:t>
      </w:r>
      <w:r w:rsidR="00E51626">
        <w:t>.</w:t>
      </w:r>
    </w:p>
    <w:p w14:paraId="3ABA883B" w14:textId="2668CAB4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Divesh</w:t>
      </w:r>
      <w:r>
        <w:t>:</w:t>
      </w:r>
      <w:r w:rsidR="00185726">
        <w:t xml:space="preserve"> Continued on the Athena query and made an S3 bucket for the Athena query outputs. Scheduled a event to run a lambda function every minute running an athena query to detect a certain threshold of packets sent via potential udp flodding or HTTPS/HTTP to check for ddos attacks and created an alarm to notify if those thresholds are breached. Helped with final documentation.</w:t>
      </w:r>
    </w:p>
    <w:p w14:paraId="210912AE" w14:textId="5CDA7A38" w:rsidR="00A03A78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Jelle</w:t>
      </w:r>
      <w:r>
        <w:t>:</w:t>
      </w:r>
      <w:r w:rsidR="005634E6">
        <w:t xml:space="preserve"> </w:t>
      </w:r>
      <w:r w:rsidR="00120F5D">
        <w:t xml:space="preserve">Contributed to the group working together to resolve the EC2 in ECS issue. </w:t>
      </w:r>
      <w:r w:rsidR="006E62BF">
        <w:t xml:space="preserve">Updated load balancer configuration so it now has </w:t>
      </w:r>
      <w:r w:rsidR="00FB2549">
        <w:t>a</w:t>
      </w:r>
      <w:r w:rsidR="006E62BF">
        <w:t xml:space="preserve"> certificate attached to it. Created a DNS A record so customers get a subdomain that is attached to the load balancer. </w:t>
      </w:r>
      <w:r w:rsidR="00333F7D">
        <w:t xml:space="preserve">Created the user manual, </w:t>
      </w:r>
      <w:r w:rsidR="0027232E">
        <w:t>Updated design docu</w:t>
      </w:r>
      <w:r w:rsidR="007B207D">
        <w:t>ment and various other documents.</w:t>
      </w:r>
    </w:p>
    <w:p w14:paraId="741E6F7B" w14:textId="5B9D590B" w:rsidR="00A03A78" w:rsidRPr="00EB6C54" w:rsidRDefault="00A03A78" w:rsidP="00307CFB">
      <w:pPr>
        <w:pStyle w:val="ListParagraph"/>
        <w:numPr>
          <w:ilvl w:val="0"/>
          <w:numId w:val="1"/>
        </w:numPr>
      </w:pPr>
      <w:r w:rsidRPr="00D730C6">
        <w:rPr>
          <w:b/>
          <w:bCs/>
        </w:rPr>
        <w:t>Kishan</w:t>
      </w:r>
      <w:r>
        <w:t>:</w:t>
      </w:r>
      <w:r w:rsidR="008A146B">
        <w:t xml:space="preserve"> Finished Terraform and Ansible scripts, helped with final documentation. </w:t>
      </w:r>
    </w:p>
    <w:p w14:paraId="4EA7AC75" w14:textId="77777777" w:rsidR="00A03A78" w:rsidRDefault="00A03A78" w:rsidP="00A03A78">
      <w:pPr>
        <w:pStyle w:val="Heading3"/>
      </w:pPr>
      <w:r>
        <w:t>Group meetings</w:t>
      </w:r>
    </w:p>
    <w:p w14:paraId="45A5C2D6" w14:textId="6B2AE03C" w:rsidR="008173AB" w:rsidRDefault="008173AB" w:rsidP="008173AB">
      <w:pPr>
        <w:pStyle w:val="ListParagraph"/>
        <w:numPr>
          <w:ilvl w:val="0"/>
          <w:numId w:val="1"/>
        </w:numPr>
      </w:pPr>
      <w:r>
        <w:t>03-01-2024 (during vacation)</w:t>
      </w:r>
    </w:p>
    <w:p w14:paraId="42B5D4EB" w14:textId="1C83C4CF" w:rsidR="008173AB" w:rsidRPr="008173AB" w:rsidRDefault="008173AB" w:rsidP="008173AB">
      <w:pPr>
        <w:pStyle w:val="ListParagraph"/>
        <w:numPr>
          <w:ilvl w:val="0"/>
          <w:numId w:val="1"/>
        </w:numPr>
      </w:pPr>
      <w:r>
        <w:t>0</w:t>
      </w:r>
      <w:r w:rsidR="00537FB6">
        <w:t>4</w:t>
      </w:r>
      <w:r>
        <w:t>-01-2024 (during vacation)</w:t>
      </w:r>
    </w:p>
    <w:p w14:paraId="733CF02B" w14:textId="6011088B" w:rsidR="008173AB" w:rsidRDefault="008173AB" w:rsidP="008173AB">
      <w:pPr>
        <w:pStyle w:val="ListParagraph"/>
        <w:numPr>
          <w:ilvl w:val="0"/>
          <w:numId w:val="1"/>
        </w:numPr>
      </w:pPr>
      <w:r>
        <w:t>0</w:t>
      </w:r>
      <w:r w:rsidR="00537FB6">
        <w:t>5</w:t>
      </w:r>
      <w:r>
        <w:t>-01-2024 (during vacation)</w:t>
      </w:r>
    </w:p>
    <w:p w14:paraId="474D4F1B" w14:textId="3AB6CC8B" w:rsidR="003C2736" w:rsidRDefault="003C2736" w:rsidP="008173AB">
      <w:pPr>
        <w:pStyle w:val="ListParagraph"/>
        <w:numPr>
          <w:ilvl w:val="0"/>
          <w:numId w:val="1"/>
        </w:numPr>
      </w:pPr>
      <w:r>
        <w:t>8</w:t>
      </w:r>
      <w:r w:rsidR="00537FB6">
        <w:t xml:space="preserve"> t/m</w:t>
      </w:r>
      <w:r>
        <w:t xml:space="preserve"> 12</w:t>
      </w:r>
      <w:r w:rsidR="00A66258">
        <w:t xml:space="preserve"> 01</w:t>
      </w:r>
      <w:r>
        <w:t>-2024</w:t>
      </w:r>
    </w:p>
    <w:p w14:paraId="5547E8AB" w14:textId="2C50D43D" w:rsidR="008173AB" w:rsidRPr="008173AB" w:rsidRDefault="003C2736" w:rsidP="008173AB">
      <w:pPr>
        <w:pStyle w:val="ListParagraph"/>
        <w:numPr>
          <w:ilvl w:val="0"/>
          <w:numId w:val="1"/>
        </w:numPr>
      </w:pPr>
      <w:r>
        <w:t>15 t/m 19-01-2024</w:t>
      </w:r>
      <w:r w:rsidR="00537FB6">
        <w:t xml:space="preserve"> </w:t>
      </w:r>
    </w:p>
    <w:p w14:paraId="118FD834" w14:textId="77777777" w:rsidR="00A03A78" w:rsidRDefault="00A03A78" w:rsidP="00A03A78">
      <w:pPr>
        <w:pStyle w:val="Heading3"/>
      </w:pPr>
      <w:r>
        <w:t>Agreements</w:t>
      </w:r>
    </w:p>
    <w:p w14:paraId="047ACF49" w14:textId="2B801729" w:rsidR="00FB78F8" w:rsidRPr="00FB78F8" w:rsidRDefault="00FB78F8" w:rsidP="00FB78F8">
      <w:pPr>
        <w:pStyle w:val="ListParagraph"/>
        <w:numPr>
          <w:ilvl w:val="0"/>
          <w:numId w:val="1"/>
        </w:numPr>
      </w:pPr>
      <w:r>
        <w:t xml:space="preserve">It is good to have </w:t>
      </w:r>
      <w:r w:rsidR="004D2559">
        <w:t xml:space="preserve">a video for the final presentation because things can go wrong. You can also put a link to the video in your final PDP submission. </w:t>
      </w:r>
    </w:p>
    <w:p w14:paraId="5665F23F" w14:textId="77777777" w:rsidR="00A03A78" w:rsidRDefault="00A03A78" w:rsidP="00A03A78">
      <w:pPr>
        <w:pStyle w:val="Heading3"/>
      </w:pPr>
      <w:r>
        <w:t>Stakeholder meetings</w:t>
      </w:r>
    </w:p>
    <w:p w14:paraId="370E2BEA" w14:textId="3B0398B1" w:rsidR="0029291D" w:rsidRPr="00E36103" w:rsidRDefault="00304BC8" w:rsidP="00304BC8">
      <w:pPr>
        <w:pStyle w:val="ListParagraph"/>
        <w:numPr>
          <w:ilvl w:val="0"/>
          <w:numId w:val="1"/>
        </w:numPr>
      </w:pPr>
      <w:r>
        <w:t>18-01-2024</w:t>
      </w:r>
    </w:p>
    <w:sectPr w:rsidR="0029291D" w:rsidRPr="00E36103" w:rsidSect="007453FA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4713" w14:textId="77777777" w:rsidR="00D65ECA" w:rsidRDefault="00D65ECA" w:rsidP="006D422C">
      <w:pPr>
        <w:spacing w:after="0" w:line="240" w:lineRule="auto"/>
      </w:pPr>
      <w:r>
        <w:separator/>
      </w:r>
    </w:p>
  </w:endnote>
  <w:endnote w:type="continuationSeparator" w:id="0">
    <w:p w14:paraId="0331891C" w14:textId="77777777" w:rsidR="00D65ECA" w:rsidRDefault="00D65ECA" w:rsidP="006D422C">
      <w:pPr>
        <w:spacing w:after="0" w:line="240" w:lineRule="auto"/>
      </w:pPr>
      <w:r>
        <w:continuationSeparator/>
      </w:r>
    </w:p>
  </w:endnote>
  <w:endnote w:type="continuationNotice" w:id="1">
    <w:p w14:paraId="3F58BC92" w14:textId="77777777" w:rsidR="00D65ECA" w:rsidRDefault="00D65EC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94347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59097D7" w14:textId="1365D15C" w:rsidR="004C6336" w:rsidRDefault="004C63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BB6D25" w14:textId="56830C21" w:rsidR="007C5D93" w:rsidRDefault="004C6336">
    <w:pPr>
      <w:pStyle w:val="Footer"/>
    </w:pPr>
    <w:r>
      <w:t>Cheese</w:t>
    </w:r>
    <w:r w:rsidR="00264391">
      <w:t>h</w:t>
    </w:r>
    <w:r>
      <w:t>ead Hosting</w:t>
    </w:r>
  </w:p>
  <w:p w14:paraId="54D2E893" w14:textId="7E3F0935" w:rsidR="006D422C" w:rsidRDefault="006D42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D654" w14:textId="77777777" w:rsidR="00D65ECA" w:rsidRDefault="00D65ECA" w:rsidP="006D422C">
      <w:pPr>
        <w:spacing w:after="0" w:line="240" w:lineRule="auto"/>
      </w:pPr>
      <w:r>
        <w:separator/>
      </w:r>
    </w:p>
  </w:footnote>
  <w:footnote w:type="continuationSeparator" w:id="0">
    <w:p w14:paraId="4E7E7038" w14:textId="77777777" w:rsidR="00D65ECA" w:rsidRDefault="00D65ECA" w:rsidP="006D422C">
      <w:pPr>
        <w:spacing w:after="0" w:line="240" w:lineRule="auto"/>
      </w:pPr>
      <w:r>
        <w:continuationSeparator/>
      </w:r>
    </w:p>
  </w:footnote>
  <w:footnote w:type="continuationNotice" w:id="1">
    <w:p w14:paraId="22C474F2" w14:textId="77777777" w:rsidR="00D65ECA" w:rsidRDefault="00D65EC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971FE"/>
    <w:multiLevelType w:val="hybridMultilevel"/>
    <w:tmpl w:val="5EC0603A"/>
    <w:lvl w:ilvl="0" w:tplc="DC681F4E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F7D35"/>
    <w:multiLevelType w:val="hybridMultilevel"/>
    <w:tmpl w:val="3B1C0000"/>
    <w:lvl w:ilvl="0" w:tplc="BB121B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15E08"/>
    <w:multiLevelType w:val="hybridMultilevel"/>
    <w:tmpl w:val="CACEF9CC"/>
    <w:lvl w:ilvl="0" w:tplc="BB121BD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604145">
    <w:abstractNumId w:val="2"/>
  </w:num>
  <w:num w:numId="2" w16cid:durableId="38632937">
    <w:abstractNumId w:val="1"/>
  </w:num>
  <w:num w:numId="3" w16cid:durableId="210155859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2E6E8B"/>
    <w:rsid w:val="000048FB"/>
    <w:rsid w:val="00006BE3"/>
    <w:rsid w:val="00006C22"/>
    <w:rsid w:val="000077F3"/>
    <w:rsid w:val="0001207D"/>
    <w:rsid w:val="000145FB"/>
    <w:rsid w:val="00016279"/>
    <w:rsid w:val="000163CB"/>
    <w:rsid w:val="00020CA4"/>
    <w:rsid w:val="00022CB2"/>
    <w:rsid w:val="00024E70"/>
    <w:rsid w:val="00025411"/>
    <w:rsid w:val="00025A42"/>
    <w:rsid w:val="00027C19"/>
    <w:rsid w:val="00027D9D"/>
    <w:rsid w:val="00031F44"/>
    <w:rsid w:val="000327C6"/>
    <w:rsid w:val="00034B15"/>
    <w:rsid w:val="000353AE"/>
    <w:rsid w:val="00036F98"/>
    <w:rsid w:val="0003719C"/>
    <w:rsid w:val="00037809"/>
    <w:rsid w:val="0003789F"/>
    <w:rsid w:val="00041580"/>
    <w:rsid w:val="000421CC"/>
    <w:rsid w:val="00042DB6"/>
    <w:rsid w:val="00043E16"/>
    <w:rsid w:val="000469AE"/>
    <w:rsid w:val="00047227"/>
    <w:rsid w:val="00056645"/>
    <w:rsid w:val="000576EA"/>
    <w:rsid w:val="0006399F"/>
    <w:rsid w:val="00071A0E"/>
    <w:rsid w:val="00072461"/>
    <w:rsid w:val="00073D5D"/>
    <w:rsid w:val="00073FEC"/>
    <w:rsid w:val="000742AC"/>
    <w:rsid w:val="00074B71"/>
    <w:rsid w:val="00075196"/>
    <w:rsid w:val="00082665"/>
    <w:rsid w:val="00082C29"/>
    <w:rsid w:val="00083016"/>
    <w:rsid w:val="00086FCD"/>
    <w:rsid w:val="00087BF3"/>
    <w:rsid w:val="00091B15"/>
    <w:rsid w:val="00093697"/>
    <w:rsid w:val="000946E9"/>
    <w:rsid w:val="0009484B"/>
    <w:rsid w:val="00097889"/>
    <w:rsid w:val="000A3898"/>
    <w:rsid w:val="000A4FC5"/>
    <w:rsid w:val="000A5EE9"/>
    <w:rsid w:val="000B0EA9"/>
    <w:rsid w:val="000B4EBB"/>
    <w:rsid w:val="000B68D0"/>
    <w:rsid w:val="000C198F"/>
    <w:rsid w:val="000C6370"/>
    <w:rsid w:val="000C6C4E"/>
    <w:rsid w:val="000D1395"/>
    <w:rsid w:val="000D141E"/>
    <w:rsid w:val="000D3D4B"/>
    <w:rsid w:val="000D52D9"/>
    <w:rsid w:val="000E0C65"/>
    <w:rsid w:val="000E3B2B"/>
    <w:rsid w:val="000E4997"/>
    <w:rsid w:val="000E4E77"/>
    <w:rsid w:val="000E57C2"/>
    <w:rsid w:val="000E7BF0"/>
    <w:rsid w:val="000F0F3F"/>
    <w:rsid w:val="000F1F41"/>
    <w:rsid w:val="000F5202"/>
    <w:rsid w:val="000F6E88"/>
    <w:rsid w:val="000F7361"/>
    <w:rsid w:val="001044D9"/>
    <w:rsid w:val="00104B14"/>
    <w:rsid w:val="00105323"/>
    <w:rsid w:val="00106043"/>
    <w:rsid w:val="00112EDB"/>
    <w:rsid w:val="00115CEA"/>
    <w:rsid w:val="00115F58"/>
    <w:rsid w:val="001160DD"/>
    <w:rsid w:val="00120E50"/>
    <w:rsid w:val="00120F5D"/>
    <w:rsid w:val="0012145F"/>
    <w:rsid w:val="00125BA8"/>
    <w:rsid w:val="00126607"/>
    <w:rsid w:val="00130473"/>
    <w:rsid w:val="00133B24"/>
    <w:rsid w:val="00136610"/>
    <w:rsid w:val="0013718F"/>
    <w:rsid w:val="00140E02"/>
    <w:rsid w:val="00144D14"/>
    <w:rsid w:val="00146EAC"/>
    <w:rsid w:val="0015453A"/>
    <w:rsid w:val="00155181"/>
    <w:rsid w:val="001551D7"/>
    <w:rsid w:val="00156F31"/>
    <w:rsid w:val="0015714F"/>
    <w:rsid w:val="001572DF"/>
    <w:rsid w:val="00171C05"/>
    <w:rsid w:val="001808E1"/>
    <w:rsid w:val="00180988"/>
    <w:rsid w:val="00185726"/>
    <w:rsid w:val="00185C5B"/>
    <w:rsid w:val="001905D9"/>
    <w:rsid w:val="00194215"/>
    <w:rsid w:val="001953C8"/>
    <w:rsid w:val="00195E7F"/>
    <w:rsid w:val="001A0B67"/>
    <w:rsid w:val="001A3424"/>
    <w:rsid w:val="001A4B8D"/>
    <w:rsid w:val="001A79E7"/>
    <w:rsid w:val="001B3488"/>
    <w:rsid w:val="001B5EE1"/>
    <w:rsid w:val="001C1435"/>
    <w:rsid w:val="001D0C2A"/>
    <w:rsid w:val="001E0B1F"/>
    <w:rsid w:val="001E24B4"/>
    <w:rsid w:val="001F25D0"/>
    <w:rsid w:val="001F4BF4"/>
    <w:rsid w:val="00202C60"/>
    <w:rsid w:val="00203704"/>
    <w:rsid w:val="00207A3D"/>
    <w:rsid w:val="00207C61"/>
    <w:rsid w:val="00211FB0"/>
    <w:rsid w:val="002120CF"/>
    <w:rsid w:val="00215A32"/>
    <w:rsid w:val="00216243"/>
    <w:rsid w:val="00220022"/>
    <w:rsid w:val="00220CA7"/>
    <w:rsid w:val="00225512"/>
    <w:rsid w:val="002264D3"/>
    <w:rsid w:val="00226F78"/>
    <w:rsid w:val="00241B85"/>
    <w:rsid w:val="00242BD0"/>
    <w:rsid w:val="002444E0"/>
    <w:rsid w:val="00245694"/>
    <w:rsid w:val="00251D79"/>
    <w:rsid w:val="00252635"/>
    <w:rsid w:val="002533CF"/>
    <w:rsid w:val="00255777"/>
    <w:rsid w:val="00256548"/>
    <w:rsid w:val="00257510"/>
    <w:rsid w:val="00264391"/>
    <w:rsid w:val="00267FE4"/>
    <w:rsid w:val="00270851"/>
    <w:rsid w:val="00271646"/>
    <w:rsid w:val="0027232E"/>
    <w:rsid w:val="00274412"/>
    <w:rsid w:val="00275026"/>
    <w:rsid w:val="00275541"/>
    <w:rsid w:val="00282B67"/>
    <w:rsid w:val="00283BBE"/>
    <w:rsid w:val="00284C90"/>
    <w:rsid w:val="00285F43"/>
    <w:rsid w:val="00290FEF"/>
    <w:rsid w:val="0029291D"/>
    <w:rsid w:val="00292FE2"/>
    <w:rsid w:val="00294051"/>
    <w:rsid w:val="002941BF"/>
    <w:rsid w:val="00295F2E"/>
    <w:rsid w:val="00297530"/>
    <w:rsid w:val="00297D73"/>
    <w:rsid w:val="002A1461"/>
    <w:rsid w:val="002A2A66"/>
    <w:rsid w:val="002A3C1A"/>
    <w:rsid w:val="002A57B5"/>
    <w:rsid w:val="002B5404"/>
    <w:rsid w:val="002B5901"/>
    <w:rsid w:val="002B7986"/>
    <w:rsid w:val="002C05F3"/>
    <w:rsid w:val="002C4E0B"/>
    <w:rsid w:val="002C62DD"/>
    <w:rsid w:val="002C7823"/>
    <w:rsid w:val="002D01BB"/>
    <w:rsid w:val="002D5933"/>
    <w:rsid w:val="002E44D5"/>
    <w:rsid w:val="002E58CC"/>
    <w:rsid w:val="002E67BA"/>
    <w:rsid w:val="002E7D98"/>
    <w:rsid w:val="002F081D"/>
    <w:rsid w:val="002F0EDD"/>
    <w:rsid w:val="002F3368"/>
    <w:rsid w:val="002F3699"/>
    <w:rsid w:val="002F4B9F"/>
    <w:rsid w:val="002F528A"/>
    <w:rsid w:val="003034A1"/>
    <w:rsid w:val="003034B0"/>
    <w:rsid w:val="00304BC8"/>
    <w:rsid w:val="00306E10"/>
    <w:rsid w:val="00307CFB"/>
    <w:rsid w:val="00310FFE"/>
    <w:rsid w:val="00313C34"/>
    <w:rsid w:val="00314807"/>
    <w:rsid w:val="00314A6A"/>
    <w:rsid w:val="00317097"/>
    <w:rsid w:val="00320897"/>
    <w:rsid w:val="00322885"/>
    <w:rsid w:val="00323CC7"/>
    <w:rsid w:val="00324D69"/>
    <w:rsid w:val="00332C84"/>
    <w:rsid w:val="00333F7D"/>
    <w:rsid w:val="00335F6C"/>
    <w:rsid w:val="003407B1"/>
    <w:rsid w:val="00340C1E"/>
    <w:rsid w:val="00346757"/>
    <w:rsid w:val="00350B05"/>
    <w:rsid w:val="00352F9E"/>
    <w:rsid w:val="003541D3"/>
    <w:rsid w:val="003547AE"/>
    <w:rsid w:val="00357273"/>
    <w:rsid w:val="0035794C"/>
    <w:rsid w:val="00363910"/>
    <w:rsid w:val="00366AF3"/>
    <w:rsid w:val="003709EE"/>
    <w:rsid w:val="003712C3"/>
    <w:rsid w:val="0037232E"/>
    <w:rsid w:val="00373B77"/>
    <w:rsid w:val="00374829"/>
    <w:rsid w:val="00376BD5"/>
    <w:rsid w:val="0037778F"/>
    <w:rsid w:val="00380588"/>
    <w:rsid w:val="003828FC"/>
    <w:rsid w:val="003829A3"/>
    <w:rsid w:val="00383E8B"/>
    <w:rsid w:val="003861CF"/>
    <w:rsid w:val="00391652"/>
    <w:rsid w:val="0039182F"/>
    <w:rsid w:val="0039238C"/>
    <w:rsid w:val="003932CE"/>
    <w:rsid w:val="00393807"/>
    <w:rsid w:val="00393DDF"/>
    <w:rsid w:val="003940EC"/>
    <w:rsid w:val="00394DF2"/>
    <w:rsid w:val="003956C8"/>
    <w:rsid w:val="003A106D"/>
    <w:rsid w:val="003A523C"/>
    <w:rsid w:val="003B0B0E"/>
    <w:rsid w:val="003B22D8"/>
    <w:rsid w:val="003B2A3D"/>
    <w:rsid w:val="003B4D0A"/>
    <w:rsid w:val="003B5B68"/>
    <w:rsid w:val="003B5BE2"/>
    <w:rsid w:val="003B65E4"/>
    <w:rsid w:val="003B7833"/>
    <w:rsid w:val="003C060D"/>
    <w:rsid w:val="003C0A0B"/>
    <w:rsid w:val="003C0AFA"/>
    <w:rsid w:val="003C0C85"/>
    <w:rsid w:val="003C2057"/>
    <w:rsid w:val="003C2736"/>
    <w:rsid w:val="003C52C9"/>
    <w:rsid w:val="003D080F"/>
    <w:rsid w:val="003D3EEF"/>
    <w:rsid w:val="003D4424"/>
    <w:rsid w:val="003D4683"/>
    <w:rsid w:val="003D5412"/>
    <w:rsid w:val="003D6E99"/>
    <w:rsid w:val="003E005D"/>
    <w:rsid w:val="003E1D71"/>
    <w:rsid w:val="003E1E8A"/>
    <w:rsid w:val="003E2ADC"/>
    <w:rsid w:val="003E3B77"/>
    <w:rsid w:val="003E3DA2"/>
    <w:rsid w:val="003E611B"/>
    <w:rsid w:val="003E73B4"/>
    <w:rsid w:val="003F0DC7"/>
    <w:rsid w:val="003F3D30"/>
    <w:rsid w:val="00400B9B"/>
    <w:rsid w:val="0040735D"/>
    <w:rsid w:val="00407724"/>
    <w:rsid w:val="00407E36"/>
    <w:rsid w:val="00407E78"/>
    <w:rsid w:val="00410072"/>
    <w:rsid w:val="004122B5"/>
    <w:rsid w:val="00413784"/>
    <w:rsid w:val="00414D73"/>
    <w:rsid w:val="004163FE"/>
    <w:rsid w:val="004171A5"/>
    <w:rsid w:val="0042002A"/>
    <w:rsid w:val="00420CB3"/>
    <w:rsid w:val="0042292B"/>
    <w:rsid w:val="004248E9"/>
    <w:rsid w:val="004256E9"/>
    <w:rsid w:val="004300C9"/>
    <w:rsid w:val="004324BF"/>
    <w:rsid w:val="004343CE"/>
    <w:rsid w:val="00443BBA"/>
    <w:rsid w:val="004451AB"/>
    <w:rsid w:val="00446407"/>
    <w:rsid w:val="00446DFA"/>
    <w:rsid w:val="00451FA4"/>
    <w:rsid w:val="00454F17"/>
    <w:rsid w:val="00456E9A"/>
    <w:rsid w:val="00460793"/>
    <w:rsid w:val="00465A19"/>
    <w:rsid w:val="00467808"/>
    <w:rsid w:val="00470665"/>
    <w:rsid w:val="00471DF0"/>
    <w:rsid w:val="004726FA"/>
    <w:rsid w:val="00474644"/>
    <w:rsid w:val="0047601A"/>
    <w:rsid w:val="00476A56"/>
    <w:rsid w:val="004775F0"/>
    <w:rsid w:val="004813CF"/>
    <w:rsid w:val="00485145"/>
    <w:rsid w:val="0048764C"/>
    <w:rsid w:val="00487E71"/>
    <w:rsid w:val="00491BA6"/>
    <w:rsid w:val="00494732"/>
    <w:rsid w:val="00495CE2"/>
    <w:rsid w:val="00496A9A"/>
    <w:rsid w:val="004A03B0"/>
    <w:rsid w:val="004A0861"/>
    <w:rsid w:val="004A14D8"/>
    <w:rsid w:val="004A4DFF"/>
    <w:rsid w:val="004A5174"/>
    <w:rsid w:val="004B02E1"/>
    <w:rsid w:val="004B2E42"/>
    <w:rsid w:val="004B2ED5"/>
    <w:rsid w:val="004B37ED"/>
    <w:rsid w:val="004B3C1F"/>
    <w:rsid w:val="004B5E3B"/>
    <w:rsid w:val="004B6A4A"/>
    <w:rsid w:val="004C2AAA"/>
    <w:rsid w:val="004C45B4"/>
    <w:rsid w:val="004C47E9"/>
    <w:rsid w:val="004C6336"/>
    <w:rsid w:val="004C791C"/>
    <w:rsid w:val="004D03B5"/>
    <w:rsid w:val="004D173A"/>
    <w:rsid w:val="004D1D74"/>
    <w:rsid w:val="004D2559"/>
    <w:rsid w:val="004D55E0"/>
    <w:rsid w:val="004E40E5"/>
    <w:rsid w:val="004E581D"/>
    <w:rsid w:val="004E72C5"/>
    <w:rsid w:val="004E7CF4"/>
    <w:rsid w:val="004E7D69"/>
    <w:rsid w:val="004F1E42"/>
    <w:rsid w:val="004F3B4B"/>
    <w:rsid w:val="004F4277"/>
    <w:rsid w:val="004F6076"/>
    <w:rsid w:val="00500DD2"/>
    <w:rsid w:val="005012DE"/>
    <w:rsid w:val="00501511"/>
    <w:rsid w:val="005035CB"/>
    <w:rsid w:val="00504801"/>
    <w:rsid w:val="00504EFC"/>
    <w:rsid w:val="00507BF2"/>
    <w:rsid w:val="00507FB3"/>
    <w:rsid w:val="00513464"/>
    <w:rsid w:val="00514747"/>
    <w:rsid w:val="005154E8"/>
    <w:rsid w:val="00515B2B"/>
    <w:rsid w:val="0051697C"/>
    <w:rsid w:val="00517B8C"/>
    <w:rsid w:val="00530269"/>
    <w:rsid w:val="00530395"/>
    <w:rsid w:val="0053288D"/>
    <w:rsid w:val="00534387"/>
    <w:rsid w:val="005343AD"/>
    <w:rsid w:val="00534D03"/>
    <w:rsid w:val="00535220"/>
    <w:rsid w:val="00536F2E"/>
    <w:rsid w:val="00537FB6"/>
    <w:rsid w:val="005412F1"/>
    <w:rsid w:val="00541D9D"/>
    <w:rsid w:val="00544819"/>
    <w:rsid w:val="005470C9"/>
    <w:rsid w:val="00552EBD"/>
    <w:rsid w:val="00553A40"/>
    <w:rsid w:val="005543ED"/>
    <w:rsid w:val="005553DF"/>
    <w:rsid w:val="00555A2A"/>
    <w:rsid w:val="0056130D"/>
    <w:rsid w:val="005634E6"/>
    <w:rsid w:val="00565955"/>
    <w:rsid w:val="00566BD1"/>
    <w:rsid w:val="00570570"/>
    <w:rsid w:val="005811FF"/>
    <w:rsid w:val="00583BCA"/>
    <w:rsid w:val="005864F0"/>
    <w:rsid w:val="00586AB0"/>
    <w:rsid w:val="005913AF"/>
    <w:rsid w:val="00595905"/>
    <w:rsid w:val="005A4CCA"/>
    <w:rsid w:val="005A591A"/>
    <w:rsid w:val="005A6B7D"/>
    <w:rsid w:val="005B067A"/>
    <w:rsid w:val="005B1FF1"/>
    <w:rsid w:val="005B4C13"/>
    <w:rsid w:val="005B5C39"/>
    <w:rsid w:val="005C1042"/>
    <w:rsid w:val="005C14B2"/>
    <w:rsid w:val="005D07C5"/>
    <w:rsid w:val="005D3E3D"/>
    <w:rsid w:val="005D55D2"/>
    <w:rsid w:val="005D560D"/>
    <w:rsid w:val="005D756D"/>
    <w:rsid w:val="005E0319"/>
    <w:rsid w:val="005E0983"/>
    <w:rsid w:val="005E10CA"/>
    <w:rsid w:val="005E1148"/>
    <w:rsid w:val="005E1482"/>
    <w:rsid w:val="005E1501"/>
    <w:rsid w:val="005E28FF"/>
    <w:rsid w:val="005E30DB"/>
    <w:rsid w:val="005E4139"/>
    <w:rsid w:val="005E5D1A"/>
    <w:rsid w:val="005F1196"/>
    <w:rsid w:val="005F751F"/>
    <w:rsid w:val="00600603"/>
    <w:rsid w:val="006032BB"/>
    <w:rsid w:val="00610746"/>
    <w:rsid w:val="0061222A"/>
    <w:rsid w:val="006142C9"/>
    <w:rsid w:val="00615574"/>
    <w:rsid w:val="00615B58"/>
    <w:rsid w:val="00616CB6"/>
    <w:rsid w:val="006222DC"/>
    <w:rsid w:val="006225C0"/>
    <w:rsid w:val="00624033"/>
    <w:rsid w:val="006406F2"/>
    <w:rsid w:val="00641C5B"/>
    <w:rsid w:val="00644213"/>
    <w:rsid w:val="006471A3"/>
    <w:rsid w:val="006475AB"/>
    <w:rsid w:val="00651ABA"/>
    <w:rsid w:val="00656DDC"/>
    <w:rsid w:val="00657E51"/>
    <w:rsid w:val="00661206"/>
    <w:rsid w:val="0066646A"/>
    <w:rsid w:val="00666A70"/>
    <w:rsid w:val="00667819"/>
    <w:rsid w:val="00667F68"/>
    <w:rsid w:val="00671B93"/>
    <w:rsid w:val="0067419E"/>
    <w:rsid w:val="00676890"/>
    <w:rsid w:val="00677460"/>
    <w:rsid w:val="006801B6"/>
    <w:rsid w:val="00682431"/>
    <w:rsid w:val="006867BB"/>
    <w:rsid w:val="00687332"/>
    <w:rsid w:val="00687A2D"/>
    <w:rsid w:val="0069220D"/>
    <w:rsid w:val="00693772"/>
    <w:rsid w:val="00693940"/>
    <w:rsid w:val="00696184"/>
    <w:rsid w:val="006978DF"/>
    <w:rsid w:val="006A3A21"/>
    <w:rsid w:val="006A5C23"/>
    <w:rsid w:val="006B0992"/>
    <w:rsid w:val="006B22D1"/>
    <w:rsid w:val="006B6FAA"/>
    <w:rsid w:val="006C2B4F"/>
    <w:rsid w:val="006C364F"/>
    <w:rsid w:val="006C3C80"/>
    <w:rsid w:val="006C5C0A"/>
    <w:rsid w:val="006C6DEC"/>
    <w:rsid w:val="006C72BF"/>
    <w:rsid w:val="006D263A"/>
    <w:rsid w:val="006D422C"/>
    <w:rsid w:val="006D49A6"/>
    <w:rsid w:val="006E2017"/>
    <w:rsid w:val="006E3903"/>
    <w:rsid w:val="006E46A1"/>
    <w:rsid w:val="006E62BF"/>
    <w:rsid w:val="006E6C3F"/>
    <w:rsid w:val="006F16FB"/>
    <w:rsid w:val="006F5027"/>
    <w:rsid w:val="006F5728"/>
    <w:rsid w:val="006F65E0"/>
    <w:rsid w:val="006F6B5E"/>
    <w:rsid w:val="007004B5"/>
    <w:rsid w:val="0070096F"/>
    <w:rsid w:val="007039FA"/>
    <w:rsid w:val="00705883"/>
    <w:rsid w:val="007061CB"/>
    <w:rsid w:val="00707E99"/>
    <w:rsid w:val="00712427"/>
    <w:rsid w:val="0071683D"/>
    <w:rsid w:val="00716A15"/>
    <w:rsid w:val="00716DC2"/>
    <w:rsid w:val="0071736C"/>
    <w:rsid w:val="0072222E"/>
    <w:rsid w:val="0072743F"/>
    <w:rsid w:val="007308EC"/>
    <w:rsid w:val="007350BC"/>
    <w:rsid w:val="00740B99"/>
    <w:rsid w:val="0074421E"/>
    <w:rsid w:val="007453FA"/>
    <w:rsid w:val="007465CE"/>
    <w:rsid w:val="00755A15"/>
    <w:rsid w:val="0076138B"/>
    <w:rsid w:val="0076217C"/>
    <w:rsid w:val="00762910"/>
    <w:rsid w:val="007629F7"/>
    <w:rsid w:val="00764ACB"/>
    <w:rsid w:val="007662AF"/>
    <w:rsid w:val="00767B53"/>
    <w:rsid w:val="00771179"/>
    <w:rsid w:val="00771FCC"/>
    <w:rsid w:val="00775D11"/>
    <w:rsid w:val="007818B5"/>
    <w:rsid w:val="00794695"/>
    <w:rsid w:val="00794E1D"/>
    <w:rsid w:val="007952C9"/>
    <w:rsid w:val="00796C5C"/>
    <w:rsid w:val="007A2B96"/>
    <w:rsid w:val="007A2E26"/>
    <w:rsid w:val="007A30E7"/>
    <w:rsid w:val="007A6F75"/>
    <w:rsid w:val="007A750E"/>
    <w:rsid w:val="007B16FC"/>
    <w:rsid w:val="007B207D"/>
    <w:rsid w:val="007B3AE2"/>
    <w:rsid w:val="007B4648"/>
    <w:rsid w:val="007C1091"/>
    <w:rsid w:val="007C1400"/>
    <w:rsid w:val="007C2477"/>
    <w:rsid w:val="007C4AF6"/>
    <w:rsid w:val="007C4E95"/>
    <w:rsid w:val="007C57CF"/>
    <w:rsid w:val="007C5B4D"/>
    <w:rsid w:val="007C5C13"/>
    <w:rsid w:val="007C5D93"/>
    <w:rsid w:val="007C76B4"/>
    <w:rsid w:val="007D07A5"/>
    <w:rsid w:val="007D554E"/>
    <w:rsid w:val="007E24E1"/>
    <w:rsid w:val="007E286A"/>
    <w:rsid w:val="007E324F"/>
    <w:rsid w:val="007E5E70"/>
    <w:rsid w:val="007E6F0A"/>
    <w:rsid w:val="007E76DA"/>
    <w:rsid w:val="007F3511"/>
    <w:rsid w:val="007F6556"/>
    <w:rsid w:val="007F6DD6"/>
    <w:rsid w:val="007F75A6"/>
    <w:rsid w:val="008007E8"/>
    <w:rsid w:val="0080542B"/>
    <w:rsid w:val="00807ED6"/>
    <w:rsid w:val="00814469"/>
    <w:rsid w:val="0081523D"/>
    <w:rsid w:val="008173AB"/>
    <w:rsid w:val="00823F67"/>
    <w:rsid w:val="00824EE7"/>
    <w:rsid w:val="008254A1"/>
    <w:rsid w:val="0083057F"/>
    <w:rsid w:val="0083310C"/>
    <w:rsid w:val="00833B1C"/>
    <w:rsid w:val="00834BC1"/>
    <w:rsid w:val="00835C3B"/>
    <w:rsid w:val="008400C6"/>
    <w:rsid w:val="00842708"/>
    <w:rsid w:val="008441F6"/>
    <w:rsid w:val="00851FF0"/>
    <w:rsid w:val="00853EB2"/>
    <w:rsid w:val="00856FD2"/>
    <w:rsid w:val="00862F5D"/>
    <w:rsid w:val="008671ED"/>
    <w:rsid w:val="008728E3"/>
    <w:rsid w:val="0087775F"/>
    <w:rsid w:val="008812FF"/>
    <w:rsid w:val="00882B49"/>
    <w:rsid w:val="00882B4C"/>
    <w:rsid w:val="00884EFB"/>
    <w:rsid w:val="008851B4"/>
    <w:rsid w:val="00890FD7"/>
    <w:rsid w:val="00894CA8"/>
    <w:rsid w:val="008956F4"/>
    <w:rsid w:val="00895F0E"/>
    <w:rsid w:val="00896961"/>
    <w:rsid w:val="0089764E"/>
    <w:rsid w:val="00897A5F"/>
    <w:rsid w:val="008A146B"/>
    <w:rsid w:val="008A310D"/>
    <w:rsid w:val="008A454C"/>
    <w:rsid w:val="008A5057"/>
    <w:rsid w:val="008A7881"/>
    <w:rsid w:val="008B4F3B"/>
    <w:rsid w:val="008B5811"/>
    <w:rsid w:val="008B74A2"/>
    <w:rsid w:val="008C1060"/>
    <w:rsid w:val="008C11C4"/>
    <w:rsid w:val="008C2A44"/>
    <w:rsid w:val="008C2D4D"/>
    <w:rsid w:val="008C3792"/>
    <w:rsid w:val="008C5E52"/>
    <w:rsid w:val="008C7417"/>
    <w:rsid w:val="008C7719"/>
    <w:rsid w:val="008D1D59"/>
    <w:rsid w:val="008D2EBB"/>
    <w:rsid w:val="008D3F50"/>
    <w:rsid w:val="008D6BBE"/>
    <w:rsid w:val="008D749C"/>
    <w:rsid w:val="008D7511"/>
    <w:rsid w:val="008E10A9"/>
    <w:rsid w:val="008E3C71"/>
    <w:rsid w:val="008E3D73"/>
    <w:rsid w:val="008F23ED"/>
    <w:rsid w:val="008F477D"/>
    <w:rsid w:val="00900D17"/>
    <w:rsid w:val="00901D31"/>
    <w:rsid w:val="00901EEA"/>
    <w:rsid w:val="00902E9D"/>
    <w:rsid w:val="00903BC2"/>
    <w:rsid w:val="00910447"/>
    <w:rsid w:val="00910B91"/>
    <w:rsid w:val="009110DE"/>
    <w:rsid w:val="00912D78"/>
    <w:rsid w:val="00914A09"/>
    <w:rsid w:val="009151BB"/>
    <w:rsid w:val="009179D8"/>
    <w:rsid w:val="00920FBB"/>
    <w:rsid w:val="00921512"/>
    <w:rsid w:val="00922CF2"/>
    <w:rsid w:val="00923596"/>
    <w:rsid w:val="0092582A"/>
    <w:rsid w:val="009265F9"/>
    <w:rsid w:val="0092722F"/>
    <w:rsid w:val="00933FFF"/>
    <w:rsid w:val="009340C6"/>
    <w:rsid w:val="009417C3"/>
    <w:rsid w:val="009450E0"/>
    <w:rsid w:val="00945EEC"/>
    <w:rsid w:val="00950542"/>
    <w:rsid w:val="00952125"/>
    <w:rsid w:val="00952627"/>
    <w:rsid w:val="009530F4"/>
    <w:rsid w:val="009535A6"/>
    <w:rsid w:val="00953C69"/>
    <w:rsid w:val="0095438C"/>
    <w:rsid w:val="00955322"/>
    <w:rsid w:val="00957011"/>
    <w:rsid w:val="00957618"/>
    <w:rsid w:val="00961178"/>
    <w:rsid w:val="00965B26"/>
    <w:rsid w:val="00967AC4"/>
    <w:rsid w:val="00970DA5"/>
    <w:rsid w:val="0097218D"/>
    <w:rsid w:val="0097365A"/>
    <w:rsid w:val="0097533E"/>
    <w:rsid w:val="00983A94"/>
    <w:rsid w:val="00983ED6"/>
    <w:rsid w:val="00984227"/>
    <w:rsid w:val="009842DD"/>
    <w:rsid w:val="0098480A"/>
    <w:rsid w:val="00986399"/>
    <w:rsid w:val="009878E1"/>
    <w:rsid w:val="00991C85"/>
    <w:rsid w:val="00995246"/>
    <w:rsid w:val="009955E9"/>
    <w:rsid w:val="009A109C"/>
    <w:rsid w:val="009A4683"/>
    <w:rsid w:val="009A695D"/>
    <w:rsid w:val="009B0534"/>
    <w:rsid w:val="009B4B59"/>
    <w:rsid w:val="009C140F"/>
    <w:rsid w:val="009C1E30"/>
    <w:rsid w:val="009C26C7"/>
    <w:rsid w:val="009C3DFE"/>
    <w:rsid w:val="009C3FCA"/>
    <w:rsid w:val="009D2FE6"/>
    <w:rsid w:val="009D44A5"/>
    <w:rsid w:val="009D47DA"/>
    <w:rsid w:val="009D5240"/>
    <w:rsid w:val="009E307E"/>
    <w:rsid w:val="009E3E81"/>
    <w:rsid w:val="009E65C2"/>
    <w:rsid w:val="009E661C"/>
    <w:rsid w:val="009F4BC0"/>
    <w:rsid w:val="009F6235"/>
    <w:rsid w:val="00A023AD"/>
    <w:rsid w:val="00A03A78"/>
    <w:rsid w:val="00A0462E"/>
    <w:rsid w:val="00A05387"/>
    <w:rsid w:val="00A054DA"/>
    <w:rsid w:val="00A058E7"/>
    <w:rsid w:val="00A0657E"/>
    <w:rsid w:val="00A10A73"/>
    <w:rsid w:val="00A1116D"/>
    <w:rsid w:val="00A11ADE"/>
    <w:rsid w:val="00A132B3"/>
    <w:rsid w:val="00A15F18"/>
    <w:rsid w:val="00A225A9"/>
    <w:rsid w:val="00A240BB"/>
    <w:rsid w:val="00A26A12"/>
    <w:rsid w:val="00A33048"/>
    <w:rsid w:val="00A351EE"/>
    <w:rsid w:val="00A35CF2"/>
    <w:rsid w:val="00A4557D"/>
    <w:rsid w:val="00A53206"/>
    <w:rsid w:val="00A56067"/>
    <w:rsid w:val="00A63130"/>
    <w:rsid w:val="00A646A0"/>
    <w:rsid w:val="00A6577B"/>
    <w:rsid w:val="00A66258"/>
    <w:rsid w:val="00A6675A"/>
    <w:rsid w:val="00A66874"/>
    <w:rsid w:val="00A700C6"/>
    <w:rsid w:val="00A71885"/>
    <w:rsid w:val="00A7321F"/>
    <w:rsid w:val="00A737E7"/>
    <w:rsid w:val="00A73BE9"/>
    <w:rsid w:val="00A74B1C"/>
    <w:rsid w:val="00A75DCD"/>
    <w:rsid w:val="00A76AB3"/>
    <w:rsid w:val="00A776BB"/>
    <w:rsid w:val="00A832D0"/>
    <w:rsid w:val="00A85070"/>
    <w:rsid w:val="00A86E1A"/>
    <w:rsid w:val="00A87E01"/>
    <w:rsid w:val="00A90E56"/>
    <w:rsid w:val="00A947A3"/>
    <w:rsid w:val="00A9513F"/>
    <w:rsid w:val="00AA0D2F"/>
    <w:rsid w:val="00AA0E33"/>
    <w:rsid w:val="00AA2A25"/>
    <w:rsid w:val="00AA4AD9"/>
    <w:rsid w:val="00AA505D"/>
    <w:rsid w:val="00AA51B5"/>
    <w:rsid w:val="00AA6532"/>
    <w:rsid w:val="00AA66ED"/>
    <w:rsid w:val="00AB1585"/>
    <w:rsid w:val="00AB3070"/>
    <w:rsid w:val="00AB6912"/>
    <w:rsid w:val="00AC0265"/>
    <w:rsid w:val="00AC080F"/>
    <w:rsid w:val="00AD1875"/>
    <w:rsid w:val="00AD3C67"/>
    <w:rsid w:val="00AD5DA9"/>
    <w:rsid w:val="00AD7C79"/>
    <w:rsid w:val="00AE42CF"/>
    <w:rsid w:val="00AE4ACE"/>
    <w:rsid w:val="00AE5185"/>
    <w:rsid w:val="00AF3974"/>
    <w:rsid w:val="00AF3B38"/>
    <w:rsid w:val="00AF3C6A"/>
    <w:rsid w:val="00AF3E08"/>
    <w:rsid w:val="00AF58CA"/>
    <w:rsid w:val="00B036E6"/>
    <w:rsid w:val="00B0469C"/>
    <w:rsid w:val="00B05B02"/>
    <w:rsid w:val="00B070B7"/>
    <w:rsid w:val="00B072E9"/>
    <w:rsid w:val="00B10C39"/>
    <w:rsid w:val="00B10F2E"/>
    <w:rsid w:val="00B1597E"/>
    <w:rsid w:val="00B167B7"/>
    <w:rsid w:val="00B21751"/>
    <w:rsid w:val="00B2474D"/>
    <w:rsid w:val="00B257C2"/>
    <w:rsid w:val="00B25BE3"/>
    <w:rsid w:val="00B2610B"/>
    <w:rsid w:val="00B31A34"/>
    <w:rsid w:val="00B33765"/>
    <w:rsid w:val="00B34537"/>
    <w:rsid w:val="00B34AC6"/>
    <w:rsid w:val="00B35B22"/>
    <w:rsid w:val="00B378CA"/>
    <w:rsid w:val="00B41477"/>
    <w:rsid w:val="00B44510"/>
    <w:rsid w:val="00B44F28"/>
    <w:rsid w:val="00B45C36"/>
    <w:rsid w:val="00B4638A"/>
    <w:rsid w:val="00B47692"/>
    <w:rsid w:val="00B47A5E"/>
    <w:rsid w:val="00B50DE0"/>
    <w:rsid w:val="00B51FCC"/>
    <w:rsid w:val="00B542EF"/>
    <w:rsid w:val="00B5438A"/>
    <w:rsid w:val="00B57562"/>
    <w:rsid w:val="00B601E4"/>
    <w:rsid w:val="00B624E1"/>
    <w:rsid w:val="00B63A0F"/>
    <w:rsid w:val="00B67314"/>
    <w:rsid w:val="00B677A1"/>
    <w:rsid w:val="00B7417E"/>
    <w:rsid w:val="00B76B07"/>
    <w:rsid w:val="00B818DC"/>
    <w:rsid w:val="00B82C95"/>
    <w:rsid w:val="00B84B78"/>
    <w:rsid w:val="00B84E30"/>
    <w:rsid w:val="00B85B69"/>
    <w:rsid w:val="00B8685D"/>
    <w:rsid w:val="00B87F0C"/>
    <w:rsid w:val="00B91685"/>
    <w:rsid w:val="00B920BC"/>
    <w:rsid w:val="00B964BD"/>
    <w:rsid w:val="00B964C5"/>
    <w:rsid w:val="00B971DC"/>
    <w:rsid w:val="00B97A69"/>
    <w:rsid w:val="00B97B3E"/>
    <w:rsid w:val="00BA2A00"/>
    <w:rsid w:val="00BA5B33"/>
    <w:rsid w:val="00BA632D"/>
    <w:rsid w:val="00BA7864"/>
    <w:rsid w:val="00BB2926"/>
    <w:rsid w:val="00BB3047"/>
    <w:rsid w:val="00BB4D20"/>
    <w:rsid w:val="00BB72A7"/>
    <w:rsid w:val="00BB7543"/>
    <w:rsid w:val="00BC1363"/>
    <w:rsid w:val="00BC2990"/>
    <w:rsid w:val="00BC361F"/>
    <w:rsid w:val="00BC3895"/>
    <w:rsid w:val="00BC4BDD"/>
    <w:rsid w:val="00BD44F6"/>
    <w:rsid w:val="00BE3023"/>
    <w:rsid w:val="00BE390F"/>
    <w:rsid w:val="00BE74DE"/>
    <w:rsid w:val="00BE7E41"/>
    <w:rsid w:val="00BF21D0"/>
    <w:rsid w:val="00BF4B74"/>
    <w:rsid w:val="00BF5992"/>
    <w:rsid w:val="00C11C73"/>
    <w:rsid w:val="00C128D2"/>
    <w:rsid w:val="00C22018"/>
    <w:rsid w:val="00C23F92"/>
    <w:rsid w:val="00C34825"/>
    <w:rsid w:val="00C36AC9"/>
    <w:rsid w:val="00C37414"/>
    <w:rsid w:val="00C40D3A"/>
    <w:rsid w:val="00C41AA7"/>
    <w:rsid w:val="00C41B2D"/>
    <w:rsid w:val="00C426C3"/>
    <w:rsid w:val="00C42CA6"/>
    <w:rsid w:val="00C45CE5"/>
    <w:rsid w:val="00C4668E"/>
    <w:rsid w:val="00C53EFE"/>
    <w:rsid w:val="00C54D4E"/>
    <w:rsid w:val="00C62304"/>
    <w:rsid w:val="00C6399F"/>
    <w:rsid w:val="00C66D96"/>
    <w:rsid w:val="00C717FE"/>
    <w:rsid w:val="00C72174"/>
    <w:rsid w:val="00C7325E"/>
    <w:rsid w:val="00C74EAD"/>
    <w:rsid w:val="00C802D2"/>
    <w:rsid w:val="00C82CD7"/>
    <w:rsid w:val="00C8660F"/>
    <w:rsid w:val="00C90E59"/>
    <w:rsid w:val="00C91D4F"/>
    <w:rsid w:val="00C91EBC"/>
    <w:rsid w:val="00C922CB"/>
    <w:rsid w:val="00C954E0"/>
    <w:rsid w:val="00C95D31"/>
    <w:rsid w:val="00C966BA"/>
    <w:rsid w:val="00C96C05"/>
    <w:rsid w:val="00C97888"/>
    <w:rsid w:val="00C9795E"/>
    <w:rsid w:val="00C97D41"/>
    <w:rsid w:val="00CA02E4"/>
    <w:rsid w:val="00CA1164"/>
    <w:rsid w:val="00CA1D46"/>
    <w:rsid w:val="00CB176E"/>
    <w:rsid w:val="00CB5BC3"/>
    <w:rsid w:val="00CB6E33"/>
    <w:rsid w:val="00CB7772"/>
    <w:rsid w:val="00CB7E35"/>
    <w:rsid w:val="00CC0888"/>
    <w:rsid w:val="00CC0EAB"/>
    <w:rsid w:val="00CC0EC8"/>
    <w:rsid w:val="00CC2A16"/>
    <w:rsid w:val="00CC3FF6"/>
    <w:rsid w:val="00CC6DA2"/>
    <w:rsid w:val="00CD216F"/>
    <w:rsid w:val="00CD2B31"/>
    <w:rsid w:val="00CD2E79"/>
    <w:rsid w:val="00CD5680"/>
    <w:rsid w:val="00CE1471"/>
    <w:rsid w:val="00CE1B3F"/>
    <w:rsid w:val="00CE392B"/>
    <w:rsid w:val="00CE48AD"/>
    <w:rsid w:val="00CE5FAD"/>
    <w:rsid w:val="00CF051B"/>
    <w:rsid w:val="00CF10AC"/>
    <w:rsid w:val="00CF1B30"/>
    <w:rsid w:val="00CF1FF7"/>
    <w:rsid w:val="00CF20D3"/>
    <w:rsid w:val="00CF3A38"/>
    <w:rsid w:val="00CF547C"/>
    <w:rsid w:val="00CF620F"/>
    <w:rsid w:val="00CF63A7"/>
    <w:rsid w:val="00D02F8C"/>
    <w:rsid w:val="00D0756C"/>
    <w:rsid w:val="00D10651"/>
    <w:rsid w:val="00D10813"/>
    <w:rsid w:val="00D1122F"/>
    <w:rsid w:val="00D13564"/>
    <w:rsid w:val="00D1577D"/>
    <w:rsid w:val="00D207FB"/>
    <w:rsid w:val="00D20DFB"/>
    <w:rsid w:val="00D232E8"/>
    <w:rsid w:val="00D2392F"/>
    <w:rsid w:val="00D23A8D"/>
    <w:rsid w:val="00D2776E"/>
    <w:rsid w:val="00D318BE"/>
    <w:rsid w:val="00D351B1"/>
    <w:rsid w:val="00D40BF0"/>
    <w:rsid w:val="00D41441"/>
    <w:rsid w:val="00D431CA"/>
    <w:rsid w:val="00D4387F"/>
    <w:rsid w:val="00D439E2"/>
    <w:rsid w:val="00D448A6"/>
    <w:rsid w:val="00D44D59"/>
    <w:rsid w:val="00D47608"/>
    <w:rsid w:val="00D505E8"/>
    <w:rsid w:val="00D514AB"/>
    <w:rsid w:val="00D52D34"/>
    <w:rsid w:val="00D56899"/>
    <w:rsid w:val="00D60FA7"/>
    <w:rsid w:val="00D61756"/>
    <w:rsid w:val="00D6192D"/>
    <w:rsid w:val="00D63312"/>
    <w:rsid w:val="00D65ECA"/>
    <w:rsid w:val="00D66FFD"/>
    <w:rsid w:val="00D7042E"/>
    <w:rsid w:val="00D730C6"/>
    <w:rsid w:val="00D73110"/>
    <w:rsid w:val="00D732D8"/>
    <w:rsid w:val="00D74208"/>
    <w:rsid w:val="00D81552"/>
    <w:rsid w:val="00D85146"/>
    <w:rsid w:val="00D938AA"/>
    <w:rsid w:val="00DA183A"/>
    <w:rsid w:val="00DA275E"/>
    <w:rsid w:val="00DA2FA2"/>
    <w:rsid w:val="00DA61B9"/>
    <w:rsid w:val="00DA62A4"/>
    <w:rsid w:val="00DB097E"/>
    <w:rsid w:val="00DB3503"/>
    <w:rsid w:val="00DB393E"/>
    <w:rsid w:val="00DB5480"/>
    <w:rsid w:val="00DB6187"/>
    <w:rsid w:val="00DC1552"/>
    <w:rsid w:val="00DC180A"/>
    <w:rsid w:val="00DC5724"/>
    <w:rsid w:val="00DC7860"/>
    <w:rsid w:val="00DC7ED9"/>
    <w:rsid w:val="00DD1864"/>
    <w:rsid w:val="00DD1F9D"/>
    <w:rsid w:val="00DD58A4"/>
    <w:rsid w:val="00DD681D"/>
    <w:rsid w:val="00DD6820"/>
    <w:rsid w:val="00DE2C7E"/>
    <w:rsid w:val="00DE484C"/>
    <w:rsid w:val="00DE58CB"/>
    <w:rsid w:val="00DF1233"/>
    <w:rsid w:val="00DF18BE"/>
    <w:rsid w:val="00DF2841"/>
    <w:rsid w:val="00DF2B74"/>
    <w:rsid w:val="00DF5558"/>
    <w:rsid w:val="00E06D5E"/>
    <w:rsid w:val="00E10F92"/>
    <w:rsid w:val="00E113DE"/>
    <w:rsid w:val="00E123BF"/>
    <w:rsid w:val="00E134CB"/>
    <w:rsid w:val="00E13646"/>
    <w:rsid w:val="00E13D7D"/>
    <w:rsid w:val="00E15B65"/>
    <w:rsid w:val="00E1720D"/>
    <w:rsid w:val="00E2319D"/>
    <w:rsid w:val="00E2320A"/>
    <w:rsid w:val="00E24ED3"/>
    <w:rsid w:val="00E273A7"/>
    <w:rsid w:val="00E27AB1"/>
    <w:rsid w:val="00E30F6D"/>
    <w:rsid w:val="00E31AD3"/>
    <w:rsid w:val="00E32A76"/>
    <w:rsid w:val="00E34588"/>
    <w:rsid w:val="00E36103"/>
    <w:rsid w:val="00E3632E"/>
    <w:rsid w:val="00E42EE8"/>
    <w:rsid w:val="00E4441F"/>
    <w:rsid w:val="00E44ADA"/>
    <w:rsid w:val="00E4710C"/>
    <w:rsid w:val="00E50EC1"/>
    <w:rsid w:val="00E51626"/>
    <w:rsid w:val="00E52353"/>
    <w:rsid w:val="00E52B70"/>
    <w:rsid w:val="00E5392B"/>
    <w:rsid w:val="00E53A42"/>
    <w:rsid w:val="00E5594B"/>
    <w:rsid w:val="00E55FC1"/>
    <w:rsid w:val="00E56949"/>
    <w:rsid w:val="00E61C7A"/>
    <w:rsid w:val="00E62EC2"/>
    <w:rsid w:val="00E65290"/>
    <w:rsid w:val="00E657B2"/>
    <w:rsid w:val="00E67A8E"/>
    <w:rsid w:val="00E7003B"/>
    <w:rsid w:val="00E75DDB"/>
    <w:rsid w:val="00E7661D"/>
    <w:rsid w:val="00E76656"/>
    <w:rsid w:val="00E7708A"/>
    <w:rsid w:val="00E80C5C"/>
    <w:rsid w:val="00E84563"/>
    <w:rsid w:val="00E8480A"/>
    <w:rsid w:val="00E9023C"/>
    <w:rsid w:val="00E910DC"/>
    <w:rsid w:val="00E91D87"/>
    <w:rsid w:val="00E9243F"/>
    <w:rsid w:val="00E93D45"/>
    <w:rsid w:val="00E94637"/>
    <w:rsid w:val="00E9475A"/>
    <w:rsid w:val="00E94DC6"/>
    <w:rsid w:val="00E952D9"/>
    <w:rsid w:val="00E971F5"/>
    <w:rsid w:val="00E97B4D"/>
    <w:rsid w:val="00E97CB7"/>
    <w:rsid w:val="00EA3240"/>
    <w:rsid w:val="00EB1EB0"/>
    <w:rsid w:val="00EB205F"/>
    <w:rsid w:val="00EB4125"/>
    <w:rsid w:val="00EB4E1D"/>
    <w:rsid w:val="00EB6C54"/>
    <w:rsid w:val="00EC1ADF"/>
    <w:rsid w:val="00EC2131"/>
    <w:rsid w:val="00EC41ED"/>
    <w:rsid w:val="00ED2779"/>
    <w:rsid w:val="00ED2B15"/>
    <w:rsid w:val="00ED4B02"/>
    <w:rsid w:val="00ED55B4"/>
    <w:rsid w:val="00ED585C"/>
    <w:rsid w:val="00ED64C7"/>
    <w:rsid w:val="00ED721B"/>
    <w:rsid w:val="00EE0ED4"/>
    <w:rsid w:val="00EE1C3D"/>
    <w:rsid w:val="00EE3A3C"/>
    <w:rsid w:val="00EE4064"/>
    <w:rsid w:val="00EE424C"/>
    <w:rsid w:val="00EE497B"/>
    <w:rsid w:val="00EE5FF8"/>
    <w:rsid w:val="00EE64B5"/>
    <w:rsid w:val="00EE66F4"/>
    <w:rsid w:val="00EF0DE5"/>
    <w:rsid w:val="00EF11EE"/>
    <w:rsid w:val="00EF3312"/>
    <w:rsid w:val="00EF6246"/>
    <w:rsid w:val="00EF7150"/>
    <w:rsid w:val="00F0135F"/>
    <w:rsid w:val="00F01374"/>
    <w:rsid w:val="00F060F6"/>
    <w:rsid w:val="00F073AD"/>
    <w:rsid w:val="00F10EBF"/>
    <w:rsid w:val="00F1306E"/>
    <w:rsid w:val="00F16137"/>
    <w:rsid w:val="00F17E37"/>
    <w:rsid w:val="00F21C8A"/>
    <w:rsid w:val="00F2388A"/>
    <w:rsid w:val="00F258D0"/>
    <w:rsid w:val="00F30886"/>
    <w:rsid w:val="00F31851"/>
    <w:rsid w:val="00F32014"/>
    <w:rsid w:val="00F36B27"/>
    <w:rsid w:val="00F36C98"/>
    <w:rsid w:val="00F427AF"/>
    <w:rsid w:val="00F463A4"/>
    <w:rsid w:val="00F4732C"/>
    <w:rsid w:val="00F50B15"/>
    <w:rsid w:val="00F54242"/>
    <w:rsid w:val="00F554A8"/>
    <w:rsid w:val="00F55ACB"/>
    <w:rsid w:val="00F56598"/>
    <w:rsid w:val="00F60637"/>
    <w:rsid w:val="00F6127A"/>
    <w:rsid w:val="00F62A2F"/>
    <w:rsid w:val="00F62F0D"/>
    <w:rsid w:val="00F64BBB"/>
    <w:rsid w:val="00F66399"/>
    <w:rsid w:val="00F6668E"/>
    <w:rsid w:val="00F66A9B"/>
    <w:rsid w:val="00F70878"/>
    <w:rsid w:val="00F70BE7"/>
    <w:rsid w:val="00F71E51"/>
    <w:rsid w:val="00F733E3"/>
    <w:rsid w:val="00F73F1B"/>
    <w:rsid w:val="00F86ECB"/>
    <w:rsid w:val="00F92A0B"/>
    <w:rsid w:val="00F93AD2"/>
    <w:rsid w:val="00F9446C"/>
    <w:rsid w:val="00F976DE"/>
    <w:rsid w:val="00FA1B83"/>
    <w:rsid w:val="00FA28DB"/>
    <w:rsid w:val="00FA557F"/>
    <w:rsid w:val="00FA6A10"/>
    <w:rsid w:val="00FA6D47"/>
    <w:rsid w:val="00FA7007"/>
    <w:rsid w:val="00FB1F24"/>
    <w:rsid w:val="00FB2549"/>
    <w:rsid w:val="00FB4401"/>
    <w:rsid w:val="00FB4C9A"/>
    <w:rsid w:val="00FB5189"/>
    <w:rsid w:val="00FB531D"/>
    <w:rsid w:val="00FB720E"/>
    <w:rsid w:val="00FB78F8"/>
    <w:rsid w:val="00FC0136"/>
    <w:rsid w:val="00FC5B6D"/>
    <w:rsid w:val="00FC7C64"/>
    <w:rsid w:val="00FD00D0"/>
    <w:rsid w:val="00FD05A2"/>
    <w:rsid w:val="00FD074E"/>
    <w:rsid w:val="00FD0E94"/>
    <w:rsid w:val="00FD1124"/>
    <w:rsid w:val="00FD3308"/>
    <w:rsid w:val="00FD712C"/>
    <w:rsid w:val="00FE0145"/>
    <w:rsid w:val="00FE26DD"/>
    <w:rsid w:val="00FE38E5"/>
    <w:rsid w:val="00FE519D"/>
    <w:rsid w:val="00FE5D37"/>
    <w:rsid w:val="00FE5F4C"/>
    <w:rsid w:val="00FF43E1"/>
    <w:rsid w:val="00FF69B3"/>
    <w:rsid w:val="00FF6CC6"/>
    <w:rsid w:val="00FF7054"/>
    <w:rsid w:val="019DF6E8"/>
    <w:rsid w:val="24F6A075"/>
    <w:rsid w:val="792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E6E8B"/>
  <w15:chartTrackingRefBased/>
  <w15:docId w15:val="{D0B8E498-8F35-4989-A153-863A31F98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05E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EB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41D9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paragraph" w:styleId="NoSpacing">
    <w:name w:val="No Spacing"/>
    <w:uiPriority w:val="1"/>
    <w:qFormat/>
    <w:rsid w:val="007453FA"/>
    <w:pPr>
      <w:spacing w:after="0" w:line="240" w:lineRule="auto"/>
    </w:pPr>
    <w:rPr>
      <w:color w:val="44546A" w:themeColor="text2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D4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22C"/>
  </w:style>
  <w:style w:type="paragraph" w:styleId="Footer">
    <w:name w:val="footer"/>
    <w:basedOn w:val="Normal"/>
    <w:link w:val="FooterChar"/>
    <w:uiPriority w:val="99"/>
    <w:unhideWhenUsed/>
    <w:rsid w:val="006D42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22C"/>
  </w:style>
  <w:style w:type="character" w:customStyle="1" w:styleId="Heading1Char">
    <w:name w:val="Heading 1 Char"/>
    <w:basedOn w:val="DefaultParagraphFont"/>
    <w:link w:val="Heading1"/>
    <w:uiPriority w:val="9"/>
    <w:rsid w:val="00A87E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87E01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A87E01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87E01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87E01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A87E0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505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C128D2"/>
    <w:pPr>
      <w:spacing w:after="200" w:line="240" w:lineRule="auto"/>
    </w:pPr>
    <w:rPr>
      <w:rFonts w:ascii="Calibri" w:eastAsia="Calibri" w:hAnsi="Calibri" w:cs="Basic Roman"/>
      <w:i/>
      <w:iCs/>
      <w:color w:val="44546A" w:themeColor="text2"/>
      <w:sz w:val="18"/>
      <w:szCs w:val="18"/>
      <w:lang w:val="nl-NL" w:eastAsia="zh-CN"/>
    </w:rPr>
  </w:style>
  <w:style w:type="paragraph" w:customStyle="1" w:styleId="HUDBText">
    <w:name w:val="HUD BText"/>
    <w:basedOn w:val="Normal"/>
    <w:qFormat/>
    <w:rsid w:val="00C128D2"/>
    <w:pPr>
      <w:overflowPunct w:val="0"/>
      <w:autoSpaceDE w:val="0"/>
      <w:autoSpaceDN w:val="0"/>
      <w:adjustRightInd w:val="0"/>
      <w:spacing w:after="120" w:line="240" w:lineRule="auto"/>
    </w:pPr>
    <w:rPr>
      <w:rFonts w:ascii="Calibri" w:eastAsia="Times New Roman" w:hAnsi="Calibri" w:cs="Times New Roman"/>
      <w:i/>
      <w:color w:val="3333FF"/>
    </w:rPr>
  </w:style>
  <w:style w:type="character" w:customStyle="1" w:styleId="textlayer--absolute">
    <w:name w:val="textlayer--absolute"/>
    <w:basedOn w:val="DefaultParagraphFont"/>
    <w:rsid w:val="00C128D2"/>
  </w:style>
  <w:style w:type="table" w:styleId="TableGrid">
    <w:name w:val="Table Grid"/>
    <w:basedOn w:val="TableNormal"/>
    <w:uiPriority w:val="59"/>
    <w:rsid w:val="00C128D2"/>
    <w:pPr>
      <w:spacing w:after="0" w:line="240" w:lineRule="auto"/>
    </w:pPr>
    <w:rPr>
      <w:rFonts w:ascii="Calibri" w:eastAsia="Calibri" w:hAnsi="Calibri" w:cs="Basic Roman"/>
      <w:lang w:val="nl-NL" w:eastAsia="zh-C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53EB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GridTable4-Accent21">
    <w:name w:val="Grid Table 4 - Accent 21"/>
    <w:basedOn w:val="TableNormal"/>
    <w:next w:val="GridTable4-Accent2"/>
    <w:uiPriority w:val="49"/>
    <w:rsid w:val="00853EB2"/>
    <w:pPr>
      <w:spacing w:after="0" w:line="240" w:lineRule="auto"/>
    </w:pPr>
    <w:tblPr>
      <w:tblStyleRowBandSize w:val="1"/>
      <w:tblStyleColBandSize w:val="1"/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ED7D31"/>
          <w:left w:val="single" w:sz="4" w:space="0" w:color="ED7D31"/>
          <w:bottom w:val="single" w:sz="4" w:space="0" w:color="ED7D31"/>
          <w:right w:val="single" w:sz="4" w:space="0" w:color="ED7D31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</w:rPr>
      <w:tblPr/>
      <w:tcPr>
        <w:tcBorders>
          <w:top w:val="double" w:sz="4" w:space="0" w:color="ED7D3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GridTable4-Accent2">
    <w:name w:val="Grid Table 4 Accent 2"/>
    <w:basedOn w:val="TableNormal"/>
    <w:uiPriority w:val="49"/>
    <w:rsid w:val="00853EB2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paragraph">
    <w:name w:val="paragraph"/>
    <w:basedOn w:val="Normal"/>
    <w:rsid w:val="00F62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normaltextrun">
    <w:name w:val="normaltextrun"/>
    <w:basedOn w:val="DefaultParagraphFont"/>
    <w:rsid w:val="00F62F0D"/>
  </w:style>
  <w:style w:type="character" w:customStyle="1" w:styleId="eop">
    <w:name w:val="eop"/>
    <w:basedOn w:val="DefaultParagraphFont"/>
    <w:rsid w:val="00F62F0D"/>
  </w:style>
  <w:style w:type="character" w:styleId="FollowedHyperlink">
    <w:name w:val="FollowedHyperlink"/>
    <w:basedOn w:val="DefaultParagraphFont"/>
    <w:uiPriority w:val="99"/>
    <w:semiHidden/>
    <w:unhideWhenUsed/>
    <w:rsid w:val="00FB1F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2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41D9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FF4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9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7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5875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31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51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1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6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55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94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03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1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22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73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7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5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50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3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1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2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5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1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2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87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82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983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5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1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48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73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272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604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87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80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13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9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53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5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54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1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1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5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6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72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06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70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9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35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7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37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32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9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4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83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1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84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0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73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748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84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34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7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3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2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03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70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65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3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75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4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07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4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8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671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21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03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9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59122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8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7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6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05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01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72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0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1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85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45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758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64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4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5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39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2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5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80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7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4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76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30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67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75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7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28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9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314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8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22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3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24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0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43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65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33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9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5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79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2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12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5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51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56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81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9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26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50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49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7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81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27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0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5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98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3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0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6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1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3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7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14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8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3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8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2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1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7587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57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1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32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3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5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03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2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1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4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2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11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42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9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04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12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103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80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11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0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5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58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5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5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71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33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67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6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3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10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61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8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585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23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1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99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53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9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42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5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52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6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62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9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07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2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90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0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1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7692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2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27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90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5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46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0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95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2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1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67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02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2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3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1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04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1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88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75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2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962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4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51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04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30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83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2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3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871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95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61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0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1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35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1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6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95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762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40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830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10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5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4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87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3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79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50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15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81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59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05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81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08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13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58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2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61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73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8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0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5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7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0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8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6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4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96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2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2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48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0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3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25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596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2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94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2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92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3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38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9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2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89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8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0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23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51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57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73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4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7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12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354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52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2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31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8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33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5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8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2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34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4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46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2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1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4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6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8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2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14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86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29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5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61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09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95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16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59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4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47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0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3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66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9847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61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0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332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9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74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2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76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3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4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8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1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7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8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5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74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60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88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0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2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20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2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3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75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69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63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93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8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54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8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748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94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74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9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82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8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26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49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95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0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68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4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3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35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06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4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2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75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69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4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1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86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07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55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8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94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2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9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97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33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4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46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37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1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38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E7F4D2FCA7D4259AF41EC3376B4C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63CC0-C815-4C7A-BAA7-EC70AAA24B8A}"/>
      </w:docPartPr>
      <w:docPartBody>
        <w:p w:rsidR="009F46EE" w:rsidRDefault="00DB021F" w:rsidP="00DB021F">
          <w:pPr>
            <w:pStyle w:val="9E7F4D2FCA7D4259AF41EC3376B4CDED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35A466255C7545DCB1A3DC6FADA20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2DDA2-A430-44A2-8F04-5F77E5D05410}"/>
      </w:docPartPr>
      <w:docPartBody>
        <w:p w:rsidR="009F46EE" w:rsidRDefault="00DB021F" w:rsidP="00DB021F">
          <w:pPr>
            <w:pStyle w:val="35A466255C7545DCB1A3DC6FADA20AA7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339432E5C5B441ABAE7012FC2B0531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AED6D2-B00C-4D9E-B66D-4F6FE1183CD5}"/>
      </w:docPartPr>
      <w:docPartBody>
        <w:p w:rsidR="009F46EE" w:rsidRDefault="00DB021F" w:rsidP="00DB021F">
          <w:pPr>
            <w:pStyle w:val="339432E5C5B441ABAE7012FC2B0531E3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ic Roman">
    <w:altName w:val="Times New Roman"/>
    <w:charset w:val="00"/>
    <w:family w:val="roman"/>
    <w:pitch w:val="default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1F"/>
    <w:rsid w:val="001E34F0"/>
    <w:rsid w:val="002159CE"/>
    <w:rsid w:val="002334ED"/>
    <w:rsid w:val="00253EE7"/>
    <w:rsid w:val="00397BAA"/>
    <w:rsid w:val="00481059"/>
    <w:rsid w:val="0049646C"/>
    <w:rsid w:val="00657CF7"/>
    <w:rsid w:val="00713902"/>
    <w:rsid w:val="00985B78"/>
    <w:rsid w:val="009F46EE"/>
    <w:rsid w:val="00A67483"/>
    <w:rsid w:val="00AE72EB"/>
    <w:rsid w:val="00DB021F"/>
    <w:rsid w:val="00DD38B7"/>
    <w:rsid w:val="00FB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7F4D2FCA7D4259AF41EC3376B4CDED">
    <w:name w:val="9E7F4D2FCA7D4259AF41EC3376B4CDED"/>
    <w:rsid w:val="00DB021F"/>
  </w:style>
  <w:style w:type="paragraph" w:customStyle="1" w:styleId="35A466255C7545DCB1A3DC6FADA20AA7">
    <w:name w:val="35A466255C7545DCB1A3DC6FADA20AA7"/>
    <w:rsid w:val="00DB021F"/>
  </w:style>
  <w:style w:type="paragraph" w:customStyle="1" w:styleId="339432E5C5B441ABAE7012FC2B0531E3">
    <w:name w:val="339432E5C5B441ABAE7012FC2B0531E3"/>
    <w:rsid w:val="00DB02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2002-11-11T00:00:00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1D86811-DA3C-40FA-B1FD-00B28F8A08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10</Pages>
  <Words>1126</Words>
  <Characters>6423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Cheesehead hosting</vt:lpstr>
    </vt:vector>
  </TitlesOfParts>
  <Company/>
  <LinksUpToDate>false</LinksUpToDate>
  <CharactersWithSpaces>7534</CharactersWithSpaces>
  <SharedDoc>false</SharedDoc>
  <HLinks>
    <vt:vector size="48" baseType="variant">
      <vt:variant>
        <vt:i4>1966135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_Toc156296989</vt:lpwstr>
      </vt:variant>
      <vt:variant>
        <vt:i4>1966135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_Toc156296988</vt:lpwstr>
      </vt:variant>
      <vt:variant>
        <vt:i4>1966135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_Toc156296987</vt:lpwstr>
      </vt:variant>
      <vt:variant>
        <vt:i4>1966135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_Toc156296986</vt:lpwstr>
      </vt:variant>
      <vt:variant>
        <vt:i4>1966135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_Toc156296985</vt:lpwstr>
      </vt:variant>
      <vt:variant>
        <vt:i4>1966135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_Toc156296984</vt:lpwstr>
      </vt:variant>
      <vt:variant>
        <vt:i4>1966135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_Toc156296983</vt:lpwstr>
      </vt:variant>
      <vt:variant>
        <vt:i4>1966135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_Toc156296982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Cheesehead hosting</dc:title>
  <dc:subject>Process report</dc:subject>
  <dc:creator/>
  <cp:keywords/>
  <dc:description/>
  <cp:lastModifiedBy>Hamburg,jelle J.</cp:lastModifiedBy>
  <cp:revision>589</cp:revision>
  <dcterms:created xsi:type="dcterms:W3CDTF">2023-09-12T02:51:00Z</dcterms:created>
  <dcterms:modified xsi:type="dcterms:W3CDTF">2024-01-22T12:32:00Z</dcterms:modified>
  <cp:category>Author: Group 1</cp:category>
</cp:coreProperties>
</file>