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44" w:rsidRPr="004E2B75" w:rsidRDefault="004E2B75" w:rsidP="004E2B75">
      <w:pPr>
        <w:jc w:val="center"/>
        <w:rPr>
          <w:rFonts w:ascii="Baskerville Old Face" w:hAnsi="Baskerville Old Face"/>
          <w:b/>
          <w:sz w:val="36"/>
          <w:szCs w:val="36"/>
        </w:rPr>
      </w:pPr>
      <w:r w:rsidRPr="004E2B75">
        <w:rPr>
          <w:rFonts w:ascii="Baskerville Old Face" w:hAnsi="Baskerville Old Face"/>
          <w:b/>
          <w:sz w:val="36"/>
          <w:szCs w:val="36"/>
        </w:rPr>
        <w:t>Need Client Environment Details</w:t>
      </w:r>
    </w:p>
    <w:p w:rsidR="004E2B75" w:rsidRDefault="004E2B75" w:rsidP="004E2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request mostly comes fro</w:t>
      </w:r>
      <w:r w:rsidR="00ED7E56">
        <w:rPr>
          <w:rFonts w:ascii="Times New Roman" w:hAnsi="Times New Roman" w:cs="Times New Roman"/>
        </w:rPr>
        <w:t xml:space="preserve">m EAC team. When we receive it as per the process </w:t>
      </w:r>
      <w:r>
        <w:rPr>
          <w:rFonts w:ascii="Times New Roman" w:hAnsi="Times New Roman" w:cs="Times New Roman"/>
        </w:rPr>
        <w:t>we need to raise Jira for Skynet ops team. Since it’s a simple task Skynet ops told us to complete</w:t>
      </w:r>
      <w:r w:rsidR="00ED7E56">
        <w:rPr>
          <w:rFonts w:ascii="Times New Roman" w:hAnsi="Times New Roman" w:cs="Times New Roman"/>
        </w:rPr>
        <w:t xml:space="preserve"> these requests whenever comes </w:t>
      </w:r>
      <w:r>
        <w:rPr>
          <w:rFonts w:ascii="Times New Roman" w:hAnsi="Times New Roman" w:cs="Times New Roman"/>
        </w:rPr>
        <w:t>in the future.</w:t>
      </w:r>
      <w:r w:rsidR="00ED7E56">
        <w:rPr>
          <w:rFonts w:ascii="Times New Roman" w:hAnsi="Times New Roman" w:cs="Times New Roman"/>
        </w:rPr>
        <w:t xml:space="preserve"> </w:t>
      </w:r>
    </w:p>
    <w:p w:rsidR="00ED7E56" w:rsidRPr="00055FAB" w:rsidRDefault="00ED7E56" w:rsidP="004E2B75">
      <w:pPr>
        <w:rPr>
          <w:rFonts w:ascii="Times New Roman" w:hAnsi="Times New Roman" w:cs="Times New Roman"/>
          <w:b/>
        </w:rPr>
      </w:pPr>
      <w:r w:rsidRPr="00055FAB">
        <w:rPr>
          <w:rFonts w:ascii="Times New Roman" w:hAnsi="Times New Roman" w:cs="Times New Roman"/>
          <w:b/>
        </w:rPr>
        <w:t>Example of actual request as given below:</w:t>
      </w:r>
    </w:p>
    <w:p w:rsidR="00055FAB" w:rsidRDefault="00055FAB" w:rsidP="004E2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HD# 01369226 Need</w:t>
      </w:r>
      <w:r w:rsidRPr="00055FAB">
        <w:rPr>
          <w:rFonts w:ascii="Times New Roman" w:hAnsi="Times New Roman" w:cs="Times New Roman"/>
        </w:rPr>
        <w:t xml:space="preserve"> Environment information on the following Clients</w:t>
      </w:r>
      <w:r>
        <w:rPr>
          <w:rFonts w:ascii="Times New Roman" w:hAnsi="Times New Roman" w:cs="Times New Roman"/>
        </w:rPr>
        <w:t>:</w:t>
      </w:r>
    </w:p>
    <w:p w:rsidR="00055FAB" w:rsidRDefault="00055FAB" w:rsidP="004E2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055FAB">
        <w:rPr>
          <w:rFonts w:ascii="Times New Roman" w:hAnsi="Times New Roman" w:cs="Times New Roman"/>
        </w:rPr>
        <w:t>eed the Environment details (including NAT GATEWAY, TNS details, Batch Server SFTP Endpoint and AWS Account information) for the following clients</w:t>
      </w:r>
      <w:r>
        <w:rPr>
          <w:rFonts w:ascii="Times New Roman" w:hAnsi="Times New Roman" w:cs="Times New Roman"/>
        </w:rPr>
        <w:t>.</w:t>
      </w:r>
    </w:p>
    <w:p w:rsidR="00055FAB" w:rsidRPr="00055FAB" w:rsidRDefault="00055FAB" w:rsidP="004E2B75">
      <w:pPr>
        <w:rPr>
          <w:rFonts w:ascii="Times New Roman" w:hAnsi="Times New Roman" w:cs="Times New Roman"/>
          <w:b/>
        </w:rPr>
      </w:pPr>
      <w:r w:rsidRPr="00055FAB">
        <w:rPr>
          <w:rFonts w:ascii="Times New Roman" w:hAnsi="Times New Roman" w:cs="Times New Roman"/>
          <w:b/>
        </w:rPr>
        <w:t>Environment Details:</w:t>
      </w:r>
    </w:p>
    <w:p w:rsidR="00055FAB" w:rsidRDefault="00055FAB" w:rsidP="00055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055FAB">
        <w:rPr>
          <w:rFonts w:ascii="Times New Roman" w:hAnsi="Times New Roman" w:cs="Times New Roman"/>
        </w:rPr>
        <w:t xml:space="preserve">Client URLs for admin, private Api, Public Api, Membernet on all Environment like Dev, QA, UAT, Prod.  </w:t>
      </w:r>
      <w:r>
        <w:rPr>
          <w:rFonts w:ascii="Times New Roman" w:hAnsi="Times New Roman" w:cs="Times New Roman"/>
        </w:rPr>
        <w:t xml:space="preserve">This information can get from Skynet UI. When you search for a client, </w:t>
      </w:r>
    </w:p>
    <w:p w:rsidR="00055FAB" w:rsidRDefault="00055FAB" w:rsidP="00055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configurations -&gt; Second page on the right pane. You can find the URLs as below. </w:t>
      </w:r>
    </w:p>
    <w:p w:rsidR="00055FAB" w:rsidRDefault="00055FAB" w:rsidP="00055FA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C451FA" wp14:editId="08E36219">
            <wp:extent cx="5532699" cy="14210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056" cy="14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AB" w:rsidRPr="008E449D" w:rsidRDefault="003656E3" w:rsidP="00055FAB">
      <w:pPr>
        <w:rPr>
          <w:rFonts w:ascii="Times New Roman" w:hAnsi="Times New Roman" w:cs="Times New Roman"/>
          <w:b/>
        </w:rPr>
      </w:pPr>
      <w:r w:rsidRPr="008E449D">
        <w:rPr>
          <w:rFonts w:ascii="Times New Roman" w:hAnsi="Times New Roman" w:cs="Times New Roman"/>
          <w:b/>
        </w:rPr>
        <w:t>NAT Gateway:</w:t>
      </w:r>
    </w:p>
    <w:p w:rsidR="003656E3" w:rsidRDefault="003656E3" w:rsidP="00055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Need to provide NAT gateway for each environment. We can get this from AWS console. Login to the specific client. Go to VPC -&gt; Select NAT gateways. Provide the two NAT gateway IDs and Elastic IPs.</w:t>
      </w:r>
    </w:p>
    <w:p w:rsidR="003656E3" w:rsidRPr="00055FAB" w:rsidRDefault="003656E3" w:rsidP="00055FA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D68E3C" wp14:editId="5BDA9089">
            <wp:extent cx="5943600" cy="1558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ED7E56" w:rsidRPr="008E449D" w:rsidRDefault="003656E3" w:rsidP="004E2B75">
      <w:pPr>
        <w:rPr>
          <w:rFonts w:ascii="Times New Roman" w:hAnsi="Times New Roman" w:cs="Times New Roman"/>
          <w:b/>
        </w:rPr>
      </w:pPr>
      <w:r w:rsidRPr="008E449D">
        <w:rPr>
          <w:rFonts w:ascii="Times New Roman" w:hAnsi="Times New Roman" w:cs="Times New Roman"/>
          <w:b/>
        </w:rPr>
        <w:t>TNS Details:</w:t>
      </w:r>
    </w:p>
    <w:p w:rsidR="003656E3" w:rsidRDefault="003656E3" w:rsidP="004E2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Login to Skynet UI. Search for the client. Go to configurations -&gt; Second page on the right pane. You can find the </w:t>
      </w:r>
      <w:proofErr w:type="spellStart"/>
      <w:r>
        <w:rPr>
          <w:rFonts w:ascii="Times New Roman" w:hAnsi="Times New Roman" w:cs="Times New Roman"/>
        </w:rPr>
        <w:t>Tenant_DB_TNS</w:t>
      </w:r>
      <w:proofErr w:type="spellEnd"/>
      <w:r>
        <w:rPr>
          <w:rFonts w:ascii="Times New Roman" w:hAnsi="Times New Roman" w:cs="Times New Roman"/>
        </w:rPr>
        <w:t>. Provide the same to the client team.</w:t>
      </w:r>
    </w:p>
    <w:p w:rsidR="003656E3" w:rsidRDefault="003656E3" w:rsidP="004E2B7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620629" wp14:editId="33C449D1">
            <wp:extent cx="5943600" cy="603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E3" w:rsidRPr="008E449D" w:rsidRDefault="003656E3" w:rsidP="004E2B75">
      <w:pPr>
        <w:rPr>
          <w:rFonts w:ascii="Times New Roman" w:hAnsi="Times New Roman" w:cs="Times New Roman"/>
          <w:b/>
        </w:rPr>
      </w:pPr>
      <w:r w:rsidRPr="008E449D">
        <w:rPr>
          <w:rFonts w:ascii="Times New Roman" w:hAnsi="Times New Roman" w:cs="Times New Roman"/>
          <w:b/>
        </w:rPr>
        <w:t>Batch Server IP:</w:t>
      </w:r>
    </w:p>
    <w:p w:rsidR="003656E3" w:rsidRDefault="001D0E02" w:rsidP="004E2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Login to Skynet UI. Go to instances -&gt; on the right pane. You can find the Batch IP as below.</w:t>
      </w:r>
    </w:p>
    <w:p w:rsidR="001D0E02" w:rsidRDefault="001D0E02" w:rsidP="004E2B7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3F8219" wp14:editId="6B6EE689">
            <wp:extent cx="5943600" cy="462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02" w:rsidRPr="008E449D" w:rsidRDefault="001D0E02" w:rsidP="004E2B75">
      <w:pPr>
        <w:rPr>
          <w:rFonts w:ascii="Times New Roman" w:hAnsi="Times New Roman" w:cs="Times New Roman"/>
          <w:b/>
        </w:rPr>
      </w:pPr>
      <w:r w:rsidRPr="008E449D">
        <w:rPr>
          <w:rFonts w:ascii="Times New Roman" w:hAnsi="Times New Roman" w:cs="Times New Roman"/>
          <w:b/>
        </w:rPr>
        <w:t>AWS Account Info:</w:t>
      </w:r>
    </w:p>
    <w:p w:rsidR="001D0E02" w:rsidRDefault="001D0E02" w:rsidP="004E2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per Skynet update, we should not share Aws account information to anyone. </w:t>
      </w:r>
      <w:r w:rsidR="008E449D">
        <w:rPr>
          <w:rFonts w:ascii="Times New Roman" w:hAnsi="Times New Roman" w:cs="Times New Roman"/>
        </w:rPr>
        <w:t xml:space="preserve">Up </w:t>
      </w:r>
      <w:r>
        <w:rPr>
          <w:rFonts w:ascii="Times New Roman" w:hAnsi="Times New Roman" w:cs="Times New Roman"/>
        </w:rPr>
        <w:t xml:space="preserve">On </w:t>
      </w:r>
      <w:r w:rsidR="008E449D">
        <w:rPr>
          <w:rFonts w:ascii="Times New Roman" w:hAnsi="Times New Roman" w:cs="Times New Roman"/>
        </w:rPr>
        <w:t>getting</w:t>
      </w:r>
      <w:r>
        <w:rPr>
          <w:rFonts w:ascii="Times New Roman" w:hAnsi="Times New Roman" w:cs="Times New Roman"/>
        </w:rPr>
        <w:t xml:space="preserve"> </w:t>
      </w:r>
      <w:r w:rsidR="008E449D">
        <w:rPr>
          <w:rFonts w:ascii="Times New Roman" w:hAnsi="Times New Roman" w:cs="Times New Roman"/>
        </w:rPr>
        <w:t>proper justification from client team, we can verify with Skynet ops and provide the info.</w:t>
      </w:r>
    </w:p>
    <w:p w:rsidR="00264202" w:rsidRDefault="00264202" w:rsidP="004E2B75">
      <w:pPr>
        <w:rPr>
          <w:rFonts w:ascii="Times New Roman" w:hAnsi="Times New Roman" w:cs="Times New Roman"/>
        </w:rPr>
      </w:pPr>
    </w:p>
    <w:p w:rsidR="00264202" w:rsidRDefault="00264202" w:rsidP="004E2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3656E3" w:rsidRPr="004E2B75" w:rsidRDefault="003656E3" w:rsidP="004E2B7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656E3" w:rsidRPr="004E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F247F"/>
    <w:multiLevelType w:val="hybridMultilevel"/>
    <w:tmpl w:val="93CA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75"/>
    <w:rsid w:val="00055FAB"/>
    <w:rsid w:val="001D0E02"/>
    <w:rsid w:val="00264202"/>
    <w:rsid w:val="003656E3"/>
    <w:rsid w:val="004E2B75"/>
    <w:rsid w:val="00500D58"/>
    <w:rsid w:val="008C71B7"/>
    <w:rsid w:val="008E449D"/>
    <w:rsid w:val="00C07844"/>
    <w:rsid w:val="00E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4976"/>
  <w15:chartTrackingRefBased/>
  <w15:docId w15:val="{7EB38888-B7DA-4394-86D1-16433D62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Epsilon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Muthukumar</dc:creator>
  <cp:keywords/>
  <dc:description/>
  <cp:lastModifiedBy>Dhivya Muthukumar</cp:lastModifiedBy>
  <cp:revision>4</cp:revision>
  <dcterms:created xsi:type="dcterms:W3CDTF">2018-04-09T10:37:00Z</dcterms:created>
  <dcterms:modified xsi:type="dcterms:W3CDTF">2018-04-10T15:30:00Z</dcterms:modified>
</cp:coreProperties>
</file>