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E57" w:rsidRDefault="00B5257F">
      <w:r>
        <w:t>Grammar:</w:t>
      </w:r>
    </w:p>
    <w:p w:rsidR="00B5257F" w:rsidRDefault="00B5257F" w:rsidP="00B5257F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Sentences are generally composed of nouns, adjectives and verbs</w:t>
      </w:r>
    </w:p>
    <w:p w:rsidR="00B5257F" w:rsidRDefault="00B5257F" w:rsidP="00B525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Let’s begin with nouns: a place, people or things such as </w:t>
      </w:r>
      <w:proofErr w:type="spellStart"/>
      <w:r>
        <w:rPr>
          <w:sz w:val="32"/>
          <w:szCs w:val="32"/>
        </w:rPr>
        <w:t>inu</w:t>
      </w:r>
      <w:proofErr w:type="spellEnd"/>
      <w:r>
        <w:rPr>
          <w:sz w:val="32"/>
          <w:szCs w:val="32"/>
        </w:rPr>
        <w:t>, Tokyo, restaurant</w:t>
      </w:r>
    </w:p>
    <w:p w:rsidR="00B5257F" w:rsidRDefault="00B5257F" w:rsidP="00B525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Adjectives : a descriptive word, such as </w:t>
      </w:r>
      <w:proofErr w:type="spellStart"/>
      <w:r>
        <w:rPr>
          <w:sz w:val="32"/>
          <w:szCs w:val="32"/>
        </w:rPr>
        <w:t>chiisai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ookii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kirei</w:t>
      </w:r>
      <w:proofErr w:type="spellEnd"/>
    </w:p>
    <w:p w:rsidR="00B5257F" w:rsidRDefault="00B5257F" w:rsidP="00B525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There are two types of adjectives, known as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- and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-adjectives, easy to differentiate as,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-adjectives end with a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-sound whilst all other adjectives are </w:t>
      </w:r>
      <w:proofErr w:type="spellStart"/>
      <w:r>
        <w:rPr>
          <w:sz w:val="32"/>
          <w:szCs w:val="32"/>
        </w:rPr>
        <w:t>na</w:t>
      </w:r>
      <w:proofErr w:type="spellEnd"/>
    </w:p>
    <w:p w:rsidR="00B5257F" w:rsidRDefault="00B5257F" w:rsidP="00B525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Na-adjectives technically end in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>- when in a sentence but generally omitted in dictionaries</w:t>
      </w:r>
    </w:p>
    <w:p w:rsidR="00B5257F" w:rsidRDefault="00B5257F" w:rsidP="00B525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Why I included </w:t>
      </w:r>
      <w:proofErr w:type="spellStart"/>
      <w:r>
        <w:rPr>
          <w:sz w:val="32"/>
          <w:szCs w:val="32"/>
        </w:rPr>
        <w:t>kirei</w:t>
      </w:r>
      <w:proofErr w:type="spellEnd"/>
      <w:r>
        <w:rPr>
          <w:sz w:val="32"/>
          <w:szCs w:val="32"/>
        </w:rPr>
        <w:t xml:space="preserve"> in the above examples as it actually ends in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and is so a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>-adjective</w:t>
      </w:r>
    </w:p>
    <w:p w:rsidR="00B5257F" w:rsidRDefault="00B5257F" w:rsidP="00B525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is the only exception you have to be mindful of</w:t>
      </w:r>
    </w:p>
    <w:p w:rsidR="00B5257F" w:rsidRDefault="00B5257F" w:rsidP="00B525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This categorisation governs how what grammar rules apply to them and what </w:t>
      </w:r>
      <w:proofErr w:type="spellStart"/>
      <w:r>
        <w:rPr>
          <w:sz w:val="32"/>
          <w:szCs w:val="32"/>
        </w:rPr>
        <w:t>dosen’t</w:t>
      </w:r>
      <w:proofErr w:type="spellEnd"/>
      <w:r>
        <w:rPr>
          <w:sz w:val="32"/>
          <w:szCs w:val="32"/>
        </w:rPr>
        <w:t xml:space="preserve"> </w:t>
      </w:r>
    </w:p>
    <w:p w:rsidR="00B5257F" w:rsidRDefault="00B5257F" w:rsidP="00B525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Verbs- a action word, like </w:t>
      </w:r>
      <w:proofErr w:type="spellStart"/>
      <w:r>
        <w:rPr>
          <w:sz w:val="32"/>
          <w:szCs w:val="32"/>
        </w:rPr>
        <w:t>ikimasu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imasu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shimasu</w:t>
      </w:r>
      <w:proofErr w:type="spellEnd"/>
    </w:p>
    <w:p w:rsidR="00B5257F" w:rsidRDefault="00B5257F" w:rsidP="00B525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Notice that they all end in ‘–</w:t>
      </w:r>
      <w:proofErr w:type="spellStart"/>
      <w:r>
        <w:rPr>
          <w:sz w:val="32"/>
          <w:szCs w:val="32"/>
        </w:rPr>
        <w:t>masu</w:t>
      </w:r>
      <w:proofErr w:type="spellEnd"/>
      <w:r>
        <w:rPr>
          <w:sz w:val="32"/>
          <w:szCs w:val="32"/>
        </w:rPr>
        <w:t>’, verb stem, all verbs when in their polite form have this, in plain form they end in a ‘u’ sound</w:t>
      </w:r>
    </w:p>
    <w:p w:rsidR="00B5257F" w:rsidRDefault="00B5257F" w:rsidP="00B525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the above </w:t>
      </w:r>
      <w:proofErr w:type="spellStart"/>
      <w:r>
        <w:rPr>
          <w:sz w:val="32"/>
          <w:szCs w:val="32"/>
        </w:rPr>
        <w:t>iku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iru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suru</w:t>
      </w:r>
      <w:proofErr w:type="spellEnd"/>
    </w:p>
    <w:p w:rsidR="00B5257F" w:rsidRDefault="00B5257F" w:rsidP="00B525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We’ll go over how to convert soon</w:t>
      </w:r>
    </w:p>
    <w:p w:rsidR="00B5257F" w:rsidRPr="00F153C0" w:rsidRDefault="00B5257F" w:rsidP="00B525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Each one of these can form the ending of a sentence</w:t>
      </w:r>
    </w:p>
    <w:p w:rsidR="00B5257F" w:rsidRDefault="00B5257F"/>
    <w:sectPr w:rsidR="00B52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11524"/>
    <w:multiLevelType w:val="hybridMultilevel"/>
    <w:tmpl w:val="52CA71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A2"/>
    <w:rsid w:val="000D0E57"/>
    <w:rsid w:val="00924172"/>
    <w:rsid w:val="00B5257F"/>
    <w:rsid w:val="00D3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>HP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3</cp:revision>
  <dcterms:created xsi:type="dcterms:W3CDTF">2020-02-28T03:21:00Z</dcterms:created>
  <dcterms:modified xsi:type="dcterms:W3CDTF">2020-02-28T03:22:00Z</dcterms:modified>
</cp:coreProperties>
</file>