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12,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6"/>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node/91f55003-1f20@82 docx-w6</dc:description>
  <cp:revision>82</cp:revision>
</cp:coreProperties>
</file>