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1.png" ContentType="image/png"/>
  <Override PartName="/word/media/rId35.png" ContentType="image/png"/>
  <Override PartName="/word/media/rId29.png" ContentType="image/png"/>
  <Override PartName="/word/media/rId38.png" ContentType="image/png"/>
  <Override PartName="/word/media/rId44.png" ContentType="image/png"/>
  <Override PartName="/word/media/rId32.png" ContentType="image/png"/>
  <Override PartName="/word/media/rId50.png" ContentType="image/png"/>
  <Override PartName="/word/media/rId55.png" ContentType="image/png"/>
  <Override PartName="/word/media/rId59.png" ContentType="image/png"/>
  <Override PartName="/word/media/rId62.png" ContentType="image/png"/>
  <Override PartName="/word/media/rId6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Divij</w:t>
      </w:r>
      <w:r>
        <w:t xml:space="preserve"> </w:t>
      </w:r>
      <w:r>
        <w:t xml:space="preserve">Nandan</w:t>
      </w:r>
      <w:r>
        <w:t xml:space="preserve"> </w:t>
      </w:r>
      <w:r>
        <w:t xml:space="preserve">Sharma</w:t>
      </w:r>
    </w:p>
    <w:p>
      <w:pPr>
        <w:pStyle w:val="Date"/>
      </w:pPr>
      <w:r>
        <w:t xml:space="preserve">2024-05-16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data-manipulation-nycflights13"/>
    <w:p>
      <w:pPr>
        <w:pStyle w:val="Heading1"/>
      </w:pPr>
      <w:r>
        <w:t xml:space="preserve">Data Manipulation</w:t>
      </w:r>
      <w:r>
        <w:t xml:space="preserve"> </w:t>
      </w:r>
      <w:r>
        <w:rPr>
          <w:rStyle w:val="VerbatimChar"/>
        </w:rPr>
        <w:t xml:space="preserve">nycflights13</w:t>
      </w:r>
    </w:p>
    <w:bookmarkStart w:id="20" w:name="Xbdc765a2137d04774a3fbcb7ef991f403941462"/>
    <w:p>
      <w:pPr>
        <w:pStyle w:val="Heading2"/>
      </w:pPr>
      <w:r>
        <w:t xml:space="preserve">Problem 1: What months had the highest and lowest proportion of cancelled flights? Interpret any seasonal patterns.</w:t>
      </w:r>
    </w:p>
    <w:p>
      <w:pPr>
        <w:pStyle w:val="FirstParagraph"/>
      </w:pPr>
      <w:r>
        <w:t xml:space="preserve">To determine if a flight was cancelled use the following code</w:t>
      </w:r>
    </w:p>
    <w:p>
      <w:pPr>
        <w:pStyle w:val="SourceCode"/>
      </w:pPr>
      <w:r>
        <w:rPr>
          <w:rStyle w:val="CommentTok"/>
        </w:rPr>
        <w:t xml:space="preserve"># What months had the highest and lowest % of cancelled flights?</w:t>
      </w:r>
      <w:r>
        <w:br/>
      </w:r>
      <w:r>
        <w:br/>
      </w:r>
      <w:r>
        <w:rPr>
          <w:rStyle w:val="NormalTok"/>
        </w:rPr>
        <w:t xml:space="preserve">pct_share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pct_share =</w:t>
      </w:r>
      <w:r>
        <w:rPr>
          <w:rStyle w:val="NormalTok"/>
        </w:rPr>
        <w:t xml:space="preserve"> 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(pct_share))</w:t>
      </w:r>
      <w:r>
        <w:br/>
      </w:r>
      <w:r>
        <w:br/>
      </w:r>
      <w:r>
        <w:rPr>
          <w:rStyle w:val="FunctionTok"/>
        </w:rPr>
        <w:t xml:space="preserve">print</w:t>
      </w:r>
      <w:r>
        <w:rPr>
          <w:rStyle w:val="NormalTok"/>
        </w:rPr>
        <w:t xml:space="preserve">(pct_share)</w:t>
      </w:r>
    </w:p>
    <w:p>
      <w:pPr>
        <w:pStyle w:val="SourceCode"/>
      </w:pPr>
      <w:r>
        <w:rPr>
          <w:rStyle w:val="VerbatimChar"/>
        </w:rPr>
        <w:t xml:space="preserve">## # A tibble: 12 × 3</w:t>
      </w:r>
      <w:r>
        <w:br/>
      </w:r>
      <w:r>
        <w:rPr>
          <w:rStyle w:val="VerbatimChar"/>
        </w:rPr>
        <w:t xml:space="preserve">##    month Count pct_share</w:t>
      </w:r>
      <w:r>
        <w:br/>
      </w:r>
      <w:r>
        <w:rPr>
          <w:rStyle w:val="VerbatimChar"/>
        </w:rPr>
        <w:t xml:space="preserve">##    &lt;int&gt; &lt;int&gt;     &lt;dbl&gt;</w:t>
      </w:r>
      <w:r>
        <w:br/>
      </w:r>
      <w:r>
        <w:rPr>
          <w:rStyle w:val="VerbatimChar"/>
        </w:rPr>
        <w:t xml:space="preserve">##  1     2  1261     15.3 </w:t>
      </w:r>
      <w:r>
        <w:br/>
      </w:r>
      <w:r>
        <w:rPr>
          <w:rStyle w:val="VerbatimChar"/>
        </w:rPr>
        <w:t xml:space="preserve">##  2    12  1025     12.4 </w:t>
      </w:r>
      <w:r>
        <w:br/>
      </w:r>
      <w:r>
        <w:rPr>
          <w:rStyle w:val="VerbatimChar"/>
        </w:rPr>
        <w:t xml:space="preserve">##  3     6  1009     12.2 </w:t>
      </w:r>
      <w:r>
        <w:br/>
      </w:r>
      <w:r>
        <w:rPr>
          <w:rStyle w:val="VerbatimChar"/>
        </w:rPr>
        <w:t xml:space="preserve">##  4     7   940     11.4 </w:t>
      </w:r>
      <w:r>
        <w:br/>
      </w:r>
      <w:r>
        <w:rPr>
          <w:rStyle w:val="VerbatimChar"/>
        </w:rPr>
        <w:t xml:space="preserve">##  5     3   861     10.4 </w:t>
      </w:r>
      <w:r>
        <w:br/>
      </w:r>
      <w:r>
        <w:rPr>
          <w:rStyle w:val="VerbatimChar"/>
        </w:rPr>
        <w:t xml:space="preserve">##  6     4   668      8.09</w:t>
      </w:r>
      <w:r>
        <w:br/>
      </w:r>
      <w:r>
        <w:rPr>
          <w:rStyle w:val="VerbatimChar"/>
        </w:rPr>
        <w:t xml:space="preserve">##  7     5   563      6.82</w:t>
      </w:r>
      <w:r>
        <w:br/>
      </w:r>
      <w:r>
        <w:rPr>
          <w:rStyle w:val="VerbatimChar"/>
        </w:rPr>
        <w:t xml:space="preserve">##  8     1   521      6.31</w:t>
      </w:r>
      <w:r>
        <w:br/>
      </w:r>
      <w:r>
        <w:rPr>
          <w:rStyle w:val="VerbatimChar"/>
        </w:rPr>
        <w:t xml:space="preserve">##  9     8   486      5.89</w:t>
      </w:r>
      <w:r>
        <w:br/>
      </w:r>
      <w:r>
        <w:rPr>
          <w:rStyle w:val="VerbatimChar"/>
        </w:rPr>
        <w:t xml:space="preserve">## 10     9   452      5.48</w:t>
      </w:r>
      <w:r>
        <w:br/>
      </w:r>
      <w:r>
        <w:rPr>
          <w:rStyle w:val="VerbatimChar"/>
        </w:rPr>
        <w:t xml:space="preserve">## 11    10   236      2.86</w:t>
      </w:r>
      <w:r>
        <w:br/>
      </w:r>
      <w:r>
        <w:rPr>
          <w:rStyle w:val="VerbatimChar"/>
        </w:rPr>
        <w:t xml:space="preserve">## 12    11   233      2.82</w:t>
      </w:r>
    </w:p>
    <w:bookmarkEnd w:id="20"/>
    <w:bookmarkStart w:id="21" w:name="X7939186fd73387b2078847a9efe793cc7164fde"/>
    <w:p>
      <w:pPr>
        <w:pStyle w:val="Heading2"/>
      </w:pPr>
      <w:r>
        <w:t xml:space="preserve">Problem 2: What plane (specified by the</w:t>
      </w:r>
      <w:r>
        <w:t xml:space="preserve"> </w:t>
      </w:r>
      <w:r>
        <w:rPr>
          <w:rStyle w:val="VerbatimChar"/>
        </w:rPr>
        <w:t xml:space="preserve">tailnum</w:t>
      </w:r>
      <w:r>
        <w:t xml:space="preserve"> </w:t>
      </w:r>
      <w:r>
        <w:t xml:space="preserve">variable) traveled the most times from New York City airports in 2013?</w:t>
      </w:r>
    </w:p>
    <w:p>
      <w:pPr>
        <w:pStyle w:val="FirstParagraph"/>
      </w:pPr>
      <w:r>
        <w:t xml:space="preserve">For the plane with the greatest number of flights and that had more than 50 seats, please create a table where it flew to during 2013.</w:t>
      </w:r>
    </w:p>
    <w:p>
      <w:pPr>
        <w:pStyle w:val="SourceCode"/>
      </w:pPr>
      <w:r>
        <w:rPr>
          <w:rStyle w:val="NormalTok"/>
        </w:rPr>
        <w:t xml:space="preserve">most_flown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w:t>
      </w:r>
      <w:r>
        <w:br/>
      </w:r>
      <w:r>
        <w:rPr>
          <w:rStyle w:val="NormalTok"/>
        </w:rPr>
        <w:t xml:space="preserve">  </w:t>
      </w:r>
      <w:r>
        <w:br/>
      </w:r>
      <w:r>
        <w:rPr>
          <w:rStyle w:val="FunctionTok"/>
        </w:rPr>
        <w:t xml:space="preserve">print</w:t>
      </w:r>
      <w:r>
        <w:rPr>
          <w:rStyle w:val="NormalTok"/>
        </w:rPr>
        <w:t xml:space="preserve">(most_flown)</w:t>
      </w:r>
    </w:p>
    <w:p>
      <w:pPr>
        <w:pStyle w:val="SourceCode"/>
      </w:pPr>
      <w:r>
        <w:rPr>
          <w:rStyle w:val="VerbatimChar"/>
        </w:rPr>
        <w:t xml:space="preserve">## # A tibble: 4,043 × 10</w:t>
      </w:r>
      <w:r>
        <w:br/>
      </w:r>
      <w:r>
        <w:rPr>
          <w:rStyle w:val="VerbatimChar"/>
        </w:rPr>
        <w:t xml:space="preserve">##    tailnum count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  1 N725MQ    575    NA &lt;NA&gt;        &lt;NA&gt;         &lt;NA&gt;       NA    NA    NA &lt;NA&gt;  </w:t>
      </w:r>
      <w:r>
        <w:br/>
      </w:r>
      <w:r>
        <w:rPr>
          <w:rStyle w:val="VerbatimChar"/>
        </w:rPr>
        <w:t xml:space="preserve">##  2 N722MQ    513    NA &lt;NA&gt;        &lt;NA&gt;         &lt;NA&gt;       NA    NA    NA &lt;NA&gt;  </w:t>
      </w:r>
      <w:r>
        <w:br/>
      </w:r>
      <w:r>
        <w:rPr>
          <w:rStyle w:val="VerbatimChar"/>
        </w:rPr>
        <w:t xml:space="preserve">##  3 N723MQ    507    NA &lt;NA&gt;        &lt;NA&gt;         &lt;NA&gt;       NA    NA    NA &lt;NA&gt;  </w:t>
      </w:r>
      <w:r>
        <w:br/>
      </w:r>
      <w:r>
        <w:rPr>
          <w:rStyle w:val="VerbatimChar"/>
        </w:rPr>
        <w:t xml:space="preserve">##  4 N711MQ    486  1976 Fixed wing… GULFSTREAM … G115…       2    22    NA Turbo…</w:t>
      </w:r>
      <w:r>
        <w:br/>
      </w:r>
      <w:r>
        <w:rPr>
          <w:rStyle w:val="VerbatimChar"/>
        </w:rPr>
        <w:t xml:space="preserve">##  5 N713MQ    483    NA &lt;NA&gt;        &lt;NA&gt;         &lt;NA&gt;       NA    NA    NA &lt;NA&gt;  </w:t>
      </w:r>
      <w:r>
        <w:br/>
      </w:r>
      <w:r>
        <w:rPr>
          <w:rStyle w:val="VerbatimChar"/>
        </w:rPr>
        <w:t xml:space="preserve">##  6 N258JB    427  2006 Fixed wing… EMBRAER      ERJ …       2    20    NA Turbo…</w:t>
      </w:r>
      <w:r>
        <w:br/>
      </w:r>
      <w:r>
        <w:rPr>
          <w:rStyle w:val="VerbatimChar"/>
        </w:rPr>
        <w:t xml:space="preserve">##  7 N298JB    407  2009 Fixed wing… EMBRAER      ERJ …       2    20    NA Turbo…</w:t>
      </w:r>
      <w:r>
        <w:br/>
      </w:r>
      <w:r>
        <w:rPr>
          <w:rStyle w:val="VerbatimChar"/>
        </w:rPr>
        <w:t xml:space="preserve">##  8 N353JB    404  2012 Fixed wing… EMBRAER      ERJ …       2    20    NA Turbo…</w:t>
      </w:r>
      <w:r>
        <w:br/>
      </w:r>
      <w:r>
        <w:rPr>
          <w:rStyle w:val="VerbatimChar"/>
        </w:rPr>
        <w:t xml:space="preserve">##  9 N351JB    402  2012 Fixed wing… EMBRAER      ERJ …       2    20    NA Turbo…</w:t>
      </w:r>
      <w:r>
        <w:br/>
      </w:r>
      <w:r>
        <w:rPr>
          <w:rStyle w:val="VerbatimChar"/>
        </w:rPr>
        <w:t xml:space="preserve">## 10 N735MQ    396    NA &lt;NA&gt;        &lt;NA&gt;         &lt;NA&gt;       NA    NA    NA &lt;NA&gt;  </w:t>
      </w:r>
      <w:r>
        <w:br/>
      </w:r>
      <w:r>
        <w:rPr>
          <w:rStyle w:val="VerbatimChar"/>
        </w:rPr>
        <w:t xml:space="preserve">## # ℹ 4,033 more rows</w:t>
      </w:r>
    </w:p>
    <w:p>
      <w:pPr>
        <w:pStyle w:val="SourceCode"/>
      </w:pPr>
      <w:r>
        <w:rPr>
          <w:rStyle w:val="NormalTok"/>
        </w:rPr>
        <w:t xml:space="preserve">most_flown_dest_2013 </w:t>
      </w:r>
      <w:r>
        <w:rPr>
          <w:rStyle w:val="OtherTok"/>
        </w:rPr>
        <w:t xml:space="preserve">&lt;-</w:t>
      </w:r>
      <w:r>
        <w:rPr>
          <w:rStyle w:val="NormalTok"/>
        </w:rPr>
        <w:t xml:space="preserve"> most_flown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(flights,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(carrier, dest)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br/>
      </w:r>
      <w:r>
        <w:rPr>
          <w:rStyle w:val="FunctionTok"/>
        </w:rPr>
        <w:t xml:space="preserve">print</w:t>
      </w:r>
      <w:r>
        <w:rPr>
          <w:rStyle w:val="NormalTok"/>
        </w:rPr>
        <w:t xml:space="preserve">(most_flown_dest_2013)</w:t>
      </w:r>
    </w:p>
    <w:p>
      <w:pPr>
        <w:pStyle w:val="SourceCode"/>
      </w:pPr>
      <w:r>
        <w:rPr>
          <w:rStyle w:val="VerbatimChar"/>
        </w:rPr>
        <w:t xml:space="preserve">## # A tibble: 6 × 3</w:t>
      </w:r>
      <w:r>
        <w:br/>
      </w:r>
      <w:r>
        <w:rPr>
          <w:rStyle w:val="VerbatimChar"/>
        </w:rPr>
        <w:t xml:space="preserve">## # Groups:   carrier, dest [6]</w:t>
      </w:r>
      <w:r>
        <w:br/>
      </w:r>
      <w:r>
        <w:rPr>
          <w:rStyle w:val="VerbatimChar"/>
        </w:rPr>
        <w:t xml:space="preserve">##   carrier dest      n</w:t>
      </w:r>
      <w:r>
        <w:br/>
      </w:r>
      <w:r>
        <w:rPr>
          <w:rStyle w:val="VerbatimChar"/>
        </w:rPr>
        <w:t xml:space="preserve">##   &lt;chr&gt;   &lt;chr&gt; &lt;int&gt;</w:t>
      </w:r>
      <w:r>
        <w:br/>
      </w:r>
      <w:r>
        <w:rPr>
          <w:rStyle w:val="VerbatimChar"/>
        </w:rPr>
        <w:t xml:space="preserve">## 1 AA      BOS       1</w:t>
      </w:r>
      <w:r>
        <w:br/>
      </w:r>
      <w:r>
        <w:rPr>
          <w:rStyle w:val="VerbatimChar"/>
        </w:rPr>
        <w:t xml:space="preserve">## 2 AA      LAX     313</w:t>
      </w:r>
      <w:r>
        <w:br/>
      </w:r>
      <w:r>
        <w:rPr>
          <w:rStyle w:val="VerbatimChar"/>
        </w:rPr>
        <w:t xml:space="preserve">## 3 AA      MCO       1</w:t>
      </w:r>
      <w:r>
        <w:br/>
      </w:r>
      <w:r>
        <w:rPr>
          <w:rStyle w:val="VerbatimChar"/>
        </w:rPr>
        <w:t xml:space="preserve">## 4 AA      MIA      25</w:t>
      </w:r>
      <w:r>
        <w:br/>
      </w:r>
      <w:r>
        <w:rPr>
          <w:rStyle w:val="VerbatimChar"/>
        </w:rPr>
        <w:t xml:space="preserve">## 5 AA      SFO      52</w:t>
      </w:r>
      <w:r>
        <w:br/>
      </w:r>
      <w:r>
        <w:rPr>
          <w:rStyle w:val="VerbatimChar"/>
        </w:rPr>
        <w:t xml:space="preserve">## 6 AA      SJU       1</w:t>
      </w:r>
    </w:p>
    <w:bookmarkEnd w:id="21"/>
    <w:bookmarkStart w:id="22" w:name="X7efa9088f116167d445de452027a748336aa583"/>
    <w:p>
      <w:pPr>
        <w:pStyle w:val="Heading2"/>
      </w:pPr>
      <w:r>
        <w:t xml:space="preserve">Problem 3: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FirstParagraph"/>
      </w:pPr>
      <w:r>
        <w:t xml:space="preserve">- How many planes have a missing date of manufacture?</w:t>
      </w:r>
    </w:p>
    <w:p>
      <w:pPr>
        <w:pStyle w:val="SourceCode"/>
      </w:pPr>
      <w:r>
        <w:rPr>
          <w:rStyle w:val="CommentTok"/>
        </w:rPr>
        <w:t xml:space="preserve"># Missing date of manufacture</w:t>
      </w:r>
      <w:r>
        <w:br/>
      </w:r>
      <w:r>
        <w:rPr>
          <w:rStyle w:val="NormalTok"/>
        </w:rPr>
        <w:t xml:space="preserve">missing_year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FunctionTok"/>
        </w:rPr>
        <w:t xml:space="preserve">print</w:t>
      </w:r>
      <w:r>
        <w:rPr>
          <w:rStyle w:val="NormalTok"/>
        </w:rPr>
        <w:t xml:space="preserve">(missing_year)</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70</w:t>
      </w:r>
    </w:p>
    <w:p>
      <w:pPr>
        <w:pStyle w:val="SourceCode"/>
      </w:pPr>
      <w:r>
        <w:rPr>
          <w:rStyle w:val="CommentTok"/>
        </w:rPr>
        <w:t xml:space="preserve"># Cleaning the dataset - combining same manufacturers, adding an others category</w:t>
      </w:r>
      <w:r>
        <w:br/>
      </w:r>
      <w:r>
        <w:rPr>
          <w:rStyle w:val="NormalTok"/>
        </w:rPr>
        <w:t xml:space="preserve">planes_clean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'BOEING'</w:t>
      </w:r>
      <w:r>
        <w:rPr>
          <w:rStyle w:val="NormalTok"/>
        </w:rPr>
        <w:t xml:space="preserve"> </w:t>
      </w:r>
      <w:r>
        <w:rPr>
          <w:rStyle w:val="SpecialCharTok"/>
        </w:rPr>
        <w:t xml:space="preserve">~</w:t>
      </w:r>
      <w:r>
        <w:rPr>
          <w:rStyle w:val="NormalTok"/>
        </w:rPr>
        <w:t xml:space="preserve"> </w:t>
      </w:r>
      <w:r>
        <w:rPr>
          <w:rStyle w:val="StringTok"/>
        </w:rPr>
        <w:t xml:space="preserve">'BOEING'</w:t>
      </w:r>
      <w:r>
        <w:rPr>
          <w:rStyle w:val="NormalTok"/>
        </w:rPr>
        <w:t xml:space="preserve">, </w:t>
      </w:r>
      <w:r>
        <w:br/>
      </w:r>
      <w:r>
        <w:rPr>
          <w:rStyle w:val="NormalTok"/>
        </w:rPr>
        <w:t xml:space="preserve">    manufacturer </w:t>
      </w:r>
      <w:r>
        <w:rPr>
          <w:rStyle w:val="SpecialCharTok"/>
        </w:rPr>
        <w:t xml:space="preserve">==</w:t>
      </w:r>
      <w:r>
        <w:rPr>
          <w:rStyle w:val="NormalTok"/>
        </w:rPr>
        <w:t xml:space="preserve"> </w:t>
      </w:r>
      <w:r>
        <w:rPr>
          <w:rStyle w:val="StringTok"/>
        </w:rPr>
        <w:t xml:space="preserve">'AIRBUS'</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 </w:t>
      </w:r>
      <w:r>
        <w:br/>
      </w:r>
      <w:r>
        <w:rPr>
          <w:rStyle w:val="NormalTok"/>
        </w:rPr>
        <w:t xml:space="preserve">    manufacturer </w:t>
      </w:r>
      <w:r>
        <w:rPr>
          <w:rStyle w:val="SpecialCharTok"/>
        </w:rPr>
        <w:t xml:space="preserve">==</w:t>
      </w:r>
      <w:r>
        <w:rPr>
          <w:rStyle w:val="NormalTok"/>
        </w:rPr>
        <w:t xml:space="preserve"> </w:t>
      </w:r>
      <w:r>
        <w:rPr>
          <w:rStyle w:val="StringTok"/>
        </w:rPr>
        <w:t xml:space="preserve">'AIRBUS INDUSTRIE'</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 </w:t>
      </w:r>
      <w:r>
        <w:br/>
      </w:r>
      <w:r>
        <w:rPr>
          <w:rStyle w:val="NormalTok"/>
        </w:rPr>
        <w:t xml:space="preserve">    manufacturer </w:t>
      </w:r>
      <w:r>
        <w:rPr>
          <w:rStyle w:val="SpecialCharTok"/>
        </w:rPr>
        <w:t xml:space="preserve">==</w:t>
      </w:r>
      <w:r>
        <w:rPr>
          <w:rStyle w:val="NormalTok"/>
        </w:rPr>
        <w:t xml:space="preserve"> </w:t>
      </w:r>
      <w:r>
        <w:rPr>
          <w:rStyle w:val="StringTok"/>
        </w:rPr>
        <w:t xml:space="preserve">'EMBRAER'</w:t>
      </w:r>
      <w:r>
        <w:rPr>
          <w:rStyle w:val="NormalTok"/>
        </w:rPr>
        <w:t xml:space="preserve"> </w:t>
      </w:r>
      <w:r>
        <w:rPr>
          <w:rStyle w:val="SpecialCharTok"/>
        </w:rPr>
        <w:t xml:space="preserve">~</w:t>
      </w:r>
      <w:r>
        <w:rPr>
          <w:rStyle w:val="NormalTok"/>
        </w:rPr>
        <w:t xml:space="preserve"> </w:t>
      </w:r>
      <w:r>
        <w:rPr>
          <w:rStyle w:val="StringTok"/>
        </w:rPr>
        <w:t xml:space="preserve">'EMBRAER'</w:t>
      </w:r>
      <w:r>
        <w:rPr>
          <w:rStyle w:val="NormalTok"/>
        </w:rPr>
        <w:t xml:space="preserve">, </w:t>
      </w:r>
      <w:r>
        <w:br/>
      </w:r>
      <w:r>
        <w:rPr>
          <w:rStyle w:val="NormalTok"/>
        </w:rPr>
        <w:t xml:space="preserve">    manufacturer </w:t>
      </w:r>
      <w:r>
        <w:rPr>
          <w:rStyle w:val="SpecialCharTok"/>
        </w:rPr>
        <w:t xml:space="preserve">==</w:t>
      </w:r>
      <w:r>
        <w:rPr>
          <w:rStyle w:val="NormalTok"/>
        </w:rPr>
        <w:t xml:space="preserve"> </w:t>
      </w:r>
      <w:r>
        <w:rPr>
          <w:rStyle w:val="StringTok"/>
        </w:rPr>
        <w:t xml:space="preserve">'BOMBARDIER INC'</w:t>
      </w:r>
      <w:r>
        <w:rPr>
          <w:rStyle w:val="NormalTok"/>
        </w:rPr>
        <w:t xml:space="preserve"> </w:t>
      </w:r>
      <w:r>
        <w:rPr>
          <w:rStyle w:val="SpecialCharTok"/>
        </w:rPr>
        <w:t xml:space="preserve">~</w:t>
      </w:r>
      <w:r>
        <w:rPr>
          <w:rStyle w:val="NormalTok"/>
        </w:rPr>
        <w:t xml:space="preserve"> </w:t>
      </w:r>
      <w:r>
        <w:rPr>
          <w:rStyle w:val="StringTok"/>
        </w:rPr>
        <w:t xml:space="preserve">'BOMBARDIER INC'</w:t>
      </w:r>
      <w:r>
        <w:rPr>
          <w:rStyle w:val="NormalTok"/>
        </w:rPr>
        <w:t xml:space="preserve">, </w:t>
      </w:r>
      <w:r>
        <w:br/>
      </w:r>
      <w:r>
        <w:rPr>
          <w:rStyle w:val="NormalTok"/>
        </w:rPr>
        <w:t xml:space="preserve">    manufacturer </w:t>
      </w:r>
      <w:r>
        <w:rPr>
          <w:rStyle w:val="SpecialCharTok"/>
        </w:rPr>
        <w:t xml:space="preserve">==</w:t>
      </w:r>
      <w:r>
        <w:rPr>
          <w:rStyle w:val="NormalTok"/>
        </w:rPr>
        <w:t xml:space="preserve"> </w:t>
      </w:r>
      <w:r>
        <w:rPr>
          <w:rStyle w:val="StringTok"/>
        </w:rPr>
        <w:t xml:space="preserve">'MCDONNELL DOUGLAS'</w:t>
      </w:r>
      <w:r>
        <w:rPr>
          <w:rStyle w:val="NormalTok"/>
        </w:rPr>
        <w:t xml:space="preserve"> </w:t>
      </w:r>
      <w:r>
        <w:rPr>
          <w:rStyle w:val="SpecialCharTok"/>
        </w:rPr>
        <w:t xml:space="preserve">~</w:t>
      </w:r>
      <w:r>
        <w:rPr>
          <w:rStyle w:val="NormalTok"/>
        </w:rPr>
        <w:t xml:space="preserve"> </w:t>
      </w:r>
      <w:r>
        <w:rPr>
          <w:rStyle w:val="StringTok"/>
        </w:rPr>
        <w:t xml:space="preserve">'MCDONNELL DOUGLAS'</w:t>
      </w:r>
      <w:r>
        <w:rPr>
          <w:rStyle w:val="NormalTok"/>
        </w:rPr>
        <w:t xml:space="preserve">, </w:t>
      </w:r>
      <w:r>
        <w:br/>
      </w:r>
      <w:r>
        <w:rPr>
          <w:rStyle w:val="NormalTok"/>
        </w:rPr>
        <w:t xml:space="preserve">    manufacturer </w:t>
      </w:r>
      <w:r>
        <w:rPr>
          <w:rStyle w:val="SpecialCharTok"/>
        </w:rPr>
        <w:t xml:space="preserve">==</w:t>
      </w:r>
      <w:r>
        <w:rPr>
          <w:rStyle w:val="NormalTok"/>
        </w:rPr>
        <w:t xml:space="preserve"> </w:t>
      </w:r>
      <w:r>
        <w:rPr>
          <w:rStyle w:val="StringTok"/>
        </w:rPr>
        <w:t xml:space="preserve">'MCDONNELL DOUGLAS AIRCRAFT CO'</w:t>
      </w:r>
      <w:r>
        <w:rPr>
          <w:rStyle w:val="NormalTok"/>
        </w:rPr>
        <w:t xml:space="preserve"> </w:t>
      </w:r>
      <w:r>
        <w:rPr>
          <w:rStyle w:val="SpecialCharTok"/>
        </w:rPr>
        <w:t xml:space="preserve">~</w:t>
      </w:r>
      <w:r>
        <w:rPr>
          <w:rStyle w:val="NormalTok"/>
        </w:rPr>
        <w:t xml:space="preserve"> </w:t>
      </w:r>
      <w:r>
        <w:rPr>
          <w:rStyle w:val="StringTok"/>
        </w:rPr>
        <w:t xml:space="preserve">'MCDONNELL DOUGLAS'</w:t>
      </w:r>
      <w:r>
        <w:rPr>
          <w:rStyle w:val="NormalTok"/>
        </w:rPr>
        <w:t xml:space="preserve">, </w:t>
      </w:r>
      <w:r>
        <w:br/>
      </w:r>
      <w:r>
        <w:rPr>
          <w:rStyle w:val="NormalTok"/>
        </w:rPr>
        <w:t xml:space="preserve">    manufacturer </w:t>
      </w:r>
      <w:r>
        <w:rPr>
          <w:rStyle w:val="SpecialCharTok"/>
        </w:rPr>
        <w:t xml:space="preserve">==</w:t>
      </w:r>
      <w:r>
        <w:rPr>
          <w:rStyle w:val="NormalTok"/>
        </w:rPr>
        <w:t xml:space="preserve"> </w:t>
      </w:r>
      <w:r>
        <w:rPr>
          <w:rStyle w:val="StringTok"/>
        </w:rPr>
        <w:t xml:space="preserve">'MCDONNELL DOUGLAS CORPORATION'</w:t>
      </w:r>
      <w:r>
        <w:rPr>
          <w:rStyle w:val="NormalTok"/>
        </w:rPr>
        <w:t xml:space="preserve"> </w:t>
      </w:r>
      <w:r>
        <w:rPr>
          <w:rStyle w:val="SpecialCharTok"/>
        </w:rPr>
        <w:t xml:space="preserve">~</w:t>
      </w:r>
      <w:r>
        <w:rPr>
          <w:rStyle w:val="NormalTok"/>
        </w:rPr>
        <w:t xml:space="preserve"> </w:t>
      </w:r>
      <w:r>
        <w:rPr>
          <w:rStyle w:val="StringTok"/>
        </w:rPr>
        <w:t xml:space="preserve">'MCDONNELL DOUGLAS'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br/>
      </w:r>
      <w:r>
        <w:rPr>
          <w:rStyle w:val="CommentTok"/>
        </w:rPr>
        <w:t xml:space="preserve"># Most common manufacturers</w:t>
      </w:r>
      <w:r>
        <w:br/>
      </w:r>
      <w:r>
        <w:rPr>
          <w:rStyle w:val="NormalTok"/>
        </w:rPr>
        <w:t xml:space="preserve">common_manuf </w:t>
      </w:r>
      <w:r>
        <w:rPr>
          <w:rStyle w:val="OtherTok"/>
        </w:rPr>
        <w:t xml:space="preserve">&lt;-</w:t>
      </w:r>
      <w:r>
        <w:rPr>
          <w:rStyle w:val="NormalTok"/>
        </w:rPr>
        <w:t xml:space="preserve"> planes_clean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rPr>
          <w:rStyle w:val="FunctionTok"/>
        </w:rPr>
        <w:t xml:space="preserve">print</w:t>
      </w:r>
      <w:r>
        <w:rPr>
          <w:rStyle w:val="NormalTok"/>
        </w:rPr>
        <w:t xml:space="preserve">(common_manuf)</w:t>
      </w:r>
    </w:p>
    <w:p>
      <w:pPr>
        <w:pStyle w:val="SourceCode"/>
      </w:pPr>
      <w:r>
        <w:rPr>
          <w:rStyle w:val="VerbatimChar"/>
        </w:rPr>
        <w:t xml:space="preserve">## # A tibble: 5 × 2</w:t>
      </w:r>
      <w:r>
        <w:br/>
      </w:r>
      <w:r>
        <w:rPr>
          <w:rStyle w:val="VerbatimChar"/>
        </w:rPr>
        <w:t xml:space="preserve">##   manufacturer          n</w:t>
      </w:r>
      <w:r>
        <w:br/>
      </w:r>
      <w:r>
        <w:rPr>
          <w:rStyle w:val="VerbatimChar"/>
        </w:rPr>
        <w:t xml:space="preserve">##   &lt;chr&gt;             &lt;int&gt;</w:t>
      </w:r>
      <w:r>
        <w:br/>
      </w:r>
      <w:r>
        <w:rPr>
          <w:rStyle w:val="VerbatimChar"/>
        </w:rPr>
        <w:t xml:space="preserve">## 1 BOEING             1630</w:t>
      </w:r>
      <w:r>
        <w:br/>
      </w:r>
      <w:r>
        <w:rPr>
          <w:rStyle w:val="VerbatimChar"/>
        </w:rPr>
        <w:t xml:space="preserve">## 2 AIRBUS              736</w:t>
      </w:r>
      <w:r>
        <w:br/>
      </w:r>
      <w:r>
        <w:rPr>
          <w:rStyle w:val="VerbatimChar"/>
        </w:rPr>
        <w:t xml:space="preserve">## 3 BOMBARDIER INC      368</w:t>
      </w:r>
      <w:r>
        <w:br/>
      </w:r>
      <w:r>
        <w:rPr>
          <w:rStyle w:val="VerbatimChar"/>
        </w:rPr>
        <w:t xml:space="preserve">## 4 EMBRAER             299</w:t>
      </w:r>
      <w:r>
        <w:br/>
      </w:r>
      <w:r>
        <w:rPr>
          <w:rStyle w:val="VerbatimChar"/>
        </w:rPr>
        <w:t xml:space="preserve">## 5 MCDONNELL DOUGLAS   237</w:t>
      </w:r>
    </w:p>
    <w:p>
      <w:pPr>
        <w:pStyle w:val="SourceCode"/>
      </w:pPr>
      <w:r>
        <w:rPr>
          <w:rStyle w:val="CommentTok"/>
        </w:rPr>
        <w:t xml:space="preserve"># Manufacturer distribution</w:t>
      </w:r>
      <w:r>
        <w:br/>
      </w:r>
      <w:r>
        <w:rPr>
          <w:rStyle w:val="NormalTok"/>
        </w:rPr>
        <w:t xml:space="preserve">manuf_dist </w:t>
      </w:r>
      <w:r>
        <w:rPr>
          <w:rStyle w:val="OtherTok"/>
        </w:rPr>
        <w:t xml:space="preserve">&lt;-</w:t>
      </w:r>
      <w:r>
        <w:rPr>
          <w:rStyle w:val="NormalTok"/>
        </w:rPr>
        <w:t xml:space="preserve"> planes_clean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(flights,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'month'. You can override using the</w:t>
      </w:r>
      <w:r>
        <w:br/>
      </w:r>
      <w:r>
        <w:rPr>
          <w:rStyle w:val="VerbatimChar"/>
        </w:rPr>
        <w:t xml:space="preserve">## `.groups` argument.</w:t>
      </w:r>
    </w:p>
    <w:p>
      <w:pPr>
        <w:pStyle w:val="SourceCode"/>
      </w:pPr>
      <w:r>
        <w:rPr>
          <w:rStyle w:val="FunctionTok"/>
        </w:rPr>
        <w:t xml:space="preserve">print</w:t>
      </w:r>
      <w:r>
        <w:rPr>
          <w:rStyle w:val="NormalTok"/>
        </w:rPr>
        <w:t xml:space="preserve">(manuf_dist)</w:t>
      </w:r>
    </w:p>
    <w:p>
      <w:pPr>
        <w:pStyle w:val="SourceCode"/>
      </w:pPr>
      <w:r>
        <w:rPr>
          <w:rStyle w:val="VerbatimChar"/>
        </w:rPr>
        <w:t xml:space="preserve">## # A tibble: 72 × 3</w:t>
      </w:r>
      <w:r>
        <w:br/>
      </w:r>
      <w:r>
        <w:rPr>
          <w:rStyle w:val="VerbatimChar"/>
        </w:rPr>
        <w:t xml:space="preserve">## # Groups:   month [12]</w:t>
      </w:r>
      <w:r>
        <w:br/>
      </w:r>
      <w:r>
        <w:rPr>
          <w:rStyle w:val="VerbatimChar"/>
        </w:rPr>
        <w:t xml:space="preserve">##    month manufacturer      count</w:t>
      </w:r>
      <w:r>
        <w:br/>
      </w:r>
      <w:r>
        <w:rPr>
          <w:rStyle w:val="VerbatimChar"/>
        </w:rPr>
        <w:t xml:space="preserve">##    &lt;int&gt; &lt;chr&gt;             &lt;int&gt;</w:t>
      </w:r>
      <w:r>
        <w:br/>
      </w:r>
      <w:r>
        <w:rPr>
          <w:rStyle w:val="VerbatimChar"/>
        </w:rPr>
        <w:t xml:space="preserve">##  1     1 AIRBUS             7283</w:t>
      </w:r>
      <w:r>
        <w:br/>
      </w:r>
      <w:r>
        <w:rPr>
          <w:rStyle w:val="VerbatimChar"/>
        </w:rPr>
        <w:t xml:space="preserve">##  2     1 BOEING             6623</w:t>
      </w:r>
      <w:r>
        <w:br/>
      </w:r>
      <w:r>
        <w:rPr>
          <w:rStyle w:val="VerbatimChar"/>
        </w:rPr>
        <w:t xml:space="preserve">##  3     1 BOMBARDIER INC     1925</w:t>
      </w:r>
      <w:r>
        <w:br/>
      </w:r>
      <w:r>
        <w:rPr>
          <w:rStyle w:val="VerbatimChar"/>
        </w:rPr>
        <w:t xml:space="preserve">##  4     1 EMBRAER            5364</w:t>
      </w:r>
      <w:r>
        <w:br/>
      </w:r>
      <w:r>
        <w:rPr>
          <w:rStyle w:val="VerbatimChar"/>
        </w:rPr>
        <w:t xml:space="preserve">##  5     1 MCDONNELL DOUGLAS   872</w:t>
      </w:r>
      <w:r>
        <w:br/>
      </w:r>
      <w:r>
        <w:rPr>
          <w:rStyle w:val="VerbatimChar"/>
        </w:rPr>
        <w:t xml:space="preserve">##  6     1 OTHER               458</w:t>
      </w:r>
      <w:r>
        <w:br/>
      </w:r>
      <w:r>
        <w:rPr>
          <w:rStyle w:val="VerbatimChar"/>
        </w:rPr>
        <w:t xml:space="preserve">##  7     2 AIRBUS             6654</w:t>
      </w:r>
      <w:r>
        <w:br/>
      </w:r>
      <w:r>
        <w:rPr>
          <w:rStyle w:val="VerbatimChar"/>
        </w:rPr>
        <w:t xml:space="preserve">##  8     2 BOEING             6048</w:t>
      </w:r>
      <w:r>
        <w:br/>
      </w:r>
      <w:r>
        <w:rPr>
          <w:rStyle w:val="VerbatimChar"/>
        </w:rPr>
        <w:t xml:space="preserve">##  9     2 BOMBARDIER INC     1809</w:t>
      </w:r>
      <w:r>
        <w:br/>
      </w:r>
      <w:r>
        <w:rPr>
          <w:rStyle w:val="VerbatimChar"/>
        </w:rPr>
        <w:t xml:space="preserve">## 10     2 EMBRAER            4908</w:t>
      </w:r>
      <w:r>
        <w:br/>
      </w:r>
      <w:r>
        <w:rPr>
          <w:rStyle w:val="VerbatimChar"/>
        </w:rPr>
        <w:t xml:space="preserve">## # ℹ 62 more rows</w:t>
      </w:r>
    </w:p>
    <w:p>
      <w:pPr>
        <w:pStyle w:val="SourceCode"/>
      </w:pPr>
    </w:p>
    <w:bookmarkEnd w:id="22"/>
    <w:bookmarkStart w:id="23" w:name="X5cd4396de93c929ec1f6d6920d7be04ff9856af"/>
    <w:p>
      <w:pPr>
        <w:pStyle w:val="Heading2"/>
      </w:pPr>
      <w:r>
        <w:t xml:space="preserve">Problem 4: Which carriers service the route to San Francisco International (SFO).</w:t>
      </w:r>
    </w:p>
    <w:p>
      <w:pPr>
        <w:pStyle w:val="SourceCode"/>
      </w:pPr>
      <w:r>
        <w:rPr>
          <w:rStyle w:val="NormalTok"/>
        </w:rPr>
        <w:t xml:space="preserve">fly_into_sfo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(carrier,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pct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n, pct)</w:t>
      </w:r>
      <w:r>
        <w:br/>
      </w:r>
      <w:r>
        <w:rPr>
          <w:rStyle w:val="FunctionTok"/>
        </w:rPr>
        <w:t xml:space="preserve">print</w:t>
      </w:r>
      <w:r>
        <w:rPr>
          <w:rStyle w:val="NormalTok"/>
        </w:rPr>
        <w:t xml:space="preserve">(fly_into_sfo)</w:t>
      </w:r>
    </w:p>
    <w:p>
      <w:pPr>
        <w:pStyle w:val="SourceCode"/>
      </w:pPr>
      <w:r>
        <w:rPr>
          <w:rStyle w:val="VerbatimChar"/>
        </w:rPr>
        <w:t xml:space="preserve">## # A tibble: 5 × 3</w:t>
      </w:r>
      <w:r>
        <w:br/>
      </w:r>
      <w:r>
        <w:rPr>
          <w:rStyle w:val="VerbatimChar"/>
        </w:rPr>
        <w:t xml:space="preserve">##   name                       n    pct</w:t>
      </w:r>
      <w:r>
        <w:br/>
      </w:r>
      <w:r>
        <w:rPr>
          <w:rStyle w:val="VerbatimChar"/>
        </w:rPr>
        <w:t xml:space="preserve">##   &lt;chr&gt;                  &lt;int&gt;  &lt;dbl&gt;</w:t>
      </w:r>
      <w:r>
        <w:br/>
      </w:r>
      <w:r>
        <w:rPr>
          <w:rStyle w:val="VerbatimChar"/>
        </w:rPr>
        <w:t xml:space="preserve">## 1 United Air Lines Inc.   6819 0.512 </w:t>
      </w:r>
      <w:r>
        <w:br/>
      </w:r>
      <w:r>
        <w:rPr>
          <w:rStyle w:val="VerbatimChar"/>
        </w:rPr>
        <w:t xml:space="preserve">## 2 Virgin America          2197 0.165 </w:t>
      </w:r>
      <w:r>
        <w:br/>
      </w:r>
      <w:r>
        <w:rPr>
          <w:rStyle w:val="VerbatimChar"/>
        </w:rPr>
        <w:t xml:space="preserve">## 3 Delta Air Lines Inc.    1858 0.139 </w:t>
      </w:r>
      <w:r>
        <w:br/>
      </w:r>
      <w:r>
        <w:rPr>
          <w:rStyle w:val="VerbatimChar"/>
        </w:rPr>
        <w:t xml:space="preserve">## 4 American Airlines Inc.  1422 0.107 </w:t>
      </w:r>
      <w:r>
        <w:br/>
      </w:r>
      <w:r>
        <w:rPr>
          <w:rStyle w:val="VerbatimChar"/>
        </w:rPr>
        <w:t xml:space="preserve">## 5 JetBlue Airways         1035 0.0776</w:t>
      </w:r>
    </w:p>
    <w:p>
      <w:pPr>
        <w:pStyle w:val="FirstParagraph"/>
      </w:pPr>
      <w:r>
        <w:t xml:space="preserve">And here is some bonus ggplot code to plot your dataframe</w:t>
      </w:r>
    </w:p>
    <w:p>
      <w:pPr>
        <w:pStyle w:val="SourceCode"/>
      </w:pPr>
      <w:r>
        <w:rPr>
          <w:rStyle w:val="NormalTok"/>
        </w:rPr>
        <w:t xml:space="preserve">sfo_plot </w:t>
      </w:r>
      <w:r>
        <w:rPr>
          <w:rStyle w:val="OtherTok"/>
        </w:rPr>
        <w:t xml:space="preserve">&lt;-</w:t>
      </w:r>
      <w:r>
        <w:rPr>
          <w:rStyle w:val="NormalTok"/>
        </w:rPr>
        <w:t xml:space="preserve"> 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pct),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r>
        <w:br/>
      </w:r>
      <w:r>
        <w:rPr>
          <w:rStyle w:val="NormalTok"/>
        </w:rPr>
        <w:t xml:space="preserve"> </w:t>
      </w:r>
      <w:r>
        <w:br/>
      </w:r>
      <w:r>
        <w:rPr>
          <w:rStyle w:val="FunctionTok"/>
        </w:rPr>
        <w:t xml:space="preserve">print</w:t>
      </w:r>
      <w:r>
        <w:rPr>
          <w:rStyle w:val="NormalTok"/>
        </w:rPr>
        <w:t xml:space="preserve">(sfo_plot)</w:t>
      </w:r>
    </w:p>
    <w:bookmarkEnd w:id="23"/>
    <w:bookmarkStart w:id="27" w:name="X7aab50923bd09910f5772e58d15121658693db1"/>
    <w:p>
      <w:pPr>
        <w:pStyle w:val="Heading2"/>
      </w:pPr>
      <w:r>
        <w:t xml:space="preserve">Problem 5: Cancellations of flights to SFO.</w:t>
      </w:r>
    </w:p>
    <w:p>
      <w:pPr>
        <w:pStyle w:val="FirstParagraph"/>
      </w:pPr>
      <w:r>
        <w:t xml:space="preserve">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25" name="Picture"/>
            <a:graphic>
              <a:graphicData uri="http://schemas.openxmlformats.org/drawingml/2006/picture">
                <pic:pic>
                  <pic:nvPicPr>
                    <pic:cNvPr descr="images/sfo-cancellations.png" id="26" name="Picture"/>
                    <pic:cNvPicPr>
                      <a:picLocks noChangeArrowheads="1" noChangeAspect="1"/>
                    </pic:cNvPicPr>
                  </pic:nvPicPr>
                  <pic:blipFill>
                    <a:blip r:embed="rId24"/>
                    <a:stretch>
                      <a:fillRect/>
                    </a:stretch>
                  </pic:blipFill>
                  <pic:spPr bwMode="auto">
                    <a:xfrm>
                      <a:off x="0" y="0"/>
                      <a:ext cx="5334000" cy="3249295"/>
                    </a:xfrm>
                    <a:prstGeom prst="rect">
                      <a:avLst/>
                    </a:prstGeom>
                    <a:noFill/>
                    <a:ln w="9525">
                      <a:noFill/>
                      <a:headEnd/>
                      <a:tailEnd/>
                    </a:ln>
                  </pic:spPr>
                </pic:pic>
              </a:graphicData>
            </a:graphic>
          </wp:inline>
        </w:drawing>
      </w:r>
    </w:p>
    <w:p>
      <w:pPr>
        <w:pStyle w:val="BodyText"/>
      </w:pPr>
      <w:r>
        <w:t xml:space="preserve">To recreate the graph starting with the cancellations dataset, I would:</w:t>
      </w:r>
    </w:p>
    <w:p>
      <w:pPr>
        <w:numPr>
          <w:ilvl w:val="0"/>
          <w:numId w:val="1001"/>
        </w:numPr>
      </w:pPr>
      <w:r>
        <w:rPr>
          <w:bCs/>
          <w:b/>
        </w:rPr>
        <w:t xml:space="preserve">Group and Summarize</w:t>
      </w:r>
      <w:r>
        <w:t xml:space="preserve">:</w:t>
      </w:r>
    </w:p>
    <w:p>
      <w:pPr>
        <w:numPr>
          <w:ilvl w:val="1"/>
          <w:numId w:val="1002"/>
        </w:numPr>
      </w:pPr>
      <w:r>
        <w:t xml:space="preserve">Group the filtered data by</w:t>
      </w:r>
      <w:r>
        <w:t xml:space="preserve"> </w:t>
      </w:r>
      <w:r>
        <w:rPr>
          <w:rStyle w:val="VerbatimChar"/>
          <w:bCs/>
          <w:b/>
        </w:rPr>
        <w:t xml:space="preserve">month</w:t>
      </w:r>
      <w:r>
        <w:t xml:space="preserve">,</w:t>
      </w:r>
      <w:r>
        <w:t xml:space="preserve"> </w:t>
      </w:r>
      <w:r>
        <w:rPr>
          <w:rStyle w:val="VerbatimChar"/>
          <w:bCs/>
          <w:b/>
        </w:rPr>
        <w:t xml:space="preserve">carrier</w:t>
      </w:r>
      <w:r>
        <w:t xml:space="preserve">, and</w:t>
      </w:r>
      <w:r>
        <w:t xml:space="preserve"> </w:t>
      </w:r>
      <w:r>
        <w:rPr>
          <w:rStyle w:val="VerbatimChar"/>
          <w:bCs/>
          <w:b/>
        </w:rPr>
        <w:t xml:space="preserve">origin</w:t>
      </w:r>
      <w:r>
        <w:t xml:space="preserve">.</w:t>
      </w:r>
    </w:p>
    <w:p>
      <w:pPr>
        <w:numPr>
          <w:ilvl w:val="1"/>
          <w:numId w:val="1002"/>
        </w:numPr>
      </w:pPr>
      <w:r>
        <w:t xml:space="preserve">Summarize the grouped data to count the number of cancellations within each group.</w:t>
      </w:r>
    </w:p>
    <w:p>
      <w:pPr>
        <w:numPr>
          <w:ilvl w:val="0"/>
          <w:numId w:val="1001"/>
        </w:numPr>
      </w:pPr>
      <w:r>
        <w:rPr>
          <w:bCs/>
          <w:b/>
        </w:rPr>
        <w:t xml:space="preserve">Prepare Data for Plotting</w:t>
      </w:r>
      <w:r>
        <w:t xml:space="preserve">:</w:t>
      </w:r>
    </w:p>
    <w:p>
      <w:pPr>
        <w:numPr>
          <w:ilvl w:val="1"/>
          <w:numId w:val="1003"/>
        </w:numPr>
        <w:pStyle w:val="Compact"/>
      </w:pPr>
      <w:r>
        <w:t xml:space="preserve">Convert</w:t>
      </w:r>
      <w:r>
        <w:t xml:space="preserve"> </w:t>
      </w:r>
      <w:r>
        <w:rPr>
          <w:rStyle w:val="VerbatimChar"/>
          <w:bCs/>
          <w:b/>
        </w:rPr>
        <w:t xml:space="preserve">month</w:t>
      </w:r>
      <w:r>
        <w:t xml:space="preserve"> </w:t>
      </w:r>
      <w:r>
        <w:t xml:space="preserve">to a factor to ensure the months are plotted in order.</w:t>
      </w:r>
    </w:p>
    <w:p>
      <w:pPr>
        <w:numPr>
          <w:ilvl w:val="0"/>
          <w:numId w:val="1001"/>
        </w:numPr>
      </w:pPr>
      <w:r>
        <w:rPr>
          <w:bCs/>
          <w:b/>
        </w:rPr>
        <w:t xml:space="preserve">Plot the Data</w:t>
      </w:r>
      <w:r>
        <w:t xml:space="preserve">:</w:t>
      </w:r>
    </w:p>
    <w:p>
      <w:pPr>
        <w:numPr>
          <w:ilvl w:val="1"/>
          <w:numId w:val="1004"/>
        </w:numPr>
      </w:pPr>
      <w:r>
        <w:t xml:space="preserve">Use</w:t>
      </w:r>
      <w:r>
        <w:t xml:space="preserve"> </w:t>
      </w:r>
      <w:r>
        <w:rPr>
          <w:rStyle w:val="VerbatimChar"/>
          <w:bCs/>
          <w:b/>
        </w:rPr>
        <w:t xml:space="preserve">ggplot</w:t>
      </w:r>
      <w:r>
        <w:t xml:space="preserve"> </w:t>
      </w:r>
      <w:r>
        <w:t xml:space="preserve">to create a bar plot.</w:t>
      </w:r>
    </w:p>
    <w:p>
      <w:pPr>
        <w:numPr>
          <w:ilvl w:val="1"/>
          <w:numId w:val="1004"/>
        </w:numPr>
      </w:pPr>
      <w:r>
        <w:t xml:space="preserve">Map</w:t>
      </w:r>
      <w:r>
        <w:t xml:space="preserve"> </w:t>
      </w:r>
      <w:r>
        <w:rPr>
          <w:rStyle w:val="VerbatimChar"/>
          <w:bCs/>
          <w:b/>
        </w:rPr>
        <w:t xml:space="preserve">month</w:t>
      </w:r>
      <w:r>
        <w:t xml:space="preserve"> </w:t>
      </w:r>
      <w:r>
        <w:t xml:space="preserve">to the x-axis and the count of cancellations to the y-axis.</w:t>
      </w:r>
    </w:p>
    <w:p>
      <w:pPr>
        <w:numPr>
          <w:ilvl w:val="1"/>
          <w:numId w:val="1004"/>
        </w:numPr>
      </w:pPr>
      <w:r>
        <w:t xml:space="preserve">Use</w:t>
      </w:r>
      <w:r>
        <w:t xml:space="preserve"> </w:t>
      </w:r>
      <w:r>
        <w:rPr>
          <w:rStyle w:val="VerbatimChar"/>
          <w:bCs/>
          <w:b/>
        </w:rPr>
        <w:t xml:space="preserve">facet_grid</w:t>
      </w:r>
      <w:r>
        <w:t xml:space="preserve"> </w:t>
      </w:r>
      <w:r>
        <w:t xml:space="preserve">to create separate panels for each origin airport.</w:t>
      </w:r>
    </w:p>
    <w:p>
      <w:pPr>
        <w:numPr>
          <w:ilvl w:val="1"/>
          <w:numId w:val="1004"/>
        </w:numPr>
      </w:pPr>
      <w:r>
        <w:t xml:space="preserve">Use</w:t>
      </w:r>
      <w:r>
        <w:t xml:space="preserve"> </w:t>
      </w:r>
      <w:r>
        <w:rPr>
          <w:rStyle w:val="VerbatimChar"/>
          <w:bCs/>
          <w:b/>
        </w:rPr>
        <w:t xml:space="preserve">geom_bar</w:t>
      </w:r>
      <w:r>
        <w:t xml:space="preserve"> </w:t>
      </w:r>
      <w:r>
        <w:t xml:space="preserve">to create the bar plot</w:t>
      </w:r>
    </w:p>
    <w:bookmarkEnd w:id="27"/>
    <w:bookmarkEnd w:id="28"/>
    <w:bookmarkStart w:id="54" w:name="rents-in-san-francsisco-2000-2018"/>
    <w:p>
      <w:pPr>
        <w:pStyle w:val="Heading1"/>
      </w:pPr>
      <w:r>
        <w:t xml:space="preserve">Rents in San Francsisco 2000-2018</w:t>
      </w:r>
    </w:p>
    <w:p>
      <w:pPr>
        <w:pStyle w:val="SourceCode"/>
      </w:pPr>
      <w:r>
        <w:rPr>
          <w:rStyle w:val="CommentTok"/>
        </w:rPr>
        <w:t xml:space="preserve"># download directly off tidytuesdaygithub repo</w:t>
      </w:r>
      <w:r>
        <w:br/>
      </w:r>
      <w:r>
        <w:br/>
      </w:r>
      <w:r>
        <w:rPr>
          <w:rStyle w:val="NormalTok"/>
        </w:rPr>
        <w:t xml:space="preserve">rent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'https://raw.githubusercontent.com/rfordatascience/tidytuesday/master/data/2022/2022-07-05/rent.csv'</w:t>
      </w:r>
      <w:r>
        <w:rPr>
          <w:rStyle w:val="NormalTok"/>
        </w:rPr>
        <w:t xml:space="preserve">)</w:t>
      </w:r>
    </w:p>
    <w:p>
      <w:pPr>
        <w:pStyle w:val="SourceCode"/>
      </w:pPr>
      <w:r>
        <w:rPr>
          <w:rStyle w:val="VerbatimChar"/>
        </w:rPr>
        <w:t xml:space="preserve">## Rows: 200796 Columns: 17</w:t>
      </w:r>
      <w:r>
        <w:br/>
      </w:r>
      <w:r>
        <w:rPr>
          <w:rStyle w:val="VerbatimChar"/>
        </w:rPr>
        <w:t xml:space="preserve">## ── Column specification ────────────────────────────────────────────────────────</w:t>
      </w:r>
      <w:r>
        <w:br/>
      </w:r>
      <w:r>
        <w:rPr>
          <w:rStyle w:val="VerbatimChar"/>
        </w:rPr>
        <w:t xml:space="preserve">## Delimiter: ","</w:t>
      </w:r>
      <w:r>
        <w:br/>
      </w:r>
      <w:r>
        <w:rPr>
          <w:rStyle w:val="VerbatimChar"/>
        </w:rPr>
        <w:t xml:space="preserve">## chr (8): post_id, nhood, city, county, address, title, descr, details</w:t>
      </w:r>
      <w:r>
        <w:br/>
      </w:r>
      <w:r>
        <w:rPr>
          <w:rStyle w:val="VerbatimChar"/>
        </w:rPr>
        <w:t xml:space="preserve">## dbl (9): date, year, price, beds, baths, sqft, room_in_apt, lat, lon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What are the variable types? Do they all correspond to what they really are? Which variables have most missing values?</w:t>
      </w:r>
    </w:p>
    <w:p>
      <w:pPr>
        <w:pStyle w:val="SourceCode"/>
      </w:pPr>
      <w:r>
        <w:rPr>
          <w:rStyle w:val="CommentTok"/>
        </w:rPr>
        <w:t xml:space="preserve"># YOUR CODE GOES HERE</w:t>
      </w:r>
      <w:r>
        <w:br/>
      </w:r>
      <w:r>
        <w:rPr>
          <w:rStyle w:val="NormalTok"/>
        </w:rPr>
        <w:t xml:space="preserve">skimr</w:t>
      </w:r>
      <w:r>
        <w:rPr>
          <w:rStyle w:val="SpecialCharTok"/>
        </w:rPr>
        <w:t xml:space="preserve">::</w:t>
      </w:r>
      <w:r>
        <w:rPr>
          <w:rStyle w:val="FunctionTok"/>
        </w:rPr>
        <w:t xml:space="preserve">skim</w:t>
      </w:r>
      <w:r>
        <w:rPr>
          <w:rStyle w:val="NormalTok"/>
        </w:rPr>
        <w:t xml:space="preserve">(rent)</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rent</w:t>
            </w:r>
          </w:p>
        </w:tc>
      </w:tr>
      <w:tr>
        <w:tc>
          <w:tcPr/>
          <w:p>
            <w:pPr>
              <w:pStyle w:val="Compact"/>
              <w:jc w:val="left"/>
            </w:pPr>
            <w:r>
              <w:t xml:space="preserve">Number of rows</w:t>
            </w:r>
          </w:p>
        </w:tc>
        <w:tc>
          <w:tcPr/>
          <w:p>
            <w:pPr>
              <w:pStyle w:val="Compact"/>
              <w:jc w:val="left"/>
            </w:pPr>
            <w:r>
              <w:t xml:space="preserve">200796</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numeric</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498"/>
        <w:gridCol w:w="1070"/>
        <w:gridCol w:w="1498"/>
        <w:gridCol w:w="428"/>
        <w:gridCol w:w="642"/>
        <w:gridCol w:w="642"/>
        <w:gridCol w:w="963"/>
        <w:gridCol w:w="117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post_id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w:t>
            </w:r>
          </w:p>
        </w:tc>
        <w:tc>
          <w:tcPr/>
          <w:p>
            <w:pPr>
              <w:pStyle w:val="Compact"/>
              <w:jc w:val="right"/>
            </w:pPr>
            <w:r>
              <w:t xml:space="preserve">14</w:t>
            </w:r>
          </w:p>
        </w:tc>
        <w:tc>
          <w:tcPr/>
          <w:p>
            <w:pPr>
              <w:pStyle w:val="Compact"/>
              <w:jc w:val="right"/>
            </w:pPr>
            <w:r>
              <w:t xml:space="preserve">0</w:t>
            </w:r>
          </w:p>
        </w:tc>
        <w:tc>
          <w:tcPr/>
          <w:p>
            <w:pPr>
              <w:pStyle w:val="Compact"/>
              <w:jc w:val="right"/>
            </w:pPr>
            <w:r>
              <w:t xml:space="preserve">200796</w:t>
            </w:r>
          </w:p>
        </w:tc>
        <w:tc>
          <w:tcPr/>
          <w:p>
            <w:pPr>
              <w:pStyle w:val="Compact"/>
              <w:jc w:val="right"/>
            </w:pPr>
            <w:r>
              <w:t xml:space="preserve">0</w:t>
            </w:r>
          </w:p>
        </w:tc>
      </w:tr>
      <w:tr>
        <w:tc>
          <w:tcPr/>
          <w:p>
            <w:pPr>
              <w:pStyle w:val="Compact"/>
              <w:jc w:val="left"/>
            </w:pPr>
            <w:r>
              <w:t xml:space="preserve">nhood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43</w:t>
            </w:r>
          </w:p>
        </w:tc>
        <w:tc>
          <w:tcPr/>
          <w:p>
            <w:pPr>
              <w:pStyle w:val="Compact"/>
              <w:jc w:val="right"/>
            </w:pPr>
            <w:r>
              <w:t xml:space="preserve">0</w:t>
            </w:r>
          </w:p>
        </w:tc>
        <w:tc>
          <w:tcPr/>
          <w:p>
            <w:pPr>
              <w:pStyle w:val="Compact"/>
              <w:jc w:val="right"/>
            </w:pPr>
            <w:r>
              <w:t xml:space="preserve">167</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104</w:t>
            </w:r>
          </w:p>
        </w:tc>
        <w:tc>
          <w:tcPr/>
          <w:p>
            <w:pPr>
              <w:pStyle w:val="Compact"/>
              <w:jc w:val="right"/>
            </w:pPr>
            <w:r>
              <w:t xml:space="preserve">0</w:t>
            </w:r>
          </w:p>
        </w:tc>
      </w:tr>
      <w:tr>
        <w:tc>
          <w:tcPr/>
          <w:p>
            <w:pPr>
              <w:pStyle w:val="Compact"/>
              <w:jc w:val="left"/>
            </w:pPr>
            <w:r>
              <w:t xml:space="preserve">county</w:t>
            </w:r>
          </w:p>
        </w:tc>
        <w:tc>
          <w:tcPr/>
          <w:p>
            <w:pPr>
              <w:pStyle w:val="Compact"/>
              <w:jc w:val="right"/>
            </w:pPr>
            <w:r>
              <w:t xml:space="preserve">1394</w:t>
            </w:r>
          </w:p>
        </w:tc>
        <w:tc>
          <w:tcPr/>
          <w:p>
            <w:pPr>
              <w:pStyle w:val="Compact"/>
              <w:jc w:val="right"/>
            </w:pPr>
            <w:r>
              <w:t xml:space="preserve">0.99</w:t>
            </w:r>
          </w:p>
        </w:tc>
        <w:tc>
          <w:tcPr/>
          <w:p>
            <w:pPr>
              <w:pStyle w:val="Compact"/>
              <w:jc w:val="right"/>
            </w:pPr>
            <w:r>
              <w:t xml:space="preserve">4</w:t>
            </w:r>
          </w:p>
        </w:tc>
        <w:tc>
          <w:tcPr/>
          <w:p>
            <w:pPr>
              <w:pStyle w:val="Compact"/>
              <w:jc w:val="right"/>
            </w:pPr>
            <w:r>
              <w:t xml:space="preserve">13</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196888</w:t>
            </w:r>
          </w:p>
        </w:tc>
        <w:tc>
          <w:tcPr/>
          <w:p>
            <w:pPr>
              <w:pStyle w:val="Compact"/>
              <w:jc w:val="right"/>
            </w:pPr>
            <w:r>
              <w:t xml:space="preserve">0.02</w:t>
            </w:r>
          </w:p>
        </w:tc>
        <w:tc>
          <w:tcPr/>
          <w:p>
            <w:pPr>
              <w:pStyle w:val="Compact"/>
              <w:jc w:val="right"/>
            </w:pPr>
            <w:r>
              <w:t xml:space="preserve">1</w:t>
            </w:r>
          </w:p>
        </w:tc>
        <w:tc>
          <w:tcPr/>
          <w:p>
            <w:pPr>
              <w:pStyle w:val="Compact"/>
              <w:jc w:val="right"/>
            </w:pPr>
            <w:r>
              <w:t xml:space="preserve">38</w:t>
            </w:r>
          </w:p>
        </w:tc>
        <w:tc>
          <w:tcPr/>
          <w:p>
            <w:pPr>
              <w:pStyle w:val="Compact"/>
              <w:jc w:val="right"/>
            </w:pPr>
            <w:r>
              <w:t xml:space="preserve">0</w:t>
            </w:r>
          </w:p>
        </w:tc>
        <w:tc>
          <w:tcPr/>
          <w:p>
            <w:pPr>
              <w:pStyle w:val="Compact"/>
              <w:jc w:val="right"/>
            </w:pPr>
            <w:r>
              <w:t xml:space="preserve">2869</w:t>
            </w:r>
          </w:p>
        </w:tc>
        <w:tc>
          <w:tcPr/>
          <w:p>
            <w:pPr>
              <w:pStyle w:val="Compact"/>
              <w:jc w:val="right"/>
            </w:pPr>
            <w:r>
              <w:t xml:space="preserve">0</w:t>
            </w:r>
          </w:p>
        </w:tc>
      </w:tr>
      <w:tr>
        <w:tc>
          <w:tcPr/>
          <w:p>
            <w:pPr>
              <w:pStyle w:val="Compact"/>
              <w:jc w:val="left"/>
            </w:pPr>
            <w:r>
              <w:t xml:space="preserve">title</w:t>
            </w:r>
          </w:p>
        </w:tc>
        <w:tc>
          <w:tcPr/>
          <w:p>
            <w:pPr>
              <w:pStyle w:val="Compact"/>
              <w:jc w:val="right"/>
            </w:pPr>
            <w:r>
              <w:t xml:space="preserve">2517</w:t>
            </w:r>
          </w:p>
        </w:tc>
        <w:tc>
          <w:tcPr/>
          <w:p>
            <w:pPr>
              <w:pStyle w:val="Compact"/>
              <w:jc w:val="right"/>
            </w:pPr>
            <w:r>
              <w:t xml:space="preserve">0.99</w:t>
            </w:r>
          </w:p>
        </w:tc>
        <w:tc>
          <w:tcPr/>
          <w:p>
            <w:pPr>
              <w:pStyle w:val="Compact"/>
              <w:jc w:val="right"/>
            </w:pPr>
            <w:r>
              <w:t xml:space="preserve">2</w:t>
            </w:r>
          </w:p>
        </w:tc>
        <w:tc>
          <w:tcPr/>
          <w:p>
            <w:pPr>
              <w:pStyle w:val="Compact"/>
              <w:jc w:val="right"/>
            </w:pPr>
            <w:r>
              <w:t xml:space="preserve">298</w:t>
            </w:r>
          </w:p>
        </w:tc>
        <w:tc>
          <w:tcPr/>
          <w:p>
            <w:pPr>
              <w:pStyle w:val="Compact"/>
              <w:jc w:val="right"/>
            </w:pPr>
            <w:r>
              <w:t xml:space="preserve">0</w:t>
            </w:r>
          </w:p>
        </w:tc>
        <w:tc>
          <w:tcPr/>
          <w:p>
            <w:pPr>
              <w:pStyle w:val="Compact"/>
              <w:jc w:val="right"/>
            </w:pPr>
            <w:r>
              <w:t xml:space="preserve">184961</w:t>
            </w:r>
          </w:p>
        </w:tc>
        <w:tc>
          <w:tcPr/>
          <w:p>
            <w:pPr>
              <w:pStyle w:val="Compact"/>
              <w:jc w:val="right"/>
            </w:pPr>
            <w:r>
              <w:t xml:space="preserve">0</w:t>
            </w:r>
          </w:p>
        </w:tc>
      </w:tr>
      <w:tr>
        <w:tc>
          <w:tcPr/>
          <w:p>
            <w:pPr>
              <w:pStyle w:val="Compact"/>
              <w:jc w:val="left"/>
            </w:pPr>
            <w:r>
              <w:t xml:space="preserve">descr</w:t>
            </w:r>
          </w:p>
        </w:tc>
        <w:tc>
          <w:tcPr/>
          <w:p>
            <w:pPr>
              <w:pStyle w:val="Compact"/>
              <w:jc w:val="right"/>
            </w:pPr>
            <w:r>
              <w:t xml:space="preserve">197542</w:t>
            </w:r>
          </w:p>
        </w:tc>
        <w:tc>
          <w:tcPr/>
          <w:p>
            <w:pPr>
              <w:pStyle w:val="Compact"/>
              <w:jc w:val="right"/>
            </w:pPr>
            <w:r>
              <w:t xml:space="preserve">0.02</w:t>
            </w:r>
          </w:p>
        </w:tc>
        <w:tc>
          <w:tcPr/>
          <w:p>
            <w:pPr>
              <w:pStyle w:val="Compact"/>
              <w:jc w:val="right"/>
            </w:pPr>
            <w:r>
              <w:t xml:space="preserve">13</w:t>
            </w:r>
          </w:p>
        </w:tc>
        <w:tc>
          <w:tcPr/>
          <w:p>
            <w:pPr>
              <w:pStyle w:val="Compact"/>
              <w:jc w:val="right"/>
            </w:pPr>
            <w:r>
              <w:t xml:space="preserve">16975</w:t>
            </w:r>
          </w:p>
        </w:tc>
        <w:tc>
          <w:tcPr/>
          <w:p>
            <w:pPr>
              <w:pStyle w:val="Compact"/>
              <w:jc w:val="right"/>
            </w:pPr>
            <w:r>
              <w:t xml:space="preserve">0</w:t>
            </w:r>
          </w:p>
        </w:tc>
        <w:tc>
          <w:tcPr/>
          <w:p>
            <w:pPr>
              <w:pStyle w:val="Compact"/>
              <w:jc w:val="right"/>
            </w:pPr>
            <w:r>
              <w:t xml:space="preserve">3025</w:t>
            </w:r>
          </w:p>
        </w:tc>
        <w:tc>
          <w:tcPr/>
          <w:p>
            <w:pPr>
              <w:pStyle w:val="Compact"/>
              <w:jc w:val="right"/>
            </w:pPr>
            <w:r>
              <w:t xml:space="preserve">0</w:t>
            </w:r>
          </w:p>
        </w:tc>
      </w:tr>
      <w:tr>
        <w:tc>
          <w:tcPr/>
          <w:p>
            <w:pPr>
              <w:pStyle w:val="Compact"/>
              <w:jc w:val="left"/>
            </w:pPr>
            <w:r>
              <w:t xml:space="preserve">details</w:t>
            </w:r>
          </w:p>
        </w:tc>
        <w:tc>
          <w:tcPr/>
          <w:p>
            <w:pPr>
              <w:pStyle w:val="Compact"/>
              <w:jc w:val="right"/>
            </w:pPr>
            <w:r>
              <w:t xml:space="preserve">192780</w:t>
            </w:r>
          </w:p>
        </w:tc>
        <w:tc>
          <w:tcPr/>
          <w:p>
            <w:pPr>
              <w:pStyle w:val="Compact"/>
              <w:jc w:val="right"/>
            </w:pPr>
            <w:r>
              <w:t xml:space="preserve">0.04</w:t>
            </w:r>
          </w:p>
        </w:tc>
        <w:tc>
          <w:tcPr/>
          <w:p>
            <w:pPr>
              <w:pStyle w:val="Compact"/>
              <w:jc w:val="right"/>
            </w:pPr>
            <w:r>
              <w:t xml:space="preserve">4</w:t>
            </w:r>
          </w:p>
        </w:tc>
        <w:tc>
          <w:tcPr/>
          <w:p>
            <w:pPr>
              <w:pStyle w:val="Compact"/>
              <w:jc w:val="right"/>
            </w:pPr>
            <w:r>
              <w:t xml:space="preserve">595</w:t>
            </w:r>
          </w:p>
        </w:tc>
        <w:tc>
          <w:tcPr/>
          <w:p>
            <w:pPr>
              <w:pStyle w:val="Compact"/>
              <w:jc w:val="right"/>
            </w:pPr>
            <w:r>
              <w:t xml:space="preserve">0</w:t>
            </w:r>
          </w:p>
        </w:tc>
        <w:tc>
          <w:tcPr/>
          <w:p>
            <w:pPr>
              <w:pStyle w:val="Compact"/>
              <w:jc w:val="right"/>
            </w:pPr>
            <w:r>
              <w:t xml:space="preserve">7667</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894"/>
        <w:gridCol w:w="638"/>
        <w:gridCol w:w="894"/>
        <w:gridCol w:w="766"/>
        <w:gridCol w:w="574"/>
        <w:gridCol w:w="766"/>
        <w:gridCol w:w="766"/>
        <w:gridCol w:w="766"/>
        <w:gridCol w:w="702"/>
        <w:gridCol w:w="766"/>
        <w:gridCol w:w="38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date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20095718.38</w:t>
            </w:r>
          </w:p>
        </w:tc>
        <w:tc>
          <w:tcPr/>
          <w:p>
            <w:pPr>
              <w:pStyle w:val="Compact"/>
              <w:jc w:val="right"/>
            </w:pPr>
            <w:r>
              <w:t xml:space="preserve">44694.07</w:t>
            </w:r>
          </w:p>
        </w:tc>
        <w:tc>
          <w:tcPr/>
          <w:p>
            <w:pPr>
              <w:pStyle w:val="Compact"/>
              <w:jc w:val="right"/>
            </w:pPr>
            <w:r>
              <w:t xml:space="preserve">20000902.00</w:t>
            </w:r>
          </w:p>
        </w:tc>
        <w:tc>
          <w:tcPr/>
          <w:p>
            <w:pPr>
              <w:pStyle w:val="Compact"/>
              <w:jc w:val="right"/>
            </w:pPr>
            <w:r>
              <w:t xml:space="preserve">20050227.00</w:t>
            </w:r>
          </w:p>
        </w:tc>
        <w:tc>
          <w:tcPr/>
          <w:p>
            <w:pPr>
              <w:pStyle w:val="Compact"/>
              <w:jc w:val="right"/>
            </w:pPr>
            <w:r>
              <w:t xml:space="preserve">20110924.00</w:t>
            </w:r>
          </w:p>
        </w:tc>
        <w:tc>
          <w:tcPr/>
          <w:p>
            <w:pPr>
              <w:pStyle w:val="Compact"/>
              <w:jc w:val="right"/>
            </w:pPr>
            <w:r>
              <w:t xml:space="preserve">20120805.0</w:t>
            </w:r>
          </w:p>
        </w:tc>
        <w:tc>
          <w:tcPr/>
          <w:p>
            <w:pPr>
              <w:pStyle w:val="Compact"/>
              <w:jc w:val="right"/>
            </w:pPr>
            <w:r>
              <w:t xml:space="preserve">20180717.00</w:t>
            </w:r>
          </w:p>
        </w:tc>
        <w:tc>
          <w:tcPr/>
          <w:p>
            <w:pPr>
              <w:pStyle w:val="Compact"/>
              <w:jc w:val="left"/>
            </w:pPr>
            <w:r>
              <w:t xml:space="preserve">▁▇▁▆▃</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2009.51</w:t>
            </w:r>
          </w:p>
        </w:tc>
        <w:tc>
          <w:tcPr/>
          <w:p>
            <w:pPr>
              <w:pStyle w:val="Compact"/>
              <w:jc w:val="right"/>
            </w:pPr>
            <w:r>
              <w:t xml:space="preserve">4.48</w:t>
            </w:r>
          </w:p>
        </w:tc>
        <w:tc>
          <w:tcPr/>
          <w:p>
            <w:pPr>
              <w:pStyle w:val="Compact"/>
              <w:jc w:val="right"/>
            </w:pPr>
            <w:r>
              <w:t xml:space="preserve">2000.00</w:t>
            </w:r>
          </w:p>
        </w:tc>
        <w:tc>
          <w:tcPr/>
          <w:p>
            <w:pPr>
              <w:pStyle w:val="Compact"/>
              <w:jc w:val="right"/>
            </w:pPr>
            <w:r>
              <w:t xml:space="preserve">2005.00</w:t>
            </w:r>
          </w:p>
        </w:tc>
        <w:tc>
          <w:tcPr/>
          <w:p>
            <w:pPr>
              <w:pStyle w:val="Compact"/>
              <w:jc w:val="right"/>
            </w:pPr>
            <w:r>
              <w:t xml:space="preserve">2011.00</w:t>
            </w:r>
          </w:p>
        </w:tc>
        <w:tc>
          <w:tcPr/>
          <w:p>
            <w:pPr>
              <w:pStyle w:val="Compact"/>
              <w:jc w:val="right"/>
            </w:pPr>
            <w:r>
              <w:t xml:space="preserve">2012.0</w:t>
            </w:r>
          </w:p>
        </w:tc>
        <w:tc>
          <w:tcPr/>
          <w:p>
            <w:pPr>
              <w:pStyle w:val="Compact"/>
              <w:jc w:val="right"/>
            </w:pPr>
            <w:r>
              <w:t xml:space="preserve">2018.00</w:t>
            </w:r>
          </w:p>
        </w:tc>
        <w:tc>
          <w:tcPr/>
          <w:p>
            <w:pPr>
              <w:pStyle w:val="Compact"/>
              <w:jc w:val="left"/>
            </w:pPr>
            <w:r>
              <w:t xml:space="preserve">▁▇▁▆▃</w:t>
            </w:r>
          </w:p>
        </w:tc>
      </w:tr>
      <w:tr>
        <w:tc>
          <w:tcPr/>
          <w:p>
            <w:pPr>
              <w:pStyle w:val="Compact"/>
              <w:jc w:val="left"/>
            </w:pPr>
            <w:r>
              <w:t xml:space="preserve">price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2135.36</w:t>
            </w:r>
          </w:p>
        </w:tc>
        <w:tc>
          <w:tcPr/>
          <w:p>
            <w:pPr>
              <w:pStyle w:val="Compact"/>
              <w:jc w:val="right"/>
            </w:pPr>
            <w:r>
              <w:t xml:space="preserve">1427.75</w:t>
            </w:r>
          </w:p>
        </w:tc>
        <w:tc>
          <w:tcPr/>
          <w:p>
            <w:pPr>
              <w:pStyle w:val="Compact"/>
              <w:jc w:val="right"/>
            </w:pPr>
            <w:r>
              <w:t xml:space="preserve">220.00</w:t>
            </w:r>
          </w:p>
        </w:tc>
        <w:tc>
          <w:tcPr/>
          <w:p>
            <w:pPr>
              <w:pStyle w:val="Compact"/>
              <w:jc w:val="right"/>
            </w:pPr>
            <w:r>
              <w:t xml:space="preserve">1295.00</w:t>
            </w:r>
          </w:p>
        </w:tc>
        <w:tc>
          <w:tcPr/>
          <w:p>
            <w:pPr>
              <w:pStyle w:val="Compact"/>
              <w:jc w:val="right"/>
            </w:pPr>
            <w:r>
              <w:t xml:space="preserve">1800.00</w:t>
            </w:r>
          </w:p>
        </w:tc>
        <w:tc>
          <w:tcPr/>
          <w:p>
            <w:pPr>
              <w:pStyle w:val="Compact"/>
              <w:jc w:val="right"/>
            </w:pPr>
            <w:r>
              <w:t xml:space="preserve">2505.0</w:t>
            </w:r>
          </w:p>
        </w:tc>
        <w:tc>
          <w:tcPr/>
          <w:p>
            <w:pPr>
              <w:pStyle w:val="Compact"/>
              <w:jc w:val="right"/>
            </w:pPr>
            <w:r>
              <w:t xml:space="preserve">40000.00</w:t>
            </w:r>
          </w:p>
        </w:tc>
        <w:tc>
          <w:tcPr/>
          <w:p>
            <w:pPr>
              <w:pStyle w:val="Compact"/>
              <w:jc w:val="left"/>
            </w:pPr>
            <w:r>
              <w:t xml:space="preserve">▇▁▁▁▁</w:t>
            </w:r>
          </w:p>
        </w:tc>
      </w:tr>
      <w:tr>
        <w:tc>
          <w:tcPr/>
          <w:p>
            <w:pPr>
              <w:pStyle w:val="Compact"/>
              <w:jc w:val="left"/>
            </w:pPr>
            <w:r>
              <w:t xml:space="preserve">beds</w:t>
            </w:r>
          </w:p>
        </w:tc>
        <w:tc>
          <w:tcPr/>
          <w:p>
            <w:pPr>
              <w:pStyle w:val="Compact"/>
              <w:jc w:val="right"/>
            </w:pPr>
            <w:r>
              <w:t xml:space="preserve">6608</w:t>
            </w:r>
          </w:p>
        </w:tc>
        <w:tc>
          <w:tcPr/>
          <w:p>
            <w:pPr>
              <w:pStyle w:val="Compact"/>
              <w:jc w:val="right"/>
            </w:pPr>
            <w:r>
              <w:t xml:space="preserve">0.97</w:t>
            </w:r>
          </w:p>
        </w:tc>
        <w:tc>
          <w:tcPr/>
          <w:p>
            <w:pPr>
              <w:pStyle w:val="Compact"/>
              <w:jc w:val="right"/>
            </w:pPr>
            <w:r>
              <w:t xml:space="preserve">1.89</w:t>
            </w:r>
          </w:p>
        </w:tc>
        <w:tc>
          <w:tcPr/>
          <w:p>
            <w:pPr>
              <w:pStyle w:val="Compact"/>
              <w:jc w:val="right"/>
            </w:pPr>
            <w:r>
              <w:t xml:space="preserve">1.08</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w:t>
            </w:r>
          </w:p>
        </w:tc>
        <w:tc>
          <w:tcPr/>
          <w:p>
            <w:pPr>
              <w:pStyle w:val="Compact"/>
              <w:jc w:val="right"/>
            </w:pPr>
            <w:r>
              <w:t xml:space="preserve">12.00</w:t>
            </w:r>
          </w:p>
        </w:tc>
        <w:tc>
          <w:tcPr/>
          <w:p>
            <w:pPr>
              <w:pStyle w:val="Compact"/>
              <w:jc w:val="left"/>
            </w:pPr>
            <w:r>
              <w:t xml:space="preserve">▇▂▁▁▁</w:t>
            </w:r>
          </w:p>
        </w:tc>
      </w:tr>
      <w:tr>
        <w:tc>
          <w:tcPr/>
          <w:p>
            <w:pPr>
              <w:pStyle w:val="Compact"/>
              <w:jc w:val="left"/>
            </w:pPr>
            <w:r>
              <w:t xml:space="preserve">baths</w:t>
            </w:r>
          </w:p>
        </w:tc>
        <w:tc>
          <w:tcPr/>
          <w:p>
            <w:pPr>
              <w:pStyle w:val="Compact"/>
              <w:jc w:val="right"/>
            </w:pPr>
            <w:r>
              <w:t xml:space="preserve">158121</w:t>
            </w:r>
          </w:p>
        </w:tc>
        <w:tc>
          <w:tcPr/>
          <w:p>
            <w:pPr>
              <w:pStyle w:val="Compact"/>
              <w:jc w:val="right"/>
            </w:pPr>
            <w:r>
              <w:t xml:space="preserve">0.21</w:t>
            </w:r>
          </w:p>
        </w:tc>
        <w:tc>
          <w:tcPr/>
          <w:p>
            <w:pPr>
              <w:pStyle w:val="Compact"/>
              <w:jc w:val="right"/>
            </w:pPr>
            <w:r>
              <w:t xml:space="preserve">1.68</w:t>
            </w:r>
          </w:p>
        </w:tc>
        <w:tc>
          <w:tcPr/>
          <w:p>
            <w:pPr>
              <w:pStyle w:val="Compact"/>
              <w:jc w:val="right"/>
            </w:pPr>
            <w:r>
              <w:t xml:space="preserve">0.69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8.00</w:t>
            </w:r>
          </w:p>
        </w:tc>
        <w:tc>
          <w:tcPr/>
          <w:p>
            <w:pPr>
              <w:pStyle w:val="Compact"/>
              <w:jc w:val="left"/>
            </w:pPr>
            <w:r>
              <w:t xml:space="preserve">▇▁▁▁▁</w:t>
            </w:r>
          </w:p>
        </w:tc>
      </w:tr>
      <w:tr>
        <w:tc>
          <w:tcPr/>
          <w:p>
            <w:pPr>
              <w:pStyle w:val="Compact"/>
              <w:jc w:val="left"/>
            </w:pPr>
            <w:r>
              <w:t xml:space="preserve">sqft</w:t>
            </w:r>
          </w:p>
        </w:tc>
        <w:tc>
          <w:tcPr/>
          <w:p>
            <w:pPr>
              <w:pStyle w:val="Compact"/>
              <w:jc w:val="right"/>
            </w:pPr>
            <w:r>
              <w:t xml:space="preserve">136117</w:t>
            </w:r>
          </w:p>
        </w:tc>
        <w:tc>
          <w:tcPr/>
          <w:p>
            <w:pPr>
              <w:pStyle w:val="Compact"/>
              <w:jc w:val="right"/>
            </w:pPr>
            <w:r>
              <w:t xml:space="preserve">0.32</w:t>
            </w:r>
          </w:p>
        </w:tc>
        <w:tc>
          <w:tcPr/>
          <w:p>
            <w:pPr>
              <w:pStyle w:val="Compact"/>
              <w:jc w:val="right"/>
            </w:pPr>
            <w:r>
              <w:t xml:space="preserve">1201.83</w:t>
            </w:r>
          </w:p>
        </w:tc>
        <w:tc>
          <w:tcPr/>
          <w:p>
            <w:pPr>
              <w:pStyle w:val="Compact"/>
              <w:jc w:val="right"/>
            </w:pPr>
            <w:r>
              <w:t xml:space="preserve">5000.22</w:t>
            </w:r>
          </w:p>
        </w:tc>
        <w:tc>
          <w:tcPr/>
          <w:p>
            <w:pPr>
              <w:pStyle w:val="Compact"/>
              <w:jc w:val="right"/>
            </w:pPr>
            <w:r>
              <w:t xml:space="preserve">80.00</w:t>
            </w:r>
          </w:p>
        </w:tc>
        <w:tc>
          <w:tcPr/>
          <w:p>
            <w:pPr>
              <w:pStyle w:val="Compact"/>
              <w:jc w:val="right"/>
            </w:pPr>
            <w:r>
              <w:t xml:space="preserve">750.00</w:t>
            </w:r>
          </w:p>
        </w:tc>
        <w:tc>
          <w:tcPr/>
          <w:p>
            <w:pPr>
              <w:pStyle w:val="Compact"/>
              <w:jc w:val="right"/>
            </w:pPr>
            <w:r>
              <w:t xml:space="preserve">1000.00</w:t>
            </w:r>
          </w:p>
        </w:tc>
        <w:tc>
          <w:tcPr/>
          <w:p>
            <w:pPr>
              <w:pStyle w:val="Compact"/>
              <w:jc w:val="right"/>
            </w:pPr>
            <w:r>
              <w:t xml:space="preserve">1360.0</w:t>
            </w:r>
          </w:p>
        </w:tc>
        <w:tc>
          <w:tcPr/>
          <w:p>
            <w:pPr>
              <w:pStyle w:val="Compact"/>
              <w:jc w:val="right"/>
            </w:pPr>
            <w:r>
              <w:t xml:space="preserve">900000.00</w:t>
            </w:r>
          </w:p>
        </w:tc>
        <w:tc>
          <w:tcPr/>
          <w:p>
            <w:pPr>
              <w:pStyle w:val="Compact"/>
              <w:jc w:val="left"/>
            </w:pPr>
            <w:r>
              <w:t xml:space="preserve">▇▁▁▁▁</w:t>
            </w:r>
          </w:p>
        </w:tc>
      </w:tr>
      <w:tr>
        <w:tc>
          <w:tcPr/>
          <w:p>
            <w:pPr>
              <w:pStyle w:val="Compact"/>
              <w:jc w:val="left"/>
            </w:pPr>
            <w:r>
              <w:t xml:space="preserve">room_in_apt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lat</w:t>
            </w:r>
          </w:p>
        </w:tc>
        <w:tc>
          <w:tcPr/>
          <w:p>
            <w:pPr>
              <w:pStyle w:val="Compact"/>
              <w:jc w:val="right"/>
            </w:pPr>
            <w:r>
              <w:t xml:space="preserve">193145</w:t>
            </w:r>
          </w:p>
        </w:tc>
        <w:tc>
          <w:tcPr/>
          <w:p>
            <w:pPr>
              <w:pStyle w:val="Compact"/>
              <w:jc w:val="right"/>
            </w:pPr>
            <w:r>
              <w:t xml:space="preserve">0.04</w:t>
            </w:r>
          </w:p>
        </w:tc>
        <w:tc>
          <w:tcPr/>
          <w:p>
            <w:pPr>
              <w:pStyle w:val="Compact"/>
              <w:jc w:val="right"/>
            </w:pPr>
            <w:r>
              <w:t xml:space="preserve">37.67</w:t>
            </w:r>
          </w:p>
        </w:tc>
        <w:tc>
          <w:tcPr/>
          <w:p>
            <w:pPr>
              <w:pStyle w:val="Compact"/>
              <w:jc w:val="right"/>
            </w:pPr>
            <w:r>
              <w:t xml:space="preserve">0.35</w:t>
            </w:r>
          </w:p>
        </w:tc>
        <w:tc>
          <w:tcPr/>
          <w:p>
            <w:pPr>
              <w:pStyle w:val="Compact"/>
              <w:jc w:val="right"/>
            </w:pPr>
            <w:r>
              <w:t xml:space="preserve">33.57</w:t>
            </w:r>
          </w:p>
        </w:tc>
        <w:tc>
          <w:tcPr/>
          <w:p>
            <w:pPr>
              <w:pStyle w:val="Compact"/>
              <w:jc w:val="right"/>
            </w:pPr>
            <w:r>
              <w:t xml:space="preserve">37.40</w:t>
            </w:r>
          </w:p>
        </w:tc>
        <w:tc>
          <w:tcPr/>
          <w:p>
            <w:pPr>
              <w:pStyle w:val="Compact"/>
              <w:jc w:val="right"/>
            </w:pPr>
            <w:r>
              <w:t xml:space="preserve">37.76</w:t>
            </w:r>
          </w:p>
        </w:tc>
        <w:tc>
          <w:tcPr/>
          <w:p>
            <w:pPr>
              <w:pStyle w:val="Compact"/>
              <w:jc w:val="right"/>
            </w:pPr>
            <w:r>
              <w:t xml:space="preserve">37.8</w:t>
            </w:r>
          </w:p>
        </w:tc>
        <w:tc>
          <w:tcPr/>
          <w:p>
            <w:pPr>
              <w:pStyle w:val="Compact"/>
              <w:jc w:val="right"/>
            </w:pPr>
            <w:r>
              <w:t xml:space="preserve">40.43</w:t>
            </w:r>
          </w:p>
        </w:tc>
        <w:tc>
          <w:tcPr/>
          <w:p>
            <w:pPr>
              <w:pStyle w:val="Compact"/>
              <w:jc w:val="left"/>
            </w:pPr>
            <w:r>
              <w:t xml:space="preserve">▁▁▅▇▁</w:t>
            </w:r>
          </w:p>
        </w:tc>
      </w:tr>
      <w:tr>
        <w:tc>
          <w:tcPr/>
          <w:p>
            <w:pPr>
              <w:pStyle w:val="Compact"/>
              <w:jc w:val="left"/>
            </w:pPr>
            <w:r>
              <w:t xml:space="preserve">lon</w:t>
            </w:r>
          </w:p>
        </w:tc>
        <w:tc>
          <w:tcPr/>
          <w:p>
            <w:pPr>
              <w:pStyle w:val="Compact"/>
              <w:jc w:val="right"/>
            </w:pPr>
            <w:r>
              <w:t xml:space="preserve">196484</w:t>
            </w:r>
          </w:p>
        </w:tc>
        <w:tc>
          <w:tcPr/>
          <w:p>
            <w:pPr>
              <w:pStyle w:val="Compact"/>
              <w:jc w:val="right"/>
            </w:pPr>
            <w:r>
              <w:t xml:space="preserve">0.02</w:t>
            </w:r>
          </w:p>
        </w:tc>
        <w:tc>
          <w:tcPr/>
          <w:p>
            <w:pPr>
              <w:pStyle w:val="Compact"/>
              <w:jc w:val="right"/>
            </w:pPr>
            <w:r>
              <w:t xml:space="preserve">-122.21</w:t>
            </w:r>
          </w:p>
        </w:tc>
        <w:tc>
          <w:tcPr/>
          <w:p>
            <w:pPr>
              <w:pStyle w:val="Compact"/>
              <w:jc w:val="right"/>
            </w:pPr>
            <w:r>
              <w:t xml:space="preserve">0.78</w:t>
            </w:r>
          </w:p>
        </w:tc>
        <w:tc>
          <w:tcPr/>
          <w:p>
            <w:pPr>
              <w:pStyle w:val="Compact"/>
              <w:jc w:val="right"/>
            </w:pPr>
            <w:r>
              <w:t xml:space="preserve">-123.20</w:t>
            </w:r>
          </w:p>
        </w:tc>
        <w:tc>
          <w:tcPr/>
          <w:p>
            <w:pPr>
              <w:pStyle w:val="Compact"/>
              <w:jc w:val="right"/>
            </w:pPr>
            <w:r>
              <w:t xml:space="preserve">-122.42</w:t>
            </w:r>
          </w:p>
        </w:tc>
        <w:tc>
          <w:tcPr/>
          <w:p>
            <w:pPr>
              <w:pStyle w:val="Compact"/>
              <w:jc w:val="right"/>
            </w:pPr>
            <w:r>
              <w:t xml:space="preserve">-122.26</w:t>
            </w:r>
          </w:p>
        </w:tc>
        <w:tc>
          <w:tcPr/>
          <w:p>
            <w:pPr>
              <w:pStyle w:val="Compact"/>
              <w:jc w:val="right"/>
            </w:pPr>
            <w:r>
              <w:t xml:space="preserve">-122.0</w:t>
            </w:r>
          </w:p>
        </w:tc>
        <w:tc>
          <w:tcPr/>
          <w:p>
            <w:pPr>
              <w:pStyle w:val="Compact"/>
              <w:jc w:val="right"/>
            </w:pPr>
            <w:r>
              <w:t xml:space="preserve">-74.20</w:t>
            </w:r>
          </w:p>
        </w:tc>
        <w:tc>
          <w:tcPr/>
          <w:p>
            <w:pPr>
              <w:pStyle w:val="Compact"/>
              <w:jc w:val="left"/>
            </w:pPr>
            <w:r>
              <w:t xml:space="preserve">▇▁▁▁▁</w:t>
            </w:r>
          </w:p>
        </w:tc>
      </w:tr>
    </w:tbl>
    <w:p>
      <w:pPr>
        <w:pStyle w:val="BodyText"/>
      </w:pPr>
      <w:r>
        <w:t xml:space="preserve">Make a plot that shows the top 20 cities in terms of % of classifieds between 2000-2018. You need to calculate the number of listings by city, and then convert that number to a %.</w:t>
      </w:r>
    </w:p>
    <w:p>
      <w:pPr>
        <w:pStyle w:val="BodyText"/>
      </w:pPr>
      <w:r>
        <w:t xml:space="preserve">The final graph should look like this</w:t>
      </w:r>
    </w:p>
    <w:p>
      <w:pPr>
        <w:pStyle w:val="BodyText"/>
      </w:pPr>
      <w:r>
        <w:drawing>
          <wp:inline>
            <wp:extent cx="4800600" cy="3254733"/>
            <wp:effectExtent b="0" l="0" r="0" t="0"/>
            <wp:docPr descr="" title="" id="30" name="Picture"/>
            <a:graphic>
              <a:graphicData uri="http://schemas.openxmlformats.org/drawingml/2006/picture">
                <pic:pic>
                  <pic:nvPicPr>
                    <pic:cNvPr descr="../images/top_cities.png" id="31" name="Picture"/>
                    <pic:cNvPicPr>
                      <a:picLocks noChangeArrowheads="1" noChangeAspect="1"/>
                    </pic:cNvPicPr>
                  </pic:nvPicPr>
                  <pic:blipFill>
                    <a:blip r:embed="rId29"/>
                    <a:stretch>
                      <a:fillRect/>
                    </a:stretch>
                  </pic:blipFill>
                  <pic:spPr bwMode="auto">
                    <a:xfrm>
                      <a:off x="0" y="0"/>
                      <a:ext cx="4800600" cy="3254733"/>
                    </a:xfrm>
                    <a:prstGeom prst="rect">
                      <a:avLst/>
                    </a:prstGeom>
                    <a:noFill/>
                    <a:ln w="9525">
                      <a:noFill/>
                      <a:headEnd/>
                      <a:tailEnd/>
                    </a:ln>
                  </pic:spPr>
                </pic:pic>
              </a:graphicData>
            </a:graphic>
          </wp:inline>
        </w:drawing>
      </w:r>
    </w:p>
    <w:p>
      <w:pPr>
        <w:pStyle w:val="SourceCode"/>
      </w:pPr>
      <w:r>
        <w:rPr>
          <w:rStyle w:val="CommentTok"/>
        </w:rPr>
        <w:t xml:space="preserve"># YOUR CODE GOES HERE</w:t>
      </w:r>
      <w:r>
        <w:br/>
      </w:r>
      <w:r>
        <w:rPr>
          <w:rStyle w:val="NormalTok"/>
        </w:rPr>
        <w:t xml:space="preserve">rent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(city,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city =</w:t>
      </w:r>
      <w:r>
        <w:rPr>
          <w:rStyle w:val="NormalTok"/>
        </w:rPr>
        <w:t xml:space="preserve"> </w:t>
      </w:r>
      <w:r>
        <w:rPr>
          <w:rStyle w:val="FunctionTok"/>
        </w:rPr>
        <w:t xml:space="preserve">fct_reorder</w:t>
      </w:r>
      <w:r>
        <w:rPr>
          <w:rStyle w:val="NormalTok"/>
        </w:rPr>
        <w:t xml:space="preserve">(city, pct)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 </w:t>
      </w:r>
      <w:r>
        <w:rPr>
          <w:rStyle w:val="AttributeTok"/>
        </w:rPr>
        <w:t xml:space="preserve">y =</w:t>
      </w:r>
      <w:r>
        <w:rPr>
          <w:rStyle w:val="NormalTok"/>
        </w:rPr>
        <w:t xml:space="preserve"> city)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"San Francisco accounts for more than a quarter of all rental classifieds"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"Percentage of Craigslist listings, 2000-2018"</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Pennington, Kate (2018). Bay Area Craigslist Rental Housing  Posts, 2000-2018"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CommentTok"/>
        </w:rPr>
        <w:t xml:space="preserve"># Removes the 'pct' label on x-axis</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CommentTok"/>
        </w:rPr>
        <w:t xml:space="preserve"># Removes the 'city' label on y-axis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homework1_DS_v1_files/figure-docx/top_citie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a plot that shows the evolution of median prices in San Francisco for 0, 1, 2, and 3 bedrooms listings. The final graph should look like this</w:t>
      </w:r>
    </w:p>
    <w:p>
      <w:pPr>
        <w:pStyle w:val="BodyText"/>
      </w:pPr>
      <w:r>
        <w:drawing>
          <wp:inline>
            <wp:extent cx="4800600" cy="3254733"/>
            <wp:effectExtent b="0" l="0" r="0" t="0"/>
            <wp:docPr descr="" title="" id="36" name="Picture"/>
            <a:graphic>
              <a:graphicData uri="http://schemas.openxmlformats.org/drawingml/2006/picture">
                <pic:pic>
                  <pic:nvPicPr>
                    <pic:cNvPr descr="../images/sf_rentals.png" id="37" name="Picture"/>
                    <pic:cNvPicPr>
                      <a:picLocks noChangeArrowheads="1" noChangeAspect="1"/>
                    </pic:cNvPicPr>
                  </pic:nvPicPr>
                  <pic:blipFill>
                    <a:blip r:embed="rId35"/>
                    <a:stretch>
                      <a:fillRect/>
                    </a:stretch>
                  </pic:blipFill>
                  <pic:spPr bwMode="auto">
                    <a:xfrm>
                      <a:off x="0" y="0"/>
                      <a:ext cx="4800600" cy="3254733"/>
                    </a:xfrm>
                    <a:prstGeom prst="rect">
                      <a:avLst/>
                    </a:prstGeom>
                    <a:noFill/>
                    <a:ln w="9525">
                      <a:noFill/>
                      <a:headEnd/>
                      <a:tailEnd/>
                    </a:ln>
                  </pic:spPr>
                </pic:pic>
              </a:graphicData>
            </a:graphic>
          </wp:inline>
        </w:drawing>
      </w:r>
    </w:p>
    <w:p>
      <w:pPr>
        <w:pStyle w:val="SourceCode"/>
      </w:pPr>
      <w:r>
        <w:rPr>
          <w:rStyle w:val="CommentTok"/>
        </w:rPr>
        <w:t xml:space="preserve"># YOUR CODE GOES HERE</w:t>
      </w:r>
      <w:r>
        <w:br/>
      </w:r>
      <w:r>
        <w:rPr>
          <w:rStyle w:val="NormalTok"/>
        </w:rPr>
        <w:t xml:space="preserve">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(beds,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(beds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median_price, </w:t>
      </w:r>
      <w:r>
        <w:rPr>
          <w:rStyle w:val="AttributeTok"/>
        </w:rPr>
        <w:t xml:space="preserve">color =</w:t>
      </w:r>
      <w:r>
        <w:rPr>
          <w:rStyle w:val="NormalTok"/>
        </w:rPr>
        <w:t xml:space="preserve"> </w:t>
      </w:r>
      <w:r>
        <w:rPr>
          <w:rStyle w:val="FunctionTok"/>
        </w:rPr>
        <w:t xml:space="preserve">as.factor</w:t>
      </w:r>
      <w:r>
        <w:rPr>
          <w:rStyle w:val="NormalTok"/>
        </w:rPr>
        <w:t xml:space="preserve">(beds))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beds,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'San Francisco rents have been steadily increasing'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'0 to 3-bed listings, 2000-2018'</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'Source: Pennington, Kate (2018). Bay Area Craigslist Rental Housing Posts, 2000-2018'</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3</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3</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p>
    <w:p>
      <w:pPr>
        <w:pStyle w:val="SourceCode"/>
      </w:pPr>
      <w:r>
        <w:rPr>
          <w:rStyle w:val="VerbatimChar"/>
        </w:rPr>
        <w:t xml:space="preserve">## `summarise()` has grouped output by 'beds'. You can override using the</w:t>
      </w:r>
      <w:r>
        <w:br/>
      </w:r>
      <w:r>
        <w:rPr>
          <w:rStyle w:val="VerbatimChar"/>
        </w:rPr>
        <w:t xml:space="preserve">## `.groups` argument.</w:t>
      </w:r>
    </w:p>
    <w:p>
      <w:pPr>
        <w:pStyle w:val="FirstParagraph"/>
      </w:pPr>
      <w:r>
        <w:drawing>
          <wp:inline>
            <wp:extent cx="4620126" cy="3696101"/>
            <wp:effectExtent b="0" l="0" r="0" t="0"/>
            <wp:docPr descr="" title="" id="39" name="Picture"/>
            <a:graphic>
              <a:graphicData uri="http://schemas.openxmlformats.org/drawingml/2006/picture">
                <pic:pic>
                  <pic:nvPicPr>
                    <pic:cNvPr descr="homework1_DS_v1_files/figure-docx/sf_median_price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make a plot that shows median rental prices for one-bed flats in the top 12 cities in the Bay area. Your final graph should look like this</w:t>
      </w:r>
    </w:p>
    <w:p>
      <w:pPr>
        <w:pStyle w:val="BodyText"/>
      </w:pPr>
      <w:r>
        <w:drawing>
          <wp:inline>
            <wp:extent cx="4800600" cy="3254733"/>
            <wp:effectExtent b="0" l="0" r="0" t="0"/>
            <wp:docPr descr="" title="" id="42" name="Picture"/>
            <a:graphic>
              <a:graphicData uri="http://schemas.openxmlformats.org/drawingml/2006/picture">
                <pic:pic>
                  <pic:nvPicPr>
                    <pic:cNvPr descr="../images/one_bed_bay_area.png" id="43" name="Picture"/>
                    <pic:cNvPicPr>
                      <a:picLocks noChangeArrowheads="1" noChangeAspect="1"/>
                    </pic:cNvPicPr>
                  </pic:nvPicPr>
                  <pic:blipFill>
                    <a:blip r:embed="rId41"/>
                    <a:stretch>
                      <a:fillRect/>
                    </a:stretch>
                  </pic:blipFill>
                  <pic:spPr bwMode="auto">
                    <a:xfrm>
                      <a:off x="0" y="0"/>
                      <a:ext cx="4800600" cy="3254733"/>
                    </a:xfrm>
                    <a:prstGeom prst="rect">
                      <a:avLst/>
                    </a:prstGeom>
                    <a:noFill/>
                    <a:ln w="9525">
                      <a:noFill/>
                      <a:headEnd/>
                      <a:tailEnd/>
                    </a:ln>
                  </pic:spPr>
                </pic:pic>
              </a:graphicData>
            </a:graphic>
          </wp:inline>
        </w:drawing>
      </w:r>
    </w:p>
    <w:p>
      <w:pPr>
        <w:pStyle w:val="SourceCode"/>
      </w:pPr>
      <w:r>
        <w:rPr>
          <w:rStyle w:val="CommentTok"/>
        </w:rPr>
        <w:t xml:space="preserve"># YOUR CODE GOES HERE</w:t>
      </w:r>
      <w:r>
        <w:br/>
      </w:r>
      <w:r>
        <w:rPr>
          <w:rStyle w:val="NormalTok"/>
        </w:rPr>
        <w:t xml:space="preserve">bay_area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'berkeley'</w:t>
      </w:r>
      <w:r>
        <w:rPr>
          <w:rStyle w:val="NormalTok"/>
        </w:rPr>
        <w:t xml:space="preserve">, </w:t>
      </w:r>
      <w:r>
        <w:rPr>
          <w:rStyle w:val="StringTok"/>
        </w:rPr>
        <w:t xml:space="preserve">'mountain view'</w:t>
      </w:r>
      <w:r>
        <w:rPr>
          <w:rStyle w:val="NormalTok"/>
        </w:rPr>
        <w:t xml:space="preserve">, </w:t>
      </w:r>
      <w:r>
        <w:rPr>
          <w:rStyle w:val="StringTok"/>
        </w:rPr>
        <w:t xml:space="preserve">'oakland'</w:t>
      </w:r>
      <w:r>
        <w:rPr>
          <w:rStyle w:val="NormalTok"/>
        </w:rPr>
        <w:t xml:space="preserve">, </w:t>
      </w:r>
      <w:r>
        <w:rPr>
          <w:rStyle w:val="StringTok"/>
        </w:rPr>
        <w:t xml:space="preserve">'palo alto'</w:t>
      </w:r>
      <w:r>
        <w:rPr>
          <w:rStyle w:val="NormalTok"/>
        </w:rPr>
        <w:t xml:space="preserve">, </w:t>
      </w:r>
      <w:r>
        <w:rPr>
          <w:rStyle w:val="StringTok"/>
        </w:rPr>
        <w:t xml:space="preserve">'san francisco'</w:t>
      </w:r>
      <w:r>
        <w:rPr>
          <w:rStyle w:val="NormalTok"/>
        </w:rPr>
        <w:t xml:space="preserve">, </w:t>
      </w:r>
      <w:r>
        <w:rPr>
          <w:rStyle w:val="StringTok"/>
        </w:rPr>
        <w:t xml:space="preserve">'san jose'</w:t>
      </w:r>
      <w:r>
        <w:rPr>
          <w:rStyle w:val="NormalTok"/>
        </w:rPr>
        <w:t xml:space="preserve">, </w:t>
      </w:r>
      <w:r>
        <w:rPr>
          <w:rStyle w:val="StringTok"/>
        </w:rPr>
        <w:t xml:space="preserve">'san mateo'</w:t>
      </w:r>
      <w:r>
        <w:rPr>
          <w:rStyle w:val="NormalTok"/>
        </w:rPr>
        <w:t xml:space="preserve">, </w:t>
      </w:r>
      <w:r>
        <w:rPr>
          <w:rStyle w:val="StringTok"/>
        </w:rPr>
        <w:t xml:space="preserve">'santa clara'</w:t>
      </w:r>
      <w:r>
        <w:rPr>
          <w:rStyle w:val="NormalTok"/>
        </w:rPr>
        <w:t xml:space="preserve">, </w:t>
      </w:r>
      <w:r>
        <w:rPr>
          <w:rStyle w:val="StringTok"/>
        </w:rPr>
        <w:t xml:space="preserve">'santa cruz'</w:t>
      </w:r>
      <w:r>
        <w:rPr>
          <w:rStyle w:val="NormalTok"/>
        </w:rPr>
        <w:t xml:space="preserve">, </w:t>
      </w:r>
      <w:r>
        <w:rPr>
          <w:rStyle w:val="StringTok"/>
        </w:rPr>
        <w:t xml:space="preserve">'santa rosa'</w:t>
      </w:r>
      <w:r>
        <w:rPr>
          <w:rStyle w:val="NormalTok"/>
        </w:rPr>
        <w:t xml:space="preserve">, </w:t>
      </w:r>
      <w:r>
        <w:rPr>
          <w:rStyle w:val="StringTok"/>
        </w:rPr>
        <w:t xml:space="preserve">'sunnyvale'</w:t>
      </w:r>
      <w:r>
        <w:rPr>
          <w:rStyle w:val="NormalTok"/>
        </w:rPr>
        <w:t xml:space="preserve">, </w:t>
      </w:r>
      <w:r>
        <w:rPr>
          <w:rStyle w:val="StringTok"/>
        </w:rPr>
        <w:t xml:space="preserve">'union city'</w:t>
      </w:r>
      <w:r>
        <w:rPr>
          <w:rStyle w:val="NormalTok"/>
        </w:rPr>
        <w:t xml:space="preserve">)</w:t>
      </w:r>
      <w:r>
        <w:br/>
      </w:r>
      <w:r>
        <w:br/>
      </w:r>
      <w:r>
        <w:rPr>
          <w:rStyle w:val="NormalTok"/>
        </w:rPr>
        <w:t xml:space="preserve">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(city </w:t>
      </w:r>
      <w:r>
        <w:rPr>
          <w:rStyle w:val="SpecialCharTok"/>
        </w:rPr>
        <w:t xml:space="preserve">%in%</w:t>
      </w:r>
      <w:r>
        <w:rPr>
          <w:rStyle w:val="NormalTok"/>
        </w:rPr>
        <w:t xml:space="preserve"> bay_area, beds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(city,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median_price =</w:t>
      </w:r>
      <w:r>
        <w:rPr>
          <w:rStyle w:val="NormalTok"/>
        </w:rPr>
        <w:t xml:space="preserve"> </w:t>
      </w:r>
      <w:r>
        <w:rPr>
          <w:rStyle w:val="FunctionTok"/>
        </w:rPr>
        <w:t xml:space="preserve">median</w:t>
      </w:r>
      <w:r>
        <w:rPr>
          <w:rStyle w:val="NormalTok"/>
        </w:rPr>
        <w:t xml:space="preserve">(price))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median_price,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city,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'Rental prices for 1-bedroom flats in the Bay Area'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Pennington, Kate (2018). Bay Area Craigslist Rental Housing Posts, 2000-2018'</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3</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3</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p>
    <w:p>
      <w:pPr>
        <w:pStyle w:val="SourceCode"/>
      </w:pPr>
      <w:r>
        <w:rPr>
          <w:rStyle w:val="VerbatimChar"/>
        </w:rPr>
        <w:t xml:space="preserve">## `summarise()` has grouped output by 'city'. You can override using the</w:t>
      </w:r>
      <w:r>
        <w:br/>
      </w:r>
      <w:r>
        <w:rPr>
          <w:rStyle w:val="VerbatimChar"/>
        </w:rPr>
        <w:t xml:space="preserve">## `.groups` argument.</w:t>
      </w:r>
    </w:p>
    <w:p>
      <w:pPr>
        <w:pStyle w:val="FirstParagraph"/>
      </w:pPr>
      <w:r>
        <w:drawing>
          <wp:inline>
            <wp:extent cx="4620126" cy="3696101"/>
            <wp:effectExtent b="0" l="0" r="0" t="0"/>
            <wp:docPr descr="" title="" id="45" name="Picture"/>
            <a:graphic>
              <a:graphicData uri="http://schemas.openxmlformats.org/drawingml/2006/picture">
                <pic:pic>
                  <pic:nvPicPr>
                    <pic:cNvPr descr="homework1_DS_v1_files/figure-docx/spirit_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you infer from these plots? Don’t just explain what’s in the graph, but speculate or tell a short story (1-2 paragraphs max).</w:t>
      </w:r>
    </w:p>
    <w:p>
      <w:pPr>
        <w:pStyle w:val="BodyText"/>
      </w:pPr>
      <w:r>
        <w:t xml:space="preserve">With over 25% of all Craigslist rental listings between 2000 and 2018, San Francisco is evidently the dominant rental market in the Bay Area, according to the visualizations. This significant presence points to a very active rental market, probably caused by strong demand and a steady stream of people looking for property in the city—possibly as a result of its reputation as a center of culture and technology.</w:t>
      </w:r>
      <w:r>
        <w:br/>
      </w:r>
      <w:r>
        <w:t xml:space="preserve">The second plot emphasizes a clear rising trend from 2000 to 2018, showing a consistent rise in rental prices across different numbers of bedrooms. This pattern highlights San Francisco’s rising cost of living and reflects the city’s larger problems with gentrification and economic expansion.</w:t>
      </w:r>
    </w:p>
    <w:p>
      <w:pPr>
        <w:pStyle w:val="BodyText"/>
      </w:pPr>
      <w:r>
        <w:t xml:space="preserve">The final plot, which compares rental costs for one-bedroom apartments in various locations, shows that although growth occurred in all of the cities, it did so at different rates and with variable consistency. Certain cities, like Oakland and Palo Alto, exhibit greater volatility, whereas cities like San Francisco and San Jose show steady and dramatic increases, indicating ongoing demand. This suggests that economic pressures and housing demand vary by geography, with certain cities experiencing more acute pressures from the housing market than others.</w:t>
      </w:r>
    </w:p>
    <w:bookmarkStart w:id="53" w:name="challenge"/>
    <w:p>
      <w:pPr>
        <w:pStyle w:val="Heading2"/>
      </w:pPr>
      <w:r>
        <w:t xml:space="preserve">Challenge</w:t>
      </w:r>
    </w:p>
    <w:p>
      <w:pPr>
        <w:pStyle w:val="FirstParagraph"/>
      </w:pPr>
      <w:r>
        <w:t xml:space="preserve">How would you go about creating this?</w:t>
      </w:r>
    </w:p>
    <w:p>
      <w:pPr>
        <w:pStyle w:val="BodyText"/>
      </w:pPr>
      <w:r>
        <w:drawing>
          <wp:inline>
            <wp:extent cx="4800600" cy="3254733"/>
            <wp:effectExtent b="0" l="0" r="0" t="0"/>
            <wp:docPr descr="" title="" id="48" name="Picture"/>
            <a:graphic>
              <a:graphicData uri="http://schemas.openxmlformats.org/drawingml/2006/picture">
                <pic:pic>
                  <pic:nvPicPr>
                    <pic:cNvPr descr="../images/challenge1.png" id="49" name="Picture"/>
                    <pic:cNvPicPr>
                      <a:picLocks noChangeArrowheads="1" noChangeAspect="1"/>
                    </pic:cNvPicPr>
                  </pic:nvPicPr>
                  <pic:blipFill>
                    <a:blip r:embed="rId47"/>
                    <a:stretch>
                      <a:fillRect/>
                    </a:stretch>
                  </pic:blipFill>
                  <pic:spPr bwMode="auto">
                    <a:xfrm>
                      <a:off x="0" y="0"/>
                      <a:ext cx="4800600" cy="3254733"/>
                    </a:xfrm>
                    <a:prstGeom prst="rect">
                      <a:avLst/>
                    </a:prstGeom>
                    <a:noFill/>
                    <a:ln w="9525">
                      <a:noFill/>
                      <a:headEnd/>
                      <a:tailEnd/>
                    </a:ln>
                  </pic:spPr>
                </pic:pic>
              </a:graphicData>
            </a:graphic>
          </wp:inline>
        </w:drawing>
      </w:r>
    </w:p>
    <w:p>
      <w:pPr>
        <w:pStyle w:val="BlockText"/>
      </w:pPr>
      <w:r>
        <w:t xml:space="preserve">TYPE YOUR ANSWER AFTER (AND OUTSIDE!) THIS BLOCKQUOTE.</w:t>
      </w:r>
    </w:p>
    <w:p>
      <w:pPr>
        <w:pStyle w:val="SourceCode"/>
      </w:pPr>
      <w:r>
        <w:rPr>
          <w:rStyle w:val="NormalTok"/>
        </w:rPr>
        <w:t xml:space="preserve">median_rent </w:t>
      </w:r>
      <w:r>
        <w:rPr>
          <w:rStyle w:val="OtherTok"/>
        </w:rPr>
        <w:t xml:space="preserve">&lt;-</w:t>
      </w:r>
      <w:r>
        <w:rPr>
          <w:rStyle w:val="NormalTok"/>
        </w:rPr>
        <w:t xml:space="preserve"> 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(city </w:t>
      </w:r>
      <w:r>
        <w:rPr>
          <w:rStyle w:val="SpecialCharTok"/>
        </w:rPr>
        <w:t xml:space="preserve">%in%</w:t>
      </w:r>
      <w:r>
        <w:rPr>
          <w:rStyle w:val="NormalTok"/>
        </w:rPr>
        <w:t xml:space="preserve"> bay_area, beds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(city, beds,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median_price =</w:t>
      </w:r>
      <w:r>
        <w:rPr>
          <w:rStyle w:val="NormalTok"/>
        </w:rPr>
        <w:t xml:space="preserve"> </w:t>
      </w:r>
      <w:r>
        <w:rPr>
          <w:rStyle w:val="FunctionTok"/>
        </w:rPr>
        <w:t xml:space="preserve">median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pct_change =</w:t>
      </w:r>
      <w:r>
        <w:rPr>
          <w:rStyle w:val="NormalTok"/>
        </w:rPr>
        <w:t xml:space="preserve"> (median_price </w:t>
      </w:r>
      <w:r>
        <w:rPr>
          <w:rStyle w:val="SpecialCharTok"/>
        </w:rPr>
        <w:t xml:space="preserve">/</w:t>
      </w:r>
      <w:r>
        <w:rPr>
          <w:rStyle w:val="NormalTok"/>
        </w:rPr>
        <w:t xml:space="preserve"> </w:t>
      </w:r>
      <w:r>
        <w:rPr>
          <w:rStyle w:val="FunctionTok"/>
        </w:rPr>
        <w:t xml:space="preserve">first</w:t>
      </w:r>
      <w:r>
        <w:rPr>
          <w:rStyle w:val="NormalTok"/>
        </w:rPr>
        <w:t xml:space="preserve">(median_price))</w:t>
      </w:r>
      <w:r>
        <w:br/>
      </w:r>
      <w:r>
        <w:rPr>
          <w:rStyle w:val="NormalTok"/>
        </w:rPr>
        <w:t xml:space="preserve">  )</w:t>
      </w:r>
    </w:p>
    <w:p>
      <w:pPr>
        <w:pStyle w:val="SourceCode"/>
      </w:pPr>
      <w:r>
        <w:rPr>
          <w:rStyle w:val="VerbatimChar"/>
        </w:rPr>
        <w:t xml:space="preserve">## `summarise()` has grouped output by 'city', 'beds'.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(median_rent,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pct_change, </w:t>
      </w:r>
      <w:r>
        <w:rPr>
          <w:rStyle w:val="AttributeTok"/>
        </w:rPr>
        <w:t xml:space="preserve">color =</w:t>
      </w:r>
      <w:r>
        <w:rPr>
          <w:rStyle w:val="NormalTok"/>
        </w:rPr>
        <w:t xml:space="preserve"> city))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Draw lines</w:t>
      </w:r>
      <w:r>
        <w:br/>
      </w:r>
      <w:r>
        <w:rPr>
          <w:rStyle w:val="NormalTok"/>
        </w:rPr>
        <w:t xml:space="preserve">  </w:t>
      </w:r>
      <w:r>
        <w:rPr>
          <w:rStyle w:val="FunctionTok"/>
        </w:rPr>
        <w:t xml:space="preserve">facet_grid</w:t>
      </w:r>
      <w:r>
        <w:rPr>
          <w:rStyle w:val="NormalTok"/>
        </w:rPr>
        <w:t xml:space="preserve">(beds </w:t>
      </w:r>
      <w:r>
        <w:rPr>
          <w:rStyle w:val="SpecialCharTok"/>
        </w:rPr>
        <w:t xml:space="preserve">~</w:t>
      </w:r>
      <w:r>
        <w:rPr>
          <w:rStyle w:val="NormalTok"/>
        </w:rPr>
        <w:t xml:space="preserve"> city,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CommentTok"/>
        </w:rPr>
        <w:t xml:space="preserve"># Facet by city and beds, free y-axis scaling</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"Cumulative % change in 0, 1, and 2-bed rentals in Bay Area"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"2000-2018"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Use a minimal theme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Hide legend</w:t>
      </w:r>
      <w:r>
        <w:br/>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homework1_DS_v1_files/figure-docx/unnamed-chunk-1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68" w:name="on-your-own-hollywood-age-gap"/>
    <w:p>
      <w:pPr>
        <w:pStyle w:val="Heading1"/>
      </w:pPr>
      <w:r>
        <w:t xml:space="preserve">On your own – Hollywood Age Gap</w:t>
      </w:r>
    </w:p>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 Rows: 1155 Columns: 13</w:t>
      </w:r>
      <w:r>
        <w:br/>
      </w:r>
      <w:r>
        <w:rPr>
          <w:rStyle w:val="VerbatimChar"/>
        </w:rPr>
        <w:t xml:space="preserve">## ── Column specification ────────────────────────────────────────────────────────</w:t>
      </w:r>
      <w:r>
        <w:br/>
      </w:r>
      <w:r>
        <w:rPr>
          <w:rStyle w:val="VerbatimChar"/>
        </w:rPr>
        <w:t xml:space="preserve">## Delimiter: ","</w:t>
      </w:r>
      <w:r>
        <w:br/>
      </w:r>
      <w:r>
        <w:rPr>
          <w:rStyle w:val="VerbatimChar"/>
        </w:rPr>
        <w:t xml:space="preserve">## chr  (6): movie_name, director, actor_1_name, actor_2_name, character_1_gend...</w:t>
      </w:r>
      <w:r>
        <w:br/>
      </w:r>
      <w:r>
        <w:rPr>
          <w:rStyle w:val="VerbatimChar"/>
        </w:rPr>
        <w:t xml:space="preserve">## dbl  (5): release_year, age_difference, couple_number, actor_1_age, actor_2_age</w:t>
      </w:r>
      <w:r>
        <w:br/>
      </w:r>
      <w:r>
        <w:rPr>
          <w:rStyle w:val="VerbatimChar"/>
        </w:rPr>
        <w:t xml:space="preserve">## date (2): actor_1_birthdate, actor_2_birthdate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5"/>
        </w:numPr>
        <w:pStyle w:val="Compact"/>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pStyle w:val="SourceCode"/>
      </w:pP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age_difference)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Difference'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difference distribution'</w:t>
      </w:r>
      <w:r>
        <w:br/>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6" name="Picture"/>
            <a:graphic>
              <a:graphicData uri="http://schemas.openxmlformats.org/drawingml/2006/picture">
                <pic:pic>
                  <pic:nvPicPr>
                    <pic:cNvPr descr="homework1_DS_v1_files/figure-docx/unnamed-chunk-1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8">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pStyle w:val="SourceCode"/>
      </w:pPr>
      <w:r>
        <w:rPr>
          <w:rStyle w:val="NormalTok"/>
        </w:rPr>
        <w:t xml:space="preserve">age_diff_followed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min_acceptable_age =</w:t>
      </w:r>
      <w:r>
        <w:rPr>
          <w:rStyle w:val="NormalTok"/>
        </w:rPr>
        <w:t xml:space="preserve"> actor_1_age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max_acceptable_age =</w:t>
      </w:r>
      <w:r>
        <w:rPr>
          <w:rStyle w:val="NormalTok"/>
        </w:rPr>
        <w:t xml:space="preserve"> (actor_1_age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follows_rule =</w:t>
      </w:r>
      <w:r>
        <w:rPr>
          <w:rStyle w:val="NormalTok"/>
        </w:rPr>
        <w:t xml:space="preserve"> actor_2_age </w:t>
      </w:r>
      <w:r>
        <w:rPr>
          <w:rStyle w:val="SpecialCharTok"/>
        </w:rPr>
        <w:t xml:space="preserve">&gt;=</w:t>
      </w:r>
      <w:r>
        <w:rPr>
          <w:rStyle w:val="NormalTok"/>
        </w:rPr>
        <w:t xml:space="preserve"> min_acceptable_age </w:t>
      </w:r>
      <w:r>
        <w:rPr>
          <w:rStyle w:val="SpecialCharTok"/>
        </w:rPr>
        <w:t xml:space="preserve">&amp;</w:t>
      </w:r>
      <w:r>
        <w:rPr>
          <w:rStyle w:val="NormalTok"/>
        </w:rPr>
        <w:t xml:space="preserve"> actor_2_age </w:t>
      </w:r>
      <w:r>
        <w:rPr>
          <w:rStyle w:val="SpecialCharTok"/>
        </w:rPr>
        <w:t xml:space="preserve">&lt;=</w:t>
      </w:r>
      <w:r>
        <w:rPr>
          <w:rStyle w:val="NormalTok"/>
        </w:rPr>
        <w:t xml:space="preserve"> max_acceptable_age</w:t>
      </w:r>
      <w:r>
        <w:br/>
      </w:r>
      <w:r>
        <w:rPr>
          <w:rStyle w:val="NormalTok"/>
        </w:rPr>
        <w:t xml:space="preserve">  )</w:t>
      </w:r>
      <w:r>
        <w:br/>
      </w:r>
      <w:r>
        <w:rPr>
          <w:rStyle w:val="NormalTok"/>
        </w:rPr>
        <w:t xml:space="preserve">age_diff_followed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(follows_rule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homework1_DS_v1_files/figure-docx/unnamed-chunk-1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Summarize the results</w:t>
      </w:r>
      <w:r>
        <w:br/>
      </w:r>
      <w:r>
        <w:rPr>
          <w:rStyle w:val="NormalTok"/>
        </w:rPr>
        <w:t xml:space="preserve">summary </w:t>
      </w:r>
      <w:r>
        <w:rPr>
          <w:rStyle w:val="OtherTok"/>
        </w:rPr>
        <w:t xml:space="preserve">&lt;-</w:t>
      </w:r>
      <w:r>
        <w:rPr>
          <w:rStyle w:val="NormalTok"/>
        </w:rPr>
        <w:t xml:space="preserve"> age_diff_followed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total_couples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couples_following_rule =</w:t>
      </w:r>
      <w:r>
        <w:rPr>
          <w:rStyle w:val="NormalTok"/>
        </w:rPr>
        <w:t xml:space="preserve"> </w:t>
      </w:r>
      <w:r>
        <w:rPr>
          <w:rStyle w:val="FunctionTok"/>
        </w:rPr>
        <w:t xml:space="preserve">sum</w:t>
      </w:r>
      <w:r>
        <w:rPr>
          <w:rStyle w:val="NormalTok"/>
        </w:rPr>
        <w:t xml:space="preserve">(follows_rule),</w:t>
      </w:r>
      <w:r>
        <w:br/>
      </w:r>
      <w:r>
        <w:rPr>
          <w:rStyle w:val="NormalTok"/>
        </w:rPr>
        <w:t xml:space="preserve">    </w:t>
      </w:r>
      <w:r>
        <w:rPr>
          <w:rStyle w:val="AttributeTok"/>
        </w:rPr>
        <w:t xml:space="preserve">proportion_following_rule =</w:t>
      </w:r>
      <w:r>
        <w:rPr>
          <w:rStyle w:val="NormalTok"/>
        </w:rPr>
        <w:t xml:space="preserve"> </w:t>
      </w:r>
      <w:r>
        <w:rPr>
          <w:rStyle w:val="FunctionTok"/>
        </w:rPr>
        <w:t xml:space="preserve">mean</w:t>
      </w:r>
      <w:r>
        <w:rPr>
          <w:rStyle w:val="NormalTok"/>
        </w:rPr>
        <w:t xml:space="preserve">(follows_rule)</w:t>
      </w:r>
      <w:r>
        <w:br/>
      </w:r>
      <w:r>
        <w:rPr>
          <w:rStyle w:val="NormalTok"/>
        </w:rPr>
        <w:t xml:space="preserve">  )</w:t>
      </w:r>
      <w:r>
        <w:br/>
      </w:r>
      <w:r>
        <w:br/>
      </w:r>
      <w:r>
        <w:rPr>
          <w:rStyle w:val="FunctionTok"/>
        </w:rPr>
        <w:t xml:space="preserve">print</w:t>
      </w:r>
      <w:r>
        <w:rPr>
          <w:rStyle w:val="NormalTok"/>
        </w:rPr>
        <w:t xml:space="preserve">(summary)</w:t>
      </w:r>
    </w:p>
    <w:p>
      <w:pPr>
        <w:pStyle w:val="SourceCode"/>
      </w:pPr>
      <w:r>
        <w:rPr>
          <w:rStyle w:val="VerbatimChar"/>
        </w:rPr>
        <w:t xml:space="preserve">## # A tibble: 1 × 3</w:t>
      </w:r>
      <w:r>
        <w:br/>
      </w:r>
      <w:r>
        <w:rPr>
          <w:rStyle w:val="VerbatimChar"/>
        </w:rPr>
        <w:t xml:space="preserve">##   total_couples couples_following_rule proportion_following_rule</w:t>
      </w:r>
      <w:r>
        <w:br/>
      </w:r>
      <w:r>
        <w:rPr>
          <w:rStyle w:val="VerbatimChar"/>
        </w:rPr>
        <w:t xml:space="preserve">##           &lt;int&gt;                  &lt;int&gt;                     &lt;dbl&gt;</w:t>
      </w:r>
      <w:r>
        <w:br/>
      </w:r>
      <w:r>
        <w:rPr>
          <w:rStyle w:val="VerbatimChar"/>
        </w:rPr>
        <w:t xml:space="preserve">## 1          1155                    829                     0.718</w:t>
      </w:r>
    </w:p>
    <w:p>
      <w:pPr>
        <w:numPr>
          <w:ilvl w:val="0"/>
          <w:numId w:val="1007"/>
        </w:numPr>
        <w:pStyle w:val="Compact"/>
      </w:pPr>
      <w:r>
        <w:t xml:space="preserve">Which movie has the greatest number of love interests?</w:t>
      </w:r>
    </w:p>
    <w:p>
      <w:pPr>
        <w:pStyle w:val="SourceCode"/>
      </w:pPr>
      <w:r>
        <w:rPr>
          <w:rStyle w:val="NormalTok"/>
        </w:rPr>
        <w:t xml:space="preserve">movie_couples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love_interests =</w:t>
      </w:r>
      <w:r>
        <w:rPr>
          <w:rStyle w:val="NormalTok"/>
        </w:rPr>
        <w:t xml:space="preserve"> </w:t>
      </w:r>
      <w:r>
        <w:rPr>
          <w:rStyle w:val="FunctionTok"/>
        </w:rPr>
        <w:t xml:space="preserve">n</w:t>
      </w:r>
      <w:r>
        <w:rPr>
          <w:rStyle w:val="NormalTok"/>
        </w:rPr>
        <w:t xml:space="preserve">())</w:t>
      </w:r>
      <w:r>
        <w:br/>
      </w:r>
      <w:r>
        <w:br/>
      </w:r>
      <w:r>
        <w:rPr>
          <w:rStyle w:val="CommentTok"/>
        </w:rPr>
        <w:t xml:space="preserve"># Find the movie with the greatest number of love interests</w:t>
      </w:r>
      <w:r>
        <w:br/>
      </w:r>
      <w:r>
        <w:rPr>
          <w:rStyle w:val="NormalTok"/>
        </w:rPr>
        <w:t xml:space="preserve">movie_with_most_love_interests </w:t>
      </w:r>
      <w:r>
        <w:rPr>
          <w:rStyle w:val="OtherTok"/>
        </w:rPr>
        <w:t xml:space="preserve">&lt;-</w:t>
      </w:r>
      <w:r>
        <w:rPr>
          <w:rStyle w:val="NormalTok"/>
        </w:rPr>
        <w:t xml:space="preserve"> movie_couples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(love_interests))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CommentTok"/>
        </w:rPr>
        <w:t xml:space="preserve"># Print the result</w:t>
      </w:r>
      <w:r>
        <w:br/>
      </w:r>
      <w:r>
        <w:rPr>
          <w:rStyle w:val="FunctionTok"/>
        </w:rPr>
        <w:t xml:space="preserve">print</w:t>
      </w:r>
      <w:r>
        <w:rPr>
          <w:rStyle w:val="NormalTok"/>
        </w:rPr>
        <w:t xml:space="preserve">(movie_with_most_love_interests)</w:t>
      </w:r>
    </w:p>
    <w:p>
      <w:pPr>
        <w:pStyle w:val="SourceCode"/>
      </w:pPr>
      <w:r>
        <w:rPr>
          <w:rStyle w:val="VerbatimChar"/>
        </w:rPr>
        <w:t xml:space="preserve">## # A tibble: 1 × 2</w:t>
      </w:r>
      <w:r>
        <w:br/>
      </w:r>
      <w:r>
        <w:rPr>
          <w:rStyle w:val="VerbatimChar"/>
        </w:rPr>
        <w:t xml:space="preserve">##   movie_name    love_interests</w:t>
      </w:r>
      <w:r>
        <w:br/>
      </w:r>
      <w:r>
        <w:rPr>
          <w:rStyle w:val="VerbatimChar"/>
        </w:rPr>
        <w:t xml:space="preserve">##   &lt;chr&gt;                  &lt;int&gt;</w:t>
      </w:r>
      <w:r>
        <w:br/>
      </w:r>
      <w:r>
        <w:rPr>
          <w:rStyle w:val="VerbatimChar"/>
        </w:rPr>
        <w:t xml:space="preserve">## 1 Love Actually              7</w:t>
      </w:r>
    </w:p>
    <w:p>
      <w:pPr>
        <w:numPr>
          <w:ilvl w:val="0"/>
          <w:numId w:val="1008"/>
        </w:numPr>
        <w:pStyle w:val="Compact"/>
      </w:pPr>
      <w:r>
        <w:t xml:space="preserve">Which actors/ actresses have the greatest number of love interests in this dataset?</w:t>
      </w:r>
    </w:p>
    <w:p>
      <w:pPr>
        <w:pStyle w:val="SourceCode"/>
      </w:pPr>
      <w:r>
        <w:rPr>
          <w:rStyle w:val="CommentTok"/>
        </w:rPr>
        <w:t xml:space="preserve"># Combine actor_1 and actor_2 into a unified format for counting love interests</w:t>
      </w:r>
      <w:r>
        <w:br/>
      </w:r>
      <w:r>
        <w:rPr>
          <w:rStyle w:val="NormalTok"/>
        </w:rPr>
        <w:t xml:space="preserve">love_interests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select</w:t>
      </w:r>
      <w:r>
        <w:rPr>
          <w:rStyle w:val="NormalTok"/>
        </w:rPr>
        <w:t xml:space="preserve">(actor_1_name, actor_2_name, movie_name, couple_number)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"actor_role"</w:t>
      </w:r>
      <w:r>
        <w:rPr>
          <w:rStyle w:val="NormalTok"/>
        </w:rPr>
        <w:t xml:space="preserve">, </w:t>
      </w:r>
      <w:r>
        <w:rPr>
          <w:rStyle w:val="AttributeTok"/>
        </w:rPr>
        <w:t xml:space="preserve">value =</w:t>
      </w:r>
      <w:r>
        <w:rPr>
          <w:rStyle w:val="NormalTok"/>
        </w:rPr>
        <w:t xml:space="preserve"> </w:t>
      </w:r>
      <w:r>
        <w:rPr>
          <w:rStyle w:val="StringTok"/>
        </w:rPr>
        <w:t xml:space="preserve">"actor_name"</w:t>
      </w:r>
      <w:r>
        <w:rPr>
          <w:rStyle w:val="NormalTok"/>
        </w:rPr>
        <w:t xml:space="preserve">, actor_1_name, actor_2_name) </w:t>
      </w:r>
      <w:r>
        <w:rPr>
          <w:rStyle w:val="SpecialCharTok"/>
        </w:rPr>
        <w:t xml:space="preserve">%&gt;%</w:t>
      </w:r>
      <w:r>
        <w:br/>
      </w:r>
      <w:r>
        <w:rPr>
          <w:rStyle w:val="NormalTok"/>
        </w:rPr>
        <w:t xml:space="preserve">  </w:t>
      </w:r>
      <w:r>
        <w:rPr>
          <w:rStyle w:val="FunctionTok"/>
        </w:rPr>
        <w:t xml:space="preserve">distinct</w:t>
      </w:r>
      <w:r>
        <w:rPr>
          <w:rStyle w:val="NormalTok"/>
        </w:rPr>
        <w:t xml:space="preserve">(actor_name, movie_name, couple_number)</w:t>
      </w:r>
      <w:r>
        <w:br/>
      </w:r>
      <w:r>
        <w:br/>
      </w:r>
      <w:r>
        <w:rPr>
          <w:rStyle w:val="CommentTok"/>
        </w:rPr>
        <w:t xml:space="preserve"># Group by actor_name and count the number of unique love interests</w:t>
      </w:r>
      <w:r>
        <w:br/>
      </w:r>
      <w:r>
        <w:rPr>
          <w:rStyle w:val="NormalTok"/>
        </w:rPr>
        <w:t xml:space="preserve">actor_love_interests </w:t>
      </w:r>
      <w:r>
        <w:rPr>
          <w:rStyle w:val="OtherTok"/>
        </w:rPr>
        <w:t xml:space="preserve">&lt;-</w:t>
      </w:r>
      <w:r>
        <w:rPr>
          <w:rStyle w:val="NormalTok"/>
        </w:rPr>
        <w:t xml:space="preserve"> love_interests </w:t>
      </w:r>
      <w:r>
        <w:rPr>
          <w:rStyle w:val="SpecialCharTok"/>
        </w:rPr>
        <w:t xml:space="preserve">%&gt;%</w:t>
      </w:r>
      <w:r>
        <w:br/>
      </w:r>
      <w:r>
        <w:rPr>
          <w:rStyle w:val="NormalTok"/>
        </w:rPr>
        <w:t xml:space="preserve">  </w:t>
      </w:r>
      <w:r>
        <w:rPr>
          <w:rStyle w:val="FunctionTok"/>
        </w:rPr>
        <w:t xml:space="preserve">group_by</w:t>
      </w:r>
      <w:r>
        <w:rPr>
          <w:rStyle w:val="NormalTok"/>
        </w:rPr>
        <w:t xml:space="preserve">(actor_name)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love_interests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(love_interests))</w:t>
      </w:r>
      <w:r>
        <w:br/>
      </w:r>
      <w:r>
        <w:br/>
      </w:r>
      <w:r>
        <w:rPr>
          <w:rStyle w:val="CommentTok"/>
        </w:rPr>
        <w:t xml:space="preserve"># Find the actors with the greatest number of love interests</w:t>
      </w:r>
      <w:r>
        <w:br/>
      </w:r>
      <w:r>
        <w:rPr>
          <w:rStyle w:val="NormalTok"/>
        </w:rPr>
        <w:t xml:space="preserve">actors_with_most_love_interests </w:t>
      </w:r>
      <w:r>
        <w:rPr>
          <w:rStyle w:val="OtherTok"/>
        </w:rPr>
        <w:t xml:space="preserve">&lt;-</w:t>
      </w:r>
      <w:r>
        <w:rPr>
          <w:rStyle w:val="NormalTok"/>
        </w:rPr>
        <w:t xml:space="preserve"> actor_love_interests </w:t>
      </w:r>
      <w:r>
        <w:rPr>
          <w:rStyle w:val="SpecialCharTok"/>
        </w:rPr>
        <w:t xml:space="preserve">%&gt;%</w:t>
      </w:r>
      <w:r>
        <w:br/>
      </w:r>
      <w:r>
        <w:rPr>
          <w:rStyle w:val="NormalTok"/>
        </w:rPr>
        <w:t xml:space="preserve">  </w:t>
      </w:r>
      <w:r>
        <w:rPr>
          <w:rStyle w:val="FunctionTok"/>
        </w:rPr>
        <w:t xml:space="preserve">filter</w:t>
      </w:r>
      <w:r>
        <w:rPr>
          <w:rStyle w:val="NormalTok"/>
        </w:rPr>
        <w:t xml:space="preserve">(love_interests </w:t>
      </w:r>
      <w:r>
        <w:rPr>
          <w:rStyle w:val="SpecialCharTok"/>
        </w:rPr>
        <w:t xml:space="preserve">==</w:t>
      </w:r>
      <w:r>
        <w:rPr>
          <w:rStyle w:val="NormalTok"/>
        </w:rPr>
        <w:t xml:space="preserve"> </w:t>
      </w:r>
      <w:r>
        <w:rPr>
          <w:rStyle w:val="FunctionTok"/>
        </w:rPr>
        <w:t xml:space="preserve">max</w:t>
      </w:r>
      <w:r>
        <w:rPr>
          <w:rStyle w:val="NormalTok"/>
        </w:rPr>
        <w:t xml:space="preserve">(love_interests))</w:t>
      </w:r>
      <w:r>
        <w:br/>
      </w:r>
      <w:r>
        <w:br/>
      </w:r>
      <w:r>
        <w:rPr>
          <w:rStyle w:val="CommentTok"/>
        </w:rPr>
        <w:t xml:space="preserve"># Print the result</w:t>
      </w:r>
      <w:r>
        <w:br/>
      </w:r>
      <w:r>
        <w:rPr>
          <w:rStyle w:val="FunctionTok"/>
        </w:rPr>
        <w:t xml:space="preserve">print</w:t>
      </w:r>
      <w:r>
        <w:rPr>
          <w:rStyle w:val="NormalTok"/>
        </w:rPr>
        <w:t xml:space="preserve">(actors_with_most_love_interests)</w:t>
      </w:r>
    </w:p>
    <w:p>
      <w:pPr>
        <w:pStyle w:val="SourceCode"/>
      </w:pPr>
      <w:r>
        <w:rPr>
          <w:rStyle w:val="VerbatimChar"/>
        </w:rPr>
        <w:t xml:space="preserve">## # A tibble: 1 × 2</w:t>
      </w:r>
      <w:r>
        <w:br/>
      </w:r>
      <w:r>
        <w:rPr>
          <w:rStyle w:val="VerbatimChar"/>
        </w:rPr>
        <w:t xml:space="preserve">##   actor_name   love_interests</w:t>
      </w:r>
      <w:r>
        <w:br/>
      </w:r>
      <w:r>
        <w:rPr>
          <w:rStyle w:val="VerbatimChar"/>
        </w:rPr>
        <w:t xml:space="preserve">##   &lt;chr&gt;                 &lt;int&gt;</w:t>
      </w:r>
      <w:r>
        <w:br/>
      </w:r>
      <w:r>
        <w:rPr>
          <w:rStyle w:val="VerbatimChar"/>
        </w:rPr>
        <w:t xml:space="preserve">## 1 Keanu Reeves             27</w:t>
      </w:r>
    </w:p>
    <w:p>
      <w:pPr>
        <w:numPr>
          <w:ilvl w:val="0"/>
          <w:numId w:val="1009"/>
        </w:numPr>
        <w:pStyle w:val="Compact"/>
      </w:pPr>
      <w:r>
        <w:t xml:space="preserve">Is the mean/median age difference staying constant over the years (1935 - 2022)?</w:t>
      </w:r>
    </w:p>
    <w:p>
      <w:pPr>
        <w:pStyle w:val="SourceCode"/>
      </w:pPr>
      <w:r>
        <w:rPr>
          <w:rStyle w:val="CommentTok"/>
        </w:rPr>
        <w:t xml:space="preserve"># Filter the data for the years 1935 to 2022</w:t>
      </w:r>
      <w:r>
        <w:br/>
      </w:r>
      <w:r>
        <w:rPr>
          <w:rStyle w:val="NormalTok"/>
        </w:rPr>
        <w:t xml:space="preserve">age_gaps_filtered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filter</w:t>
      </w:r>
      <w:r>
        <w:rPr>
          <w:rStyle w:val="NormalTok"/>
        </w:rPr>
        <w:t xml:space="preserve">(release_year </w:t>
      </w:r>
      <w:r>
        <w:rPr>
          <w:rStyle w:val="SpecialCharTok"/>
        </w:rPr>
        <w:t xml:space="preserve">&gt;=</w:t>
      </w:r>
      <w:r>
        <w:rPr>
          <w:rStyle w:val="NormalTok"/>
        </w:rPr>
        <w:t xml:space="preserve"> </w:t>
      </w:r>
      <w:r>
        <w:rPr>
          <w:rStyle w:val="DecValTok"/>
        </w:rPr>
        <w:t xml:space="preserve">1935</w:t>
      </w:r>
      <w:r>
        <w:rPr>
          <w:rStyle w:val="NormalTok"/>
        </w:rPr>
        <w:t xml:space="preserve"> </w:t>
      </w:r>
      <w:r>
        <w:rPr>
          <w:rStyle w:val="SpecialCharTok"/>
        </w:rPr>
        <w:t xml:space="preserve">&amp;</w:t>
      </w:r>
      <w:r>
        <w:rPr>
          <w:rStyle w:val="NormalTok"/>
        </w:rPr>
        <w:t xml:space="preserve"> release_year </w:t>
      </w:r>
      <w:r>
        <w:rPr>
          <w:rStyle w:val="SpecialCharTok"/>
        </w:rPr>
        <w:t xml:space="preserve">&lt;=</w:t>
      </w:r>
      <w:r>
        <w:rPr>
          <w:rStyle w:val="NormalTok"/>
        </w:rPr>
        <w:t xml:space="preserve"> </w:t>
      </w:r>
      <w:r>
        <w:rPr>
          <w:rStyle w:val="DecValTok"/>
        </w:rPr>
        <w:t xml:space="preserve">2022</w:t>
      </w:r>
      <w:r>
        <w:rPr>
          <w:rStyle w:val="NormalTok"/>
        </w:rPr>
        <w:t xml:space="preserve">)</w:t>
      </w:r>
      <w:r>
        <w:br/>
      </w:r>
      <w:r>
        <w:br/>
      </w:r>
      <w:r>
        <w:rPr>
          <w:rStyle w:val="CommentTok"/>
        </w:rPr>
        <w:t xml:space="preserve"># Calculate mean and median age differences for each year</w:t>
      </w:r>
      <w:r>
        <w:br/>
      </w:r>
      <w:r>
        <w:rPr>
          <w:rStyle w:val="NormalTok"/>
        </w:rPr>
        <w:t xml:space="preserve">age_difference_trends </w:t>
      </w:r>
      <w:r>
        <w:rPr>
          <w:rStyle w:val="OtherTok"/>
        </w:rPr>
        <w:t xml:space="preserve">&lt;-</w:t>
      </w:r>
      <w:r>
        <w:rPr>
          <w:rStyle w:val="NormalTok"/>
        </w:rPr>
        <w:t xml:space="preserve"> age_gaps_filtered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mean_age_difference =</w:t>
      </w:r>
      <w:r>
        <w:rPr>
          <w:rStyle w:val="NormalTok"/>
        </w:rPr>
        <w:t xml:space="preserve"> </w:t>
      </w:r>
      <w:r>
        <w:rPr>
          <w:rStyle w:val="FunctionTok"/>
        </w:rPr>
        <w:t xml:space="preserve">mean</w:t>
      </w:r>
      <w:r>
        <w:rPr>
          <w:rStyle w:val="NormalTok"/>
        </w:rPr>
        <w:t xml:space="preserve">(age_difference,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median_age_difference =</w:t>
      </w:r>
      <w:r>
        <w:rPr>
          <w:rStyle w:val="NormalTok"/>
        </w:rPr>
        <w:t xml:space="preserve"> </w:t>
      </w:r>
      <w:r>
        <w:rPr>
          <w:rStyle w:val="FunctionTok"/>
        </w:rPr>
        <w:t xml:space="preserve">median</w:t>
      </w:r>
      <w:r>
        <w:rPr>
          <w:rStyle w:val="NormalTok"/>
        </w:rPr>
        <w:t xml:space="preserve">(age_difference,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Plot the results</w:t>
      </w:r>
      <w:r>
        <w:br/>
      </w:r>
      <w:r>
        <w:rPr>
          <w:rStyle w:val="FunctionTok"/>
        </w:rPr>
        <w:t xml:space="preserve">ggplot</w:t>
      </w:r>
      <w:r>
        <w:rPr>
          <w:rStyle w:val="NormalTok"/>
        </w:rPr>
        <w:t xml:space="preserve">(age_difference_trends,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mean_age_difference, </w:t>
      </w:r>
      <w:r>
        <w:rPr>
          <w:rStyle w:val="AttributeTok"/>
        </w:rPr>
        <w:t xml:space="preserve">color =</w:t>
      </w:r>
      <w:r>
        <w:rPr>
          <w:rStyle w:val="NormalTok"/>
        </w:rPr>
        <w:t xml:space="preserve"> </w:t>
      </w:r>
      <w:r>
        <w:rPr>
          <w:rStyle w:val="StringTok"/>
        </w:rPr>
        <w:t xml:space="preserve">"Mean Age Difference"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median_age_difference, </w:t>
      </w:r>
      <w:r>
        <w:rPr>
          <w:rStyle w:val="AttributeTok"/>
        </w:rPr>
        <w:t xml:space="preserve">color =</w:t>
      </w:r>
      <w:r>
        <w:rPr>
          <w:rStyle w:val="NormalTok"/>
        </w:rPr>
        <w:t xml:space="preserve"> </w:t>
      </w:r>
      <w:r>
        <w:rPr>
          <w:rStyle w:val="StringTok"/>
        </w:rPr>
        <w:t xml:space="preserve">"Median Age Difference"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"Trends in Mean and Median Age Differences in Movies (1935-2022)"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Difference"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"Legend"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 Age Difference"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"Median Age Difference"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p>
    <w:p>
      <w:pPr>
        <w:pStyle w:val="FirstParagraph"/>
      </w:pPr>
      <w:r>
        <w:drawing>
          <wp:inline>
            <wp:extent cx="4620126" cy="3696101"/>
            <wp:effectExtent b="0" l="0" r="0" t="0"/>
            <wp:docPr descr="" title="" id="63" name="Picture"/>
            <a:graphic>
              <a:graphicData uri="http://schemas.openxmlformats.org/drawingml/2006/picture">
                <pic:pic>
                  <pic:nvPicPr>
                    <pic:cNvPr descr="homework1_DS_v1_files/figure-docx/unnamed-chunk-2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How frequently does Hollywood depict same-gender love interests?</w:t>
      </w:r>
    </w:p>
    <w:p>
      <w:pPr>
        <w:pStyle w:val="SourceCode"/>
      </w:pPr>
      <w:r>
        <w:rPr>
          <w:rStyle w:val="NormalTok"/>
        </w:rPr>
        <w:t xml:space="preserve">age_gaps_same_gender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same_gender =</w:t>
      </w:r>
      <w:r>
        <w:rPr>
          <w:rStyle w:val="NormalTok"/>
        </w:rPr>
        <w:t xml:space="preserve"> character_1_gender </w:t>
      </w:r>
      <w:r>
        <w:rPr>
          <w:rStyle w:val="SpecialCharTok"/>
        </w:rPr>
        <w:t xml:space="preserve">==</w:t>
      </w:r>
      <w:r>
        <w:rPr>
          <w:rStyle w:val="NormalTok"/>
        </w:rPr>
        <w:t xml:space="preserve"> character_2_gender</w:t>
      </w:r>
      <w:r>
        <w:br/>
      </w:r>
      <w:r>
        <w:rPr>
          <w:rStyle w:val="NormalTok"/>
        </w:rPr>
        <w:t xml:space="preserve">  )</w:t>
      </w:r>
      <w:r>
        <w:br/>
      </w:r>
      <w:r>
        <w:rPr>
          <w:rStyle w:val="NormalTok"/>
        </w:rPr>
        <w:t xml:space="preserve">age_gaps_same_gender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filter</w:t>
      </w:r>
      <w:r>
        <w:rPr>
          <w:rStyle w:val="NormalTok"/>
        </w:rPr>
        <w:t xml:space="preserve">(same_gender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homework1_DS_v1_files/figure-docx/unnamed-chunk-2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frequency of same-gender couples</w:t>
      </w:r>
      <w:r>
        <w:br/>
      </w:r>
      <w:r>
        <w:rPr>
          <w:rStyle w:val="NormalTok"/>
        </w:rPr>
        <w:t xml:space="preserve">same_gender_summary </w:t>
      </w:r>
      <w:r>
        <w:rPr>
          <w:rStyle w:val="OtherTok"/>
        </w:rPr>
        <w:t xml:space="preserve">&lt;-</w:t>
      </w:r>
      <w:r>
        <w:rPr>
          <w:rStyle w:val="NormalTok"/>
        </w:rPr>
        <w:t xml:space="preserve"> age_gaps_same_gender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total_couples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same_gender_couples =</w:t>
      </w:r>
      <w:r>
        <w:rPr>
          <w:rStyle w:val="NormalTok"/>
        </w:rPr>
        <w:t xml:space="preserve"> </w:t>
      </w:r>
      <w:r>
        <w:rPr>
          <w:rStyle w:val="FunctionTok"/>
        </w:rPr>
        <w:t xml:space="preserve">sum</w:t>
      </w:r>
      <w:r>
        <w:rPr>
          <w:rStyle w:val="NormalTok"/>
        </w:rPr>
        <w:t xml:space="preserve">(same_gender,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proportion_same_gender =</w:t>
      </w:r>
      <w:r>
        <w:rPr>
          <w:rStyle w:val="NormalTok"/>
        </w:rPr>
        <w:t xml:space="preserve"> </w:t>
      </w:r>
      <w:r>
        <w:rPr>
          <w:rStyle w:val="FunctionTok"/>
        </w:rPr>
        <w:t xml:space="preserve">mean</w:t>
      </w:r>
      <w:r>
        <w:rPr>
          <w:rStyle w:val="NormalTok"/>
        </w:rPr>
        <w:t xml:space="preserve">(same_gender,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Print the summary</w:t>
      </w:r>
      <w:r>
        <w:br/>
      </w:r>
      <w:r>
        <w:rPr>
          <w:rStyle w:val="FunctionTok"/>
        </w:rPr>
        <w:t xml:space="preserve">print</w:t>
      </w:r>
      <w:r>
        <w:rPr>
          <w:rStyle w:val="NormalTok"/>
        </w:rPr>
        <w:t xml:space="preserve">(same_gender_summary)</w:t>
      </w:r>
    </w:p>
    <w:p>
      <w:pPr>
        <w:pStyle w:val="SourceCode"/>
      </w:pPr>
      <w:r>
        <w:rPr>
          <w:rStyle w:val="VerbatimChar"/>
        </w:rPr>
        <w:t xml:space="preserve">## # A tibble: 1 × 3</w:t>
      </w:r>
      <w:r>
        <w:br/>
      </w:r>
      <w:r>
        <w:rPr>
          <w:rStyle w:val="VerbatimChar"/>
        </w:rPr>
        <w:t xml:space="preserve">##   total_couples same_gender_couples proportion_same_gender</w:t>
      </w:r>
      <w:r>
        <w:br/>
      </w:r>
      <w:r>
        <w:rPr>
          <w:rStyle w:val="VerbatimChar"/>
        </w:rPr>
        <w:t xml:space="preserve">##           &lt;int&gt;               &lt;int&gt;                  &lt;dbl&gt;</w:t>
      </w:r>
      <w:r>
        <w:br/>
      </w:r>
      <w:r>
        <w:rPr>
          <w:rStyle w:val="VerbatimChar"/>
        </w:rPr>
        <w:t xml:space="preserve">## 1          1155                  23                 0.0199</w:t>
      </w:r>
    </w:p>
    <w:bookmarkEnd w:id="68"/>
    <w:bookmarkStart w:id="69"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69"/>
    <w:bookmarkStart w:id="71" w:name="details"/>
    <w:p>
      <w:pPr>
        <w:pStyle w:val="Heading1"/>
      </w:pPr>
      <w:r>
        <w:t xml:space="preserve">Details</w:t>
      </w:r>
    </w:p>
    <w:p>
      <w:pPr>
        <w:numPr>
          <w:ilvl w:val="0"/>
          <w:numId w:val="1011"/>
        </w:numPr>
        <w:pStyle w:val="Compact"/>
      </w:pPr>
      <w:r>
        <w:t xml:space="preserve">Who did you collaborate with: N/A</w:t>
      </w:r>
    </w:p>
    <w:p>
      <w:pPr>
        <w:numPr>
          <w:ilvl w:val="0"/>
          <w:numId w:val="1011"/>
        </w:numPr>
        <w:pStyle w:val="Compact"/>
      </w:pPr>
      <w:r>
        <w:t xml:space="preserve">Approximately how much time did you spend on this problem set: ~5 hours</w:t>
      </w:r>
    </w:p>
    <w:p>
      <w:pPr>
        <w:numPr>
          <w:ilvl w:val="0"/>
          <w:numId w:val="1011"/>
        </w:numPr>
        <w:pStyle w:val="Compact"/>
      </w:pPr>
      <w:r>
        <w:t xml:space="preserve">What, if anything, gave you the most trouble: Recreating the graphs, mainly formatting the graphs as per the image. I could not get the title and subtitle to align correctly.</w:t>
      </w:r>
    </w:p>
    <w:p>
      <w:pPr>
        <w:pStyle w:val="FirstParagraph"/>
      </w:pPr>
      <w:r>
        <w:rPr>
          <w:bCs/>
          <w:b/>
        </w:rPr>
        <w:t xml:space="preserve">Please seek out help when you need it,</w:t>
      </w:r>
      <w:r>
        <w:t xml:space="preserve"> </w:t>
      </w:r>
      <w:r>
        <w:t xml:space="preserve">and remember the</w:t>
      </w:r>
      <w:r>
        <w:t xml:space="preserve"> </w:t>
      </w:r>
      <w:hyperlink r:id="rId70">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p>
      <w:pPr>
        <w:pStyle w:val="BlockText"/>
      </w:pPr>
      <w:r>
        <w:t xml:space="preserve">Yes</w:t>
      </w:r>
    </w:p>
    <w:bookmarkEnd w:id="71"/>
    <w:bookmarkStart w:id="72"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4" Target="media/rId24.png" /><Relationship Type="http://schemas.openxmlformats.org/officeDocument/2006/relationships/hyperlink" Id="rId58" Target="https://en.wikipedia.org/wiki/Age_disparity_in_sexual_relationships#The_.22half-your-age-plus-seven.22_rule" TargetMode="External" /><Relationship Type="http://schemas.openxmlformats.org/officeDocument/2006/relationships/hyperlink" Id="rId70"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8" Target="https://en.wikipedia.org/wiki/Age_disparity_in_sexual_relationships#The_.22half-your-age-plus-seven.22_rule" TargetMode="External" /><Relationship Type="http://schemas.openxmlformats.org/officeDocument/2006/relationships/hyperlink" Id="rId70"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Divij Nandan Sharma</dc:creator>
  <cp:keywords/>
  <dcterms:created xsi:type="dcterms:W3CDTF">2024-05-16T20:46:46Z</dcterms:created>
  <dcterms:modified xsi:type="dcterms:W3CDTF">2024-05-16T20:46:46Z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2024-05-16</vt:lpwstr>
  </property>
  <property fmtid="{D5CDD505-2E9C-101B-9397-08002B2CF9AE}" pid="3" name="editor">
    <vt:lpwstr>visual</vt:lpwstr>
  </property>
  <property fmtid="{D5CDD505-2E9C-101B-9397-08002B2CF9AE}" pid="4" name="output">
    <vt:lpwstr/>
  </property>
</Properties>
</file>