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1389" w:rsidRDefault="003A1389">
      <w:pPr>
        <w:rPr>
          <w:lang w:val="en-IN"/>
        </w:rPr>
      </w:pPr>
      <w:r>
        <w:rPr>
          <w:lang w:val="en-IN"/>
        </w:rPr>
        <w:t>EDI GANTT AND PERT CHART</w:t>
      </w:r>
      <w:bookmarkStart w:id="0" w:name="_GoBack"/>
      <w:bookmarkEnd w:id="0"/>
    </w:p>
    <w:p w:rsidR="003A1389" w:rsidRDefault="003A1389">
      <w:pPr>
        <w:rPr>
          <w:lang w:val="en-IN"/>
        </w:rPr>
      </w:pPr>
    </w:p>
    <w:p w:rsidR="003A1389" w:rsidRDefault="003A1389">
      <w:pPr>
        <w:rPr>
          <w:lang w:val="en-IN"/>
        </w:rPr>
      </w:pPr>
    </w:p>
    <w:p w:rsidR="00795013" w:rsidRDefault="00927475">
      <w:pPr>
        <w:rPr>
          <w:lang w:val="en-IN"/>
        </w:rPr>
      </w:pPr>
      <w:r w:rsidRPr="00927475">
        <w:rPr>
          <w:noProof/>
        </w:rPr>
        <w:drawing>
          <wp:inline distT="0" distB="0" distL="0" distR="0">
            <wp:extent cx="5943600" cy="2431667"/>
            <wp:effectExtent l="0" t="0" r="0" b="6985"/>
            <wp:docPr id="1" name="Picture 1" descr="D:\clg\spm\gant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clg\spm\gantt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316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7475" w:rsidRDefault="00927475">
      <w:pPr>
        <w:rPr>
          <w:lang w:val="en-IN"/>
        </w:rPr>
      </w:pPr>
    </w:p>
    <w:p w:rsidR="00927475" w:rsidRDefault="00927475">
      <w:pPr>
        <w:rPr>
          <w:lang w:val="en-IN"/>
        </w:rPr>
      </w:pPr>
      <w:r w:rsidRPr="00927475">
        <w:rPr>
          <w:noProof/>
        </w:rPr>
        <w:drawing>
          <wp:inline distT="0" distB="0" distL="0" distR="0">
            <wp:extent cx="5943600" cy="1298736"/>
            <wp:effectExtent l="0" t="0" r="0" b="0"/>
            <wp:docPr id="2" name="Picture 2" descr="D:\clg\spm\per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clg\spm\pert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987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7475" w:rsidRDefault="00927475">
      <w:pPr>
        <w:rPr>
          <w:lang w:val="en-IN"/>
        </w:rPr>
      </w:pPr>
    </w:p>
    <w:p w:rsidR="00927475" w:rsidRDefault="00927475">
      <w:pPr>
        <w:rPr>
          <w:lang w:val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0"/>
        <w:gridCol w:w="1613"/>
        <w:gridCol w:w="1545"/>
        <w:gridCol w:w="1546"/>
        <w:gridCol w:w="1548"/>
        <w:gridCol w:w="1548"/>
      </w:tblGrid>
      <w:tr w:rsidR="00927475" w:rsidTr="00927475">
        <w:tc>
          <w:tcPr>
            <w:tcW w:w="1550" w:type="dxa"/>
            <w:vAlign w:val="center"/>
          </w:tcPr>
          <w:p w:rsidR="00927475" w:rsidRDefault="00927475" w:rsidP="009274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Task ID</w:t>
            </w:r>
          </w:p>
        </w:tc>
        <w:tc>
          <w:tcPr>
            <w:tcW w:w="1613" w:type="dxa"/>
            <w:vAlign w:val="center"/>
          </w:tcPr>
          <w:p w:rsidR="00927475" w:rsidRDefault="00927475" w:rsidP="009274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Activity</w:t>
            </w:r>
          </w:p>
        </w:tc>
        <w:tc>
          <w:tcPr>
            <w:tcW w:w="1545" w:type="dxa"/>
            <w:vAlign w:val="center"/>
          </w:tcPr>
          <w:p w:rsidR="00927475" w:rsidRDefault="00927475" w:rsidP="009274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</w:t>
            </w:r>
          </w:p>
        </w:tc>
        <w:tc>
          <w:tcPr>
            <w:tcW w:w="1546" w:type="dxa"/>
            <w:vAlign w:val="center"/>
          </w:tcPr>
          <w:p w:rsidR="00927475" w:rsidRDefault="00927475" w:rsidP="009274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</w:t>
            </w:r>
          </w:p>
        </w:tc>
        <w:tc>
          <w:tcPr>
            <w:tcW w:w="1548" w:type="dxa"/>
            <w:vAlign w:val="center"/>
          </w:tcPr>
          <w:p w:rsidR="00927475" w:rsidRDefault="00927475" w:rsidP="009274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</w:t>
            </w:r>
          </w:p>
        </w:tc>
        <w:tc>
          <w:tcPr>
            <w:tcW w:w="1548" w:type="dxa"/>
            <w:vAlign w:val="center"/>
          </w:tcPr>
          <w:p w:rsidR="00927475" w:rsidRDefault="00927475" w:rsidP="009274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</w:t>
            </w:r>
          </w:p>
        </w:tc>
      </w:tr>
      <w:tr w:rsidR="00927475" w:rsidTr="00927475">
        <w:tc>
          <w:tcPr>
            <w:tcW w:w="1550" w:type="dxa"/>
            <w:vAlign w:val="center"/>
          </w:tcPr>
          <w:p w:rsidR="00927475" w:rsidRDefault="00927475" w:rsidP="00927475">
            <w:r>
              <w:t>T1</w:t>
            </w:r>
          </w:p>
        </w:tc>
        <w:tc>
          <w:tcPr>
            <w:tcW w:w="1613" w:type="dxa"/>
            <w:vAlign w:val="center"/>
          </w:tcPr>
          <w:p w:rsidR="00927475" w:rsidRDefault="00927475" w:rsidP="00927475">
            <w:r>
              <w:t>Requirement Analysis</w:t>
            </w:r>
          </w:p>
        </w:tc>
        <w:tc>
          <w:tcPr>
            <w:tcW w:w="1545" w:type="dxa"/>
            <w:vAlign w:val="center"/>
          </w:tcPr>
          <w:p w:rsidR="00927475" w:rsidRDefault="00927475" w:rsidP="00927475">
            <w:r>
              <w:t>5</w:t>
            </w:r>
          </w:p>
        </w:tc>
        <w:tc>
          <w:tcPr>
            <w:tcW w:w="1546" w:type="dxa"/>
            <w:vAlign w:val="center"/>
          </w:tcPr>
          <w:p w:rsidR="00927475" w:rsidRDefault="00927475" w:rsidP="00927475">
            <w:r>
              <w:t>7</w:t>
            </w:r>
          </w:p>
        </w:tc>
        <w:tc>
          <w:tcPr>
            <w:tcW w:w="1548" w:type="dxa"/>
            <w:vAlign w:val="center"/>
          </w:tcPr>
          <w:p w:rsidR="00927475" w:rsidRDefault="00927475" w:rsidP="00927475">
            <w:r>
              <w:t>9</w:t>
            </w:r>
          </w:p>
        </w:tc>
        <w:tc>
          <w:tcPr>
            <w:tcW w:w="1548" w:type="dxa"/>
            <w:vAlign w:val="center"/>
          </w:tcPr>
          <w:p w:rsidR="00927475" w:rsidRDefault="00927475" w:rsidP="00927475">
            <w:r>
              <w:t>7.0</w:t>
            </w:r>
          </w:p>
        </w:tc>
      </w:tr>
      <w:tr w:rsidR="00927475" w:rsidTr="00927475">
        <w:tc>
          <w:tcPr>
            <w:tcW w:w="1550" w:type="dxa"/>
            <w:vAlign w:val="center"/>
          </w:tcPr>
          <w:p w:rsidR="00927475" w:rsidRDefault="00927475" w:rsidP="00927475">
            <w:r>
              <w:t>T2</w:t>
            </w:r>
          </w:p>
        </w:tc>
        <w:tc>
          <w:tcPr>
            <w:tcW w:w="1613" w:type="dxa"/>
            <w:vAlign w:val="center"/>
          </w:tcPr>
          <w:p w:rsidR="00927475" w:rsidRDefault="00927475" w:rsidP="00927475">
            <w:r>
              <w:t>Design</w:t>
            </w:r>
          </w:p>
        </w:tc>
        <w:tc>
          <w:tcPr>
            <w:tcW w:w="1545" w:type="dxa"/>
            <w:vAlign w:val="center"/>
          </w:tcPr>
          <w:p w:rsidR="00927475" w:rsidRDefault="00927475" w:rsidP="00927475">
            <w:r>
              <w:t>9</w:t>
            </w:r>
          </w:p>
        </w:tc>
        <w:tc>
          <w:tcPr>
            <w:tcW w:w="1546" w:type="dxa"/>
            <w:vAlign w:val="center"/>
          </w:tcPr>
          <w:p w:rsidR="00927475" w:rsidRDefault="00927475" w:rsidP="00927475">
            <w:r>
              <w:t>11</w:t>
            </w:r>
          </w:p>
        </w:tc>
        <w:tc>
          <w:tcPr>
            <w:tcW w:w="1548" w:type="dxa"/>
            <w:vAlign w:val="center"/>
          </w:tcPr>
          <w:p w:rsidR="00927475" w:rsidRDefault="00927475" w:rsidP="00927475">
            <w:r>
              <w:t>13</w:t>
            </w:r>
          </w:p>
        </w:tc>
        <w:tc>
          <w:tcPr>
            <w:tcW w:w="1548" w:type="dxa"/>
            <w:vAlign w:val="center"/>
          </w:tcPr>
          <w:p w:rsidR="00927475" w:rsidRDefault="00927475" w:rsidP="00927475">
            <w:r>
              <w:t>11.0</w:t>
            </w:r>
          </w:p>
        </w:tc>
      </w:tr>
      <w:tr w:rsidR="00927475" w:rsidTr="00927475">
        <w:tc>
          <w:tcPr>
            <w:tcW w:w="1550" w:type="dxa"/>
            <w:vAlign w:val="center"/>
          </w:tcPr>
          <w:p w:rsidR="00927475" w:rsidRDefault="00927475" w:rsidP="00927475">
            <w:r>
              <w:t>T3</w:t>
            </w:r>
          </w:p>
        </w:tc>
        <w:tc>
          <w:tcPr>
            <w:tcW w:w="1613" w:type="dxa"/>
            <w:vAlign w:val="center"/>
          </w:tcPr>
          <w:p w:rsidR="00927475" w:rsidRDefault="00927475" w:rsidP="00927475">
            <w:r>
              <w:t>Data Ingestion</w:t>
            </w:r>
          </w:p>
        </w:tc>
        <w:tc>
          <w:tcPr>
            <w:tcW w:w="1545" w:type="dxa"/>
            <w:vAlign w:val="center"/>
          </w:tcPr>
          <w:p w:rsidR="00927475" w:rsidRDefault="00927475" w:rsidP="00927475">
            <w:r>
              <w:t>8</w:t>
            </w:r>
          </w:p>
        </w:tc>
        <w:tc>
          <w:tcPr>
            <w:tcW w:w="1546" w:type="dxa"/>
            <w:vAlign w:val="center"/>
          </w:tcPr>
          <w:p w:rsidR="00927475" w:rsidRDefault="00927475" w:rsidP="00927475">
            <w:r>
              <w:t>10</w:t>
            </w:r>
          </w:p>
        </w:tc>
        <w:tc>
          <w:tcPr>
            <w:tcW w:w="1548" w:type="dxa"/>
            <w:vAlign w:val="center"/>
          </w:tcPr>
          <w:p w:rsidR="00927475" w:rsidRDefault="00927475" w:rsidP="00927475">
            <w:r>
              <w:t>12</w:t>
            </w:r>
          </w:p>
        </w:tc>
        <w:tc>
          <w:tcPr>
            <w:tcW w:w="1548" w:type="dxa"/>
            <w:vAlign w:val="center"/>
          </w:tcPr>
          <w:p w:rsidR="00927475" w:rsidRDefault="00927475" w:rsidP="00927475">
            <w:r>
              <w:t>10.0</w:t>
            </w:r>
          </w:p>
        </w:tc>
      </w:tr>
      <w:tr w:rsidR="00927475" w:rsidTr="00927475">
        <w:tc>
          <w:tcPr>
            <w:tcW w:w="1550" w:type="dxa"/>
            <w:vAlign w:val="center"/>
          </w:tcPr>
          <w:p w:rsidR="00927475" w:rsidRDefault="00927475" w:rsidP="00927475">
            <w:r>
              <w:t>T4</w:t>
            </w:r>
          </w:p>
        </w:tc>
        <w:tc>
          <w:tcPr>
            <w:tcW w:w="1613" w:type="dxa"/>
            <w:vAlign w:val="center"/>
          </w:tcPr>
          <w:p w:rsidR="00927475" w:rsidRDefault="00927475" w:rsidP="00927475">
            <w:r>
              <w:t>ML and AI</w:t>
            </w:r>
          </w:p>
        </w:tc>
        <w:tc>
          <w:tcPr>
            <w:tcW w:w="1545" w:type="dxa"/>
            <w:vAlign w:val="center"/>
          </w:tcPr>
          <w:p w:rsidR="00927475" w:rsidRDefault="00927475" w:rsidP="00927475">
            <w:r>
              <w:t>20</w:t>
            </w:r>
          </w:p>
        </w:tc>
        <w:tc>
          <w:tcPr>
            <w:tcW w:w="1546" w:type="dxa"/>
            <w:vAlign w:val="center"/>
          </w:tcPr>
          <w:p w:rsidR="00927475" w:rsidRDefault="00927475" w:rsidP="00927475">
            <w:r>
              <w:t>22</w:t>
            </w:r>
          </w:p>
        </w:tc>
        <w:tc>
          <w:tcPr>
            <w:tcW w:w="1548" w:type="dxa"/>
            <w:vAlign w:val="center"/>
          </w:tcPr>
          <w:p w:rsidR="00927475" w:rsidRDefault="00927475" w:rsidP="00927475">
            <w:r>
              <w:t>24</w:t>
            </w:r>
          </w:p>
        </w:tc>
        <w:tc>
          <w:tcPr>
            <w:tcW w:w="1548" w:type="dxa"/>
            <w:vAlign w:val="center"/>
          </w:tcPr>
          <w:p w:rsidR="00927475" w:rsidRDefault="00927475" w:rsidP="00927475">
            <w:r>
              <w:t>22.0</w:t>
            </w:r>
          </w:p>
        </w:tc>
      </w:tr>
      <w:tr w:rsidR="00927475" w:rsidTr="00927475">
        <w:tc>
          <w:tcPr>
            <w:tcW w:w="1550" w:type="dxa"/>
            <w:vAlign w:val="center"/>
          </w:tcPr>
          <w:p w:rsidR="00927475" w:rsidRDefault="00927475" w:rsidP="00927475">
            <w:r>
              <w:t>T5</w:t>
            </w:r>
          </w:p>
        </w:tc>
        <w:tc>
          <w:tcPr>
            <w:tcW w:w="1613" w:type="dxa"/>
            <w:vAlign w:val="center"/>
          </w:tcPr>
          <w:p w:rsidR="00927475" w:rsidRDefault="00927475" w:rsidP="00927475">
            <w:r>
              <w:t>Backend</w:t>
            </w:r>
          </w:p>
        </w:tc>
        <w:tc>
          <w:tcPr>
            <w:tcW w:w="1545" w:type="dxa"/>
            <w:vAlign w:val="center"/>
          </w:tcPr>
          <w:p w:rsidR="00927475" w:rsidRDefault="00927475" w:rsidP="00927475">
            <w:r>
              <w:t>23</w:t>
            </w:r>
          </w:p>
        </w:tc>
        <w:tc>
          <w:tcPr>
            <w:tcW w:w="1546" w:type="dxa"/>
            <w:vAlign w:val="center"/>
          </w:tcPr>
          <w:p w:rsidR="00927475" w:rsidRDefault="00927475" w:rsidP="00927475">
            <w:r>
              <w:t>25</w:t>
            </w:r>
          </w:p>
        </w:tc>
        <w:tc>
          <w:tcPr>
            <w:tcW w:w="1548" w:type="dxa"/>
            <w:vAlign w:val="center"/>
          </w:tcPr>
          <w:p w:rsidR="00927475" w:rsidRDefault="00927475" w:rsidP="00927475">
            <w:r>
              <w:t>27</w:t>
            </w:r>
          </w:p>
        </w:tc>
        <w:tc>
          <w:tcPr>
            <w:tcW w:w="1548" w:type="dxa"/>
            <w:vAlign w:val="center"/>
          </w:tcPr>
          <w:p w:rsidR="00927475" w:rsidRDefault="00927475" w:rsidP="00927475">
            <w:r>
              <w:t>25.0</w:t>
            </w:r>
          </w:p>
        </w:tc>
      </w:tr>
      <w:tr w:rsidR="00927475" w:rsidTr="00927475">
        <w:tc>
          <w:tcPr>
            <w:tcW w:w="1550" w:type="dxa"/>
            <w:vAlign w:val="center"/>
          </w:tcPr>
          <w:p w:rsidR="00927475" w:rsidRDefault="00927475" w:rsidP="00927475">
            <w:r>
              <w:t>T6</w:t>
            </w:r>
          </w:p>
        </w:tc>
        <w:tc>
          <w:tcPr>
            <w:tcW w:w="1613" w:type="dxa"/>
            <w:vAlign w:val="center"/>
          </w:tcPr>
          <w:p w:rsidR="00927475" w:rsidRDefault="00927475" w:rsidP="00927475">
            <w:r>
              <w:t>Frontend</w:t>
            </w:r>
          </w:p>
        </w:tc>
        <w:tc>
          <w:tcPr>
            <w:tcW w:w="1545" w:type="dxa"/>
            <w:vAlign w:val="center"/>
          </w:tcPr>
          <w:p w:rsidR="00927475" w:rsidRDefault="00927475" w:rsidP="00927475">
            <w:r>
              <w:t>20</w:t>
            </w:r>
          </w:p>
        </w:tc>
        <w:tc>
          <w:tcPr>
            <w:tcW w:w="1546" w:type="dxa"/>
            <w:vAlign w:val="center"/>
          </w:tcPr>
          <w:p w:rsidR="00927475" w:rsidRDefault="00927475" w:rsidP="00927475">
            <w:r>
              <w:t>22</w:t>
            </w:r>
          </w:p>
        </w:tc>
        <w:tc>
          <w:tcPr>
            <w:tcW w:w="1548" w:type="dxa"/>
            <w:vAlign w:val="center"/>
          </w:tcPr>
          <w:p w:rsidR="00927475" w:rsidRDefault="00927475" w:rsidP="00927475">
            <w:r>
              <w:t>24</w:t>
            </w:r>
          </w:p>
        </w:tc>
        <w:tc>
          <w:tcPr>
            <w:tcW w:w="1548" w:type="dxa"/>
            <w:vAlign w:val="center"/>
          </w:tcPr>
          <w:p w:rsidR="00927475" w:rsidRDefault="00927475" w:rsidP="00927475">
            <w:r>
              <w:t>22.0</w:t>
            </w:r>
          </w:p>
        </w:tc>
      </w:tr>
      <w:tr w:rsidR="00927475" w:rsidTr="00927475">
        <w:tc>
          <w:tcPr>
            <w:tcW w:w="1550" w:type="dxa"/>
            <w:vAlign w:val="center"/>
          </w:tcPr>
          <w:p w:rsidR="00927475" w:rsidRDefault="00927475" w:rsidP="00927475">
            <w:r>
              <w:t>T7</w:t>
            </w:r>
          </w:p>
        </w:tc>
        <w:tc>
          <w:tcPr>
            <w:tcW w:w="1613" w:type="dxa"/>
            <w:vAlign w:val="center"/>
          </w:tcPr>
          <w:p w:rsidR="00927475" w:rsidRDefault="00927475" w:rsidP="00927475">
            <w:r>
              <w:t>Integration</w:t>
            </w:r>
          </w:p>
        </w:tc>
        <w:tc>
          <w:tcPr>
            <w:tcW w:w="1545" w:type="dxa"/>
            <w:vAlign w:val="center"/>
          </w:tcPr>
          <w:p w:rsidR="00927475" w:rsidRDefault="00927475" w:rsidP="00927475">
            <w:r>
              <w:t>5</w:t>
            </w:r>
          </w:p>
        </w:tc>
        <w:tc>
          <w:tcPr>
            <w:tcW w:w="1546" w:type="dxa"/>
            <w:vAlign w:val="center"/>
          </w:tcPr>
          <w:p w:rsidR="00927475" w:rsidRDefault="00927475" w:rsidP="00927475">
            <w:r>
              <w:t>7</w:t>
            </w:r>
          </w:p>
        </w:tc>
        <w:tc>
          <w:tcPr>
            <w:tcW w:w="1548" w:type="dxa"/>
            <w:vAlign w:val="center"/>
          </w:tcPr>
          <w:p w:rsidR="00927475" w:rsidRDefault="00927475" w:rsidP="00927475">
            <w:r>
              <w:t>9</w:t>
            </w:r>
          </w:p>
        </w:tc>
        <w:tc>
          <w:tcPr>
            <w:tcW w:w="1548" w:type="dxa"/>
            <w:vAlign w:val="center"/>
          </w:tcPr>
          <w:p w:rsidR="00927475" w:rsidRDefault="00927475" w:rsidP="00927475">
            <w:r>
              <w:t>7.0</w:t>
            </w:r>
          </w:p>
        </w:tc>
      </w:tr>
      <w:tr w:rsidR="00927475" w:rsidTr="00927475">
        <w:tc>
          <w:tcPr>
            <w:tcW w:w="1550" w:type="dxa"/>
            <w:vAlign w:val="center"/>
          </w:tcPr>
          <w:p w:rsidR="00927475" w:rsidRDefault="00927475" w:rsidP="00927475">
            <w:r>
              <w:t>T8</w:t>
            </w:r>
          </w:p>
        </w:tc>
        <w:tc>
          <w:tcPr>
            <w:tcW w:w="1613" w:type="dxa"/>
            <w:vAlign w:val="center"/>
          </w:tcPr>
          <w:p w:rsidR="00927475" w:rsidRDefault="00927475" w:rsidP="00927475">
            <w:r>
              <w:t>Testing</w:t>
            </w:r>
          </w:p>
        </w:tc>
        <w:tc>
          <w:tcPr>
            <w:tcW w:w="1545" w:type="dxa"/>
            <w:vAlign w:val="center"/>
          </w:tcPr>
          <w:p w:rsidR="00927475" w:rsidRDefault="00927475" w:rsidP="00927475">
            <w:r>
              <w:t>4</w:t>
            </w:r>
          </w:p>
        </w:tc>
        <w:tc>
          <w:tcPr>
            <w:tcW w:w="1546" w:type="dxa"/>
            <w:vAlign w:val="center"/>
          </w:tcPr>
          <w:p w:rsidR="00927475" w:rsidRDefault="00927475" w:rsidP="00927475">
            <w:r>
              <w:t>6</w:t>
            </w:r>
          </w:p>
        </w:tc>
        <w:tc>
          <w:tcPr>
            <w:tcW w:w="1548" w:type="dxa"/>
            <w:vAlign w:val="center"/>
          </w:tcPr>
          <w:p w:rsidR="00927475" w:rsidRDefault="00927475" w:rsidP="00927475">
            <w:r>
              <w:t>8</w:t>
            </w:r>
          </w:p>
        </w:tc>
        <w:tc>
          <w:tcPr>
            <w:tcW w:w="1548" w:type="dxa"/>
            <w:vAlign w:val="center"/>
          </w:tcPr>
          <w:p w:rsidR="00927475" w:rsidRDefault="00927475" w:rsidP="00927475">
            <w:r>
              <w:t>6.0</w:t>
            </w:r>
          </w:p>
        </w:tc>
      </w:tr>
      <w:tr w:rsidR="00927475" w:rsidTr="00927475">
        <w:tc>
          <w:tcPr>
            <w:tcW w:w="1550" w:type="dxa"/>
            <w:vAlign w:val="center"/>
          </w:tcPr>
          <w:p w:rsidR="00927475" w:rsidRDefault="00927475" w:rsidP="00927475">
            <w:r>
              <w:t>T9</w:t>
            </w:r>
          </w:p>
        </w:tc>
        <w:tc>
          <w:tcPr>
            <w:tcW w:w="1613" w:type="dxa"/>
            <w:vAlign w:val="center"/>
          </w:tcPr>
          <w:p w:rsidR="00927475" w:rsidRDefault="00927475" w:rsidP="00927475">
            <w:r>
              <w:t>Deployment</w:t>
            </w:r>
          </w:p>
        </w:tc>
        <w:tc>
          <w:tcPr>
            <w:tcW w:w="1545" w:type="dxa"/>
            <w:vAlign w:val="center"/>
          </w:tcPr>
          <w:p w:rsidR="00927475" w:rsidRDefault="00927475" w:rsidP="00927475">
            <w:r>
              <w:t>1</w:t>
            </w:r>
          </w:p>
        </w:tc>
        <w:tc>
          <w:tcPr>
            <w:tcW w:w="1546" w:type="dxa"/>
            <w:vAlign w:val="center"/>
          </w:tcPr>
          <w:p w:rsidR="00927475" w:rsidRDefault="00927475" w:rsidP="00927475">
            <w:r>
              <w:t>3</w:t>
            </w:r>
          </w:p>
        </w:tc>
        <w:tc>
          <w:tcPr>
            <w:tcW w:w="1548" w:type="dxa"/>
            <w:vAlign w:val="center"/>
          </w:tcPr>
          <w:p w:rsidR="00927475" w:rsidRDefault="00927475" w:rsidP="00927475">
            <w:r>
              <w:t>5</w:t>
            </w:r>
          </w:p>
        </w:tc>
        <w:tc>
          <w:tcPr>
            <w:tcW w:w="1548" w:type="dxa"/>
            <w:vAlign w:val="center"/>
          </w:tcPr>
          <w:p w:rsidR="00927475" w:rsidRDefault="00927475" w:rsidP="00927475">
            <w:r>
              <w:t>3.0</w:t>
            </w:r>
          </w:p>
        </w:tc>
      </w:tr>
      <w:tr w:rsidR="00927475" w:rsidTr="00927475">
        <w:tc>
          <w:tcPr>
            <w:tcW w:w="1550" w:type="dxa"/>
            <w:vAlign w:val="center"/>
          </w:tcPr>
          <w:p w:rsidR="00927475" w:rsidRDefault="00927475" w:rsidP="00927475">
            <w:r>
              <w:t>T10</w:t>
            </w:r>
          </w:p>
        </w:tc>
        <w:tc>
          <w:tcPr>
            <w:tcW w:w="1613" w:type="dxa"/>
            <w:vAlign w:val="center"/>
          </w:tcPr>
          <w:p w:rsidR="00927475" w:rsidRDefault="00927475" w:rsidP="00927475">
            <w:r>
              <w:t>Documentation</w:t>
            </w:r>
          </w:p>
        </w:tc>
        <w:tc>
          <w:tcPr>
            <w:tcW w:w="1545" w:type="dxa"/>
            <w:vAlign w:val="center"/>
          </w:tcPr>
          <w:p w:rsidR="00927475" w:rsidRDefault="00927475" w:rsidP="00927475">
            <w:r>
              <w:t>6</w:t>
            </w:r>
          </w:p>
        </w:tc>
        <w:tc>
          <w:tcPr>
            <w:tcW w:w="1546" w:type="dxa"/>
            <w:vAlign w:val="center"/>
          </w:tcPr>
          <w:p w:rsidR="00927475" w:rsidRDefault="00927475" w:rsidP="00927475">
            <w:r>
              <w:t>8</w:t>
            </w:r>
          </w:p>
        </w:tc>
        <w:tc>
          <w:tcPr>
            <w:tcW w:w="1548" w:type="dxa"/>
            <w:vAlign w:val="center"/>
          </w:tcPr>
          <w:p w:rsidR="00927475" w:rsidRDefault="00927475" w:rsidP="00927475">
            <w:r>
              <w:t>10</w:t>
            </w:r>
          </w:p>
        </w:tc>
        <w:tc>
          <w:tcPr>
            <w:tcW w:w="1548" w:type="dxa"/>
            <w:vAlign w:val="center"/>
          </w:tcPr>
          <w:p w:rsidR="00927475" w:rsidRDefault="00927475" w:rsidP="00927475">
            <w:r>
              <w:t>8.0</w:t>
            </w:r>
          </w:p>
        </w:tc>
      </w:tr>
    </w:tbl>
    <w:p w:rsidR="00927475" w:rsidRDefault="00927475">
      <w:pPr>
        <w:rPr>
          <w:lang w:val="en-IN"/>
        </w:rPr>
      </w:pPr>
    </w:p>
    <w:p w:rsidR="00927475" w:rsidRDefault="00927475">
      <w:pPr>
        <w:rPr>
          <w:lang w:val="en-IN"/>
        </w:rPr>
      </w:pPr>
    </w:p>
    <w:p w:rsidR="00927475" w:rsidRPr="00927475" w:rsidRDefault="00927475" w:rsidP="009274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7475">
        <w:rPr>
          <w:rFonts w:ascii="Times New Roman" w:eastAsia="Times New Roman" w:hAnsi="Times New Roman" w:cs="Times New Roman"/>
          <w:sz w:val="24"/>
          <w:szCs w:val="24"/>
        </w:rPr>
        <w:t xml:space="preserve">Take </w:t>
      </w:r>
      <w:r w:rsidRPr="00927475">
        <w:rPr>
          <w:rFonts w:ascii="Times New Roman" w:eastAsia="Times New Roman" w:hAnsi="Times New Roman" w:cs="Times New Roman"/>
          <w:b/>
          <w:bCs/>
          <w:sz w:val="24"/>
          <w:szCs w:val="24"/>
        </w:rPr>
        <w:t>M = given duration</w:t>
      </w:r>
      <w:r w:rsidRPr="009274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27475" w:rsidRPr="00927475" w:rsidRDefault="00927475" w:rsidP="009274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7475">
        <w:rPr>
          <w:rFonts w:ascii="Times New Roman" w:eastAsia="Times New Roman" w:hAnsi="Times New Roman" w:cs="Times New Roman"/>
          <w:sz w:val="24"/>
          <w:szCs w:val="24"/>
        </w:rPr>
        <w:t xml:space="preserve">Assume: </w:t>
      </w:r>
    </w:p>
    <w:p w:rsidR="00927475" w:rsidRPr="00927475" w:rsidRDefault="00927475" w:rsidP="0092747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7475">
        <w:rPr>
          <w:rFonts w:ascii="Times New Roman" w:eastAsia="Times New Roman" w:hAnsi="Times New Roman" w:cs="Times New Roman"/>
          <w:b/>
          <w:bCs/>
          <w:sz w:val="24"/>
          <w:szCs w:val="24"/>
        </w:rPr>
        <w:t>O = M − 2</w:t>
      </w:r>
      <w:r w:rsidRPr="009274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27475" w:rsidRPr="00927475" w:rsidRDefault="00927475" w:rsidP="0092747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7475">
        <w:rPr>
          <w:rFonts w:ascii="Times New Roman" w:eastAsia="Times New Roman" w:hAnsi="Times New Roman" w:cs="Times New Roman"/>
          <w:b/>
          <w:bCs/>
          <w:sz w:val="24"/>
          <w:szCs w:val="24"/>
        </w:rPr>
        <w:t>P = M + 2</w:t>
      </w:r>
      <w:r w:rsidRPr="009274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27475" w:rsidRPr="00927475" w:rsidRDefault="00927475" w:rsidP="009274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7475">
        <w:rPr>
          <w:rFonts w:ascii="Times New Roman" w:eastAsia="Times New Roman" w:hAnsi="Times New Roman" w:cs="Times New Roman"/>
          <w:sz w:val="24"/>
          <w:szCs w:val="24"/>
        </w:rPr>
        <w:t>Then calculate</w:t>
      </w:r>
      <w:r w:rsidRPr="00927475">
        <w:rPr>
          <w:rFonts w:ascii="Times New Roman" w:eastAsia="Times New Roman" w:hAnsi="Times New Roman" w:cs="Times New Roman"/>
          <w:sz w:val="24"/>
          <w:szCs w:val="24"/>
        </w:rPr>
        <w:br/>
        <w:t xml:space="preserve">TE = (O + 4M + P) / 6 </w:t>
      </w:r>
    </w:p>
    <w:p w:rsidR="00927475" w:rsidRPr="00927475" w:rsidRDefault="00927475">
      <w:pPr>
        <w:rPr>
          <w:lang w:val="en-IN"/>
        </w:rPr>
      </w:pPr>
    </w:p>
    <w:sectPr w:rsidR="00927475" w:rsidRPr="0092747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2B6ABF"/>
    <w:multiLevelType w:val="multilevel"/>
    <w:tmpl w:val="F0E63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7475"/>
    <w:rsid w:val="003A1389"/>
    <w:rsid w:val="004A5870"/>
    <w:rsid w:val="006F3F09"/>
    <w:rsid w:val="00927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A3CB402-0DBE-47A0-9702-1A0A68C15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2747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92747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1966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3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AD2878-E34F-4981-8D1B-FFF38F0CBC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64</Words>
  <Characters>369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Chandrashekhar</dc:creator>
  <cp:keywords/>
  <dc:description/>
  <cp:lastModifiedBy>Chandrashekhar</cp:lastModifiedBy>
  <cp:revision>1</cp:revision>
  <dcterms:created xsi:type="dcterms:W3CDTF">2026-05-04T02:33:00Z</dcterms:created>
  <dcterms:modified xsi:type="dcterms:W3CDTF">2026-05-04T02:44:00Z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cb4cf013-222c-4635-9b89-e2da85c60fcc</vt:lpwstr>
  </property>
</Properties>
</file>