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2B20" w14:textId="77777777" w:rsidR="00B6436F" w:rsidRDefault="00B6436F" w:rsidP="005A7443">
      <w:pPr>
        <w:spacing w:line="480" w:lineRule="auto"/>
        <w:jc w:val="center"/>
        <w:rPr>
          <w:b/>
          <w:bCs/>
        </w:rPr>
      </w:pPr>
      <w:r w:rsidRPr="002F1B82">
        <w:rPr>
          <w:noProof/>
        </w:rPr>
        <w:drawing>
          <wp:inline distT="114300" distB="114300" distL="114300" distR="114300" wp14:anchorId="6FF983B3" wp14:editId="523E5DDE">
            <wp:extent cx="3215812" cy="2609636"/>
            <wp:effectExtent l="0" t="0" r="0" b="0"/>
            <wp:docPr id="3" name="image1.jpg" descr="A logo with a person in a roof&#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1.jpg" descr="A logo with a person in a roof&#10;&#10;Description automatically generated with medium confidence"/>
                    <pic:cNvPicPr preferRelativeResize="0"/>
                  </pic:nvPicPr>
                  <pic:blipFill>
                    <a:blip r:embed="rId5"/>
                    <a:srcRect/>
                    <a:stretch>
                      <a:fillRect/>
                    </a:stretch>
                  </pic:blipFill>
                  <pic:spPr>
                    <a:xfrm>
                      <a:off x="0" y="0"/>
                      <a:ext cx="3221057" cy="2613893"/>
                    </a:xfrm>
                    <a:prstGeom prst="rect">
                      <a:avLst/>
                    </a:prstGeom>
                    <a:ln/>
                  </pic:spPr>
                </pic:pic>
              </a:graphicData>
            </a:graphic>
          </wp:inline>
        </w:drawing>
      </w:r>
    </w:p>
    <w:p w14:paraId="183318B5" w14:textId="52257372" w:rsidR="00B6436F" w:rsidRDefault="00B6436F" w:rsidP="005A7443">
      <w:pPr>
        <w:spacing w:line="480" w:lineRule="auto"/>
        <w:jc w:val="center"/>
        <w:rPr>
          <w:b/>
          <w:bCs/>
          <w:sz w:val="36"/>
          <w:szCs w:val="36"/>
        </w:rPr>
      </w:pPr>
      <w:r>
        <w:rPr>
          <w:b/>
          <w:bCs/>
          <w:sz w:val="36"/>
          <w:szCs w:val="36"/>
        </w:rPr>
        <w:t>Sprint 1</w:t>
      </w:r>
    </w:p>
    <w:p w14:paraId="7B47A66D" w14:textId="23592677" w:rsidR="00B6436F" w:rsidRPr="002D7D90" w:rsidRDefault="00B6436F" w:rsidP="005A7443">
      <w:pPr>
        <w:spacing w:line="480" w:lineRule="auto"/>
        <w:jc w:val="center"/>
        <w:rPr>
          <w:b/>
          <w:bCs/>
          <w:sz w:val="36"/>
          <w:szCs w:val="36"/>
        </w:rPr>
      </w:pPr>
      <w:r>
        <w:rPr>
          <w:b/>
          <w:bCs/>
          <w:sz w:val="36"/>
          <w:szCs w:val="36"/>
        </w:rPr>
        <w:t>Team Project 7</w:t>
      </w:r>
    </w:p>
    <w:p w14:paraId="06C8992A" w14:textId="4F1F9997" w:rsidR="00B6436F" w:rsidRPr="002D7D90" w:rsidRDefault="00B6436F" w:rsidP="005A7443">
      <w:pPr>
        <w:spacing w:line="480" w:lineRule="auto"/>
        <w:jc w:val="center"/>
        <w:rPr>
          <w:b/>
          <w:bCs/>
          <w:sz w:val="36"/>
          <w:szCs w:val="36"/>
        </w:rPr>
      </w:pPr>
      <w:r>
        <w:rPr>
          <w:b/>
          <w:bCs/>
          <w:sz w:val="36"/>
          <w:szCs w:val="36"/>
        </w:rPr>
        <w:t>Web Technology</w:t>
      </w:r>
    </w:p>
    <w:p w14:paraId="5632A53A" w14:textId="78AF3380" w:rsidR="00B6436F" w:rsidRDefault="00B6436F" w:rsidP="005A7443">
      <w:pPr>
        <w:spacing w:line="480" w:lineRule="auto"/>
        <w:jc w:val="center"/>
        <w:rPr>
          <w:b/>
          <w:bCs/>
          <w:sz w:val="36"/>
          <w:szCs w:val="36"/>
        </w:rPr>
      </w:pPr>
      <w:r>
        <w:rPr>
          <w:b/>
          <w:bCs/>
          <w:sz w:val="36"/>
          <w:szCs w:val="36"/>
        </w:rPr>
        <w:t>November</w:t>
      </w:r>
      <w:r w:rsidRPr="002D7D90">
        <w:rPr>
          <w:b/>
          <w:bCs/>
          <w:sz w:val="36"/>
          <w:szCs w:val="36"/>
        </w:rPr>
        <w:t xml:space="preserve"> </w:t>
      </w:r>
      <w:r>
        <w:rPr>
          <w:b/>
          <w:bCs/>
          <w:sz w:val="36"/>
          <w:szCs w:val="36"/>
        </w:rPr>
        <w:t>7</w:t>
      </w:r>
      <w:r>
        <w:rPr>
          <w:b/>
          <w:bCs/>
          <w:sz w:val="36"/>
          <w:szCs w:val="36"/>
        </w:rPr>
        <w:t xml:space="preserve">th </w:t>
      </w:r>
      <w:r w:rsidRPr="002D7D90">
        <w:rPr>
          <w:b/>
          <w:bCs/>
          <w:sz w:val="36"/>
          <w:szCs w:val="36"/>
        </w:rPr>
        <w:t>2025</w:t>
      </w:r>
    </w:p>
    <w:p w14:paraId="15E1A9CE" w14:textId="77777777" w:rsidR="00B6436F" w:rsidRDefault="00B6436F" w:rsidP="0022228E">
      <w:pPr>
        <w:spacing w:line="480" w:lineRule="auto"/>
        <w:jc w:val="both"/>
        <w:rPr>
          <w:b/>
          <w:bCs/>
          <w:lang w:val="en-US"/>
        </w:rPr>
      </w:pPr>
    </w:p>
    <w:p w14:paraId="5320ABFD" w14:textId="77777777" w:rsidR="00B6436F" w:rsidRDefault="00B6436F" w:rsidP="0022228E">
      <w:pPr>
        <w:spacing w:line="480" w:lineRule="auto"/>
        <w:jc w:val="both"/>
        <w:rPr>
          <w:b/>
          <w:bCs/>
          <w:lang w:val="en-US"/>
        </w:rPr>
      </w:pPr>
    </w:p>
    <w:p w14:paraId="5B7C0DBA" w14:textId="77777777" w:rsidR="00B6436F" w:rsidRDefault="00B6436F" w:rsidP="0022228E">
      <w:pPr>
        <w:spacing w:line="480" w:lineRule="auto"/>
        <w:jc w:val="both"/>
        <w:rPr>
          <w:b/>
          <w:bCs/>
          <w:lang w:val="en-US"/>
        </w:rPr>
      </w:pPr>
    </w:p>
    <w:p w14:paraId="25D51B59" w14:textId="77777777" w:rsidR="00B6436F" w:rsidRDefault="00B6436F" w:rsidP="0022228E">
      <w:pPr>
        <w:spacing w:line="480" w:lineRule="auto"/>
        <w:jc w:val="both"/>
        <w:rPr>
          <w:b/>
          <w:bCs/>
          <w:lang w:val="en-US"/>
        </w:rPr>
      </w:pPr>
    </w:p>
    <w:p w14:paraId="04F52CCA" w14:textId="77777777" w:rsidR="00B6436F" w:rsidRDefault="00B6436F" w:rsidP="0022228E">
      <w:pPr>
        <w:spacing w:line="480" w:lineRule="auto"/>
        <w:jc w:val="both"/>
        <w:rPr>
          <w:b/>
          <w:bCs/>
          <w:lang w:val="en-US"/>
        </w:rPr>
      </w:pPr>
    </w:p>
    <w:p w14:paraId="15252721" w14:textId="77777777" w:rsidR="00B6436F" w:rsidRDefault="00B6436F" w:rsidP="0022228E">
      <w:pPr>
        <w:spacing w:line="480" w:lineRule="auto"/>
        <w:jc w:val="both"/>
        <w:rPr>
          <w:b/>
          <w:bCs/>
          <w:lang w:val="en-US"/>
        </w:rPr>
      </w:pPr>
    </w:p>
    <w:p w14:paraId="33888E09" w14:textId="77777777" w:rsidR="00B6436F" w:rsidRDefault="00B6436F" w:rsidP="0022228E">
      <w:pPr>
        <w:spacing w:line="480" w:lineRule="auto"/>
        <w:jc w:val="both"/>
        <w:rPr>
          <w:b/>
          <w:bCs/>
          <w:lang w:val="en-US"/>
        </w:rPr>
      </w:pPr>
    </w:p>
    <w:p w14:paraId="5E3096E6" w14:textId="77777777" w:rsidR="00B6436F" w:rsidRDefault="00B6436F" w:rsidP="0022228E">
      <w:pPr>
        <w:spacing w:line="480" w:lineRule="auto"/>
        <w:jc w:val="both"/>
        <w:rPr>
          <w:b/>
          <w:bCs/>
          <w:lang w:val="en-US"/>
        </w:rPr>
      </w:pPr>
    </w:p>
    <w:p w14:paraId="0C63849D" w14:textId="0D3C088C" w:rsidR="00B200D9" w:rsidRPr="0077686E" w:rsidRDefault="00093D96" w:rsidP="0022228E">
      <w:pPr>
        <w:spacing w:line="480" w:lineRule="auto"/>
        <w:jc w:val="both"/>
        <w:rPr>
          <w:b/>
          <w:bCs/>
          <w:lang w:val="en-US"/>
        </w:rPr>
      </w:pPr>
      <w:r w:rsidRPr="0077686E">
        <w:rPr>
          <w:b/>
          <w:bCs/>
          <w:lang w:val="en-US"/>
        </w:rPr>
        <w:lastRenderedPageBreak/>
        <w:t>Major Pages</w:t>
      </w:r>
    </w:p>
    <w:p w14:paraId="12834C62" w14:textId="44ADDA1E" w:rsidR="009D5F86" w:rsidRPr="009D5F86" w:rsidRDefault="009D5F86" w:rsidP="0022228E">
      <w:pPr>
        <w:pStyle w:val="ListParagraph"/>
        <w:numPr>
          <w:ilvl w:val="0"/>
          <w:numId w:val="1"/>
        </w:numPr>
        <w:spacing w:line="480" w:lineRule="auto"/>
        <w:jc w:val="both"/>
      </w:pPr>
      <w:r w:rsidRPr="009D5F86">
        <w:t>Home Page: Introduces </w:t>
      </w:r>
      <w:r w:rsidRPr="009D5F86">
        <w:rPr>
          <w:i/>
          <w:iCs/>
        </w:rPr>
        <w:t>Insider</w:t>
      </w:r>
      <w:r w:rsidRPr="009D5F86">
        <w:t>’s purpose and features a navigation bar leading to all review sections. A carousel or featured-review section is planned to display top-rated content dynamically.</w:t>
      </w:r>
    </w:p>
    <w:p w14:paraId="52160A9E" w14:textId="4BF40D58" w:rsidR="009D5F86" w:rsidRPr="009D5F86" w:rsidRDefault="009D5F86" w:rsidP="0022228E">
      <w:pPr>
        <w:pStyle w:val="ListParagraph"/>
        <w:numPr>
          <w:ilvl w:val="0"/>
          <w:numId w:val="1"/>
        </w:numPr>
        <w:spacing w:line="480" w:lineRule="auto"/>
        <w:jc w:val="both"/>
      </w:pPr>
      <w:r w:rsidRPr="009D5F86">
        <w:t>About Page: Provides a background on the project, mission, and development team.</w:t>
      </w:r>
    </w:p>
    <w:p w14:paraId="10B34ABE" w14:textId="1637D826" w:rsidR="009D5F86" w:rsidRPr="009D5F86" w:rsidRDefault="009D5F86" w:rsidP="0022228E">
      <w:pPr>
        <w:pStyle w:val="ListParagraph"/>
        <w:numPr>
          <w:ilvl w:val="0"/>
          <w:numId w:val="1"/>
        </w:numPr>
        <w:spacing w:line="480" w:lineRule="auto"/>
        <w:jc w:val="both"/>
      </w:pPr>
      <w:r w:rsidRPr="009D5F86">
        <w:t xml:space="preserve">Lecturers Page: Displays lecturer profiles with aggregated ratings and written feedback from students. </w:t>
      </w:r>
    </w:p>
    <w:p w14:paraId="49471637" w14:textId="69E4CF8F" w:rsidR="009D5F86" w:rsidRPr="009D5F86" w:rsidRDefault="009D5F86" w:rsidP="0022228E">
      <w:pPr>
        <w:pStyle w:val="ListParagraph"/>
        <w:numPr>
          <w:ilvl w:val="0"/>
          <w:numId w:val="1"/>
        </w:numPr>
        <w:spacing w:line="480" w:lineRule="auto"/>
        <w:jc w:val="both"/>
      </w:pPr>
      <w:r w:rsidRPr="009D5F86">
        <w:t>Hostels Page: Shows detailed hostel information, price range, amenities, and peer feedback to help students choose accommodation.</w:t>
      </w:r>
    </w:p>
    <w:p w14:paraId="472C28DA" w14:textId="28CEFB5F" w:rsidR="009D5F86" w:rsidRPr="009D5F86" w:rsidRDefault="009D5F86" w:rsidP="0022228E">
      <w:pPr>
        <w:pStyle w:val="ListParagraph"/>
        <w:numPr>
          <w:ilvl w:val="0"/>
          <w:numId w:val="1"/>
        </w:numPr>
        <w:spacing w:line="480" w:lineRule="auto"/>
        <w:jc w:val="both"/>
      </w:pPr>
      <w:r w:rsidRPr="009D5F86">
        <w:t>Restaurants Page: Provides information on dining spots around Ashesi, including student ratings for affordability and quality.</w:t>
      </w:r>
    </w:p>
    <w:p w14:paraId="04280A1E" w14:textId="5C2A56D5" w:rsidR="009D5F86" w:rsidRPr="009D5F86" w:rsidRDefault="009D5F86" w:rsidP="0022228E">
      <w:pPr>
        <w:pStyle w:val="ListParagraph"/>
        <w:numPr>
          <w:ilvl w:val="0"/>
          <w:numId w:val="1"/>
        </w:numPr>
        <w:spacing w:line="480" w:lineRule="auto"/>
        <w:jc w:val="both"/>
      </w:pPr>
      <w:r w:rsidRPr="009D5F86">
        <w:t xml:space="preserve">Login Page: Allows existing users to </w:t>
      </w:r>
      <w:r>
        <w:t>sign in and manage their reviews.</w:t>
      </w:r>
    </w:p>
    <w:p w14:paraId="0F18C8FD" w14:textId="7C2E196E" w:rsidR="009D5F86" w:rsidRPr="009D5F86" w:rsidRDefault="009D5F86" w:rsidP="0022228E">
      <w:pPr>
        <w:pStyle w:val="ListParagraph"/>
        <w:numPr>
          <w:ilvl w:val="0"/>
          <w:numId w:val="1"/>
        </w:numPr>
        <w:spacing w:line="480" w:lineRule="auto"/>
        <w:jc w:val="both"/>
      </w:pPr>
      <w:r w:rsidRPr="009D5F86">
        <w:t>Signup Page: Registers new users and stores credentials securely in the database.</w:t>
      </w:r>
    </w:p>
    <w:p w14:paraId="218A2349" w14:textId="4D5174FD" w:rsidR="009D5F86" w:rsidRDefault="009D5F86" w:rsidP="0022228E">
      <w:pPr>
        <w:pStyle w:val="ListParagraph"/>
        <w:numPr>
          <w:ilvl w:val="0"/>
          <w:numId w:val="1"/>
        </w:numPr>
        <w:spacing w:line="480" w:lineRule="auto"/>
        <w:jc w:val="both"/>
      </w:pPr>
      <w:r w:rsidRPr="009D5F86">
        <w:t>Admin Dashboard:</w:t>
      </w:r>
      <w:r>
        <w:t xml:space="preserve"> A r</w:t>
      </w:r>
      <w:r w:rsidRPr="009D5F86">
        <w:t xml:space="preserve">estricted area where moderators </w:t>
      </w:r>
      <w:r>
        <w:t>moderate</w:t>
      </w:r>
      <w:r w:rsidRPr="009D5F86">
        <w:t xml:space="preserve"> flagged reviews, </w:t>
      </w:r>
      <w:r>
        <w:t>verify</w:t>
      </w:r>
      <w:r w:rsidRPr="009D5F86">
        <w:t xml:space="preserve"> legitimacy, and </w:t>
      </w:r>
      <w:r>
        <w:t>view</w:t>
      </w:r>
      <w:r w:rsidRPr="009D5F86">
        <w:t xml:space="preserve"> usage statistics</w:t>
      </w:r>
      <w:r>
        <w:t>.</w:t>
      </w:r>
      <w:r w:rsidRPr="009D5F86">
        <w:t xml:space="preserve"> </w:t>
      </w:r>
    </w:p>
    <w:p w14:paraId="61D6C84F" w14:textId="060ECC7E" w:rsidR="009D5F86" w:rsidRPr="0077686E" w:rsidRDefault="009D5F86" w:rsidP="0022228E">
      <w:pPr>
        <w:spacing w:line="480" w:lineRule="auto"/>
        <w:jc w:val="both"/>
        <w:rPr>
          <w:b/>
          <w:bCs/>
          <w:lang w:val="en-US"/>
        </w:rPr>
      </w:pPr>
      <w:r w:rsidRPr="0077686E">
        <w:rPr>
          <w:b/>
          <w:bCs/>
          <w:lang w:val="en-US"/>
        </w:rPr>
        <w:t>Major tables</w:t>
      </w:r>
    </w:p>
    <w:p w14:paraId="75F0FA11" w14:textId="77777777" w:rsidR="005A7443" w:rsidRDefault="00D73CE3" w:rsidP="0022228E">
      <w:pPr>
        <w:pStyle w:val="ListParagraph"/>
        <w:numPr>
          <w:ilvl w:val="0"/>
          <w:numId w:val="4"/>
        </w:numPr>
        <w:spacing w:line="480" w:lineRule="auto"/>
        <w:jc w:val="both"/>
      </w:pPr>
      <w:r w:rsidRPr="00D73CE3">
        <w:t>Users: stores account information.</w:t>
      </w:r>
    </w:p>
    <w:p w14:paraId="5CA4D4E8" w14:textId="77543E8F" w:rsidR="00D73CE3" w:rsidRPr="00D73CE3" w:rsidRDefault="00D73CE3" w:rsidP="005A7443">
      <w:pPr>
        <w:pStyle w:val="ListParagraph"/>
        <w:spacing w:line="480" w:lineRule="auto"/>
        <w:jc w:val="both"/>
      </w:pPr>
      <w:r w:rsidRPr="00D73CE3">
        <w:t>Columns: UserID (PK), Username, Email, Password, Role, DateCreated</w:t>
      </w:r>
    </w:p>
    <w:p w14:paraId="34088A43" w14:textId="77777777" w:rsidR="005A7443" w:rsidRDefault="00D73CE3" w:rsidP="0022228E">
      <w:pPr>
        <w:pStyle w:val="ListParagraph"/>
        <w:numPr>
          <w:ilvl w:val="0"/>
          <w:numId w:val="4"/>
        </w:numPr>
        <w:spacing w:line="480" w:lineRule="auto"/>
        <w:jc w:val="both"/>
      </w:pPr>
      <w:r w:rsidRPr="00D73CE3">
        <w:t>Reviews: main feedback table linking all categories.</w:t>
      </w:r>
    </w:p>
    <w:p w14:paraId="3A88B11B" w14:textId="6A54031E" w:rsidR="00D73CE3" w:rsidRPr="00D73CE3" w:rsidRDefault="00D73CE3" w:rsidP="005A7443">
      <w:pPr>
        <w:pStyle w:val="ListParagraph"/>
        <w:spacing w:line="480" w:lineRule="auto"/>
        <w:jc w:val="both"/>
      </w:pPr>
      <w:r w:rsidRPr="00D73CE3">
        <w:t>Columns: ReviewID (PK), UserID (FK), CategoryID (FK), ItemID, Rating, Comment, IsAnonymous, DatePosted</w:t>
      </w:r>
    </w:p>
    <w:p w14:paraId="637C4F64" w14:textId="77777777" w:rsidR="005A7443" w:rsidRDefault="00D73CE3" w:rsidP="0022228E">
      <w:pPr>
        <w:pStyle w:val="ListParagraph"/>
        <w:numPr>
          <w:ilvl w:val="0"/>
          <w:numId w:val="4"/>
        </w:numPr>
        <w:spacing w:line="480" w:lineRule="auto"/>
        <w:jc w:val="both"/>
      </w:pPr>
      <w:r w:rsidRPr="00D73CE3">
        <w:t>Categories: defines the type of item being reviewed.</w:t>
      </w:r>
    </w:p>
    <w:p w14:paraId="28FF3712" w14:textId="0A7C740A" w:rsidR="00D73CE3" w:rsidRPr="00D73CE3" w:rsidRDefault="00D73CE3" w:rsidP="005A7443">
      <w:pPr>
        <w:pStyle w:val="ListParagraph"/>
        <w:spacing w:line="480" w:lineRule="auto"/>
        <w:jc w:val="both"/>
      </w:pPr>
      <w:r w:rsidRPr="00D73CE3">
        <w:t>Columns: CategoryID (PK), CategoryName, Description</w:t>
      </w:r>
    </w:p>
    <w:p w14:paraId="79D8CA64" w14:textId="77777777" w:rsidR="005A7443" w:rsidRDefault="00D73CE3" w:rsidP="0022228E">
      <w:pPr>
        <w:pStyle w:val="ListParagraph"/>
        <w:numPr>
          <w:ilvl w:val="0"/>
          <w:numId w:val="4"/>
        </w:numPr>
        <w:spacing w:line="480" w:lineRule="auto"/>
        <w:jc w:val="both"/>
      </w:pPr>
      <w:r w:rsidRPr="00D73CE3">
        <w:t>Lecturers: lecturer details for academic feedback.</w:t>
      </w:r>
    </w:p>
    <w:p w14:paraId="61F07458" w14:textId="12E51810" w:rsidR="00D73CE3" w:rsidRPr="00D73CE3" w:rsidRDefault="00D73CE3" w:rsidP="005A7443">
      <w:pPr>
        <w:pStyle w:val="ListParagraph"/>
        <w:spacing w:line="480" w:lineRule="auto"/>
        <w:jc w:val="both"/>
      </w:pPr>
      <w:r w:rsidRPr="00D73CE3">
        <w:lastRenderedPageBreak/>
        <w:t>Columns: LecturerID (PK), Name, Department, Bio</w:t>
      </w:r>
    </w:p>
    <w:p w14:paraId="4966ED50" w14:textId="77777777" w:rsidR="005A7443" w:rsidRDefault="00D73CE3" w:rsidP="0022228E">
      <w:pPr>
        <w:pStyle w:val="ListParagraph"/>
        <w:numPr>
          <w:ilvl w:val="0"/>
          <w:numId w:val="4"/>
        </w:numPr>
        <w:spacing w:line="480" w:lineRule="auto"/>
        <w:jc w:val="both"/>
      </w:pPr>
      <w:r w:rsidRPr="00D73CE3">
        <w:t>Courses: contains information about courses offered at Ashesi.</w:t>
      </w:r>
    </w:p>
    <w:p w14:paraId="60AC46C2" w14:textId="7FDC81A7" w:rsidR="00D73CE3" w:rsidRPr="00D73CE3" w:rsidRDefault="00D73CE3" w:rsidP="005A7443">
      <w:pPr>
        <w:pStyle w:val="ListParagraph"/>
        <w:spacing w:line="480" w:lineRule="auto"/>
        <w:jc w:val="both"/>
      </w:pPr>
      <w:r w:rsidRPr="00D73CE3">
        <w:t>Columns: CourseID (PK), CourseCode, CourseTitle, Department, Description</w:t>
      </w:r>
    </w:p>
    <w:p w14:paraId="4C2364CE" w14:textId="606C1C0D" w:rsidR="00D73CE3" w:rsidRPr="00D73CE3" w:rsidRDefault="00D73CE3" w:rsidP="0022228E">
      <w:pPr>
        <w:pStyle w:val="ListParagraph"/>
        <w:numPr>
          <w:ilvl w:val="0"/>
          <w:numId w:val="4"/>
        </w:numPr>
        <w:spacing w:line="480" w:lineRule="auto"/>
        <w:jc w:val="both"/>
      </w:pPr>
      <w:r w:rsidRPr="00D73CE3">
        <w:t>CourseLecturers: junction table showing which lecturers teach which courses.</w:t>
      </w:r>
      <w:r w:rsidRPr="00D73CE3">
        <w:br/>
        <w:t>Columns: CourseLecturerID (PK), CourseID (FK), LecturerID (FK)</w:t>
      </w:r>
    </w:p>
    <w:p w14:paraId="55620DBE" w14:textId="77777777" w:rsidR="005A7443" w:rsidRDefault="00D73CE3" w:rsidP="005A7443">
      <w:pPr>
        <w:pStyle w:val="ListParagraph"/>
        <w:numPr>
          <w:ilvl w:val="0"/>
          <w:numId w:val="4"/>
        </w:numPr>
        <w:spacing w:line="480" w:lineRule="auto"/>
        <w:jc w:val="both"/>
      </w:pPr>
      <w:r w:rsidRPr="00D73CE3">
        <w:t>Hostels: housing options available to students.</w:t>
      </w:r>
    </w:p>
    <w:p w14:paraId="04DF14FF" w14:textId="2DB62171" w:rsidR="00D73CE3" w:rsidRPr="00D73CE3" w:rsidRDefault="00D73CE3" w:rsidP="005A7443">
      <w:pPr>
        <w:pStyle w:val="ListParagraph"/>
        <w:spacing w:line="480" w:lineRule="auto"/>
        <w:jc w:val="both"/>
      </w:pPr>
      <w:r w:rsidRPr="00D73CE3">
        <w:t>Columns: HostelID (PK), Name, Location, PriceRange, Contact, Description</w:t>
      </w:r>
    </w:p>
    <w:p w14:paraId="4D015950" w14:textId="77777777" w:rsidR="005A7443" w:rsidRDefault="00D73CE3" w:rsidP="0022228E">
      <w:pPr>
        <w:pStyle w:val="ListParagraph"/>
        <w:numPr>
          <w:ilvl w:val="0"/>
          <w:numId w:val="4"/>
        </w:numPr>
        <w:spacing w:line="480" w:lineRule="auto"/>
        <w:jc w:val="both"/>
      </w:pPr>
      <w:r w:rsidRPr="00D73CE3">
        <w:t>Restaurants: lists campus and nearby eateries.</w:t>
      </w:r>
    </w:p>
    <w:p w14:paraId="7D352C29" w14:textId="5AA026E7" w:rsidR="00D73CE3" w:rsidRPr="00D73CE3" w:rsidRDefault="00D73CE3" w:rsidP="005A7443">
      <w:pPr>
        <w:pStyle w:val="ListParagraph"/>
        <w:spacing w:line="480" w:lineRule="auto"/>
        <w:jc w:val="both"/>
      </w:pPr>
      <w:r w:rsidRPr="00D73CE3">
        <w:t>Columns: RestaurantID (PK), Name, CuisineType, Location, Contact, Description</w:t>
      </w:r>
    </w:p>
    <w:p w14:paraId="0538B4D6" w14:textId="1E3F535C" w:rsidR="009D5F86" w:rsidRPr="0077686E" w:rsidRDefault="001E7DDF" w:rsidP="0022228E">
      <w:pPr>
        <w:spacing w:line="480" w:lineRule="auto"/>
        <w:jc w:val="both"/>
        <w:rPr>
          <w:b/>
          <w:bCs/>
        </w:rPr>
      </w:pPr>
      <w:r w:rsidRPr="0077686E">
        <w:rPr>
          <w:b/>
          <w:bCs/>
        </w:rPr>
        <w:t>Frontend Libraries and Framework Choices</w:t>
      </w:r>
    </w:p>
    <w:p w14:paraId="45584143" w14:textId="46D32A08" w:rsidR="001E7DDF" w:rsidRPr="001E7DDF" w:rsidRDefault="001E7DDF" w:rsidP="0022228E">
      <w:pPr>
        <w:pStyle w:val="ListParagraph"/>
        <w:numPr>
          <w:ilvl w:val="0"/>
          <w:numId w:val="5"/>
        </w:numPr>
        <w:spacing w:line="480" w:lineRule="auto"/>
        <w:jc w:val="both"/>
        <w:rPr>
          <w:lang w:val="en-US"/>
        </w:rPr>
      </w:pPr>
      <w:r w:rsidRPr="001E7DDF">
        <w:t>React.js: Selected as the main frontend framework for building modular, reusable components and managing the app’s state efficiently. React allows dynamic rendering of content such as reviews and ratings, making the platform more interactive and responsive.</w:t>
      </w:r>
    </w:p>
    <w:p w14:paraId="08195D4A" w14:textId="2A606CB1" w:rsidR="001E7DDF" w:rsidRPr="00D21D3C" w:rsidRDefault="001E7DDF" w:rsidP="0022228E">
      <w:pPr>
        <w:pStyle w:val="ListParagraph"/>
        <w:numPr>
          <w:ilvl w:val="0"/>
          <w:numId w:val="5"/>
        </w:numPr>
        <w:spacing w:line="480" w:lineRule="auto"/>
        <w:jc w:val="both"/>
      </w:pPr>
      <w:r w:rsidRPr="001E7DDF">
        <w:t>CSS Modules / Styled Components: Used for component-level styling and better maintainability of the interface design.</w:t>
      </w:r>
    </w:p>
    <w:sectPr w:rsidR="001E7DDF" w:rsidRPr="00D21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4857"/>
    <w:multiLevelType w:val="hybridMultilevel"/>
    <w:tmpl w:val="FD82E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50437C"/>
    <w:multiLevelType w:val="hybridMultilevel"/>
    <w:tmpl w:val="50264C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3C7530"/>
    <w:multiLevelType w:val="hybridMultilevel"/>
    <w:tmpl w:val="FFB0A1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F46D5B"/>
    <w:multiLevelType w:val="hybridMultilevel"/>
    <w:tmpl w:val="20104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8E06D9"/>
    <w:multiLevelType w:val="hybridMultilevel"/>
    <w:tmpl w:val="E5848D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7194506">
    <w:abstractNumId w:val="2"/>
  </w:num>
  <w:num w:numId="2" w16cid:durableId="1106120744">
    <w:abstractNumId w:val="0"/>
  </w:num>
  <w:num w:numId="3" w16cid:durableId="21169513">
    <w:abstractNumId w:val="4"/>
  </w:num>
  <w:num w:numId="4" w16cid:durableId="883100529">
    <w:abstractNumId w:val="1"/>
  </w:num>
  <w:num w:numId="5" w16cid:durableId="946734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96"/>
    <w:rsid w:val="00093D96"/>
    <w:rsid w:val="0009533F"/>
    <w:rsid w:val="001E7DDF"/>
    <w:rsid w:val="0022228E"/>
    <w:rsid w:val="005A7443"/>
    <w:rsid w:val="0077686E"/>
    <w:rsid w:val="007A65F6"/>
    <w:rsid w:val="009D5F86"/>
    <w:rsid w:val="00A815A5"/>
    <w:rsid w:val="00B200D9"/>
    <w:rsid w:val="00B6436F"/>
    <w:rsid w:val="00D21D3C"/>
    <w:rsid w:val="00D73CE3"/>
    <w:rsid w:val="00F805B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3759E3E7"/>
  <w15:chartTrackingRefBased/>
  <w15:docId w15:val="{5CCDB206-20ED-DD42-BAA2-D424CE8C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D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D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3D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3D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3D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3D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3D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D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D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3D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3D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3D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3D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3D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D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D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3D96"/>
    <w:pPr>
      <w:spacing w:before="160"/>
      <w:jc w:val="center"/>
    </w:pPr>
    <w:rPr>
      <w:i/>
      <w:iCs/>
      <w:color w:val="404040" w:themeColor="text1" w:themeTint="BF"/>
    </w:rPr>
  </w:style>
  <w:style w:type="character" w:customStyle="1" w:styleId="QuoteChar">
    <w:name w:val="Quote Char"/>
    <w:basedOn w:val="DefaultParagraphFont"/>
    <w:link w:val="Quote"/>
    <w:uiPriority w:val="29"/>
    <w:rsid w:val="00093D96"/>
    <w:rPr>
      <w:i/>
      <w:iCs/>
      <w:color w:val="404040" w:themeColor="text1" w:themeTint="BF"/>
    </w:rPr>
  </w:style>
  <w:style w:type="paragraph" w:styleId="ListParagraph">
    <w:name w:val="List Paragraph"/>
    <w:basedOn w:val="Normal"/>
    <w:uiPriority w:val="34"/>
    <w:qFormat/>
    <w:rsid w:val="00093D96"/>
    <w:pPr>
      <w:ind w:left="720"/>
      <w:contextualSpacing/>
    </w:pPr>
  </w:style>
  <w:style w:type="character" w:styleId="IntenseEmphasis">
    <w:name w:val="Intense Emphasis"/>
    <w:basedOn w:val="DefaultParagraphFont"/>
    <w:uiPriority w:val="21"/>
    <w:qFormat/>
    <w:rsid w:val="00093D96"/>
    <w:rPr>
      <w:i/>
      <w:iCs/>
      <w:color w:val="0F4761" w:themeColor="accent1" w:themeShade="BF"/>
    </w:rPr>
  </w:style>
  <w:style w:type="paragraph" w:styleId="IntenseQuote">
    <w:name w:val="Intense Quote"/>
    <w:basedOn w:val="Normal"/>
    <w:next w:val="Normal"/>
    <w:link w:val="IntenseQuoteChar"/>
    <w:uiPriority w:val="30"/>
    <w:qFormat/>
    <w:rsid w:val="0009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D96"/>
    <w:rPr>
      <w:i/>
      <w:iCs/>
      <w:color w:val="0F4761" w:themeColor="accent1" w:themeShade="BF"/>
    </w:rPr>
  </w:style>
  <w:style w:type="character" w:styleId="IntenseReference">
    <w:name w:val="Intense Reference"/>
    <w:basedOn w:val="DefaultParagraphFont"/>
    <w:uiPriority w:val="32"/>
    <w:qFormat/>
    <w:rsid w:val="00093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7843">
      <w:bodyDiv w:val="1"/>
      <w:marLeft w:val="0"/>
      <w:marRight w:val="0"/>
      <w:marTop w:val="0"/>
      <w:marBottom w:val="0"/>
      <w:divBdr>
        <w:top w:val="none" w:sz="0" w:space="0" w:color="auto"/>
        <w:left w:val="none" w:sz="0" w:space="0" w:color="auto"/>
        <w:bottom w:val="none" w:sz="0" w:space="0" w:color="auto"/>
        <w:right w:val="none" w:sz="0" w:space="0" w:color="auto"/>
      </w:divBdr>
    </w:div>
    <w:div w:id="376972351">
      <w:bodyDiv w:val="1"/>
      <w:marLeft w:val="0"/>
      <w:marRight w:val="0"/>
      <w:marTop w:val="0"/>
      <w:marBottom w:val="0"/>
      <w:divBdr>
        <w:top w:val="none" w:sz="0" w:space="0" w:color="auto"/>
        <w:left w:val="none" w:sz="0" w:space="0" w:color="auto"/>
        <w:bottom w:val="none" w:sz="0" w:space="0" w:color="auto"/>
        <w:right w:val="none" w:sz="0" w:space="0" w:color="auto"/>
      </w:divBdr>
    </w:div>
    <w:div w:id="839850855">
      <w:bodyDiv w:val="1"/>
      <w:marLeft w:val="0"/>
      <w:marRight w:val="0"/>
      <w:marTop w:val="0"/>
      <w:marBottom w:val="0"/>
      <w:divBdr>
        <w:top w:val="none" w:sz="0" w:space="0" w:color="auto"/>
        <w:left w:val="none" w:sz="0" w:space="0" w:color="auto"/>
        <w:bottom w:val="none" w:sz="0" w:space="0" w:color="auto"/>
        <w:right w:val="none" w:sz="0" w:space="0" w:color="auto"/>
      </w:divBdr>
    </w:div>
    <w:div w:id="893156772">
      <w:bodyDiv w:val="1"/>
      <w:marLeft w:val="0"/>
      <w:marRight w:val="0"/>
      <w:marTop w:val="0"/>
      <w:marBottom w:val="0"/>
      <w:divBdr>
        <w:top w:val="none" w:sz="0" w:space="0" w:color="auto"/>
        <w:left w:val="none" w:sz="0" w:space="0" w:color="auto"/>
        <w:bottom w:val="none" w:sz="0" w:space="0" w:color="auto"/>
        <w:right w:val="none" w:sz="0" w:space="0" w:color="auto"/>
      </w:divBdr>
    </w:div>
    <w:div w:id="940724780">
      <w:bodyDiv w:val="1"/>
      <w:marLeft w:val="0"/>
      <w:marRight w:val="0"/>
      <w:marTop w:val="0"/>
      <w:marBottom w:val="0"/>
      <w:divBdr>
        <w:top w:val="none" w:sz="0" w:space="0" w:color="auto"/>
        <w:left w:val="none" w:sz="0" w:space="0" w:color="auto"/>
        <w:bottom w:val="none" w:sz="0" w:space="0" w:color="auto"/>
        <w:right w:val="none" w:sz="0" w:space="0" w:color="auto"/>
      </w:divBdr>
    </w:div>
    <w:div w:id="1473013147">
      <w:bodyDiv w:val="1"/>
      <w:marLeft w:val="0"/>
      <w:marRight w:val="0"/>
      <w:marTop w:val="0"/>
      <w:marBottom w:val="0"/>
      <w:divBdr>
        <w:top w:val="none" w:sz="0" w:space="0" w:color="auto"/>
        <w:left w:val="none" w:sz="0" w:space="0" w:color="auto"/>
        <w:bottom w:val="none" w:sz="0" w:space="0" w:color="auto"/>
        <w:right w:val="none" w:sz="0" w:space="0" w:color="auto"/>
      </w:divBdr>
    </w:div>
    <w:div w:id="1819108748">
      <w:bodyDiv w:val="1"/>
      <w:marLeft w:val="0"/>
      <w:marRight w:val="0"/>
      <w:marTop w:val="0"/>
      <w:marBottom w:val="0"/>
      <w:divBdr>
        <w:top w:val="none" w:sz="0" w:space="0" w:color="auto"/>
        <w:left w:val="none" w:sz="0" w:space="0" w:color="auto"/>
        <w:bottom w:val="none" w:sz="0" w:space="0" w:color="auto"/>
        <w:right w:val="none" w:sz="0" w:space="0" w:color="auto"/>
      </w:divBdr>
    </w:div>
    <w:div w:id="199413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Seyram Awo Apreku</dc:creator>
  <cp:keywords/>
  <dc:description/>
  <cp:lastModifiedBy>Seyram Awo Apreku</cp:lastModifiedBy>
  <cp:revision>7</cp:revision>
  <dcterms:created xsi:type="dcterms:W3CDTF">2025-11-04T19:03:00Z</dcterms:created>
  <dcterms:modified xsi:type="dcterms:W3CDTF">2025-11-07T11:13:00Z</dcterms:modified>
</cp:coreProperties>
</file>