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718F5" w14:textId="5CADA26D" w:rsidR="003B56A6" w:rsidRPr="0074686A" w:rsidRDefault="008B1269" w:rsidP="0074686A">
      <w:pPr>
        <w:spacing w:line="480" w:lineRule="auto"/>
        <w:jc w:val="center"/>
        <w:rPr>
          <w:rFonts w:ascii="Times New Roman" w:hAnsi="Times New Roman" w:cs="Times New Roman"/>
        </w:rPr>
      </w:pPr>
      <w:r w:rsidRPr="0074686A">
        <w:rPr>
          <w:rFonts w:ascii="Times New Roman" w:hAnsi="Times New Roman" w:cs="Times New Roman"/>
        </w:rPr>
        <w:t>CS 360 Project Three</w:t>
      </w:r>
    </w:p>
    <w:p w14:paraId="156DF3E9" w14:textId="77777777" w:rsidR="0074686A" w:rsidRPr="0074686A" w:rsidRDefault="0074686A" w:rsidP="00A82E88">
      <w:pPr>
        <w:spacing w:line="480" w:lineRule="auto"/>
        <w:jc w:val="center"/>
        <w:rPr>
          <w:rFonts w:ascii="Times New Roman" w:hAnsi="Times New Roman" w:cs="Times New Roman"/>
          <w:b/>
          <w:bCs/>
          <w:lang w:val="en-KE"/>
        </w:rPr>
      </w:pPr>
      <w:r w:rsidRPr="0074686A">
        <w:rPr>
          <w:rFonts w:ascii="Times New Roman" w:hAnsi="Times New Roman" w:cs="Times New Roman"/>
          <w:b/>
          <w:bCs/>
          <w:lang w:val="en-KE"/>
        </w:rPr>
        <w:t>Weight Tracker App Launch Plan</w:t>
      </w:r>
    </w:p>
    <w:p w14:paraId="780232F7" w14:textId="77777777" w:rsidR="00F531BF" w:rsidRDefault="00F531BF" w:rsidP="0074686A">
      <w:pPr>
        <w:spacing w:line="480" w:lineRule="auto"/>
        <w:rPr>
          <w:rFonts w:ascii="Times New Roman" w:hAnsi="Times New Roman" w:cs="Times New Roman"/>
          <w:lang w:val="en-KE"/>
        </w:rPr>
      </w:pPr>
      <w:r>
        <w:rPr>
          <w:rFonts w:ascii="Times New Roman" w:hAnsi="Times New Roman" w:cs="Times New Roman"/>
          <w:lang w:val="en-KE"/>
        </w:rPr>
        <w:t>Daily weight, activity objectives, and progress are tracked using the mobile Weight Tracker App. A simple, easy, and compelling weight control solution without overkill is the app's major goal. Register, record daily weights, and select a target. For cross-session storage, the program stores all data in SQLite.</w:t>
      </w:r>
    </w:p>
    <w:p w14:paraId="0DE16D7A" w14:textId="77777777" w:rsidR="00F531BF" w:rsidRDefault="00F531BF" w:rsidP="0074686A">
      <w:pPr>
        <w:spacing w:line="480" w:lineRule="auto"/>
        <w:rPr>
          <w:rFonts w:ascii="Times New Roman" w:hAnsi="Times New Roman" w:cs="Times New Roman"/>
          <w:lang w:val="en-KE"/>
        </w:rPr>
      </w:pPr>
      <w:r>
        <w:rPr>
          <w:rFonts w:ascii="Times New Roman" w:hAnsi="Times New Roman" w:cs="Times New Roman"/>
          <w:lang w:val="en-KE"/>
        </w:rPr>
        <w:t>Users can organize their weight history chronologically. The app sends SMS when users attain their goal weight. These characteristics encourage consistent interest and reward positive behavior.</w:t>
      </w:r>
    </w:p>
    <w:p w14:paraId="4C4FAB45" w14:textId="77777777" w:rsidR="00F531BF" w:rsidRDefault="00F531BF" w:rsidP="0074686A">
      <w:pPr>
        <w:spacing w:line="480" w:lineRule="auto"/>
        <w:rPr>
          <w:rFonts w:ascii="Times New Roman" w:hAnsi="Times New Roman" w:cs="Times New Roman"/>
          <w:lang w:val="en-KE"/>
        </w:rPr>
      </w:pPr>
      <w:r>
        <w:rPr>
          <w:rFonts w:ascii="Times New Roman" w:hAnsi="Times New Roman" w:cs="Times New Roman"/>
          <w:lang w:val="en-KE"/>
        </w:rPr>
        <w:t>Easy use, minimalist design, and inspiration will dominate app store descriptions. Possible description: "Weight Tracker App is your weight management buddy. Track daily weight, set achievable goals, and stay motivated with milestone alerts. People may use it quickly and successfully."</w:t>
      </w:r>
    </w:p>
    <w:p w14:paraId="065011E3" w14:textId="276A5F1E" w:rsidR="0074686A" w:rsidRPr="0074686A" w:rsidRDefault="00F531BF" w:rsidP="0074686A">
      <w:pPr>
        <w:spacing w:line="480" w:lineRule="auto"/>
        <w:rPr>
          <w:rFonts w:ascii="Times New Roman" w:hAnsi="Times New Roman" w:cs="Times New Roman"/>
          <w:lang w:val="en-KE"/>
        </w:rPr>
      </w:pPr>
      <w:r>
        <w:rPr>
          <w:rFonts w:ascii="Times New Roman" w:hAnsi="Times New Roman" w:cs="Times New Roman"/>
          <w:lang w:val="en-KE"/>
        </w:rPr>
        <w:t>App icons indicate their functions. I like a prominent, professional-</w:t>
      </w:r>
      <w:proofErr w:type="spellStart"/>
      <w:r>
        <w:rPr>
          <w:rFonts w:ascii="Times New Roman" w:hAnsi="Times New Roman" w:cs="Times New Roman"/>
          <w:lang w:val="en-KE"/>
        </w:rPr>
        <w:t>colored</w:t>
      </w:r>
      <w:proofErr w:type="spellEnd"/>
      <w:r>
        <w:rPr>
          <w:rFonts w:ascii="Times New Roman" w:hAnsi="Times New Roman" w:cs="Times New Roman"/>
          <w:lang w:val="en-KE"/>
        </w:rPr>
        <w:t xml:space="preserve"> weighing scale or weight trend line. This mark will distinguish the app in the store's health and fitness apps.</w:t>
      </w:r>
    </w:p>
    <w:p w14:paraId="48CAE6BD" w14:textId="77777777" w:rsidR="0074686A" w:rsidRPr="0074686A" w:rsidRDefault="0074686A" w:rsidP="0074686A">
      <w:pPr>
        <w:spacing w:line="480" w:lineRule="auto"/>
        <w:rPr>
          <w:rFonts w:ascii="Times New Roman" w:hAnsi="Times New Roman" w:cs="Times New Roman"/>
          <w:b/>
          <w:bCs/>
          <w:lang w:val="en-KE"/>
        </w:rPr>
      </w:pPr>
      <w:r w:rsidRPr="0074686A">
        <w:rPr>
          <w:rFonts w:ascii="Times New Roman" w:hAnsi="Times New Roman" w:cs="Times New Roman"/>
          <w:b/>
          <w:bCs/>
          <w:lang w:val="en-KE"/>
        </w:rPr>
        <w:t>Supported Android Versions and Compatibility</w:t>
      </w:r>
    </w:p>
    <w:p w14:paraId="745E6E3E" w14:textId="3896BDED" w:rsidR="006368F2" w:rsidRDefault="006368F2" w:rsidP="0074686A">
      <w:pPr>
        <w:spacing w:line="480" w:lineRule="auto"/>
        <w:rPr>
          <w:rFonts w:ascii="Times New Roman" w:hAnsi="Times New Roman" w:cs="Times New Roman"/>
          <w:lang w:val="en-KE"/>
        </w:rPr>
      </w:pPr>
      <w:r>
        <w:rPr>
          <w:rFonts w:ascii="Times New Roman" w:hAnsi="Times New Roman" w:cs="Times New Roman"/>
          <w:lang w:val="en-KE"/>
        </w:rPr>
        <w:t>The Weight Tracker App works on Android 8.0 (API level 26) and higher, supporting most active devices everywhere. It was tested on Android 14 (API level 34) to verify all components operate on modern systems.</w:t>
      </w:r>
    </w:p>
    <w:p w14:paraId="23912879" w14:textId="66DD453B" w:rsidR="0074686A" w:rsidRPr="0074686A" w:rsidRDefault="006368F2" w:rsidP="0074686A">
      <w:pPr>
        <w:spacing w:line="480" w:lineRule="auto"/>
        <w:rPr>
          <w:rFonts w:ascii="Times New Roman" w:hAnsi="Times New Roman" w:cs="Times New Roman"/>
          <w:lang w:val="en-KE"/>
        </w:rPr>
      </w:pPr>
      <w:r>
        <w:rPr>
          <w:rFonts w:ascii="Times New Roman" w:hAnsi="Times New Roman" w:cs="Times New Roman"/>
          <w:lang w:val="en-KE"/>
        </w:rPr>
        <w:t>Compatibility factors include:</w:t>
      </w:r>
    </w:p>
    <w:p w14:paraId="4BFCAB6B" w14:textId="77777777" w:rsidR="006E7A96" w:rsidRDefault="006E7A96" w:rsidP="0074686A">
      <w:pPr>
        <w:numPr>
          <w:ilvl w:val="0"/>
          <w:numId w:val="3"/>
        </w:numPr>
        <w:spacing w:line="480" w:lineRule="auto"/>
        <w:rPr>
          <w:rFonts w:ascii="Times New Roman" w:hAnsi="Times New Roman" w:cs="Times New Roman"/>
          <w:lang w:val="en-KE"/>
        </w:rPr>
      </w:pPr>
      <w:r>
        <w:rPr>
          <w:rFonts w:ascii="Times New Roman" w:hAnsi="Times New Roman" w:cs="Times New Roman"/>
          <w:lang w:val="en-KE"/>
        </w:rPr>
        <w:t xml:space="preserve">Screen size adjustment for phones and tablets using </w:t>
      </w:r>
      <w:proofErr w:type="spellStart"/>
      <w:r>
        <w:rPr>
          <w:rFonts w:ascii="Times New Roman" w:hAnsi="Times New Roman" w:cs="Times New Roman"/>
          <w:lang w:val="en-KE"/>
        </w:rPr>
        <w:t>ConstraintLayout</w:t>
      </w:r>
      <w:proofErr w:type="spellEnd"/>
      <w:r>
        <w:rPr>
          <w:rFonts w:ascii="Times New Roman" w:hAnsi="Times New Roman" w:cs="Times New Roman"/>
          <w:lang w:val="en-KE"/>
        </w:rPr>
        <w:t xml:space="preserve"> and </w:t>
      </w:r>
      <w:proofErr w:type="spellStart"/>
      <w:r>
        <w:rPr>
          <w:rFonts w:ascii="Times New Roman" w:hAnsi="Times New Roman" w:cs="Times New Roman"/>
          <w:lang w:val="en-KE"/>
        </w:rPr>
        <w:t>LinearLayout</w:t>
      </w:r>
      <w:proofErr w:type="spellEnd"/>
      <w:r>
        <w:rPr>
          <w:rFonts w:ascii="Times New Roman" w:hAnsi="Times New Roman" w:cs="Times New Roman"/>
          <w:lang w:val="en-KE"/>
        </w:rPr>
        <w:t>.</w:t>
      </w:r>
    </w:p>
    <w:p w14:paraId="068E77E6" w14:textId="77777777" w:rsidR="006E7A96" w:rsidRDefault="006E7A96" w:rsidP="0074686A">
      <w:pPr>
        <w:numPr>
          <w:ilvl w:val="0"/>
          <w:numId w:val="3"/>
        </w:numPr>
        <w:spacing w:line="480" w:lineRule="auto"/>
        <w:rPr>
          <w:rFonts w:ascii="Times New Roman" w:hAnsi="Times New Roman" w:cs="Times New Roman"/>
          <w:lang w:val="en-KE"/>
        </w:rPr>
      </w:pPr>
      <w:r>
        <w:rPr>
          <w:rFonts w:ascii="Times New Roman" w:hAnsi="Times New Roman" w:cs="Times New Roman"/>
          <w:lang w:val="en-KE"/>
        </w:rPr>
        <w:lastRenderedPageBreak/>
        <w:t>Programs can work with runtime SMS notification permissions even if users reject.</w:t>
      </w:r>
    </w:p>
    <w:p w14:paraId="57B729DF" w14:textId="229A5566" w:rsidR="0074686A" w:rsidRPr="0074686A" w:rsidRDefault="006E7A96" w:rsidP="0074686A">
      <w:pPr>
        <w:numPr>
          <w:ilvl w:val="0"/>
          <w:numId w:val="3"/>
        </w:numPr>
        <w:spacing w:line="480" w:lineRule="auto"/>
        <w:rPr>
          <w:rFonts w:ascii="Times New Roman" w:hAnsi="Times New Roman" w:cs="Times New Roman"/>
          <w:lang w:val="en-KE"/>
        </w:rPr>
      </w:pPr>
      <w:r>
        <w:rPr>
          <w:rFonts w:ascii="Times New Roman" w:hAnsi="Times New Roman" w:cs="Times New Roman"/>
          <w:lang w:val="en-KE"/>
        </w:rPr>
        <w:t>Older Android versions may not support deprecated APIs.</w:t>
      </w:r>
    </w:p>
    <w:p w14:paraId="0A394A13" w14:textId="64F79D4E" w:rsidR="0074686A" w:rsidRPr="0074686A" w:rsidRDefault="00C36F7F" w:rsidP="0074686A">
      <w:pPr>
        <w:spacing w:line="480" w:lineRule="auto"/>
        <w:rPr>
          <w:rFonts w:ascii="Times New Roman" w:hAnsi="Times New Roman" w:cs="Times New Roman"/>
          <w:lang w:val="en-KE"/>
        </w:rPr>
      </w:pPr>
      <w:r>
        <w:rPr>
          <w:rFonts w:ascii="Times New Roman" w:hAnsi="Times New Roman" w:cs="Times New Roman"/>
          <w:lang w:val="en-KE"/>
        </w:rPr>
        <w:t>This strategy lets many individuals use current Android features smoothly.</w:t>
      </w:r>
    </w:p>
    <w:p w14:paraId="52DB76EB" w14:textId="77777777" w:rsidR="0074686A" w:rsidRPr="0074686A" w:rsidRDefault="0074686A" w:rsidP="0074686A">
      <w:pPr>
        <w:spacing w:line="480" w:lineRule="auto"/>
        <w:rPr>
          <w:rFonts w:ascii="Times New Roman" w:hAnsi="Times New Roman" w:cs="Times New Roman"/>
          <w:b/>
          <w:bCs/>
          <w:lang w:val="en-KE"/>
        </w:rPr>
      </w:pPr>
      <w:r w:rsidRPr="0074686A">
        <w:rPr>
          <w:rFonts w:ascii="Times New Roman" w:hAnsi="Times New Roman" w:cs="Times New Roman"/>
          <w:b/>
          <w:bCs/>
          <w:lang w:val="en-KE"/>
        </w:rPr>
        <w:t>Required Permissions</w:t>
      </w:r>
    </w:p>
    <w:p w14:paraId="486E022B" w14:textId="269A5055" w:rsidR="0074686A" w:rsidRPr="0074686A" w:rsidRDefault="0078029B" w:rsidP="0074686A">
      <w:pPr>
        <w:spacing w:line="480" w:lineRule="auto"/>
        <w:rPr>
          <w:rFonts w:ascii="Times New Roman" w:hAnsi="Times New Roman" w:cs="Times New Roman"/>
          <w:lang w:val="en-KE"/>
        </w:rPr>
      </w:pPr>
      <w:r>
        <w:rPr>
          <w:rFonts w:ascii="Times New Roman" w:hAnsi="Times New Roman" w:cs="Times New Roman"/>
          <w:lang w:val="en-KE"/>
        </w:rPr>
        <w:t>Protecting user privacy, the software only needs authorization for core functions. This app needs:</w:t>
      </w:r>
    </w:p>
    <w:p w14:paraId="3F55FB92" w14:textId="073D77BF" w:rsidR="0074686A" w:rsidRPr="0074686A" w:rsidRDefault="0074686A" w:rsidP="0074686A">
      <w:pPr>
        <w:numPr>
          <w:ilvl w:val="0"/>
          <w:numId w:val="4"/>
        </w:numPr>
        <w:spacing w:line="480" w:lineRule="auto"/>
        <w:rPr>
          <w:rFonts w:ascii="Times New Roman" w:hAnsi="Times New Roman" w:cs="Times New Roman"/>
          <w:lang w:val="en-KE"/>
        </w:rPr>
      </w:pPr>
      <w:r w:rsidRPr="0074686A">
        <w:rPr>
          <w:rFonts w:ascii="Times New Roman" w:hAnsi="Times New Roman" w:cs="Times New Roman"/>
          <w:b/>
          <w:bCs/>
          <w:lang w:val="en-KE"/>
        </w:rPr>
        <w:t>SEND_SMS</w:t>
      </w:r>
      <w:r w:rsidRPr="0074686A">
        <w:rPr>
          <w:rFonts w:ascii="Times New Roman" w:hAnsi="Times New Roman" w:cs="Times New Roman"/>
          <w:lang w:val="en-KE"/>
        </w:rPr>
        <w:t xml:space="preserve">: </w:t>
      </w:r>
      <w:r w:rsidR="00A77A88">
        <w:rPr>
          <w:rFonts w:ascii="Times New Roman" w:hAnsi="Times New Roman" w:cs="Times New Roman"/>
          <w:lang w:val="en-KE"/>
        </w:rPr>
        <w:t>This permission enables the app send SMS alerts when users reach their weight goal.</w:t>
      </w:r>
    </w:p>
    <w:p w14:paraId="17225AF5" w14:textId="5915C231" w:rsidR="0074686A" w:rsidRPr="0074686A" w:rsidRDefault="00B609C8" w:rsidP="0074686A">
      <w:pPr>
        <w:spacing w:line="480" w:lineRule="auto"/>
        <w:rPr>
          <w:rFonts w:ascii="Times New Roman" w:hAnsi="Times New Roman" w:cs="Times New Roman"/>
          <w:lang w:val="en-KE"/>
        </w:rPr>
      </w:pPr>
      <w:r>
        <w:rPr>
          <w:rFonts w:ascii="Times New Roman" w:hAnsi="Times New Roman" w:cs="Times New Roman"/>
          <w:lang w:val="en-KE"/>
        </w:rPr>
        <w:t>Program runs well if user declines SMS permission. This lets you track weight, goals, and history without revealing personal information. The app meets Google Play's privacy and security criteria and simplifies installation by requesting just essential permissions.</w:t>
      </w:r>
    </w:p>
    <w:p w14:paraId="1C082C24" w14:textId="77777777" w:rsidR="0074686A" w:rsidRPr="0074686A" w:rsidRDefault="0074686A" w:rsidP="0074686A">
      <w:pPr>
        <w:spacing w:line="480" w:lineRule="auto"/>
        <w:rPr>
          <w:rFonts w:ascii="Times New Roman" w:hAnsi="Times New Roman" w:cs="Times New Roman"/>
          <w:b/>
          <w:bCs/>
          <w:lang w:val="en-KE"/>
        </w:rPr>
      </w:pPr>
      <w:r w:rsidRPr="0074686A">
        <w:rPr>
          <w:rFonts w:ascii="Times New Roman" w:hAnsi="Times New Roman" w:cs="Times New Roman"/>
          <w:b/>
          <w:bCs/>
          <w:lang w:val="en-KE"/>
        </w:rPr>
        <w:t>Monetization Strategy</w:t>
      </w:r>
    </w:p>
    <w:p w14:paraId="00923155" w14:textId="32CB3056" w:rsidR="0074686A" w:rsidRPr="0074686A" w:rsidRDefault="00B609C8" w:rsidP="0074686A">
      <w:pPr>
        <w:spacing w:line="480" w:lineRule="auto"/>
        <w:rPr>
          <w:rFonts w:ascii="Times New Roman" w:hAnsi="Times New Roman" w:cs="Times New Roman"/>
          <w:lang w:val="en-KE"/>
        </w:rPr>
      </w:pPr>
      <w:r>
        <w:rPr>
          <w:rFonts w:ascii="Times New Roman" w:hAnsi="Times New Roman" w:cs="Times New Roman"/>
          <w:lang w:val="en-KE"/>
        </w:rPr>
        <w:t>The Weight Tracker App will be free to increase adoption. Users may use all main features for free. Monetization options include:</w:t>
      </w:r>
    </w:p>
    <w:p w14:paraId="74984066" w14:textId="77777777" w:rsidR="008752E5" w:rsidRDefault="008752E5" w:rsidP="0074686A">
      <w:pPr>
        <w:numPr>
          <w:ilvl w:val="0"/>
          <w:numId w:val="5"/>
        </w:numPr>
        <w:spacing w:line="480" w:lineRule="auto"/>
        <w:rPr>
          <w:rFonts w:ascii="Times New Roman" w:hAnsi="Times New Roman" w:cs="Times New Roman"/>
          <w:lang w:val="en-KE"/>
        </w:rPr>
      </w:pPr>
      <w:r>
        <w:rPr>
          <w:rFonts w:ascii="Times New Roman" w:hAnsi="Times New Roman" w:cs="Times New Roman"/>
          <w:lang w:val="en-KE"/>
        </w:rPr>
        <w:t>Non-intrusive ads: Subtle ads that generate cash without distracting users.</w:t>
      </w:r>
    </w:p>
    <w:p w14:paraId="57F81200" w14:textId="77777777" w:rsidR="008752E5" w:rsidRDefault="008752E5" w:rsidP="0074686A">
      <w:pPr>
        <w:numPr>
          <w:ilvl w:val="0"/>
          <w:numId w:val="5"/>
        </w:numPr>
        <w:spacing w:line="480" w:lineRule="auto"/>
        <w:rPr>
          <w:rFonts w:ascii="Times New Roman" w:hAnsi="Times New Roman" w:cs="Times New Roman"/>
          <w:lang w:val="en-KE"/>
        </w:rPr>
      </w:pPr>
      <w:r>
        <w:rPr>
          <w:rFonts w:ascii="Times New Roman" w:hAnsi="Times New Roman" w:cs="Times New Roman"/>
          <w:lang w:val="en-KE"/>
        </w:rPr>
        <w:t>Premium version: Includes graphical weight trends, tailored reminders, and extensive statistics. This might be a one-time or subscription payment.</w:t>
      </w:r>
    </w:p>
    <w:p w14:paraId="0498EBBD" w14:textId="7F067F47" w:rsidR="0074686A" w:rsidRPr="0074686A" w:rsidRDefault="008752E5" w:rsidP="0074686A">
      <w:pPr>
        <w:numPr>
          <w:ilvl w:val="0"/>
          <w:numId w:val="5"/>
        </w:numPr>
        <w:spacing w:line="480" w:lineRule="auto"/>
        <w:rPr>
          <w:rFonts w:ascii="Times New Roman" w:hAnsi="Times New Roman" w:cs="Times New Roman"/>
          <w:lang w:val="en-KE"/>
        </w:rPr>
      </w:pPr>
      <w:r>
        <w:rPr>
          <w:rFonts w:ascii="Times New Roman" w:hAnsi="Times New Roman" w:cs="Times New Roman"/>
          <w:lang w:val="en-KE"/>
        </w:rPr>
        <w:t>Core functions are free, but customization and motivating elements require in-app purchases.</w:t>
      </w:r>
    </w:p>
    <w:p w14:paraId="63ED2E29" w14:textId="7E63E51B" w:rsidR="0074686A" w:rsidRPr="0074686A" w:rsidRDefault="007531A0" w:rsidP="0074686A">
      <w:pPr>
        <w:spacing w:line="480" w:lineRule="auto"/>
        <w:rPr>
          <w:rFonts w:ascii="Times New Roman" w:hAnsi="Times New Roman" w:cs="Times New Roman"/>
          <w:lang w:val="en-KE"/>
        </w:rPr>
      </w:pPr>
      <w:r>
        <w:rPr>
          <w:rFonts w:ascii="Times New Roman" w:hAnsi="Times New Roman" w:cs="Times New Roman"/>
          <w:lang w:val="en-KE"/>
        </w:rPr>
        <w:t>This method monetizes development and maintenance while letting customers experience the product without buying.</w:t>
      </w:r>
    </w:p>
    <w:p w14:paraId="2731481B" w14:textId="1C02E963" w:rsidR="0074686A" w:rsidRPr="0074686A" w:rsidRDefault="0074686A" w:rsidP="0074686A">
      <w:pPr>
        <w:spacing w:line="480" w:lineRule="auto"/>
        <w:rPr>
          <w:rFonts w:ascii="Times New Roman" w:hAnsi="Times New Roman" w:cs="Times New Roman"/>
          <w:b/>
          <w:bCs/>
          <w:lang w:val="en-KE"/>
        </w:rPr>
      </w:pPr>
      <w:r w:rsidRPr="0074686A">
        <w:rPr>
          <w:rFonts w:ascii="Times New Roman" w:hAnsi="Times New Roman" w:cs="Times New Roman"/>
          <w:b/>
          <w:bCs/>
          <w:lang w:val="en-KE"/>
        </w:rPr>
        <w:lastRenderedPageBreak/>
        <w:t>Pre-Launch Steps</w:t>
      </w:r>
      <w:r w:rsidR="00AA36C8">
        <w:rPr>
          <w:rFonts w:ascii="Times New Roman" w:hAnsi="Times New Roman" w:cs="Times New Roman"/>
          <w:b/>
          <w:bCs/>
          <w:lang w:val="en-KE"/>
        </w:rPr>
        <w:t xml:space="preserve">: </w:t>
      </w:r>
      <w:r w:rsidR="00A90E18">
        <w:rPr>
          <w:rFonts w:ascii="Times New Roman" w:hAnsi="Times New Roman" w:cs="Times New Roman"/>
          <w:lang w:val="en-KE"/>
        </w:rPr>
        <w:t>Steps must be performed before app release to assure quality, dependability, and user satisfaction:</w:t>
      </w:r>
    </w:p>
    <w:p w14:paraId="6F1CB674" w14:textId="77777777" w:rsidR="00A02352" w:rsidRDefault="00A02352" w:rsidP="0074686A">
      <w:pPr>
        <w:numPr>
          <w:ilvl w:val="0"/>
          <w:numId w:val="6"/>
        </w:numPr>
        <w:spacing w:line="480" w:lineRule="auto"/>
        <w:rPr>
          <w:rFonts w:ascii="Times New Roman" w:hAnsi="Times New Roman" w:cs="Times New Roman"/>
          <w:lang w:val="en-KE"/>
        </w:rPr>
      </w:pPr>
      <w:r>
        <w:rPr>
          <w:rFonts w:ascii="Times New Roman" w:hAnsi="Times New Roman" w:cs="Times New Roman"/>
          <w:lang w:val="en-KE"/>
        </w:rPr>
        <w:t>Beta testing: Find and resolve problems and usability issues with a limited number of internal and external users.</w:t>
      </w:r>
    </w:p>
    <w:p w14:paraId="321F9BB7" w14:textId="77777777" w:rsidR="00A02352" w:rsidRDefault="00A02352" w:rsidP="0074686A">
      <w:pPr>
        <w:numPr>
          <w:ilvl w:val="0"/>
          <w:numId w:val="6"/>
        </w:numPr>
        <w:spacing w:line="480" w:lineRule="auto"/>
        <w:rPr>
          <w:rFonts w:ascii="Times New Roman" w:hAnsi="Times New Roman" w:cs="Times New Roman"/>
          <w:lang w:val="en-KE"/>
        </w:rPr>
      </w:pPr>
      <w:r>
        <w:rPr>
          <w:rFonts w:ascii="Times New Roman" w:hAnsi="Times New Roman" w:cs="Times New Roman"/>
          <w:lang w:val="en-KE"/>
        </w:rPr>
        <w:t>UI verification: Ensure intuitive displays, responsive layouts, and multi-device controls.</w:t>
      </w:r>
    </w:p>
    <w:p w14:paraId="1A10A94B" w14:textId="77777777" w:rsidR="00A02352" w:rsidRDefault="00A02352" w:rsidP="0074686A">
      <w:pPr>
        <w:numPr>
          <w:ilvl w:val="0"/>
          <w:numId w:val="6"/>
        </w:numPr>
        <w:spacing w:line="480" w:lineRule="auto"/>
        <w:rPr>
          <w:rFonts w:ascii="Times New Roman" w:hAnsi="Times New Roman" w:cs="Times New Roman"/>
          <w:lang w:val="en-KE"/>
        </w:rPr>
      </w:pPr>
      <w:r>
        <w:rPr>
          <w:rFonts w:ascii="Times New Roman" w:hAnsi="Times New Roman" w:cs="Times New Roman"/>
          <w:lang w:val="en-KE"/>
        </w:rPr>
        <w:t>Database testing: Check that SQLite saves, retrieves, and updates user data, including daily and target weights.</w:t>
      </w:r>
    </w:p>
    <w:p w14:paraId="5E42AA20" w14:textId="77777777" w:rsidR="00A02352" w:rsidRDefault="00A02352" w:rsidP="0074686A">
      <w:pPr>
        <w:numPr>
          <w:ilvl w:val="0"/>
          <w:numId w:val="6"/>
        </w:numPr>
        <w:spacing w:line="480" w:lineRule="auto"/>
        <w:rPr>
          <w:rFonts w:ascii="Times New Roman" w:hAnsi="Times New Roman" w:cs="Times New Roman"/>
          <w:lang w:val="en-KE"/>
        </w:rPr>
      </w:pPr>
      <w:r>
        <w:rPr>
          <w:rFonts w:ascii="Times New Roman" w:hAnsi="Times New Roman" w:cs="Times New Roman"/>
          <w:lang w:val="en-KE"/>
        </w:rPr>
        <w:t>Test the app's operation when users grant or refuse SMS authorization.</w:t>
      </w:r>
    </w:p>
    <w:p w14:paraId="02541D74" w14:textId="3E856597" w:rsidR="0074686A" w:rsidRPr="0074686A" w:rsidRDefault="00A02352" w:rsidP="0074686A">
      <w:pPr>
        <w:numPr>
          <w:ilvl w:val="0"/>
          <w:numId w:val="6"/>
        </w:numPr>
        <w:spacing w:line="480" w:lineRule="auto"/>
        <w:rPr>
          <w:rFonts w:ascii="Times New Roman" w:hAnsi="Times New Roman" w:cs="Times New Roman"/>
          <w:lang w:val="en-KE"/>
        </w:rPr>
      </w:pPr>
      <w:r>
        <w:rPr>
          <w:rFonts w:ascii="Times New Roman" w:hAnsi="Times New Roman" w:cs="Times New Roman"/>
          <w:lang w:val="en-KE"/>
        </w:rPr>
        <w:t>Optimize app performance for fast loading, low power, and smooth interactions.</w:t>
      </w:r>
    </w:p>
    <w:p w14:paraId="7B61F38E" w14:textId="472E745D" w:rsidR="0074686A" w:rsidRPr="0074686A" w:rsidRDefault="0074686A" w:rsidP="0074686A">
      <w:pPr>
        <w:spacing w:line="480" w:lineRule="auto"/>
        <w:rPr>
          <w:rFonts w:ascii="Times New Roman" w:hAnsi="Times New Roman" w:cs="Times New Roman"/>
          <w:b/>
          <w:bCs/>
          <w:lang w:val="en-KE"/>
        </w:rPr>
      </w:pPr>
      <w:r w:rsidRPr="0074686A">
        <w:rPr>
          <w:rFonts w:ascii="Times New Roman" w:hAnsi="Times New Roman" w:cs="Times New Roman"/>
          <w:b/>
          <w:bCs/>
          <w:lang w:val="en-KE"/>
        </w:rPr>
        <w:t>Post-Launch Plan</w:t>
      </w:r>
      <w:r w:rsidR="00AA36C8">
        <w:rPr>
          <w:rFonts w:ascii="Times New Roman" w:hAnsi="Times New Roman" w:cs="Times New Roman"/>
          <w:b/>
          <w:bCs/>
          <w:lang w:val="en-KE"/>
        </w:rPr>
        <w:t xml:space="preserve">: </w:t>
      </w:r>
      <w:r w:rsidR="00785A9F">
        <w:rPr>
          <w:rFonts w:ascii="Times New Roman" w:hAnsi="Times New Roman" w:cs="Times New Roman"/>
          <w:lang w:val="en-KE"/>
        </w:rPr>
        <w:t>The app must be monitored and maintained after launch. Post-launch activities include:</w:t>
      </w:r>
    </w:p>
    <w:p w14:paraId="5DD0E3A8" w14:textId="77777777" w:rsidR="00AA36C8" w:rsidRDefault="00AA36C8" w:rsidP="0074686A">
      <w:pPr>
        <w:numPr>
          <w:ilvl w:val="0"/>
          <w:numId w:val="7"/>
        </w:numPr>
        <w:spacing w:line="480" w:lineRule="auto"/>
        <w:rPr>
          <w:rFonts w:ascii="Times New Roman" w:hAnsi="Times New Roman" w:cs="Times New Roman"/>
          <w:lang w:val="en-KE"/>
        </w:rPr>
      </w:pPr>
      <w:r>
        <w:rPr>
          <w:rFonts w:ascii="Times New Roman" w:hAnsi="Times New Roman" w:cs="Times New Roman"/>
          <w:lang w:val="en-KE"/>
        </w:rPr>
        <w:t>User feedback: Rate and review to improve.</w:t>
      </w:r>
    </w:p>
    <w:p w14:paraId="59DAACED" w14:textId="77777777" w:rsidR="00AA36C8" w:rsidRDefault="00AA36C8" w:rsidP="0074686A">
      <w:pPr>
        <w:numPr>
          <w:ilvl w:val="0"/>
          <w:numId w:val="7"/>
        </w:numPr>
        <w:spacing w:line="480" w:lineRule="auto"/>
        <w:rPr>
          <w:rFonts w:ascii="Times New Roman" w:hAnsi="Times New Roman" w:cs="Times New Roman"/>
          <w:lang w:val="en-KE"/>
        </w:rPr>
      </w:pPr>
      <w:r>
        <w:rPr>
          <w:rFonts w:ascii="Times New Roman" w:hAnsi="Times New Roman" w:cs="Times New Roman"/>
          <w:lang w:val="en-KE"/>
        </w:rPr>
        <w:t>To fix bugs, improve speed, and support new Android versions, update the app regularly.</w:t>
      </w:r>
    </w:p>
    <w:p w14:paraId="7B435D99" w14:textId="77777777" w:rsidR="00AA36C8" w:rsidRDefault="00AA36C8" w:rsidP="0074686A">
      <w:pPr>
        <w:numPr>
          <w:ilvl w:val="0"/>
          <w:numId w:val="7"/>
        </w:numPr>
        <w:spacing w:line="480" w:lineRule="auto"/>
        <w:rPr>
          <w:rFonts w:ascii="Times New Roman" w:hAnsi="Times New Roman" w:cs="Times New Roman"/>
          <w:lang w:val="en-KE"/>
        </w:rPr>
      </w:pPr>
      <w:r>
        <w:rPr>
          <w:rFonts w:ascii="Times New Roman" w:hAnsi="Times New Roman" w:cs="Times New Roman"/>
          <w:lang w:val="en-KE"/>
        </w:rPr>
        <w:t>New options: Use user input to add email notifications, progress charts, and cloud storage sync.</w:t>
      </w:r>
    </w:p>
    <w:p w14:paraId="39A25A3F" w14:textId="77777777" w:rsidR="00AA36C8" w:rsidRDefault="00AA36C8" w:rsidP="0074686A">
      <w:pPr>
        <w:numPr>
          <w:ilvl w:val="0"/>
          <w:numId w:val="7"/>
        </w:numPr>
        <w:spacing w:line="480" w:lineRule="auto"/>
        <w:rPr>
          <w:rFonts w:ascii="Times New Roman" w:hAnsi="Times New Roman" w:cs="Times New Roman"/>
          <w:lang w:val="en-KE"/>
        </w:rPr>
      </w:pPr>
      <w:r>
        <w:rPr>
          <w:rFonts w:ascii="Times New Roman" w:hAnsi="Times New Roman" w:cs="Times New Roman"/>
          <w:lang w:val="en-KE"/>
        </w:rPr>
        <w:t>Promote apps on social media, fitness networks, and health forums to increase uptake.</w:t>
      </w:r>
    </w:p>
    <w:p w14:paraId="35864627" w14:textId="7979D547" w:rsidR="008B1269" w:rsidRPr="00AA36C8" w:rsidRDefault="00AA36C8" w:rsidP="0074686A">
      <w:pPr>
        <w:numPr>
          <w:ilvl w:val="0"/>
          <w:numId w:val="7"/>
        </w:numPr>
        <w:spacing w:line="480" w:lineRule="auto"/>
        <w:rPr>
          <w:rFonts w:ascii="Times New Roman" w:hAnsi="Times New Roman" w:cs="Times New Roman"/>
          <w:lang w:val="en-KE"/>
        </w:rPr>
      </w:pPr>
      <w:r>
        <w:rPr>
          <w:rFonts w:ascii="Times New Roman" w:hAnsi="Times New Roman" w:cs="Times New Roman"/>
          <w:lang w:val="en-KE"/>
        </w:rPr>
        <w:t>Track user behavior with analytics to assist feature development and marketing.</w:t>
      </w:r>
    </w:p>
    <w:sectPr w:rsidR="008B1269" w:rsidRPr="00AA3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04714"/>
    <w:multiLevelType w:val="multilevel"/>
    <w:tmpl w:val="FBE0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665F3"/>
    <w:multiLevelType w:val="multilevel"/>
    <w:tmpl w:val="E3D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624D4"/>
    <w:multiLevelType w:val="multilevel"/>
    <w:tmpl w:val="4324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95708"/>
    <w:multiLevelType w:val="multilevel"/>
    <w:tmpl w:val="14C4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E0240"/>
    <w:multiLevelType w:val="multilevel"/>
    <w:tmpl w:val="F7A4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602EA"/>
    <w:multiLevelType w:val="multilevel"/>
    <w:tmpl w:val="DC86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C5353"/>
    <w:multiLevelType w:val="multilevel"/>
    <w:tmpl w:val="9DC4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661893">
    <w:abstractNumId w:val="5"/>
  </w:num>
  <w:num w:numId="2" w16cid:durableId="97649763">
    <w:abstractNumId w:val="4"/>
  </w:num>
  <w:num w:numId="3" w16cid:durableId="346566710">
    <w:abstractNumId w:val="6"/>
  </w:num>
  <w:num w:numId="4" w16cid:durableId="1085960715">
    <w:abstractNumId w:val="1"/>
  </w:num>
  <w:num w:numId="5" w16cid:durableId="273288141">
    <w:abstractNumId w:val="2"/>
  </w:num>
  <w:num w:numId="6" w16cid:durableId="98375728">
    <w:abstractNumId w:val="3"/>
  </w:num>
  <w:num w:numId="7" w16cid:durableId="155130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69"/>
    <w:rsid w:val="0039197E"/>
    <w:rsid w:val="003B56A6"/>
    <w:rsid w:val="00430658"/>
    <w:rsid w:val="004A167C"/>
    <w:rsid w:val="004B0ED0"/>
    <w:rsid w:val="006368F2"/>
    <w:rsid w:val="006E7A96"/>
    <w:rsid w:val="0074686A"/>
    <w:rsid w:val="007531A0"/>
    <w:rsid w:val="0078029B"/>
    <w:rsid w:val="00785A9F"/>
    <w:rsid w:val="008752E5"/>
    <w:rsid w:val="008B1269"/>
    <w:rsid w:val="009E7F2D"/>
    <w:rsid w:val="00A02352"/>
    <w:rsid w:val="00A77A88"/>
    <w:rsid w:val="00A82E88"/>
    <w:rsid w:val="00A90E18"/>
    <w:rsid w:val="00AA36C8"/>
    <w:rsid w:val="00AB02E4"/>
    <w:rsid w:val="00AC3563"/>
    <w:rsid w:val="00B609C8"/>
    <w:rsid w:val="00B63B96"/>
    <w:rsid w:val="00C36F7F"/>
    <w:rsid w:val="00CA1E1B"/>
    <w:rsid w:val="00F531BF"/>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FF52"/>
  <w15:chartTrackingRefBased/>
  <w15:docId w15:val="{87C498D6-42A2-46D8-9ECB-1E07ADEB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269"/>
    <w:rPr>
      <w:rFonts w:eastAsiaTheme="majorEastAsia" w:cstheme="majorBidi"/>
      <w:color w:val="272727" w:themeColor="text1" w:themeTint="D8"/>
    </w:rPr>
  </w:style>
  <w:style w:type="paragraph" w:styleId="Title">
    <w:name w:val="Title"/>
    <w:basedOn w:val="Normal"/>
    <w:next w:val="Normal"/>
    <w:link w:val="TitleChar"/>
    <w:uiPriority w:val="10"/>
    <w:qFormat/>
    <w:rsid w:val="008B1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269"/>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8B1269"/>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8B1269"/>
    <w:pPr>
      <w:spacing w:before="160"/>
      <w:jc w:val="center"/>
    </w:pPr>
    <w:rPr>
      <w:i/>
      <w:iCs/>
      <w:color w:val="000000" w:themeColor="text1"/>
    </w:rPr>
  </w:style>
  <w:style w:type="character" w:customStyle="1" w:styleId="QuoteChar">
    <w:name w:val="Quote Char"/>
    <w:basedOn w:val="DefaultParagraphFont"/>
    <w:link w:val="Quote"/>
    <w:uiPriority w:val="29"/>
    <w:rsid w:val="008B1269"/>
    <w:rPr>
      <w:i/>
      <w:iCs/>
      <w:color w:val="000000" w:themeColor="text1"/>
    </w:rPr>
  </w:style>
  <w:style w:type="paragraph" w:styleId="ListParagraph">
    <w:name w:val="List Paragraph"/>
    <w:basedOn w:val="Normal"/>
    <w:uiPriority w:val="34"/>
    <w:qFormat/>
    <w:rsid w:val="008B1269"/>
    <w:pPr>
      <w:ind w:left="720"/>
      <w:contextualSpacing/>
    </w:pPr>
  </w:style>
  <w:style w:type="character" w:styleId="IntenseEmphasis">
    <w:name w:val="Intense Emphasis"/>
    <w:basedOn w:val="DefaultParagraphFont"/>
    <w:uiPriority w:val="21"/>
    <w:qFormat/>
    <w:rsid w:val="008B1269"/>
    <w:rPr>
      <w:i/>
      <w:iCs/>
      <w:color w:val="0F4761" w:themeColor="accent1" w:themeShade="BF"/>
    </w:rPr>
  </w:style>
  <w:style w:type="paragraph" w:styleId="IntenseQuote">
    <w:name w:val="Intense Quote"/>
    <w:basedOn w:val="Normal"/>
    <w:next w:val="Normal"/>
    <w:link w:val="IntenseQuoteChar"/>
    <w:uiPriority w:val="30"/>
    <w:qFormat/>
    <w:rsid w:val="008B1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269"/>
    <w:rPr>
      <w:i/>
      <w:iCs/>
      <w:color w:val="0F4761" w:themeColor="accent1" w:themeShade="BF"/>
    </w:rPr>
  </w:style>
  <w:style w:type="character" w:styleId="IntenseReference">
    <w:name w:val="Intense Reference"/>
    <w:basedOn w:val="DefaultParagraphFont"/>
    <w:uiPriority w:val="32"/>
    <w:qFormat/>
    <w:rsid w:val="008B12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9BD8D7-2F85-47DF-895A-E4B40C770778}">
  <we:reference id="wa200000368" version="1.0.0.0" store="en-US" storeType="OMEX"/>
  <we:alternateReferences>
    <we:reference id="WA200000368" version="1.0.0.0" store="" storeType="OMEX"/>
  </we:alternateReferences>
  <we:properties>
    <we:property name="documentId" value="&quot;3ed4b575d5283c1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54</TotalTime>
  <Pages>3</Pages>
  <Words>552</Words>
  <Characters>3215</Characters>
  <Application>Microsoft Office Word</Application>
  <DocSecurity>0</DocSecurity>
  <Lines>60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Okello</dc:creator>
  <cp:keywords/>
  <dc:description/>
  <cp:lastModifiedBy>Hillary Okello</cp:lastModifiedBy>
  <cp:revision>21</cp:revision>
  <dcterms:created xsi:type="dcterms:W3CDTF">2025-10-15T16:24:00Z</dcterms:created>
  <dcterms:modified xsi:type="dcterms:W3CDTF">2025-10-15T17:18:00Z</dcterms:modified>
</cp:coreProperties>
</file>