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Experiment 5 Assignment</w:t>
      </w:r>
    </w:p>
    <w:p>
      <w:pPr>
        <w:spacing w:after="100"/>
        <w:jc w:val="center"/>
      </w:pPr>
      <w:r>
        <w:t xml:space="preserve">Suhani Joon</w:t>
      </w:r>
    </w:p>
    <w:p>
      <w:pPr>
        <w:spacing w:after="100"/>
        <w:jc w:val="center"/>
      </w:pPr>
      <w:r>
        <w:t xml:space="preserve">2025A7PS0443U</w:t>
      </w:r>
    </w:p>
    <w:p>
      <w:pPr>
        <w:spacing w:after="300"/>
        <w:jc w:val="center"/>
      </w:pPr>
      <w:r>
        <w:t xml:space="preserve">Date: 6-10-2026</w:t>
      </w:r>
    </w:p>
    <w:p>
      <w:pPr>
        <w:pStyle w:val="Heading2"/>
        <w:spacing w:after="100" w:before="200"/>
      </w:pPr>
      <w:r>
        <w:t xml:space="preserve">Q1: 8-to-3 Priority Encoder</w:t>
      </w:r>
    </w:p>
    <w:p>
      <w:pPr>
        <w:spacing w:after="150"/>
      </w:pPr>
      <w:r>
        <w:rPr>
          <w:b/>
          <w:bCs/>
        </w:rPr>
        <w:t xml:space="preserve">Playground Link: </w:t>
      </w:r>
      <w:r>
        <w:rPr>
          <w:color w:val="0563C1"/>
          <w:u w:val="single"/>
        </w:rPr>
        <w:t xml:space="preserve">https://edaplayground.com/x/m3iX</w:t>
      </w:r>
    </w:p>
    <w:p>
      <w:pPr>
        <w:spacing w:after="150"/>
      </w:pPr>
      <w:r>
        <w:t xml:space="preserve">[Q1 Code Screenshot]</w:t>
      </w:r>
    </w:p>
    <w:p>
      <w:pPr>
        <w:spacing w:after="300"/>
      </w:pPr>
      <w:r>
        <w:t xml:space="preserve">[Q1 Waveform Screenshot]</w:t>
      </w:r>
    </w:p>
    <w:p>
      <w:pPr>
        <w:pStyle w:val="Heading2"/>
        <w:spacing w:after="100" w:before="200"/>
      </w:pPr>
      <w:r>
        <w:t xml:space="preserve">Q2: 2-to-4 Decoder with Active-Low Enable</w:t>
      </w:r>
    </w:p>
    <w:p>
      <w:pPr>
        <w:spacing w:after="150"/>
      </w:pPr>
      <w:r>
        <w:rPr>
          <w:b/>
          <w:bCs/>
        </w:rPr>
        <w:t xml:space="preserve">Playground Link: </w:t>
      </w:r>
      <w:r>
        <w:rPr>
          <w:color w:val="0563C1"/>
          <w:u w:val="single"/>
        </w:rPr>
        <w:t xml:space="preserve">https://edaplayground.com/x/Nunh</w:t>
      </w:r>
    </w:p>
    <w:p>
      <w:pPr>
        <w:spacing w:after="150"/>
      </w:pPr>
      <w:r>
        <w:t xml:space="preserve">[Q2 Code Screenshot]</w:t>
      </w:r>
    </w:p>
    <w:p>
      <w:pPr>
        <w:spacing w:after="300"/>
      </w:pPr>
      <w:r>
        <w:t xml:space="preserve">[Q2 Waveform Screenshot]</w:t>
      </w:r>
    </w:p>
    <w:p>
      <w:pPr>
        <w:pStyle w:val="Heading2"/>
        <w:spacing w:after="100" w:before="200"/>
      </w:pPr>
      <w:r>
        <w:t xml:space="preserve">Q3: 4-bit Magnitude Comparator</w:t>
      </w:r>
    </w:p>
    <w:p>
      <w:pPr>
        <w:spacing w:after="150"/>
      </w:pPr>
      <w:r>
        <w:rPr>
          <w:b/>
          <w:bCs/>
        </w:rPr>
        <w:t xml:space="preserve">Playground Link: </w:t>
      </w:r>
      <w:r>
        <w:rPr>
          <w:color w:val="0563C1"/>
          <w:u w:val="single"/>
        </w:rPr>
        <w:t xml:space="preserve">https://edaplayground.com/x/UjD5</w:t>
      </w:r>
    </w:p>
    <w:p>
      <w:pPr>
        <w:spacing w:after="150"/>
      </w:pPr>
      <w:r>
        <w:t xml:space="preserve">[Q3 Code Screenshot]</w:t>
      </w:r>
    </w:p>
    <w:p>
      <w:pPr>
        <w:spacing w:after="150"/>
      </w:pPr>
      <w:r>
        <w:t xml:space="preserve">[Q3 Waveform Screenshot]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2026-10-06T04:50:08.698Z</dcterms:created>
  <dcterms:modified xsi:type="dcterms:W3CDTF">2026-10-06T04:50:08.698Z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