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3C" w:rsidRDefault="00ED578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ZERO  DISCRIMINATION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DAY</w:t>
      </w:r>
    </w:p>
    <w:p w:rsidR="00ED578B" w:rsidRDefault="00ED578B">
      <w:pPr>
        <w:rPr>
          <w:rFonts w:ascii="Times New Roman" w:hAnsi="Times New Roman" w:cs="Times New Roman"/>
          <w:i/>
          <w:sz w:val="32"/>
          <w:szCs w:val="32"/>
        </w:rPr>
      </w:pPr>
      <w:r w:rsidRPr="00ED578B">
        <w:rPr>
          <w:rFonts w:ascii="Times New Roman" w:hAnsi="Times New Roman" w:cs="Times New Roman"/>
          <w:i/>
          <w:sz w:val="40"/>
          <w:szCs w:val="40"/>
        </w:rPr>
        <w:t xml:space="preserve">                                  </w:t>
      </w:r>
      <w:r w:rsidR="00324D47">
        <w:rPr>
          <w:rFonts w:ascii="Times New Roman" w:hAnsi="Times New Roman" w:cs="Times New Roman"/>
          <w:i/>
          <w:sz w:val="32"/>
          <w:szCs w:val="32"/>
        </w:rPr>
        <w:t xml:space="preserve">By </w:t>
      </w:r>
      <w:proofErr w:type="spellStart"/>
      <w:r w:rsidR="00324D47">
        <w:rPr>
          <w:rFonts w:ascii="Times New Roman" w:hAnsi="Times New Roman" w:cs="Times New Roman"/>
          <w:i/>
          <w:sz w:val="32"/>
          <w:szCs w:val="32"/>
        </w:rPr>
        <w:t>Divya</w:t>
      </w:r>
      <w:proofErr w:type="spellEnd"/>
    </w:p>
    <w:p w:rsidR="00CD1280" w:rsidRDefault="00CD1280">
      <w:pPr>
        <w:rPr>
          <w:rFonts w:ascii="Times New Roman" w:hAnsi="Times New Roman" w:cs="Times New Roman"/>
          <w:sz w:val="32"/>
          <w:szCs w:val="32"/>
        </w:rPr>
      </w:pPr>
    </w:p>
    <w:p w:rsidR="00CD1280" w:rsidRDefault="00CD1280">
      <w:pPr>
        <w:rPr>
          <w:rFonts w:ascii="Times New Roman" w:hAnsi="Times New Roman" w:cs="Times New Roman"/>
          <w:sz w:val="32"/>
          <w:szCs w:val="32"/>
        </w:rPr>
        <w:sectPr w:rsidR="00CD12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1280" w:rsidRPr="00CD1280" w:rsidRDefault="00CD1280" w:rsidP="00CD1280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324D47">
        <w:rPr>
          <w:rFonts w:asciiTheme="minorHAnsi" w:hAnsiTheme="minorHAnsi" w:cstheme="minorHAnsi"/>
          <w:b/>
          <w:bCs/>
          <w:color w:val="202122"/>
          <w:sz w:val="36"/>
          <w:szCs w:val="36"/>
        </w:rPr>
        <w:t>Zero Discrimination Day</w:t>
      </w:r>
      <w:r w:rsidRPr="00CD1280">
        <w:rPr>
          <w:rFonts w:asciiTheme="minorHAnsi" w:hAnsiTheme="minorHAnsi" w:cstheme="minorHAnsi"/>
          <w:color w:val="202122"/>
          <w:sz w:val="28"/>
          <w:szCs w:val="28"/>
        </w:rPr>
        <w:t> is an annual day celebrated on 1 March each year by the </w:t>
      </w:r>
      <w:hyperlink r:id="rId5" w:tooltip="United Nations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</w:rPr>
          <w:t>United Nations</w:t>
        </w:r>
      </w:hyperlink>
      <w:r w:rsidRPr="00CD1280">
        <w:rPr>
          <w:rFonts w:asciiTheme="minorHAnsi" w:hAnsiTheme="minorHAnsi" w:cstheme="minorHAnsi"/>
          <w:color w:val="202122"/>
          <w:sz w:val="28"/>
          <w:szCs w:val="28"/>
        </w:rPr>
        <w:t> (UN) and other international organizations. The day aims to promote </w:t>
      </w:r>
      <w:hyperlink r:id="rId6" w:tooltip="Equality before the law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</w:rPr>
          <w:t>equality before the law</w:t>
        </w:r>
      </w:hyperlink>
      <w:r w:rsidRPr="00CD1280">
        <w:rPr>
          <w:rFonts w:asciiTheme="minorHAnsi" w:hAnsiTheme="minorHAnsi" w:cstheme="minorHAnsi"/>
          <w:color w:val="202122"/>
          <w:sz w:val="28"/>
          <w:szCs w:val="28"/>
        </w:rPr>
        <w:t> and in practice throughout all of the member countries of the UN. The day was first celebrated on March 1, 2014, and was launched by </w:t>
      </w:r>
      <w:hyperlink r:id="rId7" w:tooltip="UNAIDS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</w:rPr>
          <w:t>UNAIDS</w:t>
        </w:r>
      </w:hyperlink>
      <w:r w:rsidRPr="00CD1280">
        <w:rPr>
          <w:rFonts w:asciiTheme="minorHAnsi" w:hAnsiTheme="minorHAnsi" w:cstheme="minorHAnsi"/>
          <w:color w:val="202122"/>
          <w:sz w:val="28"/>
          <w:szCs w:val="28"/>
        </w:rPr>
        <w:t> E</w:t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xecutive Director Michel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Sidibe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Pr="00CD1280">
        <w:rPr>
          <w:rFonts w:asciiTheme="minorHAnsi" w:hAnsiTheme="minorHAnsi" w:cstheme="minorHAnsi"/>
          <w:color w:val="202122"/>
          <w:sz w:val="28"/>
          <w:szCs w:val="28"/>
        </w:rPr>
        <w:t xml:space="preserve">on 27th of February of that year with a major event </w:t>
      </w:r>
      <w:proofErr w:type="gramStart"/>
      <w:r w:rsidRPr="00CD1280">
        <w:rPr>
          <w:rFonts w:asciiTheme="minorHAnsi" w:hAnsiTheme="minorHAnsi" w:cstheme="minorHAnsi"/>
          <w:color w:val="202122"/>
          <w:sz w:val="28"/>
          <w:szCs w:val="28"/>
        </w:rPr>
        <w:t>in </w:t>
      </w:r>
      <w:proofErr w:type="gramEnd"/>
      <w:r w:rsidR="00540E44">
        <w:rPr>
          <w:rStyle w:val="Hyperlink"/>
          <w:rFonts w:asciiTheme="minorHAnsi" w:hAnsiTheme="minorHAnsi" w:cstheme="minorHAnsi"/>
          <w:color w:val="3366CC"/>
          <w:sz w:val="28"/>
          <w:szCs w:val="28"/>
          <w:u w:val="none"/>
        </w:rPr>
        <w:fldChar w:fldCharType="begin"/>
      </w:r>
      <w:r w:rsidR="00540E44">
        <w:rPr>
          <w:rStyle w:val="Hyperlink"/>
          <w:rFonts w:asciiTheme="minorHAnsi" w:hAnsiTheme="minorHAnsi" w:cstheme="minorHAnsi"/>
          <w:color w:val="3366CC"/>
          <w:sz w:val="28"/>
          <w:szCs w:val="28"/>
          <w:u w:val="none"/>
        </w:rPr>
        <w:instrText xml:space="preserve"> HYPERLINK </w:instrText>
      </w:r>
      <w:r w:rsidR="00540E44">
        <w:rPr>
          <w:rStyle w:val="Hyperlink"/>
          <w:rFonts w:asciiTheme="minorHAnsi" w:hAnsiTheme="minorHAnsi" w:cstheme="minorHAnsi"/>
          <w:color w:val="3366CC"/>
          <w:sz w:val="28"/>
          <w:szCs w:val="28"/>
          <w:u w:val="none"/>
        </w:rPr>
        <w:instrText xml:space="preserve">"https://en.wikipedia.org/wiki/Beijing" \o "Beijing" </w:instrText>
      </w:r>
      <w:r w:rsidR="00540E44">
        <w:rPr>
          <w:rStyle w:val="Hyperlink"/>
          <w:rFonts w:asciiTheme="minorHAnsi" w:hAnsiTheme="minorHAnsi" w:cstheme="minorHAnsi"/>
          <w:color w:val="3366CC"/>
          <w:sz w:val="28"/>
          <w:szCs w:val="28"/>
          <w:u w:val="none"/>
        </w:rPr>
        <w:fldChar w:fldCharType="separate"/>
      </w:r>
      <w:r w:rsidRPr="00CD1280">
        <w:rPr>
          <w:rStyle w:val="Hyperlink"/>
          <w:rFonts w:asciiTheme="minorHAnsi" w:hAnsiTheme="minorHAnsi" w:cstheme="minorHAnsi"/>
          <w:color w:val="3366CC"/>
          <w:sz w:val="28"/>
          <w:szCs w:val="28"/>
          <w:u w:val="none"/>
        </w:rPr>
        <w:t>Beijing</w:t>
      </w:r>
      <w:r w:rsidR="00540E44">
        <w:rPr>
          <w:rStyle w:val="Hyperlink"/>
          <w:rFonts w:asciiTheme="minorHAnsi" w:hAnsiTheme="minorHAnsi" w:cstheme="minorHAnsi"/>
          <w:color w:val="3366CC"/>
          <w:sz w:val="28"/>
          <w:szCs w:val="28"/>
          <w:u w:val="none"/>
        </w:rPr>
        <w:fldChar w:fldCharType="end"/>
      </w:r>
      <w:r w:rsidRPr="00CD1280">
        <w:rPr>
          <w:rFonts w:asciiTheme="minorHAnsi" w:hAnsiTheme="minorHAnsi" w:cstheme="minorHAnsi"/>
          <w:color w:val="202122"/>
          <w:sz w:val="28"/>
          <w:szCs w:val="28"/>
        </w:rPr>
        <w:t>.</w:t>
      </w:r>
      <w:hyperlink r:id="rId8" w:anchor="cite_note-1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  <w:vertAlign w:val="superscript"/>
          </w:rPr>
          <w:t>[1]</w:t>
        </w:r>
      </w:hyperlink>
    </w:p>
    <w:p w:rsidR="00CD1280" w:rsidRPr="00CD1280" w:rsidRDefault="00CD1280" w:rsidP="00CD1280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CD1280">
        <w:rPr>
          <w:rFonts w:asciiTheme="minorHAnsi" w:hAnsiTheme="minorHAnsi" w:cstheme="minorHAnsi"/>
          <w:color w:val="202122"/>
          <w:sz w:val="28"/>
          <w:szCs w:val="28"/>
        </w:rPr>
        <w:t>In February 2017, UNAIDS called on people to "make some noise around zero discrimination, to speak up and prevent discrimination from standing in the way of achieving ambitions, goals and dreams."</w:t>
      </w:r>
      <w:hyperlink r:id="rId9" w:anchor="cite_note-2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  <w:vertAlign w:val="superscript"/>
          </w:rPr>
          <w:t>[2]</w:t>
        </w:r>
      </w:hyperlink>
    </w:p>
    <w:p w:rsidR="00CD1280" w:rsidRPr="00CD1280" w:rsidRDefault="00CD1280" w:rsidP="00CD1280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CD1280">
        <w:rPr>
          <w:rFonts w:asciiTheme="minorHAnsi" w:hAnsiTheme="minorHAnsi" w:cstheme="minorHAnsi"/>
          <w:color w:val="202122"/>
          <w:sz w:val="28"/>
          <w:szCs w:val="28"/>
        </w:rPr>
        <w:t>The day is particularly noted by organizations like UNAIDS that combat discrimination against people living with HIV/AIDS. "HIV related </w:t>
      </w:r>
      <w:hyperlink r:id="rId10" w:tooltip="Social stigma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</w:rPr>
          <w:t>stigma</w:t>
        </w:r>
      </w:hyperlink>
      <w:r w:rsidRPr="00CD1280">
        <w:rPr>
          <w:rFonts w:asciiTheme="minorHAnsi" w:hAnsiTheme="minorHAnsi" w:cstheme="minorHAnsi"/>
          <w:color w:val="202122"/>
          <w:sz w:val="28"/>
          <w:szCs w:val="28"/>
        </w:rPr>
        <w:t xml:space="preserve"> and discrimination is pervasive and exists in almost every part of the world </w:t>
      </w:r>
      <w:proofErr w:type="gramStart"/>
      <w:r w:rsidRPr="00CD1280">
        <w:rPr>
          <w:rFonts w:asciiTheme="minorHAnsi" w:hAnsiTheme="minorHAnsi" w:cstheme="minorHAnsi"/>
          <w:color w:val="202122"/>
          <w:sz w:val="28"/>
          <w:szCs w:val="28"/>
        </w:rPr>
        <w:t>including</w:t>
      </w:r>
      <w:proofErr w:type="gramEnd"/>
      <w:r w:rsidRPr="00CD1280">
        <w:rPr>
          <w:rFonts w:asciiTheme="minorHAnsi" w:hAnsiTheme="minorHAnsi" w:cstheme="minorHAnsi"/>
          <w:color w:val="202122"/>
          <w:sz w:val="28"/>
          <w:szCs w:val="28"/>
        </w:rPr>
        <w:t xml:space="preserve"> our Liberia", according to Dr. Ivan F. </w:t>
      </w:r>
      <w:r w:rsidR="00324D47" w:rsidRPr="00CD1280">
        <w:rPr>
          <w:rFonts w:asciiTheme="minorHAnsi" w:hAnsiTheme="minorHAnsi" w:cstheme="minorHAnsi"/>
          <w:color w:val="202122"/>
          <w:sz w:val="28"/>
          <w:szCs w:val="28"/>
        </w:rPr>
        <w:t>Camano</w:t>
      </w:r>
      <w:r w:rsidRPr="00CD1280">
        <w:rPr>
          <w:rFonts w:asciiTheme="minorHAnsi" w:hAnsiTheme="minorHAnsi" w:cstheme="minorHAnsi"/>
          <w:color w:val="202122"/>
          <w:sz w:val="28"/>
          <w:szCs w:val="28"/>
        </w:rPr>
        <w:t>, Chairman of the National AIDS Commission of Liberia.</w:t>
      </w:r>
      <w:hyperlink r:id="rId11" w:anchor="cite_note-3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  <w:vertAlign w:val="superscript"/>
          </w:rPr>
          <w:t>[3]</w:t>
        </w:r>
      </w:hyperlink>
      <w:r w:rsidRPr="00CD1280">
        <w:rPr>
          <w:rFonts w:asciiTheme="minorHAnsi" w:hAnsiTheme="minorHAnsi" w:cstheme="minorHAnsi"/>
          <w:color w:val="202122"/>
          <w:sz w:val="28"/>
          <w:szCs w:val="28"/>
        </w:rPr>
        <w:t> The </w:t>
      </w:r>
      <w:hyperlink r:id="rId12" w:tooltip="United Nations Development Programme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</w:rPr>
          <w:t>UN Development Programme</w:t>
        </w:r>
      </w:hyperlink>
      <w:r w:rsidRPr="00CD1280">
        <w:rPr>
          <w:rFonts w:asciiTheme="minorHAnsi" w:hAnsiTheme="minorHAnsi" w:cstheme="minorHAnsi"/>
          <w:color w:val="202122"/>
          <w:sz w:val="28"/>
          <w:szCs w:val="28"/>
        </w:rPr>
        <w:t> also paid tribute in 2017 to LGBTI people with HIV/AIDS who face discrimination.</w:t>
      </w:r>
      <w:hyperlink r:id="rId13" w:anchor="cite_note-4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  <w:vertAlign w:val="superscript"/>
          </w:rPr>
          <w:t>[4]</w:t>
        </w:r>
      </w:hyperlink>
    </w:p>
    <w:p w:rsidR="00CD1280" w:rsidRPr="00CD1280" w:rsidRDefault="00CD1280" w:rsidP="00CD1280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CD1280">
        <w:rPr>
          <w:rFonts w:asciiTheme="minorHAnsi" w:hAnsiTheme="minorHAnsi" w:cstheme="minorHAnsi"/>
          <w:color w:val="202122"/>
          <w:sz w:val="28"/>
          <w:szCs w:val="28"/>
        </w:rPr>
        <w:t>Campaigners in India have used this day to speak out against laws making discrimination against the LGBTI community more likely, especially during the previous campaign to repeal the law (</w:t>
      </w:r>
      <w:hyperlink r:id="rId14" w:tooltip="Section 377 of the Indian Penal Code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</w:rPr>
          <w:t>Indian Penal Code, s377</w:t>
        </w:r>
      </w:hyperlink>
      <w:hyperlink r:id="rId15" w:anchor="cite_note-5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  <w:vertAlign w:val="superscript"/>
          </w:rPr>
          <w:t>[5]</w:t>
        </w:r>
      </w:hyperlink>
      <w:r w:rsidRPr="00CD1280">
        <w:rPr>
          <w:rFonts w:asciiTheme="minorHAnsi" w:hAnsiTheme="minorHAnsi" w:cstheme="minorHAnsi"/>
          <w:color w:val="202122"/>
          <w:sz w:val="28"/>
          <w:szCs w:val="28"/>
        </w:rPr>
        <w:t>) that used to criminalize homosexuality in that country, before that law was overturned by the Indian Supreme Court in September 2018.</w:t>
      </w:r>
      <w:hyperlink r:id="rId16" w:anchor="cite_note-6" w:history="1">
        <w:r w:rsidRPr="00CD1280">
          <w:rPr>
            <w:rStyle w:val="Hyperlink"/>
            <w:rFonts w:asciiTheme="minorHAnsi" w:hAnsiTheme="minorHAnsi" w:cstheme="minorHAnsi"/>
            <w:color w:val="3366CC"/>
            <w:sz w:val="28"/>
            <w:szCs w:val="28"/>
            <w:u w:val="none"/>
            <w:vertAlign w:val="superscript"/>
          </w:rPr>
          <w:t>[6]</w:t>
        </w:r>
      </w:hyperlink>
    </w:p>
    <w:p w:rsidR="00CD1280" w:rsidRPr="00CD1280" w:rsidRDefault="00324D47">
      <w:pPr>
        <w:rPr>
          <w:rFonts w:cstheme="minorHAnsi"/>
          <w:sz w:val="28"/>
          <w:szCs w:val="28"/>
        </w:rPr>
      </w:pPr>
      <w:r>
        <w:rPr>
          <w:noProof/>
          <w:lang w:bidi="hi-IN"/>
        </w:rPr>
        <w:drawing>
          <wp:inline distT="0" distB="0" distL="0" distR="0">
            <wp:extent cx="2466975" cy="2247900"/>
            <wp:effectExtent l="0" t="0" r="9525" b="0"/>
            <wp:docPr id="1" name="Picture 1" descr="Zero Discrimination Day 2024: Theme, History, Significance and Quotes to  Share - New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 Discrimination Day 2024: Theme, History, Significance and Quotes to  Share - News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280" w:rsidRPr="00CD1280" w:rsidSect="00CD128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8B"/>
    <w:rsid w:val="00324D47"/>
    <w:rsid w:val="00540E44"/>
    <w:rsid w:val="0064663C"/>
    <w:rsid w:val="00AB7861"/>
    <w:rsid w:val="00B424E7"/>
    <w:rsid w:val="00CD1280"/>
    <w:rsid w:val="00E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0E62C-F623-440A-99A2-A6CF4CE5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2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_Discrimination_Day" TargetMode="External"/><Relationship Id="rId13" Type="http://schemas.openxmlformats.org/officeDocument/2006/relationships/hyperlink" Target="https://en.wikipedia.org/wiki/Zero_Discrimination_Da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AIDS" TargetMode="External"/><Relationship Id="rId12" Type="http://schemas.openxmlformats.org/officeDocument/2006/relationships/hyperlink" Target="https://en.wikipedia.org/wiki/United_Nations_Development_Programme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Zero_Discrimination_Da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quality_before_the_law" TargetMode="External"/><Relationship Id="rId11" Type="http://schemas.openxmlformats.org/officeDocument/2006/relationships/hyperlink" Target="https://en.wikipedia.org/wiki/Zero_Discrimination_Day" TargetMode="External"/><Relationship Id="rId5" Type="http://schemas.openxmlformats.org/officeDocument/2006/relationships/hyperlink" Target="https://en.wikipedia.org/wiki/United_Nations" TargetMode="External"/><Relationship Id="rId15" Type="http://schemas.openxmlformats.org/officeDocument/2006/relationships/hyperlink" Target="https://en.wikipedia.org/wiki/Zero_Discrimination_Day" TargetMode="External"/><Relationship Id="rId10" Type="http://schemas.openxmlformats.org/officeDocument/2006/relationships/hyperlink" Target="https://en.wikipedia.org/wiki/Social_stigm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Zero_Discrimination_Day" TargetMode="External"/><Relationship Id="rId14" Type="http://schemas.openxmlformats.org/officeDocument/2006/relationships/hyperlink" Target="https://en.wikipedia.org/wiki/Section_377_of_the_Indian_Penal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3FBF87-4E5B-4964-BAF9-72A1F780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Literacy</cp:lastModifiedBy>
  <cp:revision>2</cp:revision>
  <dcterms:created xsi:type="dcterms:W3CDTF">2024-03-19T11:14:00Z</dcterms:created>
  <dcterms:modified xsi:type="dcterms:W3CDTF">2024-03-19T11:14:00Z</dcterms:modified>
</cp:coreProperties>
</file>