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8CE89" w14:textId="77777777" w:rsidR="00155423" w:rsidRPr="00594AF4" w:rsidRDefault="00155423" w:rsidP="00155423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94AF4">
        <w:rPr>
          <w:rFonts w:asciiTheme="minorHAnsi" w:hAnsiTheme="minorHAnsi" w:cstheme="minorHAnsi"/>
          <w:b/>
          <w:bCs/>
          <w:sz w:val="24"/>
          <w:szCs w:val="24"/>
        </w:rPr>
        <w:t>OFFICE OF THE {{</w:t>
      </w:r>
      <w:proofErr w:type="spellStart"/>
      <w:r w:rsidRPr="00594AF4">
        <w:rPr>
          <w:rFonts w:asciiTheme="minorHAnsi" w:hAnsiTheme="minorHAnsi" w:cstheme="minorHAnsi"/>
          <w:b/>
          <w:bCs/>
          <w:sz w:val="24"/>
          <w:szCs w:val="24"/>
        </w:rPr>
        <w:t>instituteName</w:t>
      </w:r>
      <w:proofErr w:type="spellEnd"/>
      <w:r w:rsidRPr="00594AF4">
        <w:rPr>
          <w:rFonts w:asciiTheme="minorHAnsi" w:hAnsiTheme="minorHAnsi" w:cstheme="minorHAnsi"/>
          <w:b/>
          <w:bCs/>
          <w:sz w:val="24"/>
          <w:szCs w:val="24"/>
        </w:rPr>
        <w:t>}} (M.P.)</w:t>
      </w:r>
    </w:p>
    <w:p w14:paraId="47C83596" w14:textId="77777777" w:rsidR="00155423" w:rsidRPr="00594AF4" w:rsidRDefault="00155423" w:rsidP="00155423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94AF4">
        <w:rPr>
          <w:rFonts w:asciiTheme="minorHAnsi" w:hAnsiTheme="minorHAnsi" w:cstheme="minorHAnsi"/>
          <w:b/>
          <w:bCs/>
          <w:sz w:val="24"/>
          <w:szCs w:val="24"/>
        </w:rPr>
        <w:t>PROVISIONAL INCOME TAX ASSESSMENT FOR THE FINANCIAL YEAR {{</w:t>
      </w:r>
      <w:proofErr w:type="spellStart"/>
      <w:r w:rsidRPr="00594AF4">
        <w:rPr>
          <w:rFonts w:asciiTheme="minorHAnsi" w:hAnsiTheme="minorHAnsi" w:cstheme="minorHAnsi"/>
          <w:b/>
          <w:bCs/>
          <w:sz w:val="24"/>
          <w:szCs w:val="24"/>
        </w:rPr>
        <w:t>finYear</w:t>
      </w:r>
      <w:proofErr w:type="spellEnd"/>
      <w:r w:rsidRPr="00594AF4">
        <w:rPr>
          <w:rFonts w:asciiTheme="minorHAnsi" w:hAnsiTheme="minorHAnsi" w:cstheme="minorHAnsi"/>
          <w:b/>
          <w:bCs/>
          <w:sz w:val="24"/>
          <w:szCs w:val="24"/>
        </w:rPr>
        <w:t>}} (ASSESSMENT YEAR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94AF4">
        <w:rPr>
          <w:rFonts w:asciiTheme="minorHAnsi" w:hAnsiTheme="minorHAnsi" w:cstheme="minorHAnsi"/>
          <w:b/>
          <w:bCs/>
          <w:sz w:val="24"/>
          <w:szCs w:val="24"/>
        </w:rPr>
        <w:t>{{</w:t>
      </w:r>
      <w:proofErr w:type="spellStart"/>
      <w:r w:rsidRPr="00594AF4">
        <w:rPr>
          <w:rFonts w:asciiTheme="minorHAnsi" w:hAnsiTheme="minorHAnsi" w:cstheme="minorHAnsi"/>
          <w:b/>
          <w:bCs/>
          <w:sz w:val="24"/>
          <w:szCs w:val="24"/>
        </w:rPr>
        <w:t>assessYear</w:t>
      </w:r>
      <w:proofErr w:type="spellEnd"/>
      <w:r w:rsidRPr="00594AF4">
        <w:rPr>
          <w:rFonts w:asciiTheme="minorHAnsi" w:hAnsiTheme="minorHAnsi" w:cstheme="minorHAnsi"/>
          <w:b/>
          <w:bCs/>
          <w:sz w:val="24"/>
          <w:szCs w:val="24"/>
        </w:rPr>
        <w:t>}})</w:t>
      </w:r>
    </w:p>
    <w:p w14:paraId="66BC90D5" w14:textId="77777777" w:rsidR="00155423" w:rsidRPr="00650EC1" w:rsidRDefault="00155423" w:rsidP="00155423">
      <w:pPr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6B0D374F" w14:textId="77777777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704"/>
        <w:gridCol w:w="2128"/>
        <w:gridCol w:w="283"/>
        <w:gridCol w:w="1838"/>
        <w:gridCol w:w="2586"/>
      </w:tblGrid>
      <w:tr w:rsidR="00155423" w14:paraId="2184B276" w14:textId="77777777" w:rsidTr="0099073F">
        <w:trPr>
          <w:trHeight w:val="264"/>
        </w:trPr>
        <w:tc>
          <w:tcPr>
            <w:tcW w:w="1771" w:type="dxa"/>
          </w:tcPr>
          <w:p w14:paraId="750FBC2B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PAN No.</w:t>
            </w:r>
          </w:p>
        </w:tc>
        <w:tc>
          <w:tcPr>
            <w:tcW w:w="2220" w:type="dxa"/>
          </w:tcPr>
          <w:p w14:paraId="77B2C22B" w14:textId="77777777" w:rsidR="00155423" w:rsidRPr="00E20CA8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{{pan}}</w:t>
            </w:r>
          </w:p>
        </w:tc>
        <w:tc>
          <w:tcPr>
            <w:tcW w:w="288" w:type="dxa"/>
          </w:tcPr>
          <w:p w14:paraId="1FCFD1E7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02B43C26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ADHAAR No.</w:t>
            </w:r>
          </w:p>
        </w:tc>
        <w:tc>
          <w:tcPr>
            <w:tcW w:w="2692" w:type="dxa"/>
          </w:tcPr>
          <w:p w14:paraId="57743E3E" w14:textId="77777777" w:rsidR="00155423" w:rsidRPr="00E20CA8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aadhar</w:t>
            </w:r>
            <w:proofErr w:type="spellEnd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}}</w:t>
            </w:r>
          </w:p>
        </w:tc>
      </w:tr>
      <w:tr w:rsidR="00155423" w14:paraId="19E7884A" w14:textId="77777777" w:rsidTr="00FA49F5">
        <w:trPr>
          <w:trHeight w:val="281"/>
        </w:trPr>
        <w:tc>
          <w:tcPr>
            <w:tcW w:w="1771" w:type="dxa"/>
          </w:tcPr>
          <w:p w14:paraId="7ABF0C7D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Unique I.D.</w:t>
            </w:r>
          </w:p>
        </w:tc>
        <w:tc>
          <w:tcPr>
            <w:tcW w:w="2220" w:type="dxa"/>
          </w:tcPr>
          <w:p w14:paraId="0E4F1D63" w14:textId="77777777" w:rsidR="00155423" w:rsidRPr="00E20CA8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uniqueId</w:t>
            </w:r>
            <w:proofErr w:type="spellEnd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}}</w:t>
            </w:r>
          </w:p>
        </w:tc>
        <w:tc>
          <w:tcPr>
            <w:tcW w:w="288" w:type="dxa"/>
          </w:tcPr>
          <w:p w14:paraId="0C2709C1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50ADD9B9" w14:textId="77777777" w:rsidR="00155423" w:rsidRPr="005E349D" w:rsidRDefault="00155423" w:rsidP="0099073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EMP</w:t>
            </w:r>
            <w:r w:rsidRPr="005E349D">
              <w:rPr>
                <w:rFonts w:asciiTheme="minorHAnsi" w:hAnsiTheme="minorHAnsi" w:cstheme="minorHAnsi"/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Treasure</w:t>
            </w:r>
            <w:r w:rsidRPr="005E349D">
              <w:rPr>
                <w:rFonts w:asciiTheme="minorHAnsi" w:hAnsiTheme="minorHAnsi" w:cstheme="minorHAnsi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2692" w:type="dxa"/>
          </w:tcPr>
          <w:p w14:paraId="38867948" w14:textId="77777777" w:rsidR="00155423" w:rsidRPr="00E20CA8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treasuryCode</w:t>
            </w:r>
            <w:proofErr w:type="spellEnd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55423" w14:paraId="5927C6B4" w14:textId="77777777" w:rsidTr="0099073F">
        <w:trPr>
          <w:trHeight w:val="275"/>
        </w:trPr>
        <w:tc>
          <w:tcPr>
            <w:tcW w:w="1771" w:type="dxa"/>
          </w:tcPr>
          <w:p w14:paraId="62643D25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Name of employee</w:t>
            </w:r>
          </w:p>
        </w:tc>
        <w:tc>
          <w:tcPr>
            <w:tcW w:w="2220" w:type="dxa"/>
          </w:tcPr>
          <w:p w14:paraId="3A8AB279" w14:textId="77777777" w:rsidR="00155423" w:rsidRPr="00E20CA8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{{name}}</w:t>
            </w:r>
          </w:p>
        </w:tc>
        <w:tc>
          <w:tcPr>
            <w:tcW w:w="288" w:type="dxa"/>
          </w:tcPr>
          <w:p w14:paraId="75ED935C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363B3499" w14:textId="77777777" w:rsidR="00155423" w:rsidRPr="005E349D" w:rsidRDefault="00155423" w:rsidP="0099073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Father/Husband Name</w:t>
            </w:r>
          </w:p>
        </w:tc>
        <w:tc>
          <w:tcPr>
            <w:tcW w:w="2692" w:type="dxa"/>
          </w:tcPr>
          <w:p w14:paraId="185D94F2" w14:textId="77777777" w:rsidR="00155423" w:rsidRPr="00E20CA8" w:rsidRDefault="00155423" w:rsidP="0099073F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fatherName</w:t>
            </w:r>
            <w:proofErr w:type="spellEnd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55423" w14:paraId="3B6D563A" w14:textId="77777777" w:rsidTr="0099073F">
        <w:trPr>
          <w:trHeight w:val="275"/>
        </w:trPr>
        <w:tc>
          <w:tcPr>
            <w:tcW w:w="1771" w:type="dxa"/>
          </w:tcPr>
          <w:p w14:paraId="65FEC978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Date of Birth</w:t>
            </w:r>
          </w:p>
        </w:tc>
        <w:tc>
          <w:tcPr>
            <w:tcW w:w="2220" w:type="dxa"/>
          </w:tcPr>
          <w:p w14:paraId="7A83F7E0" w14:textId="77777777" w:rsidR="00155423" w:rsidRPr="00E20CA8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{{dob}}</w:t>
            </w:r>
          </w:p>
        </w:tc>
        <w:tc>
          <w:tcPr>
            <w:tcW w:w="288" w:type="dxa"/>
          </w:tcPr>
          <w:p w14:paraId="33C9532C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4D889022" w14:textId="77777777" w:rsidR="00155423" w:rsidRDefault="00155423" w:rsidP="0099073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2692" w:type="dxa"/>
          </w:tcPr>
          <w:p w14:paraId="0B0E3754" w14:textId="77777777" w:rsidR="00155423" w:rsidRPr="00E20CA8" w:rsidRDefault="00155423" w:rsidP="0099073F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{{designation}}</w:t>
            </w:r>
          </w:p>
        </w:tc>
      </w:tr>
      <w:tr w:rsidR="00155423" w14:paraId="19201346" w14:textId="77777777" w:rsidTr="0099073F">
        <w:trPr>
          <w:trHeight w:val="275"/>
        </w:trPr>
        <w:tc>
          <w:tcPr>
            <w:tcW w:w="1771" w:type="dxa"/>
          </w:tcPr>
          <w:p w14:paraId="6C91B833" w14:textId="77777777" w:rsidR="00155423" w:rsidRDefault="00155423" w:rsidP="0099073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Residence Address</w:t>
            </w:r>
          </w:p>
        </w:tc>
        <w:tc>
          <w:tcPr>
            <w:tcW w:w="7083" w:type="dxa"/>
            <w:gridSpan w:val="4"/>
          </w:tcPr>
          <w:p w14:paraId="2D546128" w14:textId="77777777" w:rsidR="00155423" w:rsidRPr="00E20CA8" w:rsidRDefault="00155423" w:rsidP="0099073F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{{address}}</w:t>
            </w:r>
          </w:p>
        </w:tc>
      </w:tr>
    </w:tbl>
    <w:p w14:paraId="7E9032CD" w14:textId="70B8D931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7CF9E286" w14:textId="7E711EEA" w:rsidR="00155423" w:rsidRPr="00650EC1" w:rsidRDefault="00CB1A1A" w:rsidP="00155423">
      <w:pPr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9CA23" wp14:editId="56CF921B">
                <wp:simplePos x="0" y="0"/>
                <wp:positionH relativeFrom="column">
                  <wp:posOffset>-28575</wp:posOffset>
                </wp:positionH>
                <wp:positionV relativeFrom="paragraph">
                  <wp:posOffset>26035</wp:posOffset>
                </wp:positionV>
                <wp:extent cx="5881688" cy="0"/>
                <wp:effectExtent l="0" t="0" r="0" b="0"/>
                <wp:wrapNone/>
                <wp:docPr id="5817351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1688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801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.05pt" to="460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" strokecolor="black [3200]" strokeweight="1.5pt">
                <v:stroke dashstyle="1 1" joinstyle="miter"/>
              </v:line>
            </w:pict>
          </mc:Fallback>
        </mc:AlternateContent>
      </w:r>
    </w:p>
    <w:p w14:paraId="197418DB" w14:textId="77777777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15EA4BDF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1. INCOME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FROM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>SALARY</w:t>
      </w:r>
      <w:r>
        <w:rPr>
          <w:rFonts w:asciiTheme="minorHAnsi" w:hAnsiTheme="minorHAnsi" w:cstheme="minorHAnsi"/>
          <w:sz w:val="16"/>
          <w:szCs w:val="16"/>
        </w:rPr>
        <w:t xml:space="preserve">           </w:t>
      </w:r>
    </w:p>
    <w:p w14:paraId="586D7A55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4"/>
        <w:gridCol w:w="3675"/>
      </w:tblGrid>
      <w:tr w:rsidR="00155423" w:rsidRPr="00110734" w14:paraId="61255541" w14:textId="77777777" w:rsidTr="0099073F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044A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(a) Basic/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Spl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. Pay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7CED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basicPay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55423" w:rsidRPr="00110734" w14:paraId="79355565" w14:textId="77777777" w:rsidTr="0099073F">
        <w:trPr>
          <w:trHeight w:val="29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918D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(b) A.G.P.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C07E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agp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55423" w:rsidRPr="00110734" w14:paraId="292A8642" w14:textId="77777777" w:rsidTr="0099073F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09AB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(c) Dearness Allowance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8FE8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{{da}}</w:t>
            </w:r>
          </w:p>
        </w:tc>
      </w:tr>
      <w:tr w:rsidR="00155423" w:rsidRPr="00110734" w14:paraId="17B5DBCF" w14:textId="77777777" w:rsidTr="0099073F">
        <w:trPr>
          <w:trHeight w:val="29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56AF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(d) H.R.A.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6712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hra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55423" w:rsidRPr="00110734" w14:paraId="2AF7CA10" w14:textId="77777777" w:rsidTr="0099073F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581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(e) Other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38C6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{{others}}</w:t>
            </w:r>
          </w:p>
        </w:tc>
      </w:tr>
      <w:tr w:rsidR="00155423" w:rsidRPr="00110734" w14:paraId="743F1344" w14:textId="77777777" w:rsidTr="0099073F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A23F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(f) Arrears, if any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544F" w14:textId="77777777" w:rsidR="00155423" w:rsidRPr="00110734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{{arrear}}</w:t>
            </w:r>
          </w:p>
        </w:tc>
      </w:tr>
      <w:tr w:rsidR="00155423" w:rsidRPr="00110734" w14:paraId="09DDB803" w14:textId="77777777" w:rsidTr="0099073F">
        <w:trPr>
          <w:trHeight w:val="312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1D3A" w14:textId="77777777" w:rsidR="00155423" w:rsidRPr="00110734" w:rsidRDefault="00155423" w:rsidP="0099073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Total (A to F)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7EB" w14:textId="77777777" w:rsidR="00155423" w:rsidRPr="00110734" w:rsidRDefault="00155423" w:rsidP="0099073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totalAtoF</w:t>
            </w:r>
            <w:proofErr w:type="spellEnd"/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}}</w:t>
            </w:r>
          </w:p>
        </w:tc>
      </w:tr>
    </w:tbl>
    <w:p w14:paraId="5707A26B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</w:t>
      </w:r>
    </w:p>
    <w:p w14:paraId="17EF1412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743" w:tblpY="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8"/>
      </w:tblGrid>
      <w:tr w:rsidR="00155423" w14:paraId="11A7278A" w14:textId="77777777" w:rsidTr="00155423">
        <w:trPr>
          <w:trHeight w:val="363"/>
        </w:trPr>
        <w:tc>
          <w:tcPr>
            <w:tcW w:w="1778" w:type="dxa"/>
          </w:tcPr>
          <w:p w14:paraId="6479044F" w14:textId="77777777" w:rsidR="00155423" w:rsidRDefault="00155423" w:rsidP="0015542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z w:val="16"/>
                <w:szCs w:val="16"/>
              </w:rPr>
              <w:t>{{standard}}</w:t>
            </w:r>
          </w:p>
        </w:tc>
      </w:tr>
      <w:tr w:rsidR="00155423" w14:paraId="4800AADA" w14:textId="77777777" w:rsidTr="00155423">
        <w:trPr>
          <w:trHeight w:val="359"/>
        </w:trPr>
        <w:tc>
          <w:tcPr>
            <w:tcW w:w="1778" w:type="dxa"/>
          </w:tcPr>
          <w:p w14:paraId="54A48EA1" w14:textId="77777777" w:rsidR="00155423" w:rsidRDefault="00155423" w:rsidP="0015542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</w:t>
            </w:r>
            <w:proofErr w:type="spellStart"/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incomeOtherSources</w:t>
            </w:r>
            <w:proofErr w:type="spellEnd"/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}}</w:t>
            </w:r>
          </w:p>
        </w:tc>
      </w:tr>
      <w:tr w:rsidR="00155423" w14:paraId="18DE5020" w14:textId="77777777" w:rsidTr="00155423">
        <w:trPr>
          <w:trHeight w:val="274"/>
        </w:trPr>
        <w:tc>
          <w:tcPr>
            <w:tcW w:w="1778" w:type="dxa"/>
          </w:tcPr>
          <w:p w14:paraId="5CA74A68" w14:textId="47FB0DA8" w:rsidR="00155423" w:rsidRPr="00155423" w:rsidRDefault="00155423" w:rsidP="0015542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netIncome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  <w:r w:rsidR="00E33A9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</w:t>
            </w:r>
          </w:p>
        </w:tc>
      </w:tr>
    </w:tbl>
    <w:p w14:paraId="6BC50F9D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24F2AEAF" w14:textId="56530C9F" w:rsidR="00155423" w:rsidRPr="00BA505E" w:rsidRDefault="00155423" w:rsidP="00155423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2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. Other Deduction:</w:t>
      </w:r>
      <w:r>
        <w:rPr>
          <w:rFonts w:asciiTheme="minorHAnsi" w:hAnsiTheme="minorHAnsi" w:cstheme="minorHAnsi"/>
          <w:sz w:val="16"/>
          <w:szCs w:val="16"/>
        </w:rPr>
        <w:t xml:space="preserve">             </w:t>
      </w:r>
      <w:r w:rsidRPr="00650EC1">
        <w:rPr>
          <w:rFonts w:asciiTheme="minorHAnsi" w:hAnsiTheme="minorHAnsi" w:cstheme="minorHAnsi"/>
          <w:sz w:val="16"/>
          <w:szCs w:val="16"/>
        </w:rPr>
        <w:t>Standard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Deduction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>
        <w:rPr>
          <w:rFonts w:asciiTheme="minorHAnsi" w:hAnsiTheme="minorHAnsi" w:cstheme="minorHAnsi"/>
          <w:sz w:val="16"/>
          <w:szCs w:val="16"/>
        </w:rPr>
        <w:t>75</w:t>
      </w:r>
      <w:r w:rsidRPr="00650EC1">
        <w:rPr>
          <w:rFonts w:asciiTheme="minorHAnsi" w:hAnsiTheme="minorHAnsi" w:cstheme="minorHAnsi"/>
          <w:sz w:val="16"/>
          <w:szCs w:val="16"/>
        </w:rPr>
        <w:t>000/-</w:t>
      </w:r>
      <w:r w:rsidRPr="00650EC1">
        <w:rPr>
          <w:rFonts w:asciiTheme="minorHAnsi" w:hAnsiTheme="minorHAnsi" w:cstheme="minorHAnsi"/>
          <w:spacing w:val="-10"/>
          <w:sz w:val="16"/>
          <w:szCs w:val="16"/>
        </w:rPr>
        <w:t>)</w:t>
      </w:r>
      <w:r w:rsidRPr="00650EC1">
        <w:rPr>
          <w:rFonts w:asciiTheme="minorHAnsi" w:hAnsiTheme="minorHAnsi" w:cstheme="minorHAnsi"/>
          <w:sz w:val="16"/>
          <w:szCs w:val="16"/>
        </w:rPr>
        <w:t xml:space="preserve">                          </w:t>
      </w:r>
      <w:r>
        <w:rPr>
          <w:rFonts w:asciiTheme="minorHAnsi" w:hAnsiTheme="minorHAnsi" w:cstheme="minorHAnsi"/>
          <w:sz w:val="16"/>
          <w:szCs w:val="16"/>
        </w:rPr>
        <w:t xml:space="preserve">              </w:t>
      </w:r>
      <w:r w:rsidRPr="00650EC1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0D24314A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4083A2D3" w14:textId="43798BD9" w:rsidR="00155423" w:rsidRDefault="00155423" w:rsidP="00155423">
      <w:pPr>
        <w:rPr>
          <w:rFonts w:asciiTheme="minorHAnsi" w:hAnsiTheme="minorHAnsi" w:cstheme="minorHAnsi"/>
          <w:spacing w:val="-2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3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.</w:t>
      </w:r>
      <w:proofErr w:type="gram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Add</w:t>
      </w:r>
      <w:r w:rsidRPr="00F92A55">
        <w:rPr>
          <w:rFonts w:asciiTheme="minorHAnsi" w:hAnsiTheme="minorHAnsi" w:cstheme="minorHAnsi"/>
          <w:b/>
          <w:bCs/>
          <w:spacing w:val="1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Income From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other</w:t>
      </w:r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Sources (Bank</w:t>
      </w:r>
      <w:r>
        <w:rPr>
          <w:rFonts w:asciiTheme="minorHAnsi" w:hAnsiTheme="minorHAnsi" w:cstheme="minorHAnsi"/>
          <w:b/>
          <w:bCs/>
          <w:spacing w:val="52"/>
          <w:sz w:val="16"/>
          <w:szCs w:val="16"/>
        </w:rPr>
        <w:t xml:space="preserve"> </w:t>
      </w:r>
      <w:proofErr w:type="spell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Intt</w:t>
      </w:r>
      <w:proofErr w:type="spellEnd"/>
      <w:r w:rsidRPr="00F92A55">
        <w:rPr>
          <w:rFonts w:asciiTheme="minorHAnsi" w:hAnsiTheme="minorHAnsi" w:cstheme="minorHAnsi"/>
          <w:b/>
          <w:bCs/>
          <w:sz w:val="16"/>
          <w:szCs w:val="16"/>
        </w:rPr>
        <w:t>.,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NSC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Int.</w:t>
      </w:r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Etc.)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</w:t>
      </w:r>
    </w:p>
    <w:p w14:paraId="150A424F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459E9961" w14:textId="30065BC2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4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. Net</w:t>
      </w:r>
      <w:r w:rsidRPr="002526FB">
        <w:rPr>
          <w:rFonts w:asciiTheme="minorHAnsi" w:hAnsiTheme="minorHAnsi" w:cstheme="minorHAnsi"/>
          <w:b/>
          <w:bCs/>
          <w:spacing w:val="-7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Taxable</w:t>
      </w:r>
      <w:r w:rsidRPr="002526FB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Income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(</w:t>
      </w:r>
      <w:r>
        <w:rPr>
          <w:rFonts w:asciiTheme="minorHAnsi" w:hAnsiTheme="minorHAnsi" w:cstheme="minorHAnsi"/>
          <w:b/>
          <w:bCs/>
          <w:sz w:val="16"/>
          <w:szCs w:val="16"/>
        </w:rPr>
        <w:t>1-3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>)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  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 xml:space="preserve">        </w:t>
      </w:r>
    </w:p>
    <w:p w14:paraId="706EFF6B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6D499C43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3BFCA1DD" w14:textId="77777777" w:rsidR="00155423" w:rsidRPr="006614F9" w:rsidRDefault="00155423" w:rsidP="00155423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6614F9">
        <w:rPr>
          <w:rFonts w:asciiTheme="minorHAnsi" w:hAnsiTheme="minorHAnsi" w:cstheme="minorHAnsi"/>
          <w:b/>
          <w:bCs/>
          <w:sz w:val="16"/>
          <w:szCs w:val="16"/>
        </w:rPr>
        <w:t xml:space="preserve">5.Statement of </w:t>
      </w:r>
      <w:proofErr w:type="gramStart"/>
      <w:r w:rsidRPr="006614F9">
        <w:rPr>
          <w:rFonts w:asciiTheme="minorHAnsi" w:hAnsiTheme="minorHAnsi" w:cstheme="minorHAnsi"/>
          <w:b/>
          <w:bCs/>
          <w:sz w:val="16"/>
          <w:szCs w:val="16"/>
        </w:rPr>
        <w:t>Tax  :</w:t>
      </w:r>
      <w:proofErr w:type="gramEnd"/>
    </w:p>
    <w:p w14:paraId="65DA67EF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5794" w:type="dxa"/>
        <w:tblInd w:w="1463" w:type="dxa"/>
        <w:tblLook w:val="04A0" w:firstRow="1" w:lastRow="0" w:firstColumn="1" w:lastColumn="0" w:noHBand="0" w:noVBand="1"/>
      </w:tblPr>
      <w:tblGrid>
        <w:gridCol w:w="4239"/>
        <w:gridCol w:w="1555"/>
      </w:tblGrid>
      <w:tr w:rsidR="00155423" w:rsidRPr="006614F9" w14:paraId="43DB618A" w14:textId="77777777" w:rsidTr="0099073F">
        <w:trPr>
          <w:trHeight w:val="308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3510" w14:textId="77777777" w:rsidR="00155423" w:rsidRPr="006614F9" w:rsidRDefault="00155423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 xml:space="preserve">(a)  </w:t>
            </w:r>
            <w:proofErr w:type="spellStart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Upto</w:t>
            </w:r>
            <w:proofErr w:type="spellEnd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 xml:space="preserve"> Rs.300000, 0%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563E" w14:textId="77777777" w:rsidR="00155423" w:rsidRPr="006614F9" w:rsidRDefault="00155423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Nil</w:t>
            </w:r>
          </w:p>
        </w:tc>
      </w:tr>
      <w:tr w:rsidR="00155423" w:rsidRPr="006614F9" w14:paraId="58AE5D2F" w14:textId="77777777" w:rsidTr="0099073F">
        <w:trPr>
          <w:trHeight w:val="371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9BCE1" w14:textId="77777777" w:rsidR="00155423" w:rsidRPr="006614F9" w:rsidRDefault="00155423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(b)  Rs.300001/- to 700000</w:t>
            </w:r>
            <w:proofErr w:type="gramStart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/  ,</w:t>
            </w:r>
            <w:proofErr w:type="gramEnd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5%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E419" w14:textId="77777777" w:rsidR="00155423" w:rsidRPr="006614F9" w:rsidRDefault="00155423" w:rsidP="0099073F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en-GB" w:eastAsia="en-GB"/>
              </w:rPr>
            </w:pPr>
            <w:r w:rsidRPr="006614F9">
              <w:rPr>
                <w:rFonts w:eastAsia="Times New Roman"/>
                <w:b/>
                <w:bCs/>
                <w:sz w:val="16"/>
                <w:szCs w:val="16"/>
                <w:lang w:val="en-GB" w:eastAsia="en-GB"/>
              </w:rPr>
              <w:t>{{5per}}</w:t>
            </w:r>
          </w:p>
        </w:tc>
      </w:tr>
      <w:tr w:rsidR="00155423" w:rsidRPr="006614F9" w14:paraId="7897F1A0" w14:textId="77777777" w:rsidTr="0099073F">
        <w:trPr>
          <w:trHeight w:val="272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C691" w14:textId="77777777" w:rsidR="00155423" w:rsidRPr="006614F9" w:rsidRDefault="00155423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(c)  Rs.700001/- to 1000000</w:t>
            </w:r>
            <w:proofErr w:type="gramStart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/  ,</w:t>
            </w:r>
            <w:proofErr w:type="gramEnd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10%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37122" w14:textId="77777777" w:rsidR="00155423" w:rsidRPr="006614F9" w:rsidRDefault="00155423" w:rsidP="0099073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</w:pPr>
            <w:r w:rsidRPr="006614F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  <w:t>{{10per}}</w:t>
            </w:r>
          </w:p>
        </w:tc>
      </w:tr>
      <w:tr w:rsidR="00155423" w:rsidRPr="006614F9" w14:paraId="3CF4AACD" w14:textId="77777777" w:rsidTr="0099073F">
        <w:trPr>
          <w:trHeight w:val="272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83E1" w14:textId="77777777" w:rsidR="00155423" w:rsidRPr="006614F9" w:rsidRDefault="00155423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(d)  Rs.1000001/- to 1200000</w:t>
            </w:r>
            <w:proofErr w:type="gramStart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/  ,</w:t>
            </w:r>
            <w:proofErr w:type="gramEnd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15%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93937" w14:textId="77777777" w:rsidR="00155423" w:rsidRPr="006614F9" w:rsidRDefault="00155423" w:rsidP="0099073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</w:pPr>
            <w:r w:rsidRPr="006614F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  <w:t>{{15per}}</w:t>
            </w:r>
          </w:p>
        </w:tc>
      </w:tr>
      <w:tr w:rsidR="00155423" w:rsidRPr="006614F9" w14:paraId="16B90FA6" w14:textId="77777777" w:rsidTr="0099073F">
        <w:trPr>
          <w:trHeight w:val="308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60AE" w14:textId="77777777" w:rsidR="00155423" w:rsidRPr="006614F9" w:rsidRDefault="00155423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>(e)  RS.1200001/- to 1500000/ ,20%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E9D65" w14:textId="77777777" w:rsidR="00155423" w:rsidRPr="006614F9" w:rsidRDefault="00155423" w:rsidP="0099073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</w:pPr>
            <w:r w:rsidRPr="006614F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  <w:t>{{20per}}</w:t>
            </w:r>
          </w:p>
        </w:tc>
      </w:tr>
      <w:tr w:rsidR="00155423" w:rsidRPr="006614F9" w14:paraId="0072E2A2" w14:textId="77777777" w:rsidTr="0099073F">
        <w:trPr>
          <w:trHeight w:val="308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129E" w14:textId="77777777" w:rsidR="00155423" w:rsidRPr="006614F9" w:rsidRDefault="00155423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 xml:space="preserve">(f)  Rs.1500001/- to above </w:t>
            </w:r>
            <w:proofErr w:type="gramStart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 xml:space="preserve">  ,</w:t>
            </w:r>
            <w:proofErr w:type="gramEnd"/>
            <w:r w:rsidRPr="006614F9">
              <w:rPr>
                <w:rFonts w:eastAsia="Times New Roman"/>
                <w:sz w:val="16"/>
                <w:szCs w:val="16"/>
                <w:lang w:val="en-GB" w:eastAsia="en-GB"/>
              </w:rPr>
              <w:t xml:space="preserve">  30%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23E5" w14:textId="77777777" w:rsidR="00155423" w:rsidRPr="006614F9" w:rsidRDefault="00155423" w:rsidP="0099073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</w:pPr>
            <w:r w:rsidRPr="006614F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  <w:t>{{30per}}</w:t>
            </w:r>
          </w:p>
        </w:tc>
      </w:tr>
    </w:tbl>
    <w:p w14:paraId="526D1D8B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3F133C48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8717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</w:tblGrid>
      <w:tr w:rsidR="00155423" w14:paraId="72CE9664" w14:textId="77777777" w:rsidTr="0099073F">
        <w:trPr>
          <w:trHeight w:val="349"/>
        </w:trPr>
        <w:tc>
          <w:tcPr>
            <w:tcW w:w="1765" w:type="dxa"/>
          </w:tcPr>
          <w:p w14:paraId="5FFC72D7" w14:textId="77777777" w:rsidR="00155423" w:rsidRPr="00BA505E" w:rsidRDefault="00155423" w:rsidP="0099073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totalTax</w:t>
            </w:r>
            <w:proofErr w:type="spellEnd"/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55423" w14:paraId="2E1B8B5D" w14:textId="77777777" w:rsidTr="0099073F">
        <w:trPr>
          <w:trHeight w:val="363"/>
        </w:trPr>
        <w:tc>
          <w:tcPr>
            <w:tcW w:w="1765" w:type="dxa"/>
          </w:tcPr>
          <w:p w14:paraId="7A6C76EE" w14:textId="77777777" w:rsidR="00155423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{{rebate}}</w:t>
            </w:r>
          </w:p>
        </w:tc>
      </w:tr>
      <w:tr w:rsidR="00155423" w14:paraId="28182049" w14:textId="77777777" w:rsidTr="0099073F">
        <w:trPr>
          <w:trHeight w:val="395"/>
        </w:trPr>
        <w:tc>
          <w:tcPr>
            <w:tcW w:w="1765" w:type="dxa"/>
          </w:tcPr>
          <w:p w14:paraId="71BE2ED9" w14:textId="77777777" w:rsidR="00155423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{{balance}}</w:t>
            </w:r>
          </w:p>
        </w:tc>
      </w:tr>
      <w:tr w:rsidR="00155423" w14:paraId="24FBA0B8" w14:textId="77777777" w:rsidTr="0099073F">
        <w:trPr>
          <w:trHeight w:val="452"/>
        </w:trPr>
        <w:tc>
          <w:tcPr>
            <w:tcW w:w="1765" w:type="dxa"/>
          </w:tcPr>
          <w:p w14:paraId="409B6843" w14:textId="77777777" w:rsidR="00155423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educationCess</w:t>
            </w:r>
            <w:proofErr w:type="spellEnd"/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}}</w:t>
            </w:r>
          </w:p>
        </w:tc>
      </w:tr>
      <w:tr w:rsidR="00155423" w14:paraId="21C969B9" w14:textId="77777777" w:rsidTr="0099073F">
        <w:trPr>
          <w:trHeight w:val="363"/>
        </w:trPr>
        <w:tc>
          <w:tcPr>
            <w:tcW w:w="1765" w:type="dxa"/>
          </w:tcPr>
          <w:p w14:paraId="6451662B" w14:textId="77777777" w:rsidR="00155423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totalTaxPayable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55423" w14:paraId="0AB1AACD" w14:textId="77777777" w:rsidTr="0099073F">
        <w:trPr>
          <w:trHeight w:val="363"/>
        </w:trPr>
        <w:tc>
          <w:tcPr>
            <w:tcW w:w="1765" w:type="dxa"/>
          </w:tcPr>
          <w:p w14:paraId="46E9997A" w14:textId="77777777" w:rsidR="00155423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80E6F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{{relief89}}</w:t>
            </w:r>
          </w:p>
        </w:tc>
      </w:tr>
      <w:tr w:rsidR="00155423" w14:paraId="50CB611B" w14:textId="77777777" w:rsidTr="0099073F">
        <w:trPr>
          <w:trHeight w:val="376"/>
        </w:trPr>
        <w:tc>
          <w:tcPr>
            <w:tcW w:w="1765" w:type="dxa"/>
          </w:tcPr>
          <w:p w14:paraId="5CF226E7" w14:textId="77777777" w:rsidR="00155423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taxPaid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55423" w14:paraId="68118649" w14:textId="77777777" w:rsidTr="0099073F">
        <w:trPr>
          <w:trHeight w:val="349"/>
        </w:trPr>
        <w:tc>
          <w:tcPr>
            <w:tcW w:w="1765" w:type="dxa"/>
          </w:tcPr>
          <w:p w14:paraId="255925F2" w14:textId="77777777" w:rsidR="00155423" w:rsidRDefault="00155423" w:rsidP="0099073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topay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</w:tbl>
    <w:p w14:paraId="03598267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6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. Tax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Payable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</w:t>
      </w:r>
    </w:p>
    <w:p w14:paraId="1BEC61C4" w14:textId="77777777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566F6675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7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. Tax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Rebate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Rs.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>
        <w:rPr>
          <w:rFonts w:asciiTheme="minorHAnsi" w:hAnsiTheme="minorHAnsi" w:cstheme="minorHAnsi"/>
          <w:b/>
          <w:bCs/>
          <w:sz w:val="16"/>
          <w:szCs w:val="16"/>
        </w:rPr>
        <w:t>200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00/-</w:t>
      </w:r>
      <w:r w:rsidRPr="00780E6F">
        <w:rPr>
          <w:rFonts w:asciiTheme="minorHAnsi" w:hAnsiTheme="minorHAnsi" w:cstheme="minorHAnsi"/>
          <w:b/>
          <w:bCs/>
          <w:spacing w:val="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(u/s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87A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for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NTI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)</w:t>
      </w:r>
      <w:proofErr w:type="gramEnd"/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Taxable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Income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is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Rs.</w:t>
      </w:r>
      <w:r>
        <w:rPr>
          <w:rFonts w:asciiTheme="minorHAnsi" w:hAnsiTheme="minorHAnsi" w:cstheme="minorHAnsi"/>
          <w:b/>
          <w:bCs/>
          <w:sz w:val="16"/>
          <w:szCs w:val="16"/>
        </w:rPr>
        <w:t>7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00000/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or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>Less</w:t>
      </w:r>
      <w:r w:rsidRPr="00650EC1">
        <w:rPr>
          <w:rFonts w:asciiTheme="minorHAnsi" w:hAnsiTheme="minorHAnsi" w:cstheme="minorHAnsi"/>
          <w:sz w:val="16"/>
          <w:szCs w:val="16"/>
        </w:rPr>
        <w:t xml:space="preserve">                       </w:t>
      </w:r>
    </w:p>
    <w:p w14:paraId="0ABA7092" w14:textId="77777777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2D7D5141" w14:textId="77777777" w:rsidR="00155423" w:rsidRPr="00780E6F" w:rsidRDefault="00155423" w:rsidP="00155423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8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. Balance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Tax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Payable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</w:t>
      </w:r>
    </w:p>
    <w:p w14:paraId="3BA2F7A4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14:paraId="76031DED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9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Add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Education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proofErr w:type="spell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cess</w:t>
      </w:r>
      <w:proofErr w:type="spellEnd"/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@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4%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on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Balance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</w:p>
    <w:p w14:paraId="709FF4A5" w14:textId="77777777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43795F58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</w:t>
      </w:r>
      <w:r>
        <w:rPr>
          <w:rFonts w:asciiTheme="minorHAnsi" w:hAnsiTheme="minorHAnsi" w:cstheme="minorHAnsi"/>
          <w:b/>
          <w:bCs/>
          <w:sz w:val="16"/>
          <w:szCs w:val="16"/>
        </w:rPr>
        <w:t>0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. Total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Tax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Payable                                                                                                                                                  </w:t>
      </w:r>
    </w:p>
    <w:p w14:paraId="224B811F" w14:textId="77777777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45A5470C" w14:textId="77777777" w:rsidR="00155423" w:rsidRPr="00780E6F" w:rsidRDefault="00155423" w:rsidP="00155423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</w:t>
      </w:r>
      <w:r>
        <w:rPr>
          <w:rFonts w:asciiTheme="minorHAnsi" w:hAnsiTheme="minorHAnsi" w:cstheme="minorHAnsi"/>
          <w:b/>
          <w:bCs/>
          <w:sz w:val="16"/>
          <w:szCs w:val="16"/>
        </w:rPr>
        <w:t>1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Relief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u/s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89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>(I)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ab/>
        <w:t xml:space="preserve">                                           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                  </w:t>
      </w:r>
    </w:p>
    <w:p w14:paraId="70A36774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47C4D403" w14:textId="77777777" w:rsidR="00155423" w:rsidRDefault="00155423" w:rsidP="00155423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</w:t>
      </w:r>
      <w:r>
        <w:rPr>
          <w:rFonts w:asciiTheme="minorHAnsi" w:hAnsiTheme="minorHAnsi" w:cstheme="minorHAnsi"/>
          <w:b/>
          <w:bCs/>
          <w:sz w:val="16"/>
          <w:szCs w:val="16"/>
        </w:rPr>
        <w:t>2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Tax 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>Paid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</w:t>
      </w:r>
      <w:r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65064F21" w14:textId="77777777" w:rsidR="00155423" w:rsidRPr="00455536" w:rsidRDefault="00155423" w:rsidP="00155423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3E168F3D" w14:textId="77777777" w:rsidR="00155423" w:rsidRDefault="00155423" w:rsidP="00155423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</w:t>
      </w:r>
      <w:r>
        <w:rPr>
          <w:rFonts w:asciiTheme="minorHAnsi" w:hAnsiTheme="minorHAnsi" w:cstheme="minorHAnsi"/>
          <w:b/>
          <w:bCs/>
          <w:sz w:val="16"/>
          <w:szCs w:val="16"/>
        </w:rPr>
        <w:t>3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. Refund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/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>ayable</w:t>
      </w:r>
    </w:p>
    <w:p w14:paraId="0281E05F" w14:textId="77777777" w:rsidR="00155423" w:rsidRDefault="00155423" w:rsidP="00155423">
      <w:pPr>
        <w:tabs>
          <w:tab w:val="left" w:pos="893"/>
        </w:tabs>
        <w:rPr>
          <w:rFonts w:asciiTheme="minorHAnsi" w:hAnsiTheme="minorHAnsi" w:cstheme="minorHAnsi"/>
          <w:sz w:val="16"/>
          <w:szCs w:val="16"/>
        </w:rPr>
      </w:pPr>
    </w:p>
    <w:p w14:paraId="4B893B62" w14:textId="77777777" w:rsidR="00155423" w:rsidRDefault="00155423" w:rsidP="00155423">
      <w:pPr>
        <w:tabs>
          <w:tab w:val="left" w:pos="893"/>
        </w:tabs>
        <w:rPr>
          <w:rFonts w:asciiTheme="minorHAnsi" w:hAnsiTheme="minorHAnsi" w:cstheme="minorHAnsi"/>
          <w:sz w:val="16"/>
          <w:szCs w:val="16"/>
        </w:rPr>
      </w:pPr>
    </w:p>
    <w:p w14:paraId="6AB7F226" w14:textId="77777777" w:rsidR="00155423" w:rsidRDefault="00155423" w:rsidP="00155423">
      <w:pPr>
        <w:tabs>
          <w:tab w:val="left" w:pos="893"/>
        </w:tabs>
        <w:rPr>
          <w:rFonts w:asciiTheme="minorHAnsi" w:hAnsiTheme="minorHAnsi" w:cstheme="minorHAnsi"/>
          <w:sz w:val="16"/>
          <w:szCs w:val="16"/>
        </w:rPr>
      </w:pPr>
    </w:p>
    <w:p w14:paraId="2DD17A97" w14:textId="77777777" w:rsidR="00155423" w:rsidRDefault="00155423" w:rsidP="00155423">
      <w:pPr>
        <w:tabs>
          <w:tab w:val="left" w:pos="893"/>
        </w:tabs>
        <w:rPr>
          <w:rFonts w:asciiTheme="minorHAnsi" w:hAnsiTheme="minorHAnsi" w:cstheme="minorHAnsi"/>
          <w:sz w:val="16"/>
          <w:szCs w:val="16"/>
        </w:rPr>
      </w:pPr>
    </w:p>
    <w:p w14:paraId="5858C414" w14:textId="77777777" w:rsidR="00155423" w:rsidRDefault="00155423" w:rsidP="00155423">
      <w:pPr>
        <w:tabs>
          <w:tab w:val="left" w:pos="893"/>
        </w:tabs>
        <w:rPr>
          <w:rFonts w:asciiTheme="minorHAnsi" w:hAnsiTheme="minorHAnsi" w:cstheme="minorHAnsi"/>
          <w:sz w:val="16"/>
          <w:szCs w:val="16"/>
        </w:rPr>
      </w:pPr>
    </w:p>
    <w:p w14:paraId="60670935" w14:textId="77777777" w:rsidR="00155423" w:rsidRPr="007D0A60" w:rsidRDefault="00155423" w:rsidP="00155423">
      <w:pPr>
        <w:jc w:val="center"/>
        <w:rPr>
          <w:rFonts w:asciiTheme="minorHAnsi" w:hAnsiTheme="minorHAnsi" w:cstheme="minorHAnsi"/>
          <w:b/>
          <w:spacing w:val="-4"/>
          <w:sz w:val="16"/>
          <w:szCs w:val="16"/>
        </w:rPr>
      </w:pPr>
      <w:r w:rsidRPr="00650EC1">
        <w:rPr>
          <w:rFonts w:asciiTheme="minorHAnsi" w:hAnsiTheme="minorHAnsi" w:cstheme="minorHAnsi"/>
          <w:b/>
          <w:sz w:val="16"/>
          <w:szCs w:val="16"/>
        </w:rPr>
        <w:t>STATEMENT</w:t>
      </w:r>
      <w:r w:rsidRPr="00650EC1">
        <w:rPr>
          <w:rFonts w:asciiTheme="minorHAnsi" w:hAnsiTheme="minorHAnsi" w:cstheme="minorHAnsi"/>
          <w:b/>
          <w:spacing w:val="-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OF</w:t>
      </w:r>
      <w:r w:rsidRPr="00650EC1">
        <w:rPr>
          <w:rFonts w:asciiTheme="minorHAnsi" w:hAnsiTheme="minorHAnsi" w:cstheme="minorHAnsi"/>
          <w:b/>
          <w:spacing w:val="-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ADVANCE</w:t>
      </w:r>
      <w:r w:rsidRPr="00650EC1">
        <w:rPr>
          <w:rFonts w:asciiTheme="minorHAnsi" w:hAnsiTheme="minorHAnsi" w:cstheme="minorHAnsi"/>
          <w:b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TAX</w:t>
      </w:r>
      <w:r w:rsidRPr="00650EC1">
        <w:rPr>
          <w:rFonts w:asciiTheme="minorHAnsi" w:hAnsiTheme="minorHAnsi" w:cstheme="minorHAnsi"/>
          <w:b/>
          <w:spacing w:val="-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>PAID</w:t>
      </w:r>
    </w:p>
    <w:p w14:paraId="6BD91D34" w14:textId="77777777" w:rsidR="00155423" w:rsidRPr="007D0A60" w:rsidRDefault="00155423" w:rsidP="00155423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175"/>
        <w:gridCol w:w="1616"/>
        <w:gridCol w:w="237"/>
        <w:gridCol w:w="1503"/>
        <w:gridCol w:w="1195"/>
        <w:gridCol w:w="241"/>
        <w:gridCol w:w="1258"/>
        <w:gridCol w:w="1599"/>
      </w:tblGrid>
      <w:tr w:rsidR="00155423" w:rsidRPr="00BA389E" w14:paraId="74A700A9" w14:textId="77777777" w:rsidTr="0099073F">
        <w:trPr>
          <w:trHeight w:val="24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43C3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1. April-2024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4AA9" w14:textId="77777777" w:rsidR="00155423" w:rsidRPr="00BA389E" w:rsidRDefault="00155423" w:rsidP="0099073F">
            <w:pPr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apr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FF6D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D4C2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2. May-2024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005A" w14:textId="77777777" w:rsidR="00155423" w:rsidRPr="00455536" w:rsidRDefault="00155423" w:rsidP="0099073F">
            <w:pPr>
              <w:ind w:left="14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{{may}}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496B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8E13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3. June-2024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40A5" w14:textId="77777777" w:rsidR="00155423" w:rsidRPr="00BA389E" w:rsidRDefault="00155423" w:rsidP="0099073F">
            <w:pPr>
              <w:ind w:left="5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jun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</w:tr>
      <w:tr w:rsidR="00155423" w:rsidRPr="00BA389E" w14:paraId="12A03DFE" w14:textId="77777777" w:rsidTr="0099073F">
        <w:trPr>
          <w:trHeight w:val="246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4403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4. July-2024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013B" w14:textId="77777777" w:rsidR="00155423" w:rsidRPr="00BA389E" w:rsidRDefault="00155423" w:rsidP="0099073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jul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FB9D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A54F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5. Aug-2024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7123" w14:textId="77777777" w:rsidR="00155423" w:rsidRPr="00455536" w:rsidRDefault="00155423" w:rsidP="0099073F">
            <w:pPr>
              <w:ind w:left="14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aug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105A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0EDC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6. Sep-2024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D04E" w14:textId="77777777" w:rsidR="00155423" w:rsidRPr="00BA389E" w:rsidRDefault="00155423" w:rsidP="0099073F">
            <w:pPr>
              <w:ind w:left="10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sep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</w:tr>
      <w:tr w:rsidR="00155423" w:rsidRPr="00BA389E" w14:paraId="71AFC899" w14:textId="77777777" w:rsidTr="0099073F">
        <w:trPr>
          <w:trHeight w:val="24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0447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7. Oct-2024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EACF" w14:textId="77777777" w:rsidR="00155423" w:rsidRPr="00BA389E" w:rsidRDefault="00155423" w:rsidP="0099073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{{oct}}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114C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3B18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8. Nov-2024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E130" w14:textId="77777777" w:rsidR="00155423" w:rsidRPr="00455536" w:rsidRDefault="00155423" w:rsidP="0099073F">
            <w:pPr>
              <w:ind w:left="16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nov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D45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27B3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9. Dec-2024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CA62" w14:textId="77777777" w:rsidR="00155423" w:rsidRPr="00BA389E" w:rsidRDefault="00155423" w:rsidP="0099073F">
            <w:pPr>
              <w:ind w:left="10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{{dec}}</w:t>
            </w:r>
          </w:p>
        </w:tc>
      </w:tr>
      <w:tr w:rsidR="00155423" w:rsidRPr="00BA389E" w14:paraId="00DD3AA6" w14:textId="77777777" w:rsidTr="0099073F">
        <w:trPr>
          <w:trHeight w:val="246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7BDB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10. Jan-2025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7E84" w14:textId="77777777" w:rsidR="00155423" w:rsidRPr="00BA389E" w:rsidRDefault="00155423" w:rsidP="0099073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jan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4E77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1421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11. Feb-2025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1B37" w14:textId="77777777" w:rsidR="00155423" w:rsidRPr="00455536" w:rsidRDefault="00155423" w:rsidP="0099073F">
            <w:pPr>
              <w:ind w:left="21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feb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609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5DDC" w14:textId="77777777" w:rsidR="00155423" w:rsidRPr="00455536" w:rsidRDefault="00155423" w:rsidP="009907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12. Mar-2025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94D" w14:textId="77777777" w:rsidR="00155423" w:rsidRPr="00BA389E" w:rsidRDefault="00155423" w:rsidP="0099073F">
            <w:pPr>
              <w:ind w:left="10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{{mar}}</w:t>
            </w:r>
          </w:p>
        </w:tc>
      </w:tr>
    </w:tbl>
    <w:p w14:paraId="421FA674" w14:textId="77777777" w:rsidR="00155423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53419A2A" w14:textId="77777777" w:rsidR="00155423" w:rsidRDefault="00155423" w:rsidP="00155423">
      <w:pPr>
        <w:rPr>
          <w:rFonts w:asciiTheme="minorHAnsi" w:hAnsiTheme="minorHAnsi" w:cstheme="minorHAnsi"/>
          <w:b/>
          <w:spacing w:val="-5"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           </w:t>
      </w:r>
      <w:r w:rsidRPr="00650EC1">
        <w:rPr>
          <w:rFonts w:asciiTheme="minorHAnsi" w:hAnsiTheme="minorHAnsi" w:cstheme="minorHAnsi"/>
          <w:b/>
          <w:sz w:val="16"/>
          <w:szCs w:val="16"/>
        </w:rPr>
        <w:t>Total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(1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TO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>12)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=     </w:t>
      </w:r>
      <w:proofErr w:type="gramStart"/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  {</w:t>
      </w:r>
      <w:proofErr w:type="gramEnd"/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>{</w:t>
      </w:r>
      <w:proofErr w:type="spellStart"/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>taxPaid</w:t>
      </w:r>
      <w:proofErr w:type="spellEnd"/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>}}</w:t>
      </w:r>
    </w:p>
    <w:p w14:paraId="16C42363" w14:textId="77777777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7D8E568A" w14:textId="77777777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589AFA92" w14:textId="77777777" w:rsidR="00155423" w:rsidRDefault="00155423" w:rsidP="00155423">
      <w:pPr>
        <w:jc w:val="center"/>
        <w:rPr>
          <w:rFonts w:asciiTheme="minorHAnsi" w:hAnsiTheme="minorHAnsi" w:cstheme="minorHAnsi"/>
          <w:b/>
          <w:spacing w:val="-2"/>
          <w:sz w:val="20"/>
          <w:szCs w:val="20"/>
        </w:rPr>
      </w:pPr>
      <w:r w:rsidRPr="00780E6F">
        <w:rPr>
          <w:rFonts w:asciiTheme="minorHAnsi" w:hAnsiTheme="minorHAnsi" w:cstheme="minorHAnsi"/>
          <w:b/>
          <w:spacing w:val="-2"/>
          <w:sz w:val="20"/>
          <w:szCs w:val="20"/>
        </w:rPr>
        <w:t>DECLARATION</w:t>
      </w:r>
    </w:p>
    <w:p w14:paraId="4C8B986B" w14:textId="77777777" w:rsidR="00155423" w:rsidRPr="00780E6F" w:rsidRDefault="00155423" w:rsidP="00155423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2263117F" w14:textId="77777777" w:rsidR="00155423" w:rsidRPr="00650EC1" w:rsidRDefault="00155423" w:rsidP="00155423">
      <w:pPr>
        <w:rPr>
          <w:rFonts w:asciiTheme="minorHAnsi" w:hAnsiTheme="minorHAnsi" w:cstheme="minorHAnsi"/>
          <w:b/>
          <w:sz w:val="16"/>
          <w:szCs w:val="16"/>
        </w:rPr>
      </w:pPr>
    </w:p>
    <w:p w14:paraId="4DA2F9B2" w14:textId="1EACA47D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  <w:proofErr w:type="gramStart"/>
      <w:r w:rsidRPr="00650EC1">
        <w:rPr>
          <w:rFonts w:asciiTheme="minorHAnsi" w:hAnsiTheme="minorHAnsi" w:cstheme="minorHAnsi"/>
          <w:sz w:val="16"/>
          <w:szCs w:val="16"/>
        </w:rPr>
        <w:t>I</w:t>
      </w:r>
      <w:r w:rsidRPr="00650EC1">
        <w:rPr>
          <w:rFonts w:asciiTheme="minorHAnsi" w:hAnsiTheme="minorHAnsi" w:cstheme="minorHAnsi"/>
          <w:spacing w:val="45"/>
          <w:sz w:val="16"/>
          <w:szCs w:val="16"/>
        </w:rPr>
        <w:t xml:space="preserve">  </w:t>
      </w:r>
      <w:r w:rsidRPr="00650EC1">
        <w:rPr>
          <w:rFonts w:asciiTheme="minorHAnsi" w:hAnsiTheme="minorHAnsi" w:cstheme="minorHAnsi"/>
          <w:b/>
          <w:sz w:val="16"/>
          <w:szCs w:val="16"/>
        </w:rPr>
        <w:t>{</w:t>
      </w:r>
      <w:proofErr w:type="gramEnd"/>
      <w:r w:rsidRPr="00650EC1">
        <w:rPr>
          <w:rFonts w:asciiTheme="minorHAnsi" w:hAnsiTheme="minorHAnsi" w:cstheme="minorHAnsi"/>
          <w:b/>
          <w:sz w:val="16"/>
          <w:szCs w:val="16"/>
        </w:rPr>
        <w:t>{name}}</w:t>
      </w:r>
      <w:r w:rsidR="00EA1A9D">
        <w:rPr>
          <w:rFonts w:asciiTheme="minorHAnsi" w:hAnsiTheme="minorHAnsi" w:cstheme="minorHAnsi"/>
          <w:b/>
          <w:spacing w:val="-2"/>
          <w:sz w:val="16"/>
          <w:szCs w:val="16"/>
        </w:rPr>
        <w:t xml:space="preserve">  </w:t>
      </w:r>
      <w:r w:rsidRPr="00650EC1">
        <w:rPr>
          <w:rFonts w:asciiTheme="minorHAnsi" w:hAnsiTheme="minorHAnsi" w:cstheme="minorHAnsi"/>
          <w:sz w:val="16"/>
          <w:szCs w:val="16"/>
        </w:rPr>
        <w:t>Designation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 </w:t>
      </w:r>
      <w:r w:rsidRPr="00650EC1">
        <w:rPr>
          <w:rFonts w:asciiTheme="minorHAnsi" w:hAnsiTheme="minorHAnsi" w:cstheme="minorHAnsi"/>
          <w:b/>
          <w:sz w:val="16"/>
          <w:szCs w:val="16"/>
        </w:rPr>
        <w:t xml:space="preserve">{{designation}}  </w:t>
      </w:r>
      <w:r w:rsidRPr="00650EC1">
        <w:rPr>
          <w:rFonts w:asciiTheme="minorHAnsi" w:hAnsiTheme="minorHAnsi" w:cstheme="minorHAnsi"/>
          <w:sz w:val="16"/>
          <w:szCs w:val="16"/>
        </w:rPr>
        <w:t>In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INCOME</w:t>
      </w:r>
      <w:r w:rsidRPr="00650EC1">
        <w:rPr>
          <w:rFonts w:asciiTheme="minorHAnsi" w:hAnsiTheme="minorHAnsi" w:cstheme="minorHAnsi"/>
          <w:b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TAX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ASSESSMENT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hereby </w:t>
      </w:r>
      <w:r w:rsidRPr="00650EC1">
        <w:rPr>
          <w:rFonts w:asciiTheme="minorHAnsi" w:hAnsiTheme="minorHAnsi" w:cstheme="minorHAnsi"/>
          <w:sz w:val="16"/>
          <w:szCs w:val="16"/>
        </w:rPr>
        <w:t>declare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that.(a)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information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furnished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correct</w:t>
      </w:r>
      <w:r w:rsidRPr="00650EC1">
        <w:rPr>
          <w:rFonts w:asciiTheme="minorHAnsi" w:hAnsiTheme="minorHAnsi" w:cstheme="minorHAnsi"/>
          <w:spacing w:val="2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the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best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2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my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knowledge.(b)</w:t>
      </w:r>
      <w:r w:rsidRPr="00650EC1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Deducation</w:t>
      </w:r>
      <w:proofErr w:type="spellEnd"/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claimed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U/s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80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supported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 xml:space="preserve">documentary proof. (c) I shall file the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I.</w:t>
      </w:r>
      <w:proofErr w:type="gramStart"/>
      <w:r w:rsidRPr="00650EC1">
        <w:rPr>
          <w:rFonts w:asciiTheme="minorHAnsi" w:hAnsiTheme="minorHAnsi" w:cstheme="minorHAnsi"/>
          <w:sz w:val="16"/>
          <w:szCs w:val="16"/>
        </w:rPr>
        <w:t>T.Return</w:t>
      </w:r>
      <w:proofErr w:type="spellEnd"/>
      <w:proofErr w:type="gramEnd"/>
      <w:r w:rsidRPr="00650EC1">
        <w:rPr>
          <w:rFonts w:asciiTheme="minorHAnsi" w:hAnsiTheme="minorHAnsi" w:cstheme="minorHAnsi"/>
          <w:sz w:val="16"/>
          <w:szCs w:val="16"/>
        </w:rPr>
        <w:t xml:space="preserve"> to authority by 31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july</w:t>
      </w:r>
      <w:proofErr w:type="spellEnd"/>
      <w:r w:rsidRPr="00650EC1">
        <w:rPr>
          <w:rFonts w:asciiTheme="minorHAnsi" w:hAnsiTheme="minorHAnsi" w:cstheme="minorHAnsi"/>
          <w:sz w:val="16"/>
          <w:szCs w:val="16"/>
        </w:rPr>
        <w:t>....</w:t>
      </w:r>
    </w:p>
    <w:p w14:paraId="0052033A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65526836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2574DCE7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0F4B4065" w14:textId="77777777" w:rsidR="00155423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54F21830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6696DDCD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Place</w:t>
      </w:r>
      <w:proofErr w:type="gramStart"/>
      <w:r w:rsidRPr="00650EC1">
        <w:rPr>
          <w:rFonts w:asciiTheme="minorHAnsi" w:hAnsiTheme="minorHAnsi" w:cstheme="minorHAnsi"/>
          <w:sz w:val="16"/>
          <w:szCs w:val="16"/>
        </w:rPr>
        <w:t xml:space="preserve">: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>{</w:t>
      </w:r>
      <w:proofErr w:type="gramEnd"/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>{place}}</w:t>
      </w:r>
      <w:r w:rsidRPr="00650EC1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Signature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With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full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Name</w:t>
      </w:r>
    </w:p>
    <w:p w14:paraId="44C7DEAF" w14:textId="77777777" w:rsidR="00155423" w:rsidRPr="00650EC1" w:rsidRDefault="00155423" w:rsidP="00155423">
      <w:pPr>
        <w:rPr>
          <w:rFonts w:asciiTheme="minorHAnsi" w:hAnsiTheme="minorHAnsi" w:cstheme="minorHAnsi"/>
          <w:sz w:val="16"/>
          <w:szCs w:val="16"/>
        </w:rPr>
      </w:pPr>
    </w:p>
    <w:p w14:paraId="45A6F4F0" w14:textId="06A02012" w:rsidR="008E28E3" w:rsidRDefault="00155423">
      <w:r w:rsidRPr="00650EC1">
        <w:rPr>
          <w:rFonts w:asciiTheme="minorHAnsi" w:hAnsiTheme="minorHAnsi" w:cstheme="minorHAnsi"/>
          <w:spacing w:val="-2"/>
          <w:sz w:val="16"/>
          <w:szCs w:val="16"/>
        </w:rPr>
        <w:t>Date</w:t>
      </w:r>
      <w:proofErr w:type="gramStart"/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:  </w:t>
      </w:r>
      <w:r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</w:t>
      </w:r>
      <w:proofErr w:type="gramEnd"/>
      <w:r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{date}}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650EC1">
        <w:rPr>
          <w:rFonts w:asciiTheme="minorHAnsi" w:hAnsiTheme="minorHAnsi" w:cstheme="minorHAnsi"/>
          <w:b/>
          <w:sz w:val="16"/>
          <w:szCs w:val="16"/>
        </w:rPr>
        <w:t>{{na</w:t>
      </w:r>
      <w:r>
        <w:rPr>
          <w:rFonts w:asciiTheme="minorHAnsi" w:hAnsiTheme="minorHAnsi" w:cstheme="minorHAnsi"/>
          <w:b/>
          <w:sz w:val="16"/>
          <w:szCs w:val="16"/>
        </w:rPr>
        <w:t>me}</w:t>
      </w:r>
      <w:r w:rsidR="00E33A9B">
        <w:rPr>
          <w:rFonts w:asciiTheme="minorHAnsi" w:hAnsiTheme="minorHAnsi" w:cstheme="minorHAnsi"/>
          <w:b/>
          <w:sz w:val="16"/>
          <w:szCs w:val="16"/>
        </w:rPr>
        <w:t>}</w:t>
      </w:r>
    </w:p>
    <w:sectPr w:rsidR="008E28E3" w:rsidSect="00FA49F5">
      <w:pgSz w:w="11909" w:h="16834" w:code="9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23"/>
    <w:rsid w:val="00155423"/>
    <w:rsid w:val="0030585D"/>
    <w:rsid w:val="00391313"/>
    <w:rsid w:val="004F0A42"/>
    <w:rsid w:val="00691485"/>
    <w:rsid w:val="006D7EE6"/>
    <w:rsid w:val="007150E4"/>
    <w:rsid w:val="008E28E3"/>
    <w:rsid w:val="009E1AAA"/>
    <w:rsid w:val="00BE747A"/>
    <w:rsid w:val="00CB1A1A"/>
    <w:rsid w:val="00E31A0A"/>
    <w:rsid w:val="00E33A9B"/>
    <w:rsid w:val="00E87379"/>
    <w:rsid w:val="00EA1A9D"/>
    <w:rsid w:val="00F276E4"/>
    <w:rsid w:val="00FA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7FF1"/>
  <w15:chartTrackingRefBased/>
  <w15:docId w15:val="{88B9B4A6-1E93-444E-98E0-C98009C7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423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23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23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23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23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23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23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23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23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2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5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23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15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23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15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2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155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23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542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Sisodiya</dc:creator>
  <cp:keywords/>
  <dc:description/>
  <cp:lastModifiedBy>Divyanshu Sisodiya</cp:lastModifiedBy>
  <cp:revision>10</cp:revision>
  <dcterms:created xsi:type="dcterms:W3CDTF">2025-02-11T19:14:00Z</dcterms:created>
  <dcterms:modified xsi:type="dcterms:W3CDTF">2025-02-11T19:35:00Z</dcterms:modified>
</cp:coreProperties>
</file>