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48" w:rsidRPr="005925E6" w:rsidRDefault="00CC6F0F" w:rsidP="00CC6F0F">
      <w:pPr>
        <w:pStyle w:val="a3"/>
        <w:rPr>
          <w:b/>
          <w:sz w:val="40"/>
          <w:u w:val="single"/>
          <w:lang w:val="en-US"/>
        </w:rPr>
      </w:pPr>
      <w:r w:rsidRPr="005925E6">
        <w:rPr>
          <w:b/>
          <w:sz w:val="40"/>
          <w:u w:val="single"/>
          <w:lang w:val="en-US"/>
        </w:rPr>
        <w:t>CALCULATIONS FOR LIFT PRESSURE</w:t>
      </w:r>
      <w:r w:rsidR="005925E6" w:rsidRPr="005925E6">
        <w:rPr>
          <w:b/>
          <w:sz w:val="40"/>
          <w:u w:val="single"/>
          <w:lang w:val="en-US"/>
        </w:rPr>
        <w:t xml:space="preserve">               </w:t>
      </w:r>
    </w:p>
    <w:p w:rsidR="00CC6F0F" w:rsidRPr="008664DB" w:rsidRDefault="008664DB" w:rsidP="008664DB">
      <w:pPr>
        <w:rPr>
          <w:sz w:val="24"/>
          <w:vertAlign w:val="superscript"/>
          <w:lang w:val="en-US"/>
        </w:rPr>
      </w:pPr>
      <w:r>
        <w:rPr>
          <w:sz w:val="24"/>
          <w:lang w:val="en-US"/>
        </w:rPr>
        <w:t xml:space="preserve">Weight Force in </w:t>
      </w:r>
      <w:proofErr w:type="spellStart"/>
      <w:r>
        <w:rPr>
          <w:sz w:val="24"/>
          <w:lang w:val="en-US"/>
        </w:rPr>
        <w:t>Newtons</w:t>
      </w:r>
      <w:proofErr w:type="spellEnd"/>
      <w:r>
        <w:rPr>
          <w:sz w:val="24"/>
          <w:lang w:val="en-US"/>
        </w:rPr>
        <w:t xml:space="preserve">:     </w:t>
      </w:r>
      <w:r w:rsidR="00CC6F0F" w:rsidRPr="008664DB">
        <w:rPr>
          <w:sz w:val="24"/>
          <w:lang w:val="en-US"/>
        </w:rPr>
        <w:t>F=m x g = 2kg x 9.81 m/s</w:t>
      </w:r>
      <w:r w:rsidR="00CC6F0F" w:rsidRPr="008664DB">
        <w:rPr>
          <w:sz w:val="24"/>
          <w:vertAlign w:val="superscript"/>
          <w:lang w:val="en-US"/>
        </w:rPr>
        <w:t>2</w:t>
      </w:r>
    </w:p>
    <w:p w:rsidR="00CC6F0F" w:rsidRPr="008664DB" w:rsidRDefault="008664DB" w:rsidP="008664DB">
      <w:pPr>
        <w:rPr>
          <w:b/>
          <w:sz w:val="28"/>
          <w:lang w:val="en-US"/>
        </w:rPr>
      </w:pPr>
      <w:r w:rsidRPr="005925E6">
        <w:rPr>
          <w:b/>
          <w:sz w:val="28"/>
          <w:lang w:val="en-US"/>
        </w:rPr>
        <w:t xml:space="preserve">                                            </w:t>
      </w:r>
      <w:r w:rsidR="00CC6F0F" w:rsidRPr="008664DB">
        <w:rPr>
          <w:b/>
          <w:sz w:val="28"/>
          <w:lang w:val="en-US"/>
        </w:rPr>
        <w:t>F≈ 19,62 N</w:t>
      </w:r>
    </w:p>
    <w:p w:rsidR="00CC6F0F" w:rsidRPr="008664DB" w:rsidRDefault="00CC6F0F" w:rsidP="008664DB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664DB">
        <w:rPr>
          <w:sz w:val="28"/>
          <w:u w:val="single"/>
          <w:lang w:val="en-US"/>
        </w:rPr>
        <w:t>Force acting under the surface</w:t>
      </w:r>
      <w:r w:rsidRPr="008664DB">
        <w:rPr>
          <w:sz w:val="28"/>
          <w:lang w:val="en-US"/>
        </w:rPr>
        <w:t>:</w:t>
      </w:r>
      <w:r w:rsidRPr="008664DB">
        <w:rPr>
          <w:sz w:val="28"/>
          <w:lang w:val="en-US"/>
        </w:rPr>
        <w:br/>
        <w:t>Hole: 45mm x 15mm, Surface: 292mm x 415mm</w:t>
      </w:r>
      <w:r w:rsidRPr="008664DB">
        <w:rPr>
          <w:sz w:val="28"/>
          <w:lang w:val="en-US"/>
        </w:rPr>
        <w:br/>
        <w:t xml:space="preserve">So, </w:t>
      </w:r>
      <w:r w:rsidRPr="008664DB">
        <w:rPr>
          <w:sz w:val="28"/>
          <w:lang w:val="en-US"/>
        </w:rPr>
        <w:br/>
        <w:t xml:space="preserve">       </w:t>
      </w:r>
      <w:r w:rsidR="008664DB" w:rsidRPr="008664DB">
        <w:rPr>
          <w:sz w:val="28"/>
          <w:lang w:val="en-US"/>
        </w:rPr>
        <w:t xml:space="preserve">                 </w:t>
      </w:r>
      <w:r w:rsidRPr="008664DB">
        <w:rPr>
          <w:sz w:val="28"/>
          <w:lang w:val="en-US"/>
        </w:rPr>
        <w:t>A≈ (0.292 x 0.415) – (0.045 x 0.015)</w:t>
      </w:r>
    </w:p>
    <w:p w:rsidR="00CC6F0F" w:rsidRPr="008664DB" w:rsidRDefault="008664DB" w:rsidP="008664DB">
      <w:pPr>
        <w:rPr>
          <w:b/>
          <w:sz w:val="28"/>
          <w:vertAlign w:val="superscript"/>
          <w:lang w:val="en-US"/>
        </w:rPr>
      </w:pPr>
      <w:r w:rsidRPr="005925E6">
        <w:rPr>
          <w:b/>
          <w:sz w:val="28"/>
          <w:lang w:val="en-US"/>
        </w:rPr>
        <w:t xml:space="preserve">                                   </w:t>
      </w:r>
      <w:r w:rsidR="00CC6F0F" w:rsidRPr="008664DB">
        <w:rPr>
          <w:b/>
          <w:sz w:val="28"/>
          <w:lang w:val="en-US"/>
        </w:rPr>
        <w:t>A≈ 0.120505m</w:t>
      </w:r>
      <w:r w:rsidR="00CC6F0F" w:rsidRPr="008664DB">
        <w:rPr>
          <w:b/>
          <w:sz w:val="28"/>
          <w:vertAlign w:val="superscript"/>
          <w:lang w:val="en-US"/>
        </w:rPr>
        <w:t>2</w:t>
      </w:r>
    </w:p>
    <w:p w:rsidR="0020472F" w:rsidRPr="005925E6" w:rsidRDefault="00CC6F0F" w:rsidP="005925E6">
      <w:pPr>
        <w:pStyle w:val="a6"/>
        <w:numPr>
          <w:ilvl w:val="0"/>
          <w:numId w:val="1"/>
        </w:numPr>
        <w:rPr>
          <w:rFonts w:eastAsiaTheme="minorEastAsia"/>
          <w:sz w:val="28"/>
          <w:lang w:val="en-US"/>
        </w:rPr>
      </w:pPr>
      <w:r w:rsidRPr="008664DB">
        <w:rPr>
          <w:sz w:val="28"/>
          <w:u w:val="single"/>
          <w:lang w:val="en-US"/>
        </w:rPr>
        <w:t>Pressure needed in order to lift the hovercraft is</w:t>
      </w:r>
      <w:r w:rsidRPr="008664DB">
        <w:rPr>
          <w:sz w:val="28"/>
          <w:lang w:val="en-US"/>
        </w:rPr>
        <w:t>:</w:t>
      </w:r>
      <w:r w:rsidRPr="008664DB">
        <w:rPr>
          <w:sz w:val="28"/>
          <w:lang w:val="en-US"/>
        </w:rPr>
        <w:br/>
      </w:r>
      <w:r w:rsidRPr="008664DB">
        <w:rPr>
          <w:sz w:val="28"/>
          <w:lang w:val="en-US"/>
        </w:rPr>
        <w:br/>
      </w:r>
      <w:r w:rsidR="008664DB" w:rsidRPr="0020472F">
        <w:rPr>
          <w:b/>
          <w:sz w:val="28"/>
          <w:lang w:val="en-US"/>
        </w:rPr>
        <w:t xml:space="preserve">                </w:t>
      </w:r>
      <w:r w:rsidRPr="008664DB">
        <w:rPr>
          <w:b/>
          <w:sz w:val="28"/>
          <w:lang w:val="en-US"/>
        </w:rPr>
        <w:t>P</w:t>
      </w:r>
      <w:r w:rsidRPr="008664DB">
        <w:rPr>
          <w:sz w:val="28"/>
          <w:lang w:val="en-US"/>
        </w:rPr>
        <w:t>≈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A</m:t>
            </m:r>
          </m:den>
        </m:f>
      </m:oMath>
      <w:r w:rsidR="00DD404D" w:rsidRPr="008664DB">
        <w:rPr>
          <w:rFonts w:eastAsiaTheme="minorEastAsia"/>
          <w:sz w:val="28"/>
          <w:lang w:val="en-US"/>
        </w:rPr>
        <w:t xml:space="preserve"> ≈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 xml:space="preserve">19.62 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 xml:space="preserve">0.120505 </m:t>
            </m:r>
          </m:den>
        </m:f>
      </m:oMath>
      <w:r w:rsidR="00DD404D" w:rsidRPr="008664DB">
        <w:rPr>
          <w:rFonts w:eastAsiaTheme="minorEastAsia"/>
          <w:sz w:val="28"/>
          <w:lang w:val="en-US"/>
        </w:rPr>
        <w:t xml:space="preserve"> ≈ </w:t>
      </w:r>
      <w:r w:rsidR="00DD404D" w:rsidRPr="008664DB">
        <w:rPr>
          <w:rFonts w:eastAsiaTheme="minorEastAsia"/>
          <w:b/>
          <w:sz w:val="28"/>
          <w:lang w:val="en-US"/>
        </w:rPr>
        <w:t>162.81 Pa</w:t>
      </w:r>
      <w:r w:rsidR="00DD404D" w:rsidRPr="008664DB">
        <w:rPr>
          <w:rFonts w:eastAsiaTheme="minorEastAsia"/>
          <w:sz w:val="28"/>
          <w:lang w:val="en-US"/>
        </w:rPr>
        <w:t xml:space="preserve"> or (N/m</w:t>
      </w:r>
      <w:r w:rsidR="00DD404D" w:rsidRPr="008664DB">
        <w:rPr>
          <w:rFonts w:eastAsiaTheme="minorEastAsia"/>
          <w:sz w:val="28"/>
          <w:vertAlign w:val="superscript"/>
          <w:lang w:val="en-US"/>
        </w:rPr>
        <w:t>2</w:t>
      </w:r>
      <w:r w:rsidR="00DD404D" w:rsidRPr="008664DB">
        <w:rPr>
          <w:rFonts w:eastAsiaTheme="minorEastAsia"/>
          <w:sz w:val="28"/>
          <w:lang w:val="en-US"/>
        </w:rPr>
        <w:t>)</w:t>
      </w:r>
      <w:r w:rsidR="005925E6">
        <w:rPr>
          <w:rFonts w:eastAsiaTheme="minorEastAsia"/>
          <w:sz w:val="28"/>
          <w:lang w:val="en-US"/>
        </w:rPr>
        <w:br/>
      </w:r>
      <w:r w:rsidR="00DD404D" w:rsidRPr="005925E6">
        <w:rPr>
          <w:rFonts w:eastAsiaTheme="minorEastAsia"/>
          <w:sz w:val="28"/>
          <w:lang w:val="en-US"/>
        </w:rPr>
        <w:t>A centrifugal fan will be used for the lift.</w:t>
      </w:r>
      <w:r w:rsidR="0020472F" w:rsidRPr="005925E6">
        <w:rPr>
          <w:rFonts w:eastAsiaTheme="minorEastAsia"/>
          <w:sz w:val="28"/>
          <w:lang w:val="en-US"/>
        </w:rPr>
        <w:br/>
      </w:r>
      <w:r w:rsidR="005925E6">
        <w:rPr>
          <w:rFonts w:eastAsiaTheme="minorEastAsia"/>
          <w:sz w:val="28"/>
          <w:lang w:val="en-US"/>
        </w:rPr>
        <w:t xml:space="preserve">                </w:t>
      </w:r>
      <w:r w:rsidR="0020472F">
        <w:rPr>
          <w:noProof/>
          <w:lang w:eastAsia="el-GR"/>
        </w:rPr>
        <w:drawing>
          <wp:inline distT="0" distB="0" distL="0" distR="0" wp14:anchorId="405EC674" wp14:editId="0EF0390B">
            <wp:extent cx="1882257" cy="1790700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878964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0" cy="1803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D404D" w:rsidRPr="0020472F" w:rsidRDefault="00DD404D" w:rsidP="00371CF7">
      <w:pPr>
        <w:pStyle w:val="a6"/>
        <w:numPr>
          <w:ilvl w:val="0"/>
          <w:numId w:val="1"/>
        </w:numPr>
        <w:rPr>
          <w:rFonts w:eastAsiaTheme="minorEastAsia"/>
          <w:sz w:val="28"/>
          <w:lang w:val="en-US"/>
        </w:rPr>
      </w:pPr>
      <w:r w:rsidRPr="0020472F">
        <w:rPr>
          <w:rFonts w:eastAsiaTheme="minorEastAsia"/>
          <w:sz w:val="28"/>
          <w:u w:val="single"/>
          <w:lang w:val="en-US"/>
        </w:rPr>
        <w:t>Dynamic Pressure</w:t>
      </w:r>
      <w:r w:rsidRPr="0020472F">
        <w:rPr>
          <w:rFonts w:eastAsiaTheme="minorEastAsia"/>
          <w:sz w:val="28"/>
          <w:lang w:val="en-US"/>
        </w:rPr>
        <w:t>:</w:t>
      </w:r>
      <w:r w:rsidR="005925E6">
        <w:rPr>
          <w:rFonts w:eastAsiaTheme="minorEastAsia"/>
          <w:sz w:val="28"/>
          <w:lang w:val="en-US"/>
        </w:rPr>
        <w:br/>
      </w:r>
      <w:r w:rsidR="008664DB" w:rsidRPr="0020472F">
        <w:rPr>
          <w:rFonts w:eastAsiaTheme="minorEastAsia"/>
          <w:sz w:val="28"/>
          <w:lang w:val="en-US"/>
        </w:rPr>
        <w:t xml:space="preserve"> </w:t>
      </w:r>
      <w:r w:rsidRPr="0020472F">
        <w:rPr>
          <w:rFonts w:eastAsiaTheme="minorEastAsia"/>
          <w:sz w:val="28"/>
          <w:lang w:val="en-US"/>
        </w:rPr>
        <w:t xml:space="preserve">Q= ½ x </w:t>
      </w:r>
      <w:r w:rsidRPr="0020472F">
        <w:rPr>
          <w:rFonts w:eastAsiaTheme="minorEastAsia"/>
          <w:sz w:val="28"/>
        </w:rPr>
        <w:t>ρ</w:t>
      </w:r>
      <w:r w:rsidRPr="0020472F">
        <w:rPr>
          <w:rFonts w:eastAsiaTheme="minorEastAsia"/>
          <w:sz w:val="28"/>
          <w:lang w:val="en-US"/>
        </w:rPr>
        <w:t xml:space="preserve"> x v</w:t>
      </w:r>
      <w:r w:rsidRPr="0020472F">
        <w:rPr>
          <w:rFonts w:eastAsiaTheme="minorEastAsia"/>
          <w:sz w:val="28"/>
          <w:vertAlign w:val="superscript"/>
          <w:lang w:val="en-US"/>
        </w:rPr>
        <w:t>2</w:t>
      </w:r>
      <w:r w:rsidR="005925E6">
        <w:rPr>
          <w:rFonts w:eastAsiaTheme="minorEastAsia"/>
          <w:sz w:val="28"/>
          <w:lang w:val="en-US"/>
        </w:rPr>
        <w:t xml:space="preserve">        </w:t>
      </w:r>
      <w:r w:rsidRPr="0020472F">
        <w:rPr>
          <w:rFonts w:eastAsiaTheme="minorEastAsia"/>
          <w:sz w:val="28"/>
          <w:lang w:val="en-US"/>
        </w:rPr>
        <w:t xml:space="preserve">where: </w:t>
      </w:r>
      <w:r w:rsidRPr="0020472F">
        <w:rPr>
          <w:rFonts w:eastAsiaTheme="minorEastAsia"/>
          <w:sz w:val="28"/>
        </w:rPr>
        <w:t>ρ</w:t>
      </w:r>
      <w:r w:rsidRPr="0020472F">
        <w:rPr>
          <w:rFonts w:eastAsiaTheme="minorEastAsia"/>
          <w:sz w:val="28"/>
          <w:lang w:val="en-US"/>
        </w:rPr>
        <w:t>= Air density (Kg/m</w:t>
      </w:r>
      <w:r w:rsidRPr="0020472F">
        <w:rPr>
          <w:rFonts w:eastAsiaTheme="minorEastAsia"/>
          <w:sz w:val="28"/>
          <w:vertAlign w:val="superscript"/>
          <w:lang w:val="en-US"/>
        </w:rPr>
        <w:t>3</w:t>
      </w:r>
      <w:r w:rsidRPr="0020472F">
        <w:rPr>
          <w:rFonts w:eastAsiaTheme="minorEastAsia"/>
          <w:sz w:val="28"/>
          <w:lang w:val="en-US"/>
        </w:rPr>
        <w:t>)</w:t>
      </w:r>
      <w:r w:rsidRPr="0020472F">
        <w:rPr>
          <w:rFonts w:eastAsiaTheme="minorEastAsia"/>
          <w:sz w:val="28"/>
          <w:lang w:val="en-US"/>
        </w:rPr>
        <w:br/>
        <w:t xml:space="preserve">                   </w:t>
      </w:r>
      <w:r w:rsidR="005925E6">
        <w:rPr>
          <w:rFonts w:eastAsiaTheme="minorEastAsia"/>
          <w:sz w:val="28"/>
          <w:lang w:val="en-US"/>
        </w:rPr>
        <w:t xml:space="preserve">                          v=Fluid </w:t>
      </w:r>
      <w:r w:rsidRPr="0020472F">
        <w:rPr>
          <w:rFonts w:eastAsiaTheme="minorEastAsia"/>
          <w:sz w:val="28"/>
          <w:lang w:val="en-US"/>
        </w:rPr>
        <w:t>velocity (m/s)</w:t>
      </w:r>
    </w:p>
    <w:p w:rsidR="00DD404D" w:rsidRPr="008664DB" w:rsidRDefault="00DD404D" w:rsidP="008664DB">
      <w:pPr>
        <w:rPr>
          <w:rFonts w:eastAsiaTheme="minorEastAsia"/>
          <w:sz w:val="28"/>
          <w:lang w:val="en-US"/>
        </w:rPr>
      </w:pPr>
      <w:r w:rsidRPr="008664DB">
        <w:rPr>
          <w:rFonts w:eastAsiaTheme="minorEastAsia"/>
          <w:sz w:val="28"/>
          <w:lang w:val="en-US"/>
        </w:rPr>
        <w:t xml:space="preserve">We know: </w:t>
      </w:r>
      <w:r w:rsidRPr="008664DB">
        <w:rPr>
          <w:rFonts w:eastAsiaTheme="minorEastAsia"/>
          <w:sz w:val="28"/>
        </w:rPr>
        <w:t>ρ</w:t>
      </w:r>
      <w:r w:rsidRPr="008664DB">
        <w:rPr>
          <w:rFonts w:eastAsiaTheme="minorEastAsia"/>
          <w:sz w:val="28"/>
          <w:lang w:val="en-US"/>
        </w:rPr>
        <w:t>= 1.225 kg/m</w:t>
      </w:r>
      <w:r w:rsidRPr="008664DB">
        <w:rPr>
          <w:rFonts w:eastAsiaTheme="minorEastAsia"/>
          <w:sz w:val="28"/>
          <w:vertAlign w:val="superscript"/>
          <w:lang w:val="en-US"/>
        </w:rPr>
        <w:t>3</w:t>
      </w:r>
      <w:r w:rsidRPr="008664DB">
        <w:rPr>
          <w:rFonts w:eastAsiaTheme="minorEastAsia"/>
          <w:sz w:val="28"/>
          <w:lang w:val="en-US"/>
        </w:rPr>
        <w:t xml:space="preserve"> &amp; v≈2.29 m/s. We know the velocity from the graph provided from the company’s data sheet. In </w:t>
      </w:r>
      <w:r w:rsidRPr="008664DB">
        <w:rPr>
          <w:rFonts w:eastAsiaTheme="minorEastAsia"/>
          <w:sz w:val="28"/>
          <w:lang w:val="en-US"/>
        </w:rPr>
        <w:t>order to produce high pressure, the velocity has to be under 2.3 m/s.</w:t>
      </w:r>
      <w:r w:rsidR="005925E6">
        <w:rPr>
          <w:rFonts w:eastAsiaTheme="minorEastAsia"/>
          <w:sz w:val="28"/>
          <w:lang w:val="en-US"/>
        </w:rPr>
        <w:t xml:space="preserve"> </w:t>
      </w:r>
      <w:r w:rsidRPr="008664DB">
        <w:rPr>
          <w:rFonts w:eastAsiaTheme="minorEastAsia"/>
          <w:sz w:val="28"/>
          <w:lang w:val="en-US"/>
        </w:rPr>
        <w:t>Therefore, Q= ½ x 1.225 x (2.29)</w:t>
      </w:r>
      <w:r w:rsidRPr="008664DB">
        <w:rPr>
          <w:rFonts w:eastAsiaTheme="minorEastAsia"/>
          <w:sz w:val="28"/>
          <w:vertAlign w:val="superscript"/>
          <w:lang w:val="en-US"/>
        </w:rPr>
        <w:t>2</w:t>
      </w:r>
    </w:p>
    <w:p w:rsidR="008664DB" w:rsidRPr="008664DB" w:rsidRDefault="008664DB" w:rsidP="008664DB">
      <w:pPr>
        <w:rPr>
          <w:rFonts w:eastAsiaTheme="minorEastAsia"/>
          <w:b/>
          <w:sz w:val="28"/>
          <w:lang w:val="en-US"/>
        </w:rPr>
      </w:pPr>
      <w:r w:rsidRPr="008664DB">
        <w:rPr>
          <w:rFonts w:eastAsiaTheme="minorEastAsia"/>
          <w:b/>
          <w:sz w:val="28"/>
          <w:lang w:val="en-US"/>
        </w:rPr>
        <w:t xml:space="preserve">                                                  Q= 3.21 Pa</w:t>
      </w:r>
    </w:p>
    <w:p w:rsidR="008664DB" w:rsidRPr="008664DB" w:rsidRDefault="008664DB" w:rsidP="008664DB">
      <w:pPr>
        <w:pStyle w:val="a6"/>
        <w:numPr>
          <w:ilvl w:val="0"/>
          <w:numId w:val="1"/>
        </w:numPr>
        <w:rPr>
          <w:rFonts w:eastAsiaTheme="minorEastAsia"/>
          <w:sz w:val="28"/>
          <w:lang w:val="en-US"/>
        </w:rPr>
      </w:pPr>
      <w:r w:rsidRPr="008664DB">
        <w:rPr>
          <w:rFonts w:eastAsiaTheme="minorEastAsia"/>
          <w:sz w:val="28"/>
          <w:u w:val="single"/>
          <w:lang w:val="en-US"/>
        </w:rPr>
        <w:t>Total Pressure produced from the centrifugal fan</w:t>
      </w:r>
      <w:r w:rsidRPr="008664DB">
        <w:rPr>
          <w:rFonts w:eastAsiaTheme="minorEastAsia"/>
          <w:sz w:val="28"/>
          <w:lang w:val="en-US"/>
        </w:rPr>
        <w:t>:</w:t>
      </w:r>
      <w:r w:rsidRPr="008664DB">
        <w:rPr>
          <w:rFonts w:eastAsiaTheme="minorEastAsia"/>
          <w:sz w:val="28"/>
          <w:lang w:val="en-US"/>
        </w:rPr>
        <w:br/>
      </w:r>
      <w:r w:rsidR="0020472F" w:rsidRPr="0020472F">
        <w:rPr>
          <w:rFonts w:eastAsiaTheme="minorEastAsia"/>
          <w:sz w:val="28"/>
          <w:lang w:val="en-US"/>
        </w:rPr>
        <w:t xml:space="preserve">                                   </w:t>
      </w:r>
      <w:r w:rsidRPr="008664DB">
        <w:rPr>
          <w:rFonts w:eastAsiaTheme="minorEastAsia"/>
          <w:sz w:val="28"/>
          <w:lang w:val="en-US"/>
        </w:rPr>
        <w:t>P</w:t>
      </w:r>
      <w:r w:rsidRPr="008664DB">
        <w:rPr>
          <w:rFonts w:eastAsiaTheme="minorEastAsia"/>
          <w:sz w:val="28"/>
          <w:vertAlign w:val="subscript"/>
          <w:lang w:val="en-US"/>
        </w:rPr>
        <w:t>t</w:t>
      </w:r>
      <w:r w:rsidRPr="008664DB">
        <w:rPr>
          <w:rFonts w:eastAsiaTheme="minorEastAsia"/>
          <w:sz w:val="28"/>
          <w:lang w:val="en-US"/>
        </w:rPr>
        <w:t>= P</w:t>
      </w:r>
      <w:r w:rsidRPr="008664DB">
        <w:rPr>
          <w:rFonts w:eastAsiaTheme="minorEastAsia"/>
          <w:sz w:val="28"/>
          <w:vertAlign w:val="subscript"/>
          <w:lang w:val="en-US"/>
        </w:rPr>
        <w:t xml:space="preserve">D </w:t>
      </w:r>
      <w:r w:rsidRPr="008664DB">
        <w:rPr>
          <w:rFonts w:eastAsiaTheme="minorEastAsia"/>
          <w:sz w:val="28"/>
          <w:lang w:val="en-US"/>
        </w:rPr>
        <w:t>+ P</w:t>
      </w:r>
      <w:r w:rsidRPr="008664DB">
        <w:rPr>
          <w:rFonts w:eastAsiaTheme="minorEastAsia"/>
          <w:sz w:val="28"/>
          <w:vertAlign w:val="subscript"/>
          <w:lang w:val="en-US"/>
        </w:rPr>
        <w:t>S</w:t>
      </w:r>
      <w:r w:rsidRPr="008664DB">
        <w:rPr>
          <w:rFonts w:eastAsiaTheme="minorEastAsia"/>
          <w:sz w:val="28"/>
          <w:lang w:val="en-US"/>
        </w:rPr>
        <w:t xml:space="preserve"> </w:t>
      </w:r>
      <w:r w:rsidRPr="008664DB">
        <w:rPr>
          <w:rFonts w:eastAsiaTheme="minorEastAsia"/>
          <w:sz w:val="28"/>
          <w:lang w:val="en-US"/>
        </w:rPr>
        <w:br/>
      </w:r>
      <w:r w:rsidR="0020472F" w:rsidRPr="0020472F">
        <w:rPr>
          <w:rFonts w:eastAsiaTheme="minorEastAsia"/>
          <w:b/>
          <w:sz w:val="28"/>
          <w:lang w:val="en-US"/>
        </w:rPr>
        <w:t xml:space="preserve">                </w:t>
      </w:r>
      <w:r w:rsidRPr="008664DB">
        <w:rPr>
          <w:rFonts w:eastAsiaTheme="minorEastAsia"/>
          <w:b/>
          <w:sz w:val="28"/>
          <w:lang w:val="en-US"/>
        </w:rPr>
        <w:t>P</w:t>
      </w:r>
      <w:r w:rsidRPr="008664DB">
        <w:rPr>
          <w:rFonts w:eastAsiaTheme="minorEastAsia"/>
          <w:b/>
          <w:sz w:val="28"/>
          <w:vertAlign w:val="subscript"/>
          <w:lang w:val="en-US"/>
        </w:rPr>
        <w:t>t</w:t>
      </w:r>
      <w:r w:rsidRPr="008664DB">
        <w:rPr>
          <w:rFonts w:eastAsiaTheme="minorEastAsia"/>
          <w:b/>
          <w:sz w:val="28"/>
          <w:lang w:val="en-US"/>
        </w:rPr>
        <w:t>= 176.94 Pa at 2.29 m/s air flow</w:t>
      </w:r>
      <w:r w:rsidRPr="008664DB">
        <w:rPr>
          <w:rFonts w:eastAsiaTheme="minorEastAsia"/>
          <w:sz w:val="28"/>
          <w:lang w:val="en-US"/>
        </w:rPr>
        <w:t>.</w:t>
      </w:r>
      <w:r w:rsidRPr="008664DB">
        <w:rPr>
          <w:rFonts w:eastAsiaTheme="minorEastAsia"/>
          <w:sz w:val="28"/>
          <w:lang w:val="en-US"/>
        </w:rPr>
        <w:br/>
      </w:r>
      <w:r w:rsidRPr="008664DB">
        <w:rPr>
          <w:rFonts w:eastAsiaTheme="minorEastAsia"/>
          <w:sz w:val="28"/>
          <w:lang w:val="en-US"/>
        </w:rPr>
        <w:br/>
      </w:r>
      <w:r w:rsidR="0020472F" w:rsidRPr="0020472F">
        <w:rPr>
          <w:rFonts w:eastAsiaTheme="minorEastAsia"/>
          <w:sz w:val="28"/>
          <w:lang w:val="en-US"/>
        </w:rPr>
        <w:t xml:space="preserve">          </w:t>
      </w:r>
      <w:r w:rsidRPr="008664DB">
        <w:rPr>
          <w:rFonts w:eastAsiaTheme="minorEastAsia"/>
          <w:sz w:val="28"/>
          <w:lang w:val="en-US"/>
        </w:rPr>
        <w:t>P</w:t>
      </w:r>
      <w:r w:rsidRPr="008664DB">
        <w:rPr>
          <w:rFonts w:eastAsiaTheme="minorEastAsia"/>
          <w:sz w:val="28"/>
          <w:vertAlign w:val="subscript"/>
          <w:lang w:val="en-US"/>
        </w:rPr>
        <w:t>S</w:t>
      </w:r>
      <w:r w:rsidRPr="008664DB">
        <w:rPr>
          <w:rFonts w:eastAsiaTheme="minorEastAsia"/>
          <w:sz w:val="28"/>
          <w:lang w:val="en-US"/>
        </w:rPr>
        <w:t>= Static Pressure (at 2.29m/s) = 173.73 Pa</w:t>
      </w:r>
    </w:p>
    <w:p w:rsidR="008664DB" w:rsidRPr="008664DB" w:rsidRDefault="008664DB" w:rsidP="008664DB">
      <w:pPr>
        <w:rPr>
          <w:rFonts w:eastAsiaTheme="minorEastAsia"/>
          <w:b/>
          <w:sz w:val="28"/>
          <w:lang w:val="en-US"/>
        </w:rPr>
      </w:pPr>
    </w:p>
    <w:p w:rsidR="00DD404D" w:rsidRDefault="0020472F" w:rsidP="00CC6F0F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el-GR"/>
        </w:rPr>
        <w:drawing>
          <wp:inline distT="0" distB="0" distL="0" distR="0">
            <wp:extent cx="4438650" cy="368617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-Air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52" cy="37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6" w:rsidRPr="0094733E" w:rsidRDefault="005925E6" w:rsidP="005D7A0C">
      <w:pPr>
        <w:jc w:val="both"/>
        <w:rPr>
          <w:rFonts w:eastAsiaTheme="minorEastAsia"/>
          <w:sz w:val="40"/>
          <w:u w:val="single"/>
        </w:rPr>
      </w:pPr>
    </w:p>
    <w:tbl>
      <w:tblPr>
        <w:tblStyle w:val="1"/>
        <w:tblW w:w="7332" w:type="dxa"/>
        <w:tblLook w:val="04A0" w:firstRow="1" w:lastRow="0" w:firstColumn="1" w:lastColumn="0" w:noHBand="0" w:noVBand="1"/>
      </w:tblPr>
      <w:tblGrid>
        <w:gridCol w:w="2405"/>
        <w:gridCol w:w="3402"/>
        <w:gridCol w:w="1525"/>
      </w:tblGrid>
      <w:tr w:rsidR="005D7A0C" w:rsidTr="009E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2" w:type="dxa"/>
            <w:gridSpan w:val="3"/>
          </w:tcPr>
          <w:p w:rsidR="005D7A0C" w:rsidRPr="005D7A0C" w:rsidRDefault="005D7A0C" w:rsidP="00CC6F0F">
            <w:pPr>
              <w:rPr>
                <w:rFonts w:eastAsiaTheme="minorEastAsia"/>
                <w:b w:val="0"/>
                <w:i/>
                <w:lang w:val="en-US"/>
              </w:rPr>
            </w:pPr>
            <w:r w:rsidRPr="005D7A0C">
              <w:rPr>
                <w:rFonts w:eastAsiaTheme="minorEastAsia"/>
                <w:b w:val="0"/>
                <w:i/>
                <w:sz w:val="40"/>
                <w:lang w:val="en-US"/>
              </w:rPr>
              <w:lastRenderedPageBreak/>
              <w:t>Budget</w:t>
            </w:r>
          </w:p>
        </w:tc>
      </w:tr>
      <w:tr w:rsidR="005925E6" w:rsidTr="005D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5925E6" w:rsidRDefault="005925E6" w:rsidP="00CC6F0F">
            <w:pPr>
              <w:rPr>
                <w:rFonts w:eastAsiaTheme="minorEastAsia"/>
                <w:b w:val="0"/>
                <w:lang w:val="en-US"/>
              </w:rPr>
            </w:pPr>
            <w:r>
              <w:rPr>
                <w:rFonts w:eastAsiaTheme="minorEastAsia"/>
                <w:b w:val="0"/>
                <w:lang w:val="en-US"/>
              </w:rPr>
              <w:t>Product</w:t>
            </w:r>
          </w:p>
        </w:tc>
        <w:tc>
          <w:tcPr>
            <w:tcW w:w="3402" w:type="dxa"/>
          </w:tcPr>
          <w:p w:rsidR="005925E6" w:rsidRPr="005925E6" w:rsidRDefault="005925E6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Number of Products</w:t>
            </w:r>
          </w:p>
        </w:tc>
        <w:tc>
          <w:tcPr>
            <w:tcW w:w="1525" w:type="dxa"/>
          </w:tcPr>
          <w:p w:rsidR="005925E6" w:rsidRPr="005925E6" w:rsidRDefault="005925E6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Price (£)</w:t>
            </w:r>
          </w:p>
        </w:tc>
      </w:tr>
      <w:tr w:rsidR="005925E6" w:rsidTr="005D7A0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5925E6" w:rsidRDefault="005925E6" w:rsidP="005925E6">
            <w:pPr>
              <w:rPr>
                <w:b w:val="0"/>
                <w:lang w:val="en-US"/>
              </w:rPr>
            </w:pPr>
            <w:r w:rsidRPr="00F175F4">
              <w:rPr>
                <w:b w:val="0"/>
                <w:lang w:val="en-US"/>
              </w:rPr>
              <w:t>Centrifugal Fan</w:t>
            </w:r>
          </w:p>
        </w:tc>
        <w:tc>
          <w:tcPr>
            <w:tcW w:w="3402" w:type="dxa"/>
          </w:tcPr>
          <w:p w:rsidR="005925E6" w:rsidRDefault="005925E6" w:rsidP="0059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5E6">
              <w:rPr>
                <w:sz w:val="40"/>
                <w:lang w:val="en-US"/>
              </w:rPr>
              <w:t>1</w:t>
            </w:r>
          </w:p>
        </w:tc>
        <w:tc>
          <w:tcPr>
            <w:tcW w:w="1525" w:type="dxa"/>
          </w:tcPr>
          <w:p w:rsidR="005925E6" w:rsidRPr="005925E6" w:rsidRDefault="005925E6" w:rsidP="0059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US"/>
              </w:rPr>
            </w:pPr>
            <w:r w:rsidRPr="005925E6">
              <w:rPr>
                <w:sz w:val="40"/>
                <w:lang w:val="en-US"/>
              </w:rPr>
              <w:t>10.60</w:t>
            </w:r>
          </w:p>
        </w:tc>
      </w:tr>
      <w:tr w:rsidR="005925E6" w:rsidTr="005D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5925E6" w:rsidRDefault="00F175F4" w:rsidP="005925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Blades</w:t>
            </w:r>
          </w:p>
        </w:tc>
        <w:tc>
          <w:tcPr>
            <w:tcW w:w="3402" w:type="dxa"/>
          </w:tcPr>
          <w:p w:rsidR="005925E6" w:rsidRPr="005925E6" w:rsidRDefault="005925E6" w:rsidP="0059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 w:rsidRPr="005925E6">
              <w:rPr>
                <w:rFonts w:eastAsiaTheme="minorEastAsia"/>
                <w:sz w:val="40"/>
                <w:lang w:val="en-US"/>
              </w:rPr>
              <w:t>2</w:t>
            </w:r>
          </w:p>
        </w:tc>
        <w:tc>
          <w:tcPr>
            <w:tcW w:w="1525" w:type="dxa"/>
          </w:tcPr>
          <w:p w:rsidR="005925E6" w:rsidRPr="00F175F4" w:rsidRDefault="00C21BBC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6.80</w:t>
            </w:r>
          </w:p>
        </w:tc>
      </w:tr>
      <w:tr w:rsidR="005925E6" w:rsidTr="005D7A0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F175F4" w:rsidRDefault="00F175F4" w:rsidP="00CC6F0F">
            <w:pPr>
              <w:rPr>
                <w:rFonts w:eastAsiaTheme="minorEastAsia"/>
                <w:b w:val="0"/>
                <w:lang w:val="en-US"/>
              </w:rPr>
            </w:pPr>
            <w:r>
              <w:rPr>
                <w:rFonts w:eastAsiaTheme="minorEastAsia"/>
                <w:b w:val="0"/>
                <w:lang w:val="en-US"/>
              </w:rPr>
              <w:t>Craft Foam Blue</w:t>
            </w:r>
          </w:p>
        </w:tc>
        <w:tc>
          <w:tcPr>
            <w:tcW w:w="3402" w:type="dxa"/>
          </w:tcPr>
          <w:p w:rsidR="005925E6" w:rsidRPr="00F175F4" w:rsidRDefault="00F175F4" w:rsidP="00F1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 w:rsidRPr="00F175F4">
              <w:rPr>
                <w:rFonts w:eastAsiaTheme="minorEastAsia"/>
                <w:sz w:val="40"/>
                <w:lang w:val="en-US"/>
              </w:rPr>
              <w:t>1</w:t>
            </w:r>
          </w:p>
        </w:tc>
        <w:tc>
          <w:tcPr>
            <w:tcW w:w="1525" w:type="dxa"/>
          </w:tcPr>
          <w:p w:rsidR="005925E6" w:rsidRDefault="00F175F4" w:rsidP="00F17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75F4">
              <w:rPr>
                <w:sz w:val="40"/>
                <w:lang w:val="en-US"/>
              </w:rPr>
              <w:t>12</w:t>
            </w:r>
          </w:p>
        </w:tc>
      </w:tr>
      <w:tr w:rsidR="005925E6" w:rsidTr="005D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F175F4" w:rsidRDefault="00F175F4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Motor</w:t>
            </w:r>
          </w:p>
        </w:tc>
        <w:tc>
          <w:tcPr>
            <w:tcW w:w="3402" w:type="dxa"/>
          </w:tcPr>
          <w:p w:rsidR="005925E6" w:rsidRPr="00F175F4" w:rsidRDefault="000E3328" w:rsidP="00F1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1525" w:type="dxa"/>
          </w:tcPr>
          <w:p w:rsidR="005925E6" w:rsidRPr="00F175F4" w:rsidRDefault="00C21BBC" w:rsidP="00F17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5925E6" w:rsidTr="005D7A0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F175F4" w:rsidRDefault="00F175F4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 Channel Radio</w:t>
            </w:r>
          </w:p>
        </w:tc>
        <w:tc>
          <w:tcPr>
            <w:tcW w:w="3402" w:type="dxa"/>
          </w:tcPr>
          <w:p w:rsidR="005925E6" w:rsidRPr="00F175F4" w:rsidRDefault="00F175F4" w:rsidP="00CC6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 w:rsidRPr="00F175F4">
              <w:rPr>
                <w:rFonts w:eastAsiaTheme="minorEastAsia"/>
                <w:sz w:val="40"/>
                <w:lang w:val="en-US"/>
              </w:rPr>
              <w:t>1</w:t>
            </w:r>
          </w:p>
        </w:tc>
        <w:tc>
          <w:tcPr>
            <w:tcW w:w="1525" w:type="dxa"/>
          </w:tcPr>
          <w:p w:rsidR="005925E6" w:rsidRPr="00F175F4" w:rsidRDefault="00F175F4" w:rsidP="00CC6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30</w:t>
            </w:r>
          </w:p>
        </w:tc>
      </w:tr>
      <w:tr w:rsidR="005925E6" w:rsidTr="005D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F175F4" w:rsidRDefault="00F175F4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Battery-Charger</w:t>
            </w:r>
          </w:p>
        </w:tc>
        <w:tc>
          <w:tcPr>
            <w:tcW w:w="3402" w:type="dxa"/>
          </w:tcPr>
          <w:p w:rsidR="005925E6" w:rsidRPr="00F175F4" w:rsidRDefault="00F175F4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 w:rsidRPr="00F175F4">
              <w:rPr>
                <w:rFonts w:eastAsiaTheme="minorEastAsia"/>
                <w:sz w:val="40"/>
                <w:lang w:val="en-US"/>
              </w:rPr>
              <w:t>1</w:t>
            </w:r>
          </w:p>
        </w:tc>
        <w:tc>
          <w:tcPr>
            <w:tcW w:w="1525" w:type="dxa"/>
          </w:tcPr>
          <w:p w:rsidR="005925E6" w:rsidRPr="00F175F4" w:rsidRDefault="00F175F4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60</w:t>
            </w:r>
          </w:p>
        </w:tc>
      </w:tr>
      <w:tr w:rsidR="005925E6" w:rsidTr="005D7A0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25E6" w:rsidRPr="00F175F4" w:rsidRDefault="00F175F4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Electronic Speed Controller (ESC)</w:t>
            </w:r>
          </w:p>
        </w:tc>
        <w:tc>
          <w:tcPr>
            <w:tcW w:w="3402" w:type="dxa"/>
          </w:tcPr>
          <w:p w:rsidR="005925E6" w:rsidRPr="000E3328" w:rsidRDefault="000E3328" w:rsidP="00CC6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</w:rPr>
            </w:pPr>
            <w:r>
              <w:rPr>
                <w:rFonts w:eastAsiaTheme="minorEastAsia"/>
                <w:sz w:val="40"/>
              </w:rPr>
              <w:t>4</w:t>
            </w:r>
          </w:p>
        </w:tc>
        <w:tc>
          <w:tcPr>
            <w:tcW w:w="1525" w:type="dxa"/>
          </w:tcPr>
          <w:p w:rsidR="005925E6" w:rsidRPr="00F175F4" w:rsidRDefault="00C21BBC" w:rsidP="00CC6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16</w:t>
            </w:r>
          </w:p>
        </w:tc>
      </w:tr>
      <w:tr w:rsidR="00F175F4" w:rsidTr="005D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75F4" w:rsidRDefault="000E3328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Other Material</w:t>
            </w:r>
          </w:p>
        </w:tc>
        <w:tc>
          <w:tcPr>
            <w:tcW w:w="3402" w:type="dxa"/>
          </w:tcPr>
          <w:p w:rsidR="00F175F4" w:rsidRDefault="000E3328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u w:val="single"/>
                <w:lang w:val="en-US"/>
              </w:rPr>
            </w:pPr>
            <w:r>
              <w:rPr>
                <w:rFonts w:eastAsiaTheme="minorEastAsia"/>
                <w:sz w:val="40"/>
                <w:u w:val="single"/>
                <w:lang w:val="en-US"/>
              </w:rPr>
              <w:t>_</w:t>
            </w:r>
          </w:p>
        </w:tc>
        <w:tc>
          <w:tcPr>
            <w:tcW w:w="1525" w:type="dxa"/>
          </w:tcPr>
          <w:p w:rsidR="00F175F4" w:rsidRPr="000E3328" w:rsidRDefault="00C21BBC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</w:rPr>
            </w:pPr>
            <w:r>
              <w:rPr>
                <w:rFonts w:eastAsiaTheme="minorEastAsia"/>
                <w:sz w:val="40"/>
                <w:lang w:val="en-US"/>
              </w:rPr>
              <w:t>30</w:t>
            </w:r>
          </w:p>
        </w:tc>
      </w:tr>
      <w:tr w:rsidR="00F175F4" w:rsidTr="005D7A0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75F4" w:rsidRPr="000E3328" w:rsidRDefault="000E3328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Servo</w:t>
            </w:r>
          </w:p>
        </w:tc>
        <w:tc>
          <w:tcPr>
            <w:tcW w:w="3402" w:type="dxa"/>
          </w:tcPr>
          <w:p w:rsidR="00F175F4" w:rsidRPr="005D7A0C" w:rsidRDefault="005D7A0C" w:rsidP="00CC6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1</w:t>
            </w:r>
          </w:p>
        </w:tc>
        <w:tc>
          <w:tcPr>
            <w:tcW w:w="1525" w:type="dxa"/>
          </w:tcPr>
          <w:p w:rsidR="00F175F4" w:rsidRDefault="005D7A0C" w:rsidP="00CC6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6.67</w:t>
            </w:r>
          </w:p>
        </w:tc>
      </w:tr>
      <w:tr w:rsidR="005D7A0C" w:rsidTr="005D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7A0C" w:rsidRDefault="005D7A0C" w:rsidP="00F175F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Total</w:t>
            </w:r>
          </w:p>
        </w:tc>
        <w:tc>
          <w:tcPr>
            <w:tcW w:w="3402" w:type="dxa"/>
          </w:tcPr>
          <w:p w:rsidR="005D7A0C" w:rsidRDefault="005D7A0C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13</w:t>
            </w:r>
          </w:p>
        </w:tc>
        <w:tc>
          <w:tcPr>
            <w:tcW w:w="1525" w:type="dxa"/>
          </w:tcPr>
          <w:p w:rsidR="005D7A0C" w:rsidRDefault="00C21BBC" w:rsidP="00CC6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40"/>
                <w:lang w:val="en-US"/>
              </w:rPr>
            </w:pPr>
            <w:r>
              <w:rPr>
                <w:rFonts w:eastAsiaTheme="minorEastAsia"/>
                <w:sz w:val="40"/>
                <w:lang w:val="en-US"/>
              </w:rPr>
              <w:t>18</w:t>
            </w:r>
            <w:bookmarkStart w:id="0" w:name="_GoBack"/>
            <w:bookmarkEnd w:id="0"/>
            <w:r w:rsidR="005D7A0C">
              <w:rPr>
                <w:rFonts w:eastAsiaTheme="minorEastAsia"/>
                <w:sz w:val="40"/>
                <w:lang w:val="en-US"/>
              </w:rPr>
              <w:t>0.07</w:t>
            </w:r>
          </w:p>
        </w:tc>
      </w:tr>
    </w:tbl>
    <w:p w:rsidR="005925E6" w:rsidRPr="005925E6" w:rsidRDefault="005925E6" w:rsidP="00CC6F0F">
      <w:pPr>
        <w:rPr>
          <w:rFonts w:eastAsiaTheme="minorEastAsia"/>
          <w:sz w:val="40"/>
          <w:u w:val="single"/>
          <w:lang w:val="en-US"/>
        </w:rPr>
      </w:pPr>
    </w:p>
    <w:sectPr w:rsidR="005925E6" w:rsidRPr="005925E6" w:rsidSect="005925E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159"/>
    <w:multiLevelType w:val="hybridMultilevel"/>
    <w:tmpl w:val="45F4042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0F"/>
    <w:rsid w:val="000E3328"/>
    <w:rsid w:val="0020472F"/>
    <w:rsid w:val="0038115C"/>
    <w:rsid w:val="005925E6"/>
    <w:rsid w:val="005D7A0C"/>
    <w:rsid w:val="00663E16"/>
    <w:rsid w:val="008664DB"/>
    <w:rsid w:val="0094733E"/>
    <w:rsid w:val="00C21BBC"/>
    <w:rsid w:val="00CC6F0F"/>
    <w:rsid w:val="00DD404D"/>
    <w:rsid w:val="00F1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88F3"/>
  <w15:chartTrackingRefBased/>
  <w15:docId w15:val="{A1172CF6-9375-486F-9BBB-61990FC1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75F4"/>
    <w:pPr>
      <w:jc w:val="center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uiPriority w:val="1"/>
    <w:qFormat/>
    <w:rsid w:val="00CC6F0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CC6F0F"/>
    <w:rPr>
      <w:color w:val="808080"/>
    </w:rPr>
  </w:style>
  <w:style w:type="paragraph" w:styleId="a6">
    <w:name w:val="List Paragraph"/>
    <w:basedOn w:val="a"/>
    <w:uiPriority w:val="34"/>
    <w:qFormat/>
    <w:rsid w:val="008664DB"/>
    <w:pPr>
      <w:ind w:left="720"/>
      <w:contextualSpacing/>
    </w:pPr>
  </w:style>
  <w:style w:type="table" w:styleId="a7">
    <w:name w:val="Table Grid"/>
    <w:basedOn w:val="a1"/>
    <w:uiPriority w:val="39"/>
    <w:rsid w:val="0059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925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Agrafiotis</dc:creator>
  <cp:keywords/>
  <dc:description/>
  <cp:lastModifiedBy>Alexandros Agrafiotis</cp:lastModifiedBy>
  <cp:revision>3</cp:revision>
  <dcterms:created xsi:type="dcterms:W3CDTF">2016-11-16T16:26:00Z</dcterms:created>
  <dcterms:modified xsi:type="dcterms:W3CDTF">2016-11-20T16:39:00Z</dcterms:modified>
</cp:coreProperties>
</file>