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5356" w14:textId="77777777" w:rsidR="008E6EAE" w:rsidRPr="00AB4185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</w:pPr>
      <w:bookmarkStart w:id="0" w:name="_Hlk150784077"/>
      <w:r w:rsidRPr="00AB4185"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  <w:t>Министерство образования Республики Беларусь</w:t>
      </w:r>
      <w:r w:rsidRPr="00AB4185"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  <w:br/>
        <w:t>Учреждение образования «Белорусский государственный университет</w:t>
      </w:r>
      <w:r w:rsidRPr="00AB4185"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  <w:br/>
        <w:t>информатики и радиоэлектроники»</w:t>
      </w:r>
    </w:p>
    <w:p w14:paraId="5FB2EA56" w14:textId="77777777" w:rsidR="008E6EAE" w:rsidRPr="00AB4185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</w:pPr>
      <w:r w:rsidRPr="00AB4185"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  <w:br/>
        <w:t>Факультет компьютерного проектирования</w:t>
      </w:r>
      <w:r w:rsidRPr="00AB4185"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  <w:br/>
        <w:t>Кафедра проектирования информационно-компьютерных систем</w:t>
      </w:r>
      <w:r w:rsidRPr="00AB4185">
        <w:rPr>
          <w:rFonts w:ascii="TimesNewRomanPSMT" w:eastAsia="Times New Roman" w:hAnsi="TimesNewRomanPSMT" w:cs="Times New Roman"/>
          <w:color w:val="000000"/>
          <w:sz w:val="24"/>
          <w:lang w:val="be-BY" w:eastAsia="be-BY"/>
        </w:rPr>
        <w:br/>
        <w:t>Системы и методы управления базами данных</w:t>
      </w:r>
    </w:p>
    <w:p w14:paraId="1A1FE759" w14:textId="77777777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3E5FCEE7" w14:textId="77777777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61035D8C" w14:textId="77777777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0B8370A9" w14:textId="77777777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426907CD" w14:textId="77777777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5AFAC38F" w14:textId="663E0E58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75B93B3B" w14:textId="77777777" w:rsidR="00AB4185" w:rsidRDefault="00AB4185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1C562DCC" w14:textId="77777777" w:rsidR="008E6EAE" w:rsidRDefault="008E6EAE" w:rsidP="008E6EA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28F525D8" w14:textId="279DA7E0" w:rsidR="008E6EAE" w:rsidRDefault="008E6EAE" w:rsidP="008E6EAE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be-BY" w:eastAsia="be-BY"/>
        </w:rPr>
      </w:pPr>
      <w:r w:rsidRPr="008E6EAE"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br/>
      </w:r>
      <w:r w:rsidRPr="008E6EA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be-BY" w:eastAsia="be-BY"/>
        </w:rPr>
        <w:t>ОТЧЕТ</w:t>
      </w:r>
      <w:r w:rsidRPr="008E6EA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be-BY" w:eastAsia="be-BY"/>
        </w:rPr>
        <w:br/>
      </w:r>
      <w:r w:rsidRPr="008E6EAE"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t>по лабораторной работе №3 на тему:</w:t>
      </w:r>
      <w:r w:rsidRPr="008E6EAE"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br/>
      </w:r>
      <w:r w:rsidRPr="008E6EAE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be-BY" w:eastAsia="be-BY"/>
        </w:rPr>
        <w:t>«СОЗДАНИЕ БАЗЫ ДАННЫХ, ТАБЛИЦ И ЗАПОЛНЕНИЕ ДАННЫМИ НАЯЗЫКЕ T-SQL»</w:t>
      </w:r>
    </w:p>
    <w:p w14:paraId="6A4D4095" w14:textId="3412692F" w:rsidR="008E6EAE" w:rsidRDefault="008E6EAE" w:rsidP="008E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p w14:paraId="4159EF9D" w14:textId="324A3513" w:rsidR="008E6EAE" w:rsidRDefault="008E6EAE" w:rsidP="008E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p w14:paraId="63E2E7FA" w14:textId="25FB33A4" w:rsidR="008E6EAE" w:rsidRDefault="008E6EAE" w:rsidP="008E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p w14:paraId="30F8F3BE" w14:textId="77777777" w:rsidR="00F82342" w:rsidRDefault="00F82342" w:rsidP="008E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p w14:paraId="408C4238" w14:textId="5FD53E7A" w:rsidR="008E6EAE" w:rsidRDefault="008E6EAE" w:rsidP="008E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p w14:paraId="12CAA9E3" w14:textId="77777777" w:rsidR="008E6EAE" w:rsidRPr="008E6EAE" w:rsidRDefault="008E6EAE" w:rsidP="008E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545"/>
      </w:tblGrid>
      <w:tr w:rsidR="008E6EAE" w:rsidRPr="005E4218" w14:paraId="6BD2C4B8" w14:textId="77777777" w:rsidTr="00CB3E36">
        <w:trPr>
          <w:jc w:val="right"/>
        </w:trPr>
        <w:tc>
          <w:tcPr>
            <w:tcW w:w="3545" w:type="dxa"/>
            <w:vAlign w:val="center"/>
            <w:hideMark/>
          </w:tcPr>
          <w:p w14:paraId="5FB9893D" w14:textId="3E528E03" w:rsidR="008E6EAE" w:rsidRPr="008E6EAE" w:rsidRDefault="008E6EAE" w:rsidP="00F8234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8E6E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>Выполнил: студент группы 014301</w:t>
            </w:r>
            <w:r w:rsidR="00CB3E3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 xml:space="preserve">, </w:t>
            </w:r>
            <w:r w:rsidR="00F8234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>СВИДУНОВИЧ Мирон Вячеславович</w:t>
            </w:r>
          </w:p>
        </w:tc>
      </w:tr>
      <w:tr w:rsidR="008E6EAE" w:rsidRPr="008E6EAE" w14:paraId="7D9A2B6E" w14:textId="77777777" w:rsidTr="00CB3E36">
        <w:trPr>
          <w:jc w:val="right"/>
        </w:trPr>
        <w:tc>
          <w:tcPr>
            <w:tcW w:w="3545" w:type="dxa"/>
            <w:vAlign w:val="center"/>
            <w:hideMark/>
          </w:tcPr>
          <w:p w14:paraId="0FD1C5B3" w14:textId="3E08EB16" w:rsidR="008E6EAE" w:rsidRPr="008E6EAE" w:rsidRDefault="008E6EAE" w:rsidP="00F8234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be-BY"/>
              </w:rPr>
            </w:pPr>
            <w:r w:rsidRPr="008E6E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 xml:space="preserve">Проверил: </w:t>
            </w:r>
            <w:r w:rsidR="000F72A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>МЕЛЬНИКОВ</w:t>
            </w:r>
            <w:r w:rsidRPr="008E6E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 xml:space="preserve"> </w:t>
            </w:r>
            <w:r w:rsidR="000F72A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>Дмитрий</w:t>
            </w:r>
            <w:r w:rsidR="005A23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  <w:t xml:space="preserve"> Васильевич</w:t>
            </w:r>
          </w:p>
        </w:tc>
      </w:tr>
      <w:tr w:rsidR="008E6EAE" w:rsidRPr="008E6EAE" w14:paraId="7A5754F9" w14:textId="77777777" w:rsidTr="00CB3E36">
        <w:trPr>
          <w:jc w:val="right"/>
        </w:trPr>
        <w:tc>
          <w:tcPr>
            <w:tcW w:w="3545" w:type="dxa"/>
            <w:vAlign w:val="center"/>
          </w:tcPr>
          <w:p w14:paraId="26C875D1" w14:textId="77777777" w:rsidR="008E6EAE" w:rsidRDefault="008E6EAE" w:rsidP="008E6EAE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</w:pPr>
          </w:p>
          <w:p w14:paraId="70FB78D4" w14:textId="735CA126" w:rsidR="008E6EAE" w:rsidRPr="008E6EAE" w:rsidRDefault="008E6EAE" w:rsidP="008E6EAE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be-BY" w:eastAsia="be-BY"/>
              </w:rPr>
            </w:pPr>
          </w:p>
        </w:tc>
      </w:tr>
    </w:tbl>
    <w:p w14:paraId="14500BE0" w14:textId="3127AA93" w:rsidR="008E6EAE" w:rsidRDefault="008E6EAE" w:rsidP="008E6EAE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0D2CA4FA" w14:textId="77777777" w:rsidR="008E6EAE" w:rsidRDefault="008E6EAE" w:rsidP="008E6EAE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17A1A42A" w14:textId="247FC7DE" w:rsidR="008E6EAE" w:rsidRDefault="008E6EAE" w:rsidP="008E6EAE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552354BB" w14:textId="77777777" w:rsidR="00F82342" w:rsidRDefault="00F82342" w:rsidP="008E6EAE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5A31078B" w14:textId="77777777" w:rsidR="00F82342" w:rsidRDefault="00F82342" w:rsidP="008E6EAE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72FC9659" w14:textId="2D9334D7" w:rsidR="00953AB4" w:rsidRDefault="008E6EAE" w:rsidP="00AB4185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 w:rsidRPr="008E6EAE"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t>Минск 2023</w:t>
      </w:r>
    </w:p>
    <w:p w14:paraId="035EDF05" w14:textId="044697E3" w:rsidR="00967CFF" w:rsidRDefault="00967CFF" w:rsidP="00967CFF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lastRenderedPageBreak/>
        <w:t xml:space="preserve">Создание базы данных </w:t>
      </w:r>
      <w:r w:rsidR="00FF0939"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t>и файла логов</w:t>
      </w:r>
    </w:p>
    <w:bookmarkEnd w:id="0"/>
    <w:p w14:paraId="16460014" w14:textId="62FDB5BF" w:rsidR="00953AB4" w:rsidRDefault="00D34F99" w:rsidP="0084525E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 w:rsidRPr="00D34F99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6DB7DAD0" wp14:editId="1087FBB2">
            <wp:extent cx="6152515" cy="2707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4D68" w14:textId="334D2279" w:rsidR="009B690D" w:rsidRDefault="009B690D" w:rsidP="0084525E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t>Скрипт создания таблиц</w:t>
      </w:r>
    </w:p>
    <w:p w14:paraId="79909684" w14:textId="77777777" w:rsidR="0084525E" w:rsidRDefault="00953AB4" w:rsidP="0084525E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 w:rsidRPr="00953A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29481A31" wp14:editId="4D533B45">
            <wp:extent cx="3497283" cy="5102284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239" cy="51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FF3" w14:textId="2E9619D9" w:rsidR="009B690D" w:rsidRDefault="00B96DBC" w:rsidP="00F82342">
      <w:pPr>
        <w:ind w:firstLine="709"/>
        <w:jc w:val="both"/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</w:pPr>
      <w:r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  <w:lastRenderedPageBreak/>
        <w:t>Схема БД, сгенерированная СУБД</w:t>
      </w:r>
    </w:p>
    <w:p w14:paraId="60C62400" w14:textId="49CFABEB" w:rsidR="00953AB4" w:rsidRDefault="0084525E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 w:rsidRPr="00953AB4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  <w:drawing>
          <wp:inline distT="0" distB="0" distL="0" distR="0" wp14:anchorId="5C730C89" wp14:editId="6DCA27EB">
            <wp:extent cx="3075709" cy="334805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59" t="5639" r="11316" b="7467"/>
                    <a:stretch/>
                  </pic:blipFill>
                  <pic:spPr bwMode="auto">
                    <a:xfrm>
                      <a:off x="0" y="0"/>
                      <a:ext cx="3086372" cy="335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6521" w14:textId="4A74684C" w:rsidR="006A54A7" w:rsidRDefault="006A54A7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6ED2061F" w14:textId="6C505F90" w:rsidR="006A54A7" w:rsidRDefault="00B96DBC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  <w:t>Скрипт заполнения таблиц данными</w:t>
      </w:r>
    </w:p>
    <w:p w14:paraId="17077443" w14:textId="6A0F4984" w:rsidR="006A54A7" w:rsidRDefault="000F72A3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  <w:r w:rsidRPr="006A54A7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  <w:drawing>
          <wp:anchor distT="0" distB="0" distL="114300" distR="114300" simplePos="0" relativeHeight="251659264" behindDoc="0" locked="0" layoutInCell="1" allowOverlap="1" wp14:anchorId="5257AD16" wp14:editId="6405A233">
            <wp:simplePos x="0" y="0"/>
            <wp:positionH relativeFrom="column">
              <wp:posOffset>2649027</wp:posOffset>
            </wp:positionH>
            <wp:positionV relativeFrom="paragraph">
              <wp:posOffset>59138</wp:posOffset>
            </wp:positionV>
            <wp:extent cx="3466768" cy="4007194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24" cy="4021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4A7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val="be-BY" w:eastAsia="be-BY"/>
        </w:rPr>
        <w:drawing>
          <wp:anchor distT="0" distB="0" distL="114300" distR="114300" simplePos="0" relativeHeight="251658240" behindDoc="0" locked="0" layoutInCell="1" allowOverlap="1" wp14:anchorId="10100B2A" wp14:editId="49C7D641">
            <wp:simplePos x="0" y="0"/>
            <wp:positionH relativeFrom="column">
              <wp:posOffset>-547398</wp:posOffset>
            </wp:positionH>
            <wp:positionV relativeFrom="paragraph">
              <wp:posOffset>59138</wp:posOffset>
            </wp:positionV>
            <wp:extent cx="3488950" cy="3975652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09" cy="398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A02CB" w14:textId="3A87F3C2" w:rsidR="006A54A7" w:rsidRDefault="006A54A7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75DD993B" w14:textId="4C7971CB" w:rsidR="006A54A7" w:rsidRDefault="006A54A7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7D0D0E3B" w14:textId="2E77678E" w:rsidR="006A54A7" w:rsidRDefault="006A54A7" w:rsidP="000F72A3">
      <w:pPr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p w14:paraId="43C35871" w14:textId="62F651C5" w:rsidR="006A54A7" w:rsidRPr="00F82342" w:rsidRDefault="006A54A7" w:rsidP="00F82342">
      <w:pPr>
        <w:ind w:firstLine="709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be-BY" w:eastAsia="be-BY"/>
        </w:rPr>
      </w:pPr>
    </w:p>
    <w:sectPr w:rsidR="006A54A7" w:rsidRPr="00F823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E5"/>
    <w:rsid w:val="00070EDF"/>
    <w:rsid w:val="000F72A3"/>
    <w:rsid w:val="003B6668"/>
    <w:rsid w:val="004A3417"/>
    <w:rsid w:val="00502E2C"/>
    <w:rsid w:val="005A2328"/>
    <w:rsid w:val="005D35A0"/>
    <w:rsid w:val="005E4218"/>
    <w:rsid w:val="006A54A7"/>
    <w:rsid w:val="0084525E"/>
    <w:rsid w:val="008E6EAE"/>
    <w:rsid w:val="00953AB4"/>
    <w:rsid w:val="00967CFF"/>
    <w:rsid w:val="009B690D"/>
    <w:rsid w:val="00AB4185"/>
    <w:rsid w:val="00B96DBC"/>
    <w:rsid w:val="00BF20D4"/>
    <w:rsid w:val="00C7225C"/>
    <w:rsid w:val="00CB3E36"/>
    <w:rsid w:val="00D34F99"/>
    <w:rsid w:val="00D46A27"/>
    <w:rsid w:val="00EF15A3"/>
    <w:rsid w:val="00F737E5"/>
    <w:rsid w:val="00F82342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8297"/>
  <w15:chartTrackingRefBased/>
  <w15:docId w15:val="{AB17BE00-8F08-461B-B55D-46A37221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20D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F20D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S</dc:creator>
  <cp:keywords/>
  <dc:description/>
  <cp:lastModifiedBy>Miron S</cp:lastModifiedBy>
  <cp:revision>11</cp:revision>
  <dcterms:created xsi:type="dcterms:W3CDTF">2023-11-01T21:45:00Z</dcterms:created>
  <dcterms:modified xsi:type="dcterms:W3CDTF">2023-11-16T11:12:00Z</dcterms:modified>
</cp:coreProperties>
</file>