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095852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color w:val="999999"/>
          <w:sz w:val="48"/>
          <w:szCs w:val="48"/>
        </w:rPr>
      </w:sdtEndPr>
      <w:sdtContent>
        <w:p w14:paraId="2149607C" w14:textId="567291DF" w:rsidR="009C62B8" w:rsidRDefault="009C62B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4"/>
          </w:tblGrid>
          <w:tr w:rsidR="009C62B8" w14:paraId="0AC3F62C" w14:textId="77777777" w:rsidTr="009C62B8">
            <w:sdt>
              <w:sdtPr>
                <w:rPr>
                  <w:rFonts w:cs="Arial"/>
                  <w:sz w:val="16"/>
                  <w:szCs w:val="16"/>
                </w:rPr>
                <w:alias w:val="Société"/>
                <w:id w:val="13406915"/>
                <w:placeholder>
                  <w:docPart w:val="3C20080D027841B89491105C6F9D098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073689" w14:textId="4D8AB479" w:rsidR="009C62B8" w:rsidRDefault="00575714">
                    <w:pPr>
                      <w:pStyle w:val="Sansinterligne"/>
                      <w:rPr>
                        <w:color w:val="365F91" w:themeColor="accent1" w:themeShade="BF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EMT – INF3A – Atelier</w:t>
                    </w:r>
                  </w:p>
                </w:tc>
              </w:sdtContent>
            </w:sdt>
          </w:tr>
          <w:tr w:rsidR="009C62B8" w14:paraId="782A4C22" w14:textId="77777777" w:rsidTr="009C62B8">
            <w:tc>
              <w:tcPr>
                <w:tcW w:w="7894" w:type="dxa"/>
              </w:tcPr>
              <w:p w14:paraId="1AC7A5A4" w14:textId="033A2871" w:rsidR="009C62B8" w:rsidRDefault="00833786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inorHAnsi" w:hAnsiTheme="minorHAnsi" w:cstheme="minorHAnsi"/>
                      <w:b/>
                      <w:color w:val="003366"/>
                      <w:sz w:val="72"/>
                      <w:szCs w:val="72"/>
                    </w:rPr>
                    <w:alias w:val="Titre"/>
                    <w:id w:val="13406919"/>
                    <w:placeholder>
                      <w:docPart w:val="6471935B584A40B8B0247B020D3CCFD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spellStart"/>
                    <w:r w:rsidR="00575714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>Amongus</w:t>
                    </w:r>
                    <w:proofErr w:type="spellEnd"/>
                    <w:r w:rsidR="00575714"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</w:rPr>
                      <w:t>-Jumper</w:t>
                    </w:r>
                  </w:sdtContent>
                </w:sdt>
                <w:r w:rsidR="0078042D">
                  <w:rPr>
                    <w:rFonts w:asciiTheme="minorHAnsi" w:hAnsiTheme="minorHAnsi" w:cstheme="minorHAnsi"/>
                    <w:b/>
                    <w:color w:val="003366"/>
                    <w:sz w:val="72"/>
                    <w:szCs w:val="72"/>
                  </w:rPr>
                  <w:t xml:space="preserve"> 3</w:t>
                </w:r>
              </w:p>
            </w:tc>
          </w:tr>
          <w:tr w:rsidR="009C62B8" w14:paraId="6485C0B6" w14:textId="77777777" w:rsidTr="009C62B8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</w:rPr>
                <w:alias w:val="Sous-titre"/>
                <w:id w:val="13406923"/>
                <w:placeholder>
                  <w:docPart w:val="F206A03346214776BB64DEADA027CD8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B7A01A" w14:textId="16E05044" w:rsidR="009C62B8" w:rsidRDefault="00575714">
                    <w:pPr>
                      <w:pStyle w:val="Sansinterligne"/>
                      <w:rPr>
                        <w:color w:val="365F91" w:themeColor="accent1" w:themeShade="BF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</w:rPr>
                      <w:t>Mode d’emploie</w:t>
                    </w:r>
                  </w:p>
                </w:tc>
              </w:sdtContent>
            </w:sdt>
          </w:tr>
        </w:tbl>
        <w:p w14:paraId="6AF8608D" w14:textId="5A7505F6" w:rsidR="009C62B8" w:rsidRDefault="009C62B8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  <w:r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  <w:br w:type="page"/>
          </w:r>
        </w:p>
      </w:sdtContent>
    </w:sdt>
    <w:p w14:paraId="62CB0345" w14:textId="77777777" w:rsidR="00A00C2D" w:rsidRDefault="00A00C2D" w:rsidP="006B078B"/>
    <w:sdt>
      <w:sdtPr>
        <w:rPr>
          <w:rFonts w:ascii="Arial" w:eastAsia="Times New Roman" w:hAnsi="Arial" w:cs="Times New Roman"/>
          <w:color w:val="auto"/>
          <w:sz w:val="20"/>
          <w:szCs w:val="22"/>
          <w:lang w:val="fr-FR"/>
        </w:rPr>
        <w:id w:val="280613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BB4028" w14:textId="6F373722" w:rsidR="00005051" w:rsidRPr="00005051" w:rsidRDefault="00005051">
          <w:pPr>
            <w:pStyle w:val="En-ttedetabledesmatires"/>
            <w:rPr>
              <w:rFonts w:asciiTheme="minorHAnsi" w:eastAsia="Times New Roman" w:hAnsiTheme="minorHAnsi" w:cstheme="minorHAnsi"/>
              <w:b/>
              <w:color w:val="003366"/>
            </w:rPr>
          </w:pPr>
          <w:r w:rsidRPr="00005051">
            <w:rPr>
              <w:rFonts w:asciiTheme="minorHAnsi" w:eastAsia="Times New Roman" w:hAnsiTheme="minorHAnsi" w:cstheme="minorHAnsi"/>
              <w:b/>
              <w:color w:val="003366"/>
            </w:rPr>
            <w:t>Table des matières</w:t>
          </w:r>
        </w:p>
        <w:p w14:paraId="405FF42C" w14:textId="72F757C6" w:rsidR="009C62B8" w:rsidRDefault="00005051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24827" w:history="1">
            <w:r w:rsidR="009C62B8" w:rsidRPr="00B90556">
              <w:rPr>
                <w:rStyle w:val="Lienhypertexte"/>
                <w:noProof/>
              </w:rPr>
              <w:t>1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</w:rPr>
              <w:t>Préambule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_Toc93324827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3C271B38" w14:textId="67BD6D52" w:rsidR="009C62B8" w:rsidRDefault="00833786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28" w:history="1">
            <w:r w:rsidR="009C62B8" w:rsidRPr="00B90556">
              <w:rPr>
                <w:rStyle w:val="Lienhypertexte"/>
                <w:noProof/>
              </w:rPr>
              <w:t>2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</w:rPr>
              <w:t>Présentation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_Toc93324828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434C0803" w14:textId="23E256F1" w:rsidR="009C62B8" w:rsidRDefault="00833786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29" w:history="1">
            <w:r w:rsidR="009C62B8" w:rsidRPr="00B90556">
              <w:rPr>
                <w:rStyle w:val="Lienhypertexte"/>
                <w:noProof/>
                <w:lang w:val="en-GB"/>
              </w:rPr>
              <w:t>3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Fonctionnement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_Toc93324829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56DC3EAB" w14:textId="0717C660" w:rsidR="009C62B8" w:rsidRDefault="00833786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0" w:history="1">
            <w:r w:rsidR="009C62B8" w:rsidRPr="00B90556">
              <w:rPr>
                <w:rStyle w:val="Lienhypertexte"/>
                <w:noProof/>
                <w:lang w:val="en-GB"/>
              </w:rPr>
              <w:t>3.1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Plateforme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_Toc93324830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5A5D0F52" w14:textId="6C627BDD" w:rsidR="009C62B8" w:rsidRDefault="00833786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1" w:history="1">
            <w:r w:rsidR="009C62B8" w:rsidRPr="00B90556">
              <w:rPr>
                <w:rStyle w:val="Lienhypertexte"/>
                <w:noProof/>
                <w:lang w:val="en-GB"/>
              </w:rPr>
              <w:t>3.2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Caisse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_Toc93324831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3F219787" w14:textId="3343E160" w:rsidR="009C62B8" w:rsidRDefault="00833786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2" w:history="1">
            <w:r w:rsidR="009C62B8" w:rsidRPr="00B90556">
              <w:rPr>
                <w:rStyle w:val="Lienhypertexte"/>
                <w:noProof/>
                <w:lang w:val="en-GB"/>
              </w:rPr>
              <w:t>3.2.1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Caisse en bois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_Toc93324832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06BEEE9D" w14:textId="48095C6F" w:rsidR="009C62B8" w:rsidRDefault="00833786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3" w:history="1">
            <w:r w:rsidR="009C62B8" w:rsidRPr="00B90556">
              <w:rPr>
                <w:rStyle w:val="Lienhypertexte"/>
                <w:noProof/>
                <w:lang w:val="en-GB"/>
              </w:rPr>
              <w:t>3.2.2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Caisse en metal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_Toc93324833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65D4A4F8" w14:textId="74094857" w:rsidR="009C62B8" w:rsidRDefault="00833786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4" w:history="1">
            <w:r w:rsidR="009C62B8" w:rsidRPr="00B90556">
              <w:rPr>
                <w:rStyle w:val="Lienhypertexte"/>
                <w:noProof/>
                <w:lang w:val="en-GB"/>
              </w:rPr>
              <w:t>3.3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Pièges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_Toc93324834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29C9B72E" w14:textId="16FF33EE" w:rsidR="009C62B8" w:rsidRDefault="00833786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5" w:history="1">
            <w:r w:rsidR="009C62B8" w:rsidRPr="00B90556">
              <w:rPr>
                <w:rStyle w:val="Lienhypertexte"/>
                <w:noProof/>
                <w:lang w:val="en-GB"/>
              </w:rPr>
              <w:t>3.4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Enemies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_Toc93324835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3A852791" w14:textId="47B29EBF" w:rsidR="009C62B8" w:rsidRDefault="00833786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6" w:history="1">
            <w:r w:rsidR="009C62B8" w:rsidRPr="00B90556">
              <w:rPr>
                <w:rStyle w:val="Lienhypertexte"/>
                <w:noProof/>
                <w:lang w:val="en-GB"/>
              </w:rPr>
              <w:t>4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Joueur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_Toc93324836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214BC6EF" w14:textId="2B096031" w:rsidR="009C62B8" w:rsidRDefault="00833786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7" w:history="1">
            <w:r w:rsidR="009C62B8" w:rsidRPr="00B90556">
              <w:rPr>
                <w:rStyle w:val="Lienhypertexte"/>
                <w:noProof/>
                <w:lang w:val="en-GB"/>
              </w:rPr>
              <w:t>4.1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Controle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_Toc93324837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731B8FD2" w14:textId="526A3BAF" w:rsidR="009C62B8" w:rsidRDefault="00833786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8" w:history="1">
            <w:r w:rsidR="009C62B8" w:rsidRPr="00B90556">
              <w:rPr>
                <w:rStyle w:val="Lienhypertexte"/>
                <w:noProof/>
                <w:lang w:val="en-GB"/>
              </w:rPr>
              <w:t>4.2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Interface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_Toc93324838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036952B2" w14:textId="1B5F4177" w:rsidR="009C62B8" w:rsidRDefault="00833786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39" w:history="1">
            <w:r w:rsidR="009C62B8" w:rsidRPr="00B90556">
              <w:rPr>
                <w:rStyle w:val="Lienhypertexte"/>
                <w:noProof/>
                <w:lang w:val="en-GB"/>
              </w:rPr>
              <w:t>4.3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Mort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_Toc93324839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7A961D40" w14:textId="60DDCE8B" w:rsidR="009C62B8" w:rsidRDefault="00833786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40" w:history="1">
            <w:r w:rsidR="009C62B8" w:rsidRPr="00B90556">
              <w:rPr>
                <w:rStyle w:val="Lienhypertexte"/>
                <w:noProof/>
                <w:lang w:val="en-GB"/>
              </w:rPr>
              <w:t>5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Conclusion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_Toc93324840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6BED0EFE" w14:textId="1FB25128" w:rsidR="009C62B8" w:rsidRDefault="00833786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3324841" w:history="1">
            <w:r w:rsidR="009C62B8" w:rsidRPr="00B90556">
              <w:rPr>
                <w:rStyle w:val="Lienhypertexte"/>
                <w:noProof/>
                <w:lang w:val="en-GB"/>
              </w:rPr>
              <w:t>6</w:t>
            </w:r>
            <w:r w:rsidR="009C62B8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9C62B8" w:rsidRPr="00B90556">
              <w:rPr>
                <w:rStyle w:val="Lienhypertexte"/>
                <w:noProof/>
                <w:lang w:val="en-GB"/>
              </w:rPr>
              <w:t>Annexes</w:t>
            </w:r>
            <w:r w:rsidR="009C62B8">
              <w:rPr>
                <w:noProof/>
                <w:webHidden/>
              </w:rPr>
              <w:tab/>
            </w:r>
            <w:r w:rsidR="009C62B8">
              <w:rPr>
                <w:noProof/>
                <w:webHidden/>
              </w:rPr>
              <w:fldChar w:fldCharType="begin"/>
            </w:r>
            <w:r w:rsidR="009C62B8">
              <w:rPr>
                <w:noProof/>
                <w:webHidden/>
              </w:rPr>
              <w:instrText xml:space="preserve"> PAGEREF _Toc93324841 \h </w:instrText>
            </w:r>
            <w:r w:rsidR="009C62B8">
              <w:rPr>
                <w:noProof/>
                <w:webHidden/>
              </w:rPr>
            </w:r>
            <w:r w:rsidR="009C62B8">
              <w:rPr>
                <w:noProof/>
                <w:webHidden/>
              </w:rPr>
              <w:fldChar w:fldCharType="separate"/>
            </w:r>
            <w:r w:rsidR="009C62B8">
              <w:rPr>
                <w:noProof/>
                <w:webHidden/>
              </w:rPr>
              <w:t>2</w:t>
            </w:r>
            <w:r w:rsidR="009C62B8">
              <w:rPr>
                <w:noProof/>
                <w:webHidden/>
              </w:rPr>
              <w:fldChar w:fldCharType="end"/>
            </w:r>
          </w:hyperlink>
        </w:p>
        <w:p w14:paraId="1599305A" w14:textId="00651219" w:rsidR="00005051" w:rsidRDefault="00005051">
          <w:r>
            <w:rPr>
              <w:b/>
              <w:bCs/>
              <w:lang w:val="fr-FR"/>
            </w:rPr>
            <w:fldChar w:fldCharType="end"/>
          </w:r>
        </w:p>
      </w:sdtContent>
    </w:sdt>
    <w:p w14:paraId="4407D604" w14:textId="1DC0FA8B" w:rsidR="00005051" w:rsidRPr="00110E5C" w:rsidRDefault="009C62B8" w:rsidP="009C62B8">
      <w:r>
        <w:br w:type="page"/>
      </w:r>
    </w:p>
    <w:p w14:paraId="00D2A059" w14:textId="77777777" w:rsidR="0085229E" w:rsidRDefault="0085229E" w:rsidP="00A00C2D"/>
    <w:p w14:paraId="01EDB432" w14:textId="7EDF5A43" w:rsidR="00EF368F" w:rsidRPr="009D5D09" w:rsidRDefault="00B95045" w:rsidP="005C0131">
      <w:pPr>
        <w:pStyle w:val="Titre1"/>
        <w:rPr>
          <w:rStyle w:val="normaltextrun"/>
        </w:rPr>
      </w:pPr>
      <w:bookmarkStart w:id="0" w:name="_Toc93324827"/>
      <w:r>
        <w:t>Pré</w:t>
      </w:r>
      <w:r w:rsidR="005C0131">
        <w:t>ambule</w:t>
      </w:r>
      <w:bookmarkEnd w:id="0"/>
    </w:p>
    <w:p w14:paraId="5359922B" w14:textId="1203F3E8" w:rsidR="005C0131" w:rsidRDefault="00EF368F" w:rsidP="00EF368F">
      <w:pPr>
        <w:rPr>
          <w:rStyle w:val="normaltextrun"/>
          <w:rFonts w:ascii="Calibri" w:hAnsi="Calibri" w:cs="Calibri"/>
          <w:sz w:val="22"/>
        </w:rPr>
      </w:pPr>
      <w:r>
        <w:rPr>
          <w:rStyle w:val="normaltextrun"/>
          <w:rFonts w:ascii="Calibri" w:hAnsi="Calibri" w:cs="Calibri"/>
          <w:sz w:val="22"/>
        </w:rPr>
        <w:t xml:space="preserve">Dans le cadre de l’atelier de </w:t>
      </w:r>
      <w:r w:rsidRPr="00EF368F">
        <w:rPr>
          <w:rStyle w:val="normaltextrun"/>
          <w:rFonts w:ascii="Calibri" w:hAnsi="Calibri" w:cs="Calibri"/>
          <w:b/>
          <w:bCs/>
          <w:sz w:val="22"/>
        </w:rPr>
        <w:t>31-</w:t>
      </w:r>
      <w:r w:rsidRPr="00EF368F">
        <w:rPr>
          <w:b/>
          <w:bCs/>
          <w:sz w:val="22"/>
        </w:rPr>
        <w:t>Programmation</w:t>
      </w:r>
      <w:r w:rsidRPr="00EF368F">
        <w:rPr>
          <w:b/>
          <w:bCs/>
        </w:rPr>
        <w:t xml:space="preserve"> OO</w:t>
      </w:r>
      <w:r>
        <w:rPr>
          <w:rFonts w:cs="Arial"/>
          <w:b/>
          <w:sz w:val="24"/>
          <w:szCs w:val="24"/>
        </w:rPr>
        <w:t> </w:t>
      </w:r>
      <w:r>
        <w:rPr>
          <w:rStyle w:val="normaltextrun"/>
          <w:rFonts w:ascii="Calibri" w:hAnsi="Calibri" w:cs="Calibri"/>
          <w:sz w:val="22"/>
        </w:rPr>
        <w:t xml:space="preserve">enseigné par </w:t>
      </w:r>
      <w:r w:rsidR="002E0C98">
        <w:rPr>
          <w:rStyle w:val="normaltextrun"/>
          <w:rFonts w:ascii="Calibri" w:hAnsi="Calibri" w:cs="Calibri"/>
          <w:sz w:val="22"/>
        </w:rPr>
        <w:t>Jérôme</w:t>
      </w:r>
      <w:r>
        <w:rPr>
          <w:rStyle w:val="normaltextrun"/>
          <w:rFonts w:ascii="Calibri" w:hAnsi="Calibri" w:cs="Calibri"/>
          <w:sz w:val="22"/>
        </w:rPr>
        <w:t xml:space="preserve"> Connus nous devons réaliser un mode d’</w:t>
      </w:r>
      <w:r w:rsidR="002E0C98">
        <w:rPr>
          <w:rStyle w:val="normaltextrun"/>
          <w:rFonts w:ascii="Calibri" w:hAnsi="Calibri" w:cs="Calibri"/>
          <w:sz w:val="22"/>
        </w:rPr>
        <w:t>emploi</w:t>
      </w:r>
      <w:r>
        <w:rPr>
          <w:rStyle w:val="normaltextrun"/>
          <w:rFonts w:ascii="Calibri" w:hAnsi="Calibri" w:cs="Calibri"/>
          <w:sz w:val="22"/>
        </w:rPr>
        <w:t xml:space="preserve"> pour </w:t>
      </w:r>
      <w:r w:rsidR="002E0C98">
        <w:rPr>
          <w:rStyle w:val="normaltextrun"/>
          <w:rFonts w:ascii="Calibri" w:hAnsi="Calibri" w:cs="Calibri"/>
          <w:sz w:val="22"/>
        </w:rPr>
        <w:t>expliquer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65532A">
        <w:rPr>
          <w:rStyle w:val="normaltextrun"/>
          <w:rFonts w:ascii="Calibri" w:hAnsi="Calibri" w:cs="Calibri"/>
          <w:sz w:val="22"/>
        </w:rPr>
        <w:t>à des utilisateurs non formés</w:t>
      </w:r>
      <w:r w:rsidR="00A63117">
        <w:rPr>
          <w:rStyle w:val="normaltextrun"/>
          <w:rFonts w:ascii="Calibri" w:hAnsi="Calibri" w:cs="Calibri"/>
          <w:sz w:val="22"/>
        </w:rPr>
        <w:t>,</w:t>
      </w:r>
      <w:r>
        <w:rPr>
          <w:rStyle w:val="normaltextrun"/>
          <w:rFonts w:ascii="Calibri" w:hAnsi="Calibri" w:cs="Calibri"/>
          <w:sz w:val="22"/>
        </w:rPr>
        <w:t xml:space="preserve"> </w:t>
      </w:r>
      <w:r w:rsidR="00A63117">
        <w:rPr>
          <w:rStyle w:val="normaltextrun"/>
          <w:rFonts w:ascii="Calibri" w:hAnsi="Calibri" w:cs="Calibri"/>
          <w:sz w:val="22"/>
        </w:rPr>
        <w:t>à</w:t>
      </w:r>
      <w:r>
        <w:rPr>
          <w:rStyle w:val="normaltextrun"/>
          <w:rFonts w:ascii="Calibri" w:hAnsi="Calibri" w:cs="Calibri"/>
          <w:sz w:val="22"/>
        </w:rPr>
        <w:t xml:space="preserve"> utilis</w:t>
      </w:r>
      <w:r w:rsidR="00A63117">
        <w:rPr>
          <w:rStyle w:val="normaltextrun"/>
          <w:rFonts w:ascii="Calibri" w:hAnsi="Calibri" w:cs="Calibri"/>
          <w:sz w:val="22"/>
        </w:rPr>
        <w:t>er</w:t>
      </w:r>
      <w:r w:rsidR="002E0C98">
        <w:rPr>
          <w:rStyle w:val="normaltextrun"/>
          <w:rFonts w:ascii="Calibri" w:hAnsi="Calibri" w:cs="Calibri"/>
          <w:sz w:val="22"/>
        </w:rPr>
        <w:t xml:space="preserve"> le jeu vidéo que nous avons conçu</w:t>
      </w:r>
      <w:r>
        <w:rPr>
          <w:rStyle w:val="normaltextrun"/>
          <w:rFonts w:ascii="Calibri" w:hAnsi="Calibri" w:cs="Calibri"/>
          <w:sz w:val="22"/>
        </w:rPr>
        <w:t xml:space="preserve">. Il sera par la suite </w:t>
      </w:r>
      <w:r w:rsidR="006652B3">
        <w:rPr>
          <w:rStyle w:val="normaltextrun"/>
          <w:rFonts w:ascii="Calibri" w:hAnsi="Calibri" w:cs="Calibri"/>
          <w:sz w:val="22"/>
        </w:rPr>
        <w:t>évalué.</w:t>
      </w:r>
    </w:p>
    <w:p w14:paraId="29E9C535" w14:textId="77777777" w:rsidR="00EF368F" w:rsidRPr="005C0131" w:rsidRDefault="00EF368F" w:rsidP="005C0131">
      <w:pPr>
        <w:rPr>
          <w:lang w:eastAsia="fr-FR"/>
        </w:rPr>
      </w:pPr>
    </w:p>
    <w:p w14:paraId="16458E08" w14:textId="7D893872" w:rsidR="001847AD" w:rsidRDefault="002F2BFE" w:rsidP="009D5D09">
      <w:pPr>
        <w:pStyle w:val="Titre1"/>
      </w:pPr>
      <w:bookmarkStart w:id="1" w:name="_Toc93324828"/>
      <w:r>
        <w:t>Présentation</w:t>
      </w:r>
      <w:bookmarkEnd w:id="1"/>
    </w:p>
    <w:p w14:paraId="0D5B117A" w14:textId="51F3E303" w:rsidR="009D5D09" w:rsidRDefault="007570C7" w:rsidP="007570C7">
      <w:pPr>
        <w:rPr>
          <w:lang w:eastAsia="fr-FR"/>
        </w:rPr>
      </w:pPr>
      <w:proofErr w:type="spellStart"/>
      <w:r w:rsidRPr="00005051">
        <w:rPr>
          <w:b/>
          <w:bCs/>
          <w:lang w:eastAsia="fr-FR"/>
        </w:rPr>
        <w:t>Amongus</w:t>
      </w:r>
      <w:proofErr w:type="spellEnd"/>
      <w:r w:rsidRPr="00005051">
        <w:rPr>
          <w:b/>
          <w:bCs/>
          <w:lang w:eastAsia="fr-FR"/>
        </w:rPr>
        <w:t xml:space="preserve">-Jumper </w:t>
      </w:r>
      <w:r w:rsidRPr="00005051">
        <w:rPr>
          <w:lang w:eastAsia="fr-FR"/>
        </w:rPr>
        <w:t>est un</w:t>
      </w:r>
      <w:r w:rsidR="00E43D93" w:rsidRPr="00005051">
        <w:rPr>
          <w:lang w:eastAsia="fr-FR"/>
        </w:rPr>
        <w:t xml:space="preserve"> jeu </w:t>
      </w:r>
      <w:proofErr w:type="spellStart"/>
      <w:r w:rsidR="00E43D93" w:rsidRPr="00005051">
        <w:rPr>
          <w:lang w:eastAsia="fr-FR"/>
        </w:rPr>
        <w:t>video</w:t>
      </w:r>
      <w:proofErr w:type="spellEnd"/>
      <w:r w:rsidR="00E43D93" w:rsidRPr="00005051">
        <w:rPr>
          <w:lang w:eastAsia="fr-FR"/>
        </w:rPr>
        <w:t xml:space="preserve"> </w:t>
      </w:r>
      <w:r w:rsidR="00F53579" w:rsidRPr="004A4A40">
        <w:rPr>
          <w:lang w:eastAsia="fr-FR"/>
        </w:rPr>
        <w:t>d</w:t>
      </w:r>
      <w:r w:rsidR="00E43D93" w:rsidRPr="004A4A40">
        <w:rPr>
          <w:lang w:eastAsia="fr-FR"/>
        </w:rPr>
        <w:t>it</w:t>
      </w:r>
      <w:r w:rsidR="00E43D93" w:rsidRPr="00005051">
        <w:rPr>
          <w:lang w:eastAsia="fr-FR"/>
        </w:rPr>
        <w:t xml:space="preserve"> </w:t>
      </w:r>
      <w:proofErr w:type="spellStart"/>
      <w:r w:rsidR="00E43D93" w:rsidRPr="00005051">
        <w:rPr>
          <w:lang w:eastAsia="fr-FR"/>
        </w:rPr>
        <w:t>platformer</w:t>
      </w:r>
      <w:r w:rsidR="004A4A40" w:rsidRPr="00005051">
        <w:rPr>
          <w:lang w:eastAsia="fr-FR"/>
        </w:rPr>
        <w:t>.</w:t>
      </w:r>
      <w:r w:rsidR="00A52F30" w:rsidRPr="00005051">
        <w:rPr>
          <w:lang w:eastAsia="fr-FR"/>
        </w:rPr>
        <w:t>Un</w:t>
      </w:r>
      <w:proofErr w:type="spellEnd"/>
      <w:r w:rsidR="00A52F30" w:rsidRPr="00005051">
        <w:rPr>
          <w:lang w:eastAsia="fr-FR"/>
        </w:rPr>
        <w:t xml:space="preserve"> </w:t>
      </w:r>
      <w:proofErr w:type="spellStart"/>
      <w:r w:rsidR="00A52F30" w:rsidRPr="00005051">
        <w:rPr>
          <w:lang w:eastAsia="fr-FR"/>
        </w:rPr>
        <w:t>platformer</w:t>
      </w:r>
      <w:proofErr w:type="spellEnd"/>
      <w:r w:rsidR="00A52F30" w:rsidRPr="00005051">
        <w:rPr>
          <w:lang w:eastAsia="fr-FR"/>
        </w:rPr>
        <w:t xml:space="preserve"> est</w:t>
      </w:r>
      <w:r w:rsidR="008F6106" w:rsidRPr="00005051">
        <w:rPr>
          <w:lang w:eastAsia="fr-FR"/>
        </w:rPr>
        <w:t xml:space="preserve"> un sous genre </w:t>
      </w:r>
      <w:r w:rsidR="00231ECB" w:rsidRPr="00005051">
        <w:rPr>
          <w:lang w:eastAsia="fr-FR"/>
        </w:rPr>
        <w:t xml:space="preserve">du jeux </w:t>
      </w:r>
      <w:proofErr w:type="spellStart"/>
      <w:r w:rsidR="00231ECB" w:rsidRPr="00005051">
        <w:rPr>
          <w:lang w:eastAsia="fr-FR"/>
        </w:rPr>
        <w:t>video</w:t>
      </w:r>
      <w:proofErr w:type="spellEnd"/>
      <w:r w:rsidR="00231ECB" w:rsidRPr="00005051">
        <w:rPr>
          <w:lang w:eastAsia="fr-FR"/>
        </w:rPr>
        <w:t xml:space="preserve"> </w:t>
      </w:r>
      <w:r w:rsidR="00526046" w:rsidRPr="00005051">
        <w:rPr>
          <w:lang w:eastAsia="fr-FR"/>
        </w:rPr>
        <w:t>d’action</w:t>
      </w:r>
      <w:r w:rsidR="00231ECB" w:rsidRPr="00005051">
        <w:rPr>
          <w:lang w:eastAsia="fr-FR"/>
        </w:rPr>
        <w:t xml:space="preserve">. </w:t>
      </w:r>
      <w:r w:rsidR="00F722CD" w:rsidRPr="00005051">
        <w:rPr>
          <w:lang w:eastAsia="fr-FR"/>
        </w:rPr>
        <w:t>Qui</w:t>
      </w:r>
      <w:r w:rsidR="00437E8E" w:rsidRPr="00005051">
        <w:rPr>
          <w:lang w:eastAsia="fr-FR"/>
        </w:rPr>
        <w:t xml:space="preserve"> </w:t>
      </w:r>
      <w:r w:rsidR="009D5D09" w:rsidRPr="00005051">
        <w:rPr>
          <w:lang w:eastAsia="fr-FR"/>
        </w:rPr>
        <w:t>consiste</w:t>
      </w:r>
      <w:r w:rsidR="00437E8E" w:rsidRPr="00005051">
        <w:rPr>
          <w:lang w:eastAsia="fr-FR"/>
        </w:rPr>
        <w:t xml:space="preserve"> à </w:t>
      </w:r>
      <w:r w:rsidR="000E61D6" w:rsidRPr="00005051">
        <w:rPr>
          <w:lang w:eastAsia="fr-FR"/>
        </w:rPr>
        <w:t>contrôler</w:t>
      </w:r>
      <w:r w:rsidR="00437E8E" w:rsidRPr="00005051">
        <w:rPr>
          <w:lang w:eastAsia="fr-FR"/>
        </w:rPr>
        <w:t xml:space="preserve"> un </w:t>
      </w:r>
      <w:r w:rsidR="009D5D09" w:rsidRPr="00005051">
        <w:rPr>
          <w:lang w:eastAsia="fr-FR"/>
        </w:rPr>
        <w:t>personnage</w:t>
      </w:r>
      <w:r w:rsidR="00437E8E" w:rsidRPr="00005051">
        <w:rPr>
          <w:lang w:eastAsia="fr-FR"/>
        </w:rPr>
        <w:t xml:space="preserve"> </w:t>
      </w:r>
      <w:r w:rsidR="009973DD" w:rsidRPr="00005051">
        <w:rPr>
          <w:lang w:eastAsia="fr-FR"/>
        </w:rPr>
        <w:t xml:space="preserve">qui doit </w:t>
      </w:r>
      <w:r w:rsidR="009D5D09" w:rsidRPr="00005051">
        <w:rPr>
          <w:lang w:eastAsia="fr-FR"/>
        </w:rPr>
        <w:t>sauter</w:t>
      </w:r>
      <w:r w:rsidR="009973DD" w:rsidRPr="00005051">
        <w:rPr>
          <w:lang w:eastAsia="fr-FR"/>
        </w:rPr>
        <w:t xml:space="preserve"> sur </w:t>
      </w:r>
      <w:r w:rsidR="000E61D6" w:rsidRPr="00005051">
        <w:rPr>
          <w:lang w:eastAsia="fr-FR"/>
        </w:rPr>
        <w:t>des plateformes</w:t>
      </w:r>
      <w:r w:rsidR="009973DD" w:rsidRPr="00005051">
        <w:rPr>
          <w:lang w:eastAsia="fr-FR"/>
        </w:rPr>
        <w:t xml:space="preserve"> dans les airs et évité des obstacles. </w:t>
      </w:r>
    </w:p>
    <w:p w14:paraId="2C567C16" w14:textId="42CDE088" w:rsidR="003E70AD" w:rsidRDefault="003E70AD" w:rsidP="003E70AD">
      <w:pPr>
        <w:pStyle w:val="Titre1"/>
        <w:rPr>
          <w:lang w:val="en-GB"/>
        </w:rPr>
      </w:pPr>
      <w:bookmarkStart w:id="2" w:name="_Toc93324836"/>
      <w:proofErr w:type="spellStart"/>
      <w:r>
        <w:rPr>
          <w:lang w:val="en-GB"/>
        </w:rPr>
        <w:t>Joueur</w:t>
      </w:r>
      <w:bookmarkEnd w:id="2"/>
      <w:proofErr w:type="spellEnd"/>
    </w:p>
    <w:p w14:paraId="1C5EA088" w14:textId="7536A0AE" w:rsidR="00354ECE" w:rsidRDefault="00354ECE" w:rsidP="003E70AD">
      <w:pPr>
        <w:rPr>
          <w:lang w:eastAsia="fr-FR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075631" wp14:editId="314D7A10">
                <wp:simplePos x="0" y="0"/>
                <wp:positionH relativeFrom="column">
                  <wp:posOffset>59055</wp:posOffset>
                </wp:positionH>
                <wp:positionV relativeFrom="paragraph">
                  <wp:posOffset>104140</wp:posOffset>
                </wp:positionV>
                <wp:extent cx="1520190" cy="1631950"/>
                <wp:effectExtent l="0" t="0" r="3810" b="635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631950"/>
                          <a:chOff x="0" y="0"/>
                          <a:chExt cx="1331595" cy="1382827"/>
                        </a:xfrm>
                      </wpg:grpSpPr>
                      <wps:wsp>
                        <wps:cNvPr id="3" name="Zone de texte 3"/>
                        <wps:cNvSpPr txBox="1"/>
                        <wps:spPr>
                          <a:xfrm>
                            <a:off x="0" y="992937"/>
                            <a:ext cx="1331595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75166A" w14:textId="77777777" w:rsidR="00354ECE" w:rsidRDefault="009E470E" w:rsidP="009E470E">
                              <w:pPr>
                                <w:pStyle w:val="Lgende"/>
                              </w:pPr>
                              <w:r>
                                <w:t xml:space="preserve">Figure </w:t>
                              </w:r>
                              <w:r w:rsidR="00833786">
                                <w:fldChar w:fldCharType="begin"/>
                              </w:r>
                              <w:r w:rsidR="00833786">
                                <w:instrText xml:space="preserve"> SEQ Figure \* ARABIC </w:instrText>
                              </w:r>
                              <w:r w:rsidR="00833786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 w:rsidR="00833786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</w:t>
                              </w:r>
                            </w:p>
                            <w:p w14:paraId="6B7187C3" w14:textId="045087C4" w:rsidR="009E470E" w:rsidRPr="00BC259A" w:rsidRDefault="009E470E" w:rsidP="009E470E">
                              <w:pPr>
                                <w:pStyle w:val="Lgende"/>
                                <w:rPr>
                                  <w:b/>
                                  <w:noProof/>
                                  <w:color w:val="FFFFFF"/>
                                  <w:sz w:val="26"/>
                                  <w:szCs w:val="20"/>
                                  <w:lang w:eastAsia="fr-FR"/>
                                </w:rPr>
                              </w:pPr>
                              <w:r>
                                <w:t>Sprite du super footmongus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66" y="0"/>
                            <a:ext cx="1118235" cy="1118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75631" id="Groupe 5" o:spid="_x0000_s1026" style="position:absolute;left:0;text-align:left;margin-left:4.65pt;margin-top:8.2pt;width:119.7pt;height:128.5pt;z-index:251662336;mso-width-relative:margin;mso-height-relative:margin" coordsize="13315,13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X53ibQMAAAQIAAAOAAAAZHJzL2Uyb0RvYy54bWykVcFu2zgQvS+w/0Dw&#10;3iiy4NQWIhfeZBMEyLbBpkWB3miKsohKJJekLadfv4+U5MROghbpwfKQHA7nPb4Znn/YtQ3ZCuuk&#10;VgVNT04pEYrrUqp1Qb98vno3o8R5pkrWaCUK+iAc/bD484/zzuRiomvdlMISBFEu70xBa+9NniSO&#10;16Jl7kQbobBYadsyj6FdJ6VlHaK3TTI5PT1LOm1LYzUXzmH2sl+kixi/qgT3n6rKCU+agiI3H782&#10;flfhmyzOWb62zNSSD2mwN2TRMqlw6D7UJfOMbKx8FqqV3GqnK3/CdZvoqpJcRAxAk54eobm2emMi&#10;lnXerc2eJlB7xNObw/KP22tr7s2dBROdWYOLOApYdpVtwz+yJLtI2cOeMrHzhGMynSLvOZjlWEvP&#10;snQ+HUjlNZh/to/Xf487syydzqfDzmw2mU3eh+tIxoOTg3Q6A4G4Rw7c73FwXzMjIrUuBwd3lsiy&#10;oBklirWQ6TeIlZSCeOAUJAt5hQTgGagifveXDuDHeYfJVxmbzyfzLEJj+Z62p+Cz2XwGCp9iZ7mx&#10;zl8L3ZJgFNRCyVFgbHvrfO86uoSTnW5keSWbJgzCwkVjyZZB9V0tvRiCH3g1KvgqHXb1AcMMWHd5&#10;jydYfrfaDeBXunwAdqv7InKGX0kcdMucv2MWVQMVoBP4T/hUje4KqgeLklrbHy/NB39cJFYp6VCF&#10;BXX/bZgVlDQ3ClccSnY07GisRkNt2gsNiCl6jOHRxAbrm9GsrG6/okEswylYYorjrIL60bzwfS9A&#10;g+FiuYxOKEzD/K26NzyEHgn9vPvKrBmuI+jiox5FxPKjW+l9e3qXG68rGa8sENqzOPAMQS/OjeQ5&#10;fkN1w3qm7J93Qezym0Bb30nbX4rRMvt9Y971eOVKNtI/xKYKzCEptb2TPAg7DB6LZDIWyU3L1oJM&#10;grZGj94fCpT8VvPvjih9UTO1FktnoOChZJJD9zg8OGzVSDOKOdgDLNzVUd97gZm+p15qvmmF8v0j&#10;YUXDPF4oV0vjoJBctCtRoqpuyljDqB/L/0WCgALbW+F5HcwKtTHMoy/tF2LGj0kGOKFkyKr7R5do&#10;Hwx3HoVz1ELn0+zsjJIX2miazibZ2AwxmL3/zYawr2uWv1LoY9bQYjDxi6qMTw2sg7fs6Th6PT7e&#10;i/8BAAD//wMAUEsDBAoAAAAAAAAAIQBANQqVqwMAAKsDAAAUAAAAZHJzL21lZGlhL2ltYWdlMS5w&#10;bmeJUE5HDQoaCgAAAA1JSERSAAAAYAAAAGAIBgAAAOKYdzgAAANxSURBVHhe7ZtNjtQwEIU7G0ZC&#10;QkiwBTbskOYA3ACJ8yDNDWiJC3EDbsCOFdyA1ayGxUTpyo/jsp3K6wnfrFrpcpXzXr0X25PuTvxJ&#10;Eeik1Sl+ggBxE0AABIgREJdHARAgRkBcHgVAgBgBcXkUAAFiBMTlUQAEiBEQl0cBECBGQFweBUCA&#10;GAFxeRQAATMEHoIxuaqmu6rJ9MBDQHAH5tJDQA6hgO8H0H/f3Azp39zf15e6u1sc253P9rrcAeQT&#10;mNoOBNT3XMtIFNCCXuXYRdBtriYLsomu2I6UFgQBp5P0vSAIuBYCfhq7eFG4CgqScFDauVnvVmjh&#10;OTEoAAIqn6KNwyBgJwvK7mxLFTCS7a9L+s/Pl1vi9tnl+tdX+bbpulGFUJcITe4924GAfFO0RKCA&#10;FfSiFJDd2drCeyoghYW1piNYEAQ4PQMF9EAdVgEpe3lrjpptjG2c1KasdBXkaUa7Ujq/fvqroOwa&#10;HwIe2yLcglDAuv7CCfhu6r8znz+Yzz/M55eOc6GUBXmsxhXz/kAWBAEowNX0o6CjKsDe5KcGC7J5&#10;gjw0KO28F6IKDasga0EQAAFeO4pqzFn9qEK7KcCL6FLc5OajsFidYlRRCHB2BgRcgIrCAgWkEMCC&#10;emRKd8JOdWfDIAAC4g/jWvYBtoVL3xeyY/+Yd43sdXsiG3gw+XSfARCQddFkwCbLUAgQEGBL2qPp&#10;FBmeKf5N/NDDHoljQQtIQoCnvZZjqi0IBdSDnhqZfTHLrpRSXZ+63jLdI1uQxQUCVrpkj/MPCBAT&#10;kLUmjwW1WE1q7MfxF3s042wqkqL9LBYf1BFeDwEFKyUIiNB6AQGe8vYf+p54e9pq47GgHo3UgV0K&#10;XAjwtF0+JrtZg4A8iNkVjieFRwGTrk8tHrKk2mfMxII8U9180bJ5wukKx3NXEOBBqSwmu/my6SCg&#10;DNys7XwzEbfb5D5tZUEt03HOoajElhY0dD0E+DmAAD9WXhUWZNz2FzKLCiiazUrwl/F32VWQVeHO&#10;cygqF66AotlAQBNcKKACvhAFVMyjdEjWgkoTVsRvgt0mSWo2XxU3bIdAwAKARZsvCHhEYEsFNGL6&#10;fw6HADHvEAABYgTE5VEABIgREJdHARAgRkBcHgVAgBgBcXkUAAFiBMTlUQAEiBEQl0cBECBGQFwe&#10;BUCAGAFx+X+Y3C9wUeSjhgAAAABJRU5ErkJgggBQSwMEFAAGAAgAAAAhAN6LCizgAAAACAEAAA8A&#10;AABkcnMvZG93bnJldi54bWxMj0FPwzAMhe9I/IfISNxY2rVsozSdpgk4TUhsSIhb1nhttcapmqzt&#10;/j3mBDfb7+n5e/l6sq0YsPeNIwXxLAKBVDrTUKXg8/D6sALhgyajW0eo4Ioe1sXtTa4z40b6wGEf&#10;KsEh5DOtoA6hy6T0ZY1W+5nrkFg7ud7qwGtfSdPrkcNtK+dRtJBWN8Qfat3htsbyvL9YBW+jHjdJ&#10;/DLszqft9fvw+P61i1Gp+7tp8wwi4BT+zPCLz+hQMNPRXch40Sp4StjI50UKguV5ulqCOPKwTFKQ&#10;RS7/Fyh+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xfneJt&#10;AwAABAgAAA4AAAAAAAAAAAAAAAAAOgIAAGRycy9lMm9Eb2MueG1sUEsBAi0ACgAAAAAAAAAhAEA1&#10;CpWrAwAAqwMAABQAAAAAAAAAAAAAAAAA0wUAAGRycy9tZWRpYS9pbWFnZTEucG5nUEsBAi0AFAAG&#10;AAgAAAAhAN6LCizgAAAACAEAAA8AAAAAAAAAAAAAAAAAsAkAAGRycy9kb3ducmV2LnhtbFBLAQIt&#10;ABQABgAIAAAAIQCqJg6+vAAAACEBAAAZAAAAAAAAAAAAAAAAAL0KAABkcnMvX3JlbHMvZTJvRG9j&#10;LnhtbC5yZWxzUEsFBgAAAAAGAAYAfAEAALA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" o:spid="_x0000_s1027" type="#_x0000_t202" style="position:absolute;top:9929;width:13315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2075166A" w14:textId="77777777" w:rsidR="00354ECE" w:rsidRDefault="009E470E" w:rsidP="009E470E">
                        <w:pPr>
                          <w:pStyle w:val="Lgende"/>
                        </w:pPr>
                        <w:r>
                          <w:t xml:space="preserve">Figure </w:t>
                        </w:r>
                        <w:r w:rsidR="00833786">
                          <w:fldChar w:fldCharType="begin"/>
                        </w:r>
                        <w:r w:rsidR="00833786">
                          <w:instrText xml:space="preserve"> SEQ Figure \* ARABIC </w:instrText>
                        </w:r>
                        <w:r w:rsidR="00833786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833786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</w:t>
                        </w:r>
                      </w:p>
                      <w:p w14:paraId="6B7187C3" w14:textId="045087C4" w:rsidR="009E470E" w:rsidRPr="00BC259A" w:rsidRDefault="009E470E" w:rsidP="009E470E">
                        <w:pPr>
                          <w:pStyle w:val="Lgende"/>
                          <w:rPr>
                            <w:b/>
                            <w:noProof/>
                            <w:color w:val="FFFFFF"/>
                            <w:sz w:val="26"/>
                            <w:szCs w:val="20"/>
                            <w:lang w:eastAsia="fr-FR"/>
                          </w:rPr>
                        </w:pPr>
                        <w:r>
                          <w:t>Sprite du super footmongus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8" type="#_x0000_t75" style="position:absolute;left:953;width:11183;height:1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3psxAAAANoAAAAPAAAAZHJzL2Rvd25yZXYueG1sRI9BawIx&#10;FITvhf6H8ArealbBYrdmFxFa9FBBK5XeHpvXzdLkZdlEd/33RhB6HGbmG2ZRDs6KM3Wh8axgMs5A&#10;EFdeN1wrOHy9P89BhIis0XomBRcKUBaPDwvMte95R+d9rEWCcMhRgYmxzaUMlSGHYexb4uT9+s5h&#10;TLKrpe6wT3Bn5TTLXqTDhtOCwZZWhqq//ckpwJ/jh3lt5edqbrf94Xuzm9njoNToaVi+gYg0xP/w&#10;vb3WCqZwu5JugCyuAAAA//8DAFBLAQItABQABgAIAAAAIQDb4fbL7gAAAIUBAAATAAAAAAAAAAAA&#10;AAAAAAAAAABbQ29udGVudF9UeXBlc10ueG1sUEsBAi0AFAAGAAgAAAAhAFr0LFu/AAAAFQEAAAsA&#10;AAAAAAAAAAAAAAAAHwEAAF9yZWxzLy5yZWxzUEsBAi0AFAAGAAgAAAAhABPHemzEAAAA2gAAAA8A&#10;AAAAAAAAAAAAAAAABwIAAGRycy9kb3ducmV2LnhtbFBLBQYAAAAAAwADALcAAAD4AgAAAAA=&#10;">
                  <v:imagedata r:id="rId13" o:title=""/>
                </v:shape>
                <w10:wrap type="square"/>
              </v:group>
            </w:pict>
          </mc:Fallback>
        </mc:AlternateContent>
      </w:r>
    </w:p>
    <w:p w14:paraId="315088DF" w14:textId="18B0F0F6" w:rsidR="00354ECE" w:rsidRDefault="00354ECE" w:rsidP="00354ECE">
      <w:pPr>
        <w:rPr>
          <w:lang w:eastAsia="fr-FR"/>
        </w:rPr>
      </w:pPr>
      <w:r w:rsidRPr="003751FC">
        <w:rPr>
          <w:lang w:eastAsia="fr-FR"/>
        </w:rPr>
        <w:t xml:space="preserve">Dans ce jeu vous </w:t>
      </w:r>
      <w:r>
        <w:rPr>
          <w:lang w:eastAsia="fr-FR"/>
        </w:rPr>
        <w:t xml:space="preserve">incarné </w:t>
      </w:r>
      <w:r w:rsidRPr="00063A84">
        <w:rPr>
          <w:b/>
          <w:bCs/>
          <w:i/>
          <w:iCs/>
          <w:lang w:eastAsia="fr-FR"/>
        </w:rPr>
        <w:t>super footmongus</w:t>
      </w:r>
      <w:r w:rsidRPr="00063A84">
        <w:rPr>
          <w:i/>
          <w:iCs/>
          <w:lang w:eastAsia="fr-FR"/>
        </w:rPr>
        <w:t xml:space="preserve"> </w:t>
      </w:r>
      <w:r>
        <w:rPr>
          <w:lang w:eastAsia="fr-FR"/>
        </w:rPr>
        <w:t xml:space="preserve">un personnage inspiré de l’univers de </w:t>
      </w:r>
      <w:proofErr w:type="spellStart"/>
      <w:r w:rsidRPr="003D7796">
        <w:rPr>
          <w:i/>
          <w:iCs/>
          <w:lang w:eastAsia="fr-FR"/>
        </w:rPr>
        <w:t>Among</w:t>
      </w:r>
      <w:proofErr w:type="spellEnd"/>
      <w:r w:rsidRPr="003D7796">
        <w:rPr>
          <w:i/>
          <w:iCs/>
          <w:lang w:eastAsia="fr-FR"/>
        </w:rPr>
        <w:t xml:space="preserve"> us</w:t>
      </w:r>
      <w:r>
        <w:rPr>
          <w:i/>
          <w:iCs/>
          <w:lang w:eastAsia="fr-FR"/>
        </w:rPr>
        <w:t>.</w:t>
      </w:r>
      <w:r>
        <w:rPr>
          <w:lang w:eastAsia="fr-FR"/>
        </w:rPr>
        <w:t xml:space="preserve"> Celui-ci peut se déplacer de gauche à droite et peut aussi sauter sur les plateformes à sa portée.</w:t>
      </w:r>
    </w:p>
    <w:p w14:paraId="61A4F320" w14:textId="77777777" w:rsidR="00354ECE" w:rsidRDefault="00354ECE" w:rsidP="003E70AD">
      <w:pPr>
        <w:rPr>
          <w:lang w:eastAsia="fr-FR"/>
        </w:rPr>
      </w:pPr>
    </w:p>
    <w:p w14:paraId="508A44E6" w14:textId="1A02777A" w:rsidR="00354ECE" w:rsidRDefault="00354ECE" w:rsidP="003E70AD">
      <w:pPr>
        <w:rPr>
          <w:lang w:eastAsia="fr-FR"/>
        </w:rPr>
      </w:pPr>
    </w:p>
    <w:p w14:paraId="0E7780F8" w14:textId="68435107" w:rsidR="00354ECE" w:rsidRDefault="00354ECE" w:rsidP="003E70AD">
      <w:pPr>
        <w:rPr>
          <w:lang w:eastAsia="fr-FR"/>
        </w:rPr>
      </w:pPr>
    </w:p>
    <w:p w14:paraId="7A4FE577" w14:textId="77777777" w:rsidR="00354ECE" w:rsidRDefault="00354ECE" w:rsidP="003E70AD">
      <w:pPr>
        <w:rPr>
          <w:lang w:eastAsia="fr-FR"/>
        </w:rPr>
      </w:pPr>
    </w:p>
    <w:p w14:paraId="65EC0267" w14:textId="52BDA46E" w:rsidR="00354ECE" w:rsidRDefault="00354ECE" w:rsidP="003E70AD">
      <w:pPr>
        <w:rPr>
          <w:lang w:eastAsia="fr-FR"/>
        </w:rPr>
      </w:pPr>
    </w:p>
    <w:p w14:paraId="69202AF7" w14:textId="096429A3" w:rsidR="00354ECE" w:rsidRDefault="00354ECE" w:rsidP="003E70AD">
      <w:pPr>
        <w:rPr>
          <w:lang w:eastAsia="fr-FR"/>
        </w:rPr>
      </w:pPr>
    </w:p>
    <w:p w14:paraId="05B7EE87" w14:textId="77777777" w:rsidR="00354ECE" w:rsidRDefault="00354ECE" w:rsidP="003E70AD">
      <w:pPr>
        <w:rPr>
          <w:lang w:eastAsia="fr-FR"/>
        </w:rPr>
      </w:pPr>
    </w:p>
    <w:p w14:paraId="597EE487" w14:textId="30562E2F" w:rsidR="003751FC" w:rsidRPr="003751FC" w:rsidRDefault="003751FC" w:rsidP="00354ECE">
      <w:pPr>
        <w:jc w:val="left"/>
        <w:rPr>
          <w:lang w:eastAsia="fr-FR"/>
        </w:rPr>
      </w:pPr>
    </w:p>
    <w:p w14:paraId="73C7E85D" w14:textId="18BFC39A" w:rsidR="003E70AD" w:rsidRPr="003751FC" w:rsidRDefault="003E70AD" w:rsidP="003E70AD">
      <w:pPr>
        <w:pStyle w:val="Titre2"/>
        <w:rPr>
          <w:lang w:val="en-GB"/>
        </w:rPr>
      </w:pPr>
      <w:bookmarkStart w:id="3" w:name="_Toc93324837"/>
      <w:proofErr w:type="spellStart"/>
      <w:r>
        <w:rPr>
          <w:lang w:val="en-GB"/>
        </w:rPr>
        <w:t>Contr</w:t>
      </w:r>
      <w:r w:rsidR="00FB51BC">
        <w:rPr>
          <w:lang w:val="en-GB"/>
        </w:rPr>
        <w:t>ô</w:t>
      </w:r>
      <w:r>
        <w:rPr>
          <w:lang w:val="en-GB"/>
        </w:rPr>
        <w:t>le</w:t>
      </w:r>
      <w:bookmarkEnd w:id="3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32644" w14:paraId="14AF2411" w14:textId="77777777" w:rsidTr="00332644">
        <w:tc>
          <w:tcPr>
            <w:tcW w:w="4889" w:type="dxa"/>
          </w:tcPr>
          <w:p w14:paraId="7890B1A4" w14:textId="77777777" w:rsidR="00332644" w:rsidRDefault="00332644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61FBD1DE" w14:textId="45AC3257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Déplace</w:t>
            </w:r>
            <w:r w:rsidR="00292E6C">
              <w:rPr>
                <w:lang w:eastAsia="fr-FR"/>
              </w:rPr>
              <w:t xml:space="preserve"> </w:t>
            </w:r>
            <w:r>
              <w:t>super footmongus</w:t>
            </w:r>
            <w:r>
              <w:rPr>
                <w:lang w:eastAsia="fr-FR"/>
              </w:rPr>
              <w:t xml:space="preserve"> à</w:t>
            </w:r>
            <w:r w:rsidR="00292E6C">
              <w:rPr>
                <w:lang w:eastAsia="fr-FR"/>
              </w:rPr>
              <w:t xml:space="preserve"> droite</w:t>
            </w:r>
          </w:p>
        </w:tc>
      </w:tr>
      <w:tr w:rsidR="00332644" w14:paraId="0C5FDF8D" w14:textId="77777777" w:rsidTr="00332644">
        <w:tc>
          <w:tcPr>
            <w:tcW w:w="4889" w:type="dxa"/>
          </w:tcPr>
          <w:p w14:paraId="1E0761AA" w14:textId="77777777" w:rsidR="00332644" w:rsidRDefault="00332644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1C3A8729" w14:textId="746A07F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Déplace </w:t>
            </w:r>
            <w:r>
              <w:t>super footmongus</w:t>
            </w:r>
            <w:r>
              <w:rPr>
                <w:lang w:eastAsia="fr-FR"/>
              </w:rPr>
              <w:t xml:space="preserve"> à gauche</w:t>
            </w:r>
          </w:p>
        </w:tc>
      </w:tr>
      <w:tr w:rsidR="00332644" w14:paraId="30C7EA1E" w14:textId="77777777" w:rsidTr="00332644">
        <w:tc>
          <w:tcPr>
            <w:tcW w:w="4889" w:type="dxa"/>
          </w:tcPr>
          <w:p w14:paraId="550FEBC7" w14:textId="77777777" w:rsidR="00332644" w:rsidRDefault="00332644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5ED51D0A" w14:textId="3DFF5EA2" w:rsidR="00332644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Permet de faire sauter</w:t>
            </w:r>
            <w:r w:rsidR="00DF4D9A">
              <w:rPr>
                <w:lang w:eastAsia="fr-FR"/>
              </w:rPr>
              <w:t xml:space="preserve"> </w:t>
            </w:r>
            <w:r>
              <w:t>footmongus</w:t>
            </w:r>
            <w:r>
              <w:rPr>
                <w:lang w:eastAsia="fr-FR"/>
              </w:rPr>
              <w:t xml:space="preserve"> </w:t>
            </w:r>
          </w:p>
        </w:tc>
      </w:tr>
      <w:tr w:rsidR="00332644" w14:paraId="192624A6" w14:textId="77777777" w:rsidTr="00332644">
        <w:tc>
          <w:tcPr>
            <w:tcW w:w="4889" w:type="dxa"/>
          </w:tcPr>
          <w:p w14:paraId="006D4071" w14:textId="77777777" w:rsidR="00332644" w:rsidRDefault="00332644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7A4DE3B9" w14:textId="6AD52C12" w:rsidR="00332644" w:rsidRDefault="00DF4D9A" w:rsidP="003E70AD">
            <w:pPr>
              <w:rPr>
                <w:lang w:eastAsia="fr-FR"/>
              </w:rPr>
            </w:pPr>
            <w:r>
              <w:rPr>
                <w:lang w:eastAsia="fr-FR"/>
              </w:rPr>
              <w:t>Deuxième touche de saut</w:t>
            </w:r>
          </w:p>
        </w:tc>
      </w:tr>
      <w:tr w:rsidR="00DF4D9A" w14:paraId="05C98302" w14:textId="77777777" w:rsidTr="00332644">
        <w:tc>
          <w:tcPr>
            <w:tcW w:w="4889" w:type="dxa"/>
          </w:tcPr>
          <w:p w14:paraId="6340CBB0" w14:textId="242A1605" w:rsidR="00DF4D9A" w:rsidRDefault="00DF4D9A" w:rsidP="003E70AD">
            <w:pPr>
              <w:rPr>
                <w:lang w:eastAsia="fr-FR"/>
              </w:rPr>
            </w:pPr>
          </w:p>
        </w:tc>
        <w:tc>
          <w:tcPr>
            <w:tcW w:w="4889" w:type="dxa"/>
          </w:tcPr>
          <w:p w14:paraId="47D3073D" w14:textId="41EC5FF5" w:rsidR="00DF4D9A" w:rsidRDefault="00372493" w:rsidP="003E70AD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Permet </w:t>
            </w:r>
            <w:r w:rsidR="00902E0B">
              <w:rPr>
                <w:lang w:eastAsia="fr-FR"/>
              </w:rPr>
              <w:t>réapparaitre dans le jeu</w:t>
            </w:r>
            <w:r w:rsidR="007F46FD">
              <w:rPr>
                <w:lang w:eastAsia="fr-FR"/>
              </w:rPr>
              <w:t xml:space="preserve"> une fois mort</w:t>
            </w:r>
          </w:p>
        </w:tc>
      </w:tr>
    </w:tbl>
    <w:p w14:paraId="0F4A16CE" w14:textId="77777777" w:rsidR="00354ECE" w:rsidRPr="00C0304F" w:rsidRDefault="00354ECE" w:rsidP="003E70AD">
      <w:pPr>
        <w:rPr>
          <w:lang w:eastAsia="fr-FR"/>
        </w:rPr>
      </w:pPr>
    </w:p>
    <w:p w14:paraId="06C81D74" w14:textId="77777777" w:rsidR="003E70AD" w:rsidRDefault="003E70AD" w:rsidP="003E70AD">
      <w:pPr>
        <w:pStyle w:val="Titre2"/>
        <w:rPr>
          <w:lang w:val="en-GB"/>
        </w:rPr>
      </w:pPr>
      <w:bookmarkStart w:id="4" w:name="_Toc93324839"/>
      <w:r>
        <w:rPr>
          <w:lang w:val="en-GB"/>
        </w:rPr>
        <w:t>Mort</w:t>
      </w:r>
      <w:bookmarkEnd w:id="4"/>
    </w:p>
    <w:p w14:paraId="48F84735" w14:textId="0A646A9D" w:rsidR="003E70AD" w:rsidRPr="006025E7" w:rsidRDefault="00FF42D0" w:rsidP="007570C7">
      <w:pPr>
        <w:rPr>
          <w:lang w:eastAsia="fr-FR"/>
        </w:rPr>
      </w:pPr>
      <w:r>
        <w:rPr>
          <w:lang w:eastAsia="fr-FR"/>
        </w:rPr>
        <w:t>Votre personnage peut mourir de différente manière</w:t>
      </w:r>
      <w:r w:rsidR="004E2647">
        <w:rPr>
          <w:lang w:eastAsia="fr-FR"/>
        </w:rPr>
        <w:t xml:space="preserve">. Dans ce jeu la mort est </w:t>
      </w:r>
      <w:r w:rsidR="00677D0F">
        <w:rPr>
          <w:lang w:eastAsia="fr-FR"/>
        </w:rPr>
        <w:t>représentée</w:t>
      </w:r>
      <w:r w:rsidR="004E2647">
        <w:rPr>
          <w:lang w:eastAsia="fr-FR"/>
        </w:rPr>
        <w:t xml:space="preserve"> par </w:t>
      </w:r>
      <w:r w:rsidR="00C163D7">
        <w:rPr>
          <w:lang w:eastAsia="fr-FR"/>
        </w:rPr>
        <w:t>une destruction d</w:t>
      </w:r>
      <w:r w:rsidR="006025E7">
        <w:rPr>
          <w:lang w:eastAsia="fr-FR"/>
        </w:rPr>
        <w:t xml:space="preserve">e </w:t>
      </w:r>
      <w:r w:rsidR="006025E7" w:rsidRPr="00063A84">
        <w:rPr>
          <w:b/>
          <w:bCs/>
          <w:i/>
          <w:iCs/>
          <w:lang w:eastAsia="fr-FR"/>
        </w:rPr>
        <w:t>super footmongus</w:t>
      </w:r>
      <w:r w:rsidR="006025E7">
        <w:rPr>
          <w:lang w:eastAsia="fr-FR"/>
        </w:rPr>
        <w:t xml:space="preserve">. Une fois en contacte avec </w:t>
      </w:r>
      <w:r w:rsidR="00F57AE8">
        <w:rPr>
          <w:lang w:eastAsia="fr-FR"/>
        </w:rPr>
        <w:t>un élément pouvant provoqu</w:t>
      </w:r>
      <w:r w:rsidR="00E20BD4">
        <w:rPr>
          <w:lang w:eastAsia="fr-FR"/>
        </w:rPr>
        <w:t>er</w:t>
      </w:r>
      <w:r w:rsidR="00F57AE8">
        <w:rPr>
          <w:lang w:eastAsia="fr-FR"/>
        </w:rPr>
        <w:t xml:space="preserve"> </w:t>
      </w:r>
      <w:proofErr w:type="spellStart"/>
      <w:r w:rsidR="00F57AE8">
        <w:rPr>
          <w:lang w:eastAsia="fr-FR"/>
        </w:rPr>
        <w:t>sont</w:t>
      </w:r>
      <w:proofErr w:type="spellEnd"/>
      <w:r w:rsidR="00F57AE8">
        <w:rPr>
          <w:lang w:eastAsia="fr-FR"/>
        </w:rPr>
        <w:t xml:space="preserve"> dé</w:t>
      </w:r>
      <w:r w:rsidR="00E20BD4">
        <w:rPr>
          <w:lang w:eastAsia="fr-FR"/>
        </w:rPr>
        <w:t>cès</w:t>
      </w:r>
      <w:r w:rsidR="000E61D6">
        <w:rPr>
          <w:lang w:eastAsia="fr-FR"/>
        </w:rPr>
        <w:t>.</w:t>
      </w:r>
    </w:p>
    <w:p w14:paraId="74F1F9AA" w14:textId="77777777" w:rsidR="00FF42D0" w:rsidRDefault="00FF42D0" w:rsidP="007570C7">
      <w:pPr>
        <w:rPr>
          <w:lang w:eastAsia="fr-FR"/>
        </w:rPr>
      </w:pPr>
    </w:p>
    <w:p w14:paraId="652B85A5" w14:textId="77777777" w:rsidR="008939AC" w:rsidRDefault="008939AC" w:rsidP="008939AC">
      <w:pPr>
        <w:pStyle w:val="Titre2"/>
        <w:rPr>
          <w:lang w:val="en-GB"/>
        </w:rPr>
      </w:pPr>
      <w:bookmarkStart w:id="5" w:name="_Toc93324838"/>
      <w:r>
        <w:rPr>
          <w:lang w:val="en-GB"/>
        </w:rPr>
        <w:t>Interface</w:t>
      </w:r>
      <w:bookmarkEnd w:id="5"/>
    </w:p>
    <w:p w14:paraId="51B2EB13" w14:textId="77777777" w:rsidR="008939AC" w:rsidRPr="008939AC" w:rsidRDefault="008939AC" w:rsidP="008939AC">
      <w:pPr>
        <w:rPr>
          <w:lang w:eastAsia="fr-FR"/>
        </w:rPr>
      </w:pPr>
      <w:r w:rsidRPr="008939AC">
        <w:rPr>
          <w:lang w:eastAsia="fr-FR"/>
        </w:rPr>
        <w:t>Vous retrouverez un conteur d</w:t>
      </w:r>
      <w:r>
        <w:rPr>
          <w:lang w:eastAsia="fr-FR"/>
        </w:rPr>
        <w:t>e mort en haut à droite de votre fenêtre pour savoir combien fois avez périe dans un niveau.</w:t>
      </w:r>
    </w:p>
    <w:p w14:paraId="18702FFE" w14:textId="1BAEB1B3" w:rsidR="003E70AD" w:rsidRPr="00005051" w:rsidRDefault="00575714" w:rsidP="00575714">
      <w:pPr>
        <w:jc w:val="left"/>
        <w:rPr>
          <w:lang w:eastAsia="fr-FR"/>
        </w:rPr>
      </w:pPr>
      <w:r>
        <w:rPr>
          <w:lang w:eastAsia="fr-FR"/>
        </w:rPr>
        <w:br w:type="page"/>
      </w:r>
    </w:p>
    <w:p w14:paraId="6390DEF2" w14:textId="4D51E9D1" w:rsidR="00FB7EA1" w:rsidRDefault="00A76B3A" w:rsidP="002A302F">
      <w:pPr>
        <w:pStyle w:val="Titre1"/>
        <w:rPr>
          <w:lang w:val="en-GB"/>
        </w:rPr>
      </w:pPr>
      <w:r>
        <w:rPr>
          <w:lang w:val="en-GB"/>
        </w:rPr>
        <w:lastRenderedPageBreak/>
        <w:t>Element du jeu</w:t>
      </w:r>
    </w:p>
    <w:p w14:paraId="5F4551B3" w14:textId="77777777" w:rsidR="003751FC" w:rsidRPr="003751FC" w:rsidRDefault="003751FC" w:rsidP="003751FC">
      <w:pPr>
        <w:rPr>
          <w:lang w:val="en-GB" w:eastAsia="fr-FR"/>
        </w:rPr>
      </w:pPr>
    </w:p>
    <w:p w14:paraId="6AD43869" w14:textId="38079C79" w:rsidR="002A302F" w:rsidRDefault="003E70AD" w:rsidP="003E70AD">
      <w:pPr>
        <w:pStyle w:val="Titre2"/>
        <w:rPr>
          <w:lang w:val="en-GB"/>
        </w:rPr>
      </w:pPr>
      <w:r>
        <w:rPr>
          <w:lang w:val="en-GB"/>
        </w:rPr>
        <w:t>Interface</w:t>
      </w:r>
    </w:p>
    <w:p w14:paraId="77B79F82" w14:textId="77777777" w:rsidR="003E70AD" w:rsidRDefault="003E70AD" w:rsidP="002A302F">
      <w:pPr>
        <w:rPr>
          <w:lang w:val="en-GB" w:eastAsia="fr-FR"/>
        </w:rPr>
      </w:pPr>
    </w:p>
    <w:p w14:paraId="0D61F7FB" w14:textId="40BEC742" w:rsidR="002A302F" w:rsidRDefault="002A302F" w:rsidP="002A302F">
      <w:pPr>
        <w:pStyle w:val="Titre2"/>
        <w:rPr>
          <w:lang w:val="en-GB"/>
        </w:rPr>
      </w:pPr>
      <w:bookmarkStart w:id="6" w:name="_Toc93324830"/>
      <w:proofErr w:type="spellStart"/>
      <w:r>
        <w:rPr>
          <w:lang w:val="en-GB"/>
        </w:rPr>
        <w:t>Plateforme</w:t>
      </w:r>
      <w:bookmarkEnd w:id="6"/>
      <w:proofErr w:type="spellEnd"/>
    </w:p>
    <w:p w14:paraId="737340B5" w14:textId="77777777" w:rsidR="002A302F" w:rsidRDefault="002A302F" w:rsidP="002A302F">
      <w:pPr>
        <w:rPr>
          <w:lang w:val="en-GB" w:eastAsia="fr-FR"/>
        </w:rPr>
      </w:pPr>
    </w:p>
    <w:p w14:paraId="69EB0270" w14:textId="61DC5A66" w:rsidR="002A302F" w:rsidRDefault="002A302F" w:rsidP="002A302F">
      <w:pPr>
        <w:pStyle w:val="Titre2"/>
        <w:rPr>
          <w:lang w:val="en-GB"/>
        </w:rPr>
      </w:pPr>
      <w:bookmarkStart w:id="7" w:name="_Toc93324831"/>
      <w:proofErr w:type="spellStart"/>
      <w:r>
        <w:rPr>
          <w:lang w:val="en-GB"/>
        </w:rPr>
        <w:t>Caisse</w:t>
      </w:r>
      <w:bookmarkEnd w:id="7"/>
      <w:proofErr w:type="spellEnd"/>
    </w:p>
    <w:p w14:paraId="4CD6BC21" w14:textId="77777777" w:rsidR="002A302F" w:rsidRDefault="002A302F" w:rsidP="002A302F">
      <w:pPr>
        <w:rPr>
          <w:lang w:val="en-GB" w:eastAsia="fr-FR"/>
        </w:rPr>
      </w:pPr>
    </w:p>
    <w:p w14:paraId="36954CE7" w14:textId="707C9998" w:rsidR="002A302F" w:rsidRDefault="002A302F" w:rsidP="002A302F">
      <w:pPr>
        <w:pStyle w:val="Titre3"/>
        <w:rPr>
          <w:lang w:val="en-GB"/>
        </w:rPr>
      </w:pPr>
      <w:bookmarkStart w:id="8" w:name="_Toc93324832"/>
      <w:proofErr w:type="spellStart"/>
      <w:r>
        <w:rPr>
          <w:lang w:val="en-GB"/>
        </w:rPr>
        <w:t>Caisse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bois</w:t>
      </w:r>
      <w:bookmarkEnd w:id="8"/>
      <w:proofErr w:type="spellEnd"/>
    </w:p>
    <w:p w14:paraId="4691D98D" w14:textId="6CE72F7F" w:rsidR="00A347BA" w:rsidRPr="00A347BA" w:rsidRDefault="00A347BA" w:rsidP="00A347BA">
      <w:pPr>
        <w:rPr>
          <w:lang w:eastAsia="fr-FR"/>
        </w:rPr>
      </w:pPr>
      <w:r w:rsidRPr="00A347BA">
        <w:rPr>
          <w:lang w:eastAsia="fr-FR"/>
        </w:rPr>
        <w:t>Les caisse</w:t>
      </w:r>
      <w:r w:rsidR="00D43446">
        <w:rPr>
          <w:lang w:eastAsia="fr-FR"/>
        </w:rPr>
        <w:t>s</w:t>
      </w:r>
      <w:r w:rsidRPr="00A347BA">
        <w:rPr>
          <w:lang w:eastAsia="fr-FR"/>
        </w:rPr>
        <w:t xml:space="preserve"> en bois s</w:t>
      </w:r>
      <w:r>
        <w:rPr>
          <w:lang w:eastAsia="fr-FR"/>
        </w:rPr>
        <w:t>ont des cube</w:t>
      </w:r>
      <w:r w:rsidR="00542DE1">
        <w:rPr>
          <w:lang w:eastAsia="fr-FR"/>
        </w:rPr>
        <w:t>s</w:t>
      </w:r>
      <w:r>
        <w:rPr>
          <w:lang w:eastAsia="fr-FR"/>
        </w:rPr>
        <w:t xml:space="preserve"> de couleur marron se trouvant sur le sol </w:t>
      </w:r>
      <w:r w:rsidR="004B4AEB">
        <w:rPr>
          <w:lang w:eastAsia="fr-FR"/>
        </w:rPr>
        <w:t>et</w:t>
      </w:r>
      <w:r w:rsidR="00983510">
        <w:rPr>
          <w:lang w:eastAsia="fr-FR"/>
        </w:rPr>
        <w:t xml:space="preserve"> les </w:t>
      </w:r>
      <w:r>
        <w:rPr>
          <w:lang w:eastAsia="fr-FR"/>
        </w:rPr>
        <w:t>plateforme</w:t>
      </w:r>
      <w:r w:rsidR="00983510">
        <w:rPr>
          <w:lang w:eastAsia="fr-FR"/>
        </w:rPr>
        <w:t>s</w:t>
      </w:r>
      <w:r w:rsidR="008703D5">
        <w:rPr>
          <w:lang w:eastAsia="fr-FR"/>
        </w:rPr>
        <w:t>. Elles peuvent être déplaçable</w:t>
      </w:r>
      <w:r w:rsidR="00983510">
        <w:rPr>
          <w:lang w:eastAsia="fr-FR"/>
        </w:rPr>
        <w:t xml:space="preserve"> par le joueur</w:t>
      </w:r>
      <w:r w:rsidR="008703D5">
        <w:rPr>
          <w:lang w:eastAsia="fr-FR"/>
        </w:rPr>
        <w:t xml:space="preserve"> </w:t>
      </w:r>
      <w:r w:rsidR="003C1F72">
        <w:rPr>
          <w:lang w:eastAsia="fr-FR"/>
        </w:rPr>
        <w:t>ou</w:t>
      </w:r>
      <w:r w:rsidR="00542DE1">
        <w:rPr>
          <w:lang w:eastAsia="fr-FR"/>
        </w:rPr>
        <w:t xml:space="preserve"> destructible si </w:t>
      </w:r>
      <w:r w:rsidR="003C1F72">
        <w:rPr>
          <w:lang w:eastAsia="fr-FR"/>
        </w:rPr>
        <w:t>le joueur les pousse</w:t>
      </w:r>
      <w:r w:rsidR="00542DE1">
        <w:rPr>
          <w:lang w:eastAsia="fr-FR"/>
        </w:rPr>
        <w:t xml:space="preserve"> dans le vide.</w:t>
      </w:r>
      <w:r w:rsidR="002323AE">
        <w:rPr>
          <w:lang w:eastAsia="fr-FR"/>
        </w:rPr>
        <w:t xml:space="preserve"> Elles tomberont, </w:t>
      </w:r>
      <w:r w:rsidR="00DE3E80">
        <w:rPr>
          <w:lang w:eastAsia="fr-FR"/>
        </w:rPr>
        <w:t xml:space="preserve">réapparenteront </w:t>
      </w:r>
      <w:r w:rsidR="00E00D9C">
        <w:rPr>
          <w:lang w:eastAsia="fr-FR"/>
        </w:rPr>
        <w:t xml:space="preserve">par la suite </w:t>
      </w:r>
      <w:r w:rsidR="00DE3E80">
        <w:rPr>
          <w:lang w:eastAsia="fr-FR"/>
        </w:rPr>
        <w:t xml:space="preserve">à leur place </w:t>
      </w:r>
      <w:r w:rsidR="00D43446">
        <w:rPr>
          <w:lang w:eastAsia="fr-FR"/>
        </w:rPr>
        <w:t>d’</w:t>
      </w:r>
      <w:r w:rsidR="00DE3E80">
        <w:rPr>
          <w:lang w:eastAsia="fr-FR"/>
        </w:rPr>
        <w:t>originel</w:t>
      </w:r>
      <w:r w:rsidR="00D43446">
        <w:rPr>
          <w:lang w:eastAsia="fr-FR"/>
        </w:rPr>
        <w:t>.</w:t>
      </w:r>
    </w:p>
    <w:p w14:paraId="1D368F17" w14:textId="77777777" w:rsidR="00794DAC" w:rsidRPr="00A347BA" w:rsidRDefault="00794DAC" w:rsidP="00794DAC">
      <w:pPr>
        <w:rPr>
          <w:lang w:eastAsia="fr-FR"/>
        </w:rPr>
      </w:pPr>
    </w:p>
    <w:p w14:paraId="3902B480" w14:textId="664D9058" w:rsidR="002A302F" w:rsidRDefault="002A302F" w:rsidP="002A302F">
      <w:pPr>
        <w:pStyle w:val="Titre3"/>
        <w:rPr>
          <w:lang w:val="en-GB"/>
        </w:rPr>
      </w:pPr>
      <w:bookmarkStart w:id="9" w:name="_Toc93324833"/>
      <w:proofErr w:type="spellStart"/>
      <w:r>
        <w:rPr>
          <w:lang w:val="en-GB"/>
        </w:rPr>
        <w:t>Caisse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metal</w:t>
      </w:r>
      <w:bookmarkEnd w:id="9"/>
    </w:p>
    <w:p w14:paraId="301FB07F" w14:textId="2E0EE46F" w:rsidR="00533646" w:rsidRPr="00533646" w:rsidRDefault="00381913" w:rsidP="00533646">
      <w:pPr>
        <w:rPr>
          <w:lang w:eastAsia="fr-FR"/>
        </w:rPr>
      </w:pPr>
      <w:r w:rsidRPr="00533646">
        <w:rPr>
          <w:lang w:eastAsia="fr-FR"/>
        </w:rPr>
        <w:t>Les caisses</w:t>
      </w:r>
      <w:r w:rsidR="00533646" w:rsidRPr="00533646">
        <w:rPr>
          <w:lang w:eastAsia="fr-FR"/>
        </w:rPr>
        <w:t xml:space="preserve"> en </w:t>
      </w:r>
      <w:r w:rsidR="00D13761" w:rsidRPr="00533646">
        <w:rPr>
          <w:lang w:eastAsia="fr-FR"/>
        </w:rPr>
        <w:t>métal</w:t>
      </w:r>
      <w:r w:rsidR="00533646" w:rsidRPr="00533646">
        <w:rPr>
          <w:lang w:eastAsia="fr-FR"/>
        </w:rPr>
        <w:t xml:space="preserve"> s</w:t>
      </w:r>
      <w:r w:rsidR="00533646">
        <w:rPr>
          <w:lang w:eastAsia="fr-FR"/>
        </w:rPr>
        <w:t xml:space="preserve">ont </w:t>
      </w:r>
      <w:r w:rsidR="00983510">
        <w:rPr>
          <w:lang w:eastAsia="fr-FR"/>
        </w:rPr>
        <w:t xml:space="preserve">comme </w:t>
      </w:r>
      <w:r w:rsidR="003C1F72">
        <w:rPr>
          <w:lang w:eastAsia="fr-FR"/>
        </w:rPr>
        <w:t xml:space="preserve">celle en bois mais elles ne sont </w:t>
      </w:r>
      <w:r w:rsidR="00FB51BC">
        <w:rPr>
          <w:lang w:eastAsia="fr-FR"/>
        </w:rPr>
        <w:t>pas destructibles et déplaçables</w:t>
      </w:r>
      <w:r w:rsidR="003C1F72">
        <w:rPr>
          <w:lang w:eastAsia="fr-FR"/>
        </w:rPr>
        <w:t>.</w:t>
      </w:r>
      <w:r>
        <w:rPr>
          <w:lang w:eastAsia="fr-FR"/>
        </w:rPr>
        <w:t xml:space="preserve"> Elles fonctionnent exactement comme un</w:t>
      </w:r>
      <w:r w:rsidR="00FB51BC">
        <w:rPr>
          <w:lang w:eastAsia="fr-FR"/>
        </w:rPr>
        <w:t>e plateforme.</w:t>
      </w:r>
    </w:p>
    <w:p w14:paraId="3AB1666C" w14:textId="77777777" w:rsidR="002A302F" w:rsidRPr="00533646" w:rsidRDefault="002A302F" w:rsidP="002A302F">
      <w:pPr>
        <w:rPr>
          <w:lang w:eastAsia="fr-FR"/>
        </w:rPr>
      </w:pPr>
    </w:p>
    <w:p w14:paraId="31ABFC23" w14:textId="165DF444" w:rsidR="002A302F" w:rsidRPr="002A302F" w:rsidRDefault="002A302F" w:rsidP="002A302F">
      <w:pPr>
        <w:pStyle w:val="Titre2"/>
        <w:rPr>
          <w:lang w:val="en-GB"/>
        </w:rPr>
      </w:pPr>
      <w:bookmarkStart w:id="10" w:name="_Toc93324834"/>
      <w:proofErr w:type="spellStart"/>
      <w:r>
        <w:rPr>
          <w:lang w:val="en-GB"/>
        </w:rPr>
        <w:t>Pièges</w:t>
      </w:r>
      <w:bookmarkEnd w:id="10"/>
      <w:proofErr w:type="spellEnd"/>
    </w:p>
    <w:p w14:paraId="2DF0E377" w14:textId="7668FA57" w:rsidR="00B653D0" w:rsidRDefault="00517301" w:rsidP="002A302F">
      <w:pPr>
        <w:rPr>
          <w:lang w:eastAsia="fr-FR"/>
        </w:rPr>
      </w:pPr>
      <w:r w:rsidRPr="00517301">
        <w:rPr>
          <w:lang w:eastAsia="fr-FR"/>
        </w:rPr>
        <w:t xml:space="preserve">Dans ce jeu vous </w:t>
      </w:r>
      <w:r w:rsidR="00007238">
        <w:rPr>
          <w:lang w:eastAsia="fr-FR"/>
        </w:rPr>
        <w:t>y retrouverez</w:t>
      </w:r>
      <w:r>
        <w:rPr>
          <w:lang w:eastAsia="fr-FR"/>
        </w:rPr>
        <w:t xml:space="preserve"> </w:t>
      </w:r>
      <w:r w:rsidR="00013817">
        <w:rPr>
          <w:lang w:eastAsia="fr-FR"/>
        </w:rPr>
        <w:t>des pièges</w:t>
      </w:r>
      <w:r w:rsidR="009335DD">
        <w:rPr>
          <w:lang w:eastAsia="fr-FR"/>
        </w:rPr>
        <w:t>.</w:t>
      </w:r>
      <w:r w:rsidR="00013817">
        <w:rPr>
          <w:lang w:eastAsia="fr-FR"/>
        </w:rPr>
        <w:t xml:space="preserve"> </w:t>
      </w:r>
      <w:r w:rsidR="00355A9B">
        <w:rPr>
          <w:lang w:eastAsia="fr-FR"/>
        </w:rPr>
        <w:t>À</w:t>
      </w:r>
      <w:r w:rsidR="00013817">
        <w:rPr>
          <w:lang w:eastAsia="fr-FR"/>
        </w:rPr>
        <w:t xml:space="preserve"> ce jour il existe un seul type</w:t>
      </w:r>
      <w:r w:rsidR="00BD2404">
        <w:rPr>
          <w:lang w:eastAsia="fr-FR"/>
        </w:rPr>
        <w:t>, ce</w:t>
      </w:r>
      <w:r w:rsidR="00B653D0">
        <w:rPr>
          <w:lang w:eastAsia="fr-FR"/>
        </w:rPr>
        <w:t xml:space="preserve"> sont les</w:t>
      </w:r>
      <w:r w:rsidR="00355A9B">
        <w:rPr>
          <w:lang w:eastAsia="fr-FR"/>
        </w:rPr>
        <w:t xml:space="preserve"> lance flamme</w:t>
      </w:r>
      <w:r w:rsidR="00BD2404">
        <w:rPr>
          <w:lang w:eastAsia="fr-FR"/>
        </w:rPr>
        <w:t xml:space="preserve">. Ceux-ci </w:t>
      </w:r>
      <w:r w:rsidR="00602666">
        <w:rPr>
          <w:lang w:eastAsia="fr-FR"/>
        </w:rPr>
        <w:t>ne</w:t>
      </w:r>
      <w:r w:rsidR="00E9422A">
        <w:rPr>
          <w:lang w:eastAsia="fr-FR"/>
        </w:rPr>
        <w:t xml:space="preserve"> sont pas destructible</w:t>
      </w:r>
      <w:r w:rsidR="00C02CE6">
        <w:rPr>
          <w:lang w:eastAsia="fr-FR"/>
        </w:rPr>
        <w:t xml:space="preserve"> </w:t>
      </w:r>
      <w:r w:rsidR="009335DD">
        <w:rPr>
          <w:lang w:eastAsia="fr-FR"/>
        </w:rPr>
        <w:t>e</w:t>
      </w:r>
      <w:r w:rsidR="00602666">
        <w:rPr>
          <w:lang w:eastAsia="fr-FR"/>
        </w:rPr>
        <w:t xml:space="preserve">t </w:t>
      </w:r>
      <w:r w:rsidR="00C02CE6">
        <w:rPr>
          <w:lang w:eastAsia="fr-FR"/>
        </w:rPr>
        <w:t xml:space="preserve">un simple contact suffit à vous </w:t>
      </w:r>
      <w:r w:rsidR="00602666">
        <w:rPr>
          <w:lang w:eastAsia="fr-FR"/>
        </w:rPr>
        <w:t>tuer</w:t>
      </w:r>
      <w:r w:rsidR="00C02CE6">
        <w:rPr>
          <w:lang w:eastAsia="fr-FR"/>
        </w:rPr>
        <w:t>.</w:t>
      </w:r>
    </w:p>
    <w:p w14:paraId="1852FC8E" w14:textId="77777777" w:rsidR="009C42B9" w:rsidRPr="00517301" w:rsidRDefault="009C42B9" w:rsidP="002A302F">
      <w:pPr>
        <w:rPr>
          <w:lang w:eastAsia="fr-FR"/>
        </w:rPr>
      </w:pPr>
    </w:p>
    <w:p w14:paraId="59803119" w14:textId="2773081F" w:rsidR="002A302F" w:rsidRDefault="002A302F" w:rsidP="002A302F">
      <w:pPr>
        <w:pStyle w:val="Titre2"/>
        <w:rPr>
          <w:lang w:val="en-GB"/>
        </w:rPr>
      </w:pPr>
      <w:bookmarkStart w:id="11" w:name="_Toc93324835"/>
      <w:r>
        <w:rPr>
          <w:lang w:val="en-GB"/>
        </w:rPr>
        <w:t>Enemies</w:t>
      </w:r>
      <w:bookmarkEnd w:id="11"/>
    </w:p>
    <w:p w14:paraId="6DDD992E" w14:textId="4CF4E524" w:rsidR="00BD10F9" w:rsidRDefault="00BD10F9" w:rsidP="00BD10F9">
      <w:pPr>
        <w:rPr>
          <w:lang w:eastAsia="fr-FR"/>
        </w:rPr>
      </w:pPr>
      <w:r>
        <w:rPr>
          <w:lang w:eastAsia="fr-FR"/>
        </w:rPr>
        <w:t xml:space="preserve">Vous serrez amener à rencontrer les </w:t>
      </w:r>
      <w:proofErr w:type="spellStart"/>
      <w:r>
        <w:rPr>
          <w:lang w:eastAsia="fr-FR"/>
        </w:rPr>
        <w:t>Bulio</w:t>
      </w:r>
      <w:proofErr w:type="spellEnd"/>
      <w:r>
        <w:rPr>
          <w:lang w:eastAsia="fr-FR"/>
        </w:rPr>
        <w:t xml:space="preserve"> se sont des ennemies se déplaçant de droite à gauche selon les obstacles </w:t>
      </w:r>
      <w:r w:rsidR="00110954">
        <w:rPr>
          <w:lang w:eastAsia="fr-FR"/>
        </w:rPr>
        <w:t xml:space="preserve">sur lequel ils </w:t>
      </w:r>
      <w:r>
        <w:rPr>
          <w:lang w:eastAsia="fr-FR"/>
        </w:rPr>
        <w:t>rebondisse</w:t>
      </w:r>
      <w:r w:rsidR="00110954">
        <w:rPr>
          <w:lang w:eastAsia="fr-FR"/>
        </w:rPr>
        <w:t>nt</w:t>
      </w:r>
      <w:r>
        <w:rPr>
          <w:lang w:eastAsia="fr-FR"/>
        </w:rPr>
        <w:t xml:space="preserve">. Ils sont capables de vous tuer si vous rentre dedans vous pouvez les détruire en leur sautant dessus. </w:t>
      </w:r>
    </w:p>
    <w:p w14:paraId="6C15DF3C" w14:textId="77777777" w:rsidR="002A302F" w:rsidRPr="00BD10F9" w:rsidRDefault="002A302F" w:rsidP="002A302F">
      <w:pPr>
        <w:rPr>
          <w:lang w:eastAsia="fr-FR"/>
        </w:rPr>
      </w:pPr>
    </w:p>
    <w:p w14:paraId="1795132A" w14:textId="77777777" w:rsidR="00D04592" w:rsidRPr="00BD10F9" w:rsidRDefault="00D04592" w:rsidP="00D04592">
      <w:pPr>
        <w:rPr>
          <w:lang w:eastAsia="fr-FR"/>
        </w:rPr>
      </w:pPr>
    </w:p>
    <w:p w14:paraId="038866F4" w14:textId="44E10725" w:rsidR="00D04592" w:rsidRDefault="00E67FB5" w:rsidP="00E67FB5">
      <w:pPr>
        <w:pStyle w:val="Titre1"/>
        <w:rPr>
          <w:lang w:val="en-GB"/>
        </w:rPr>
      </w:pPr>
      <w:bookmarkStart w:id="12" w:name="_Toc93324840"/>
      <w:r>
        <w:rPr>
          <w:lang w:val="en-GB"/>
        </w:rPr>
        <w:t>Conclusion</w:t>
      </w:r>
      <w:bookmarkEnd w:id="12"/>
    </w:p>
    <w:p w14:paraId="1E414D70" w14:textId="77777777" w:rsidR="00E67FB5" w:rsidRDefault="00E67FB5" w:rsidP="00E67FB5">
      <w:pPr>
        <w:rPr>
          <w:lang w:val="en-GB" w:eastAsia="fr-FR"/>
        </w:rPr>
      </w:pPr>
    </w:p>
    <w:p w14:paraId="39CCFC5F" w14:textId="77777777" w:rsidR="00BE6135" w:rsidRDefault="00BE6135" w:rsidP="00E67FB5">
      <w:pPr>
        <w:rPr>
          <w:lang w:val="en-GB" w:eastAsia="fr-FR"/>
        </w:rPr>
      </w:pPr>
    </w:p>
    <w:p w14:paraId="730E41C9" w14:textId="77777777" w:rsidR="00BE6135" w:rsidRDefault="00BE6135" w:rsidP="00E67FB5">
      <w:pPr>
        <w:rPr>
          <w:lang w:val="en-GB" w:eastAsia="fr-FR"/>
        </w:rPr>
      </w:pPr>
    </w:p>
    <w:p w14:paraId="4396CCA8" w14:textId="79D5A48D" w:rsidR="00E67FB5" w:rsidRDefault="00E67FB5" w:rsidP="00E67FB5">
      <w:pPr>
        <w:pStyle w:val="Titre1"/>
        <w:rPr>
          <w:lang w:val="en-GB"/>
        </w:rPr>
      </w:pPr>
      <w:bookmarkStart w:id="13" w:name="_Toc93324841"/>
      <w:r>
        <w:rPr>
          <w:lang w:val="en-GB"/>
        </w:rPr>
        <w:t>Annexes</w:t>
      </w:r>
      <w:bookmarkEnd w:id="13"/>
    </w:p>
    <w:p w14:paraId="42E24EE2" w14:textId="77777777" w:rsidR="00E67FB5" w:rsidRDefault="00E67FB5" w:rsidP="00E67FB5">
      <w:pPr>
        <w:rPr>
          <w:lang w:val="en-GB" w:eastAsia="fr-FR"/>
        </w:rPr>
      </w:pPr>
    </w:p>
    <w:p w14:paraId="46D94E71" w14:textId="75E83069" w:rsidR="00E67FB5" w:rsidRPr="00005051" w:rsidRDefault="00E67FB5" w:rsidP="00E67FB5">
      <w:pPr>
        <w:rPr>
          <w:i/>
          <w:iCs/>
          <w:lang w:val="de-CH" w:eastAsia="fr-FR"/>
        </w:rPr>
      </w:pPr>
      <w:r w:rsidRPr="00005051">
        <w:rPr>
          <w:lang w:val="de-CH" w:eastAsia="fr-FR"/>
        </w:rPr>
        <w:t>Lien GitHub :</w:t>
      </w:r>
      <w:r w:rsidR="00B80B81" w:rsidRPr="00005051">
        <w:rPr>
          <w:i/>
          <w:iCs/>
          <w:lang w:val="de-CH" w:eastAsia="fr-FR"/>
        </w:rPr>
        <w:t xml:space="preserve"> </w:t>
      </w:r>
      <w:hyperlink r:id="rId14" w:history="1">
        <w:r w:rsidR="00B80B81" w:rsidRPr="00005051">
          <w:rPr>
            <w:rStyle w:val="Lienhypertexte"/>
            <w:i/>
            <w:iCs/>
            <w:lang w:val="de-CH" w:eastAsia="fr-FR"/>
          </w:rPr>
          <w:t>https://github.com/divtec-cejef/2021-JCO-Platformer-31-ProgramationOO</w:t>
        </w:r>
      </w:hyperlink>
    </w:p>
    <w:p w14:paraId="79FA2CEE" w14:textId="77777777" w:rsidR="00B80B81" w:rsidRPr="00005051" w:rsidRDefault="00B80B81" w:rsidP="00E67FB5">
      <w:pPr>
        <w:rPr>
          <w:lang w:val="de-CH" w:eastAsia="fr-FR"/>
        </w:rPr>
      </w:pPr>
    </w:p>
    <w:p w14:paraId="06B497AE" w14:textId="77777777" w:rsidR="00B80B81" w:rsidRPr="00005051" w:rsidRDefault="00B80B81" w:rsidP="00E67FB5">
      <w:pPr>
        <w:rPr>
          <w:rStyle w:val="Rfrenceintense"/>
          <w:lang w:val="de-CH" w:eastAsia="fr-FR"/>
        </w:rPr>
      </w:pPr>
    </w:p>
    <w:p w14:paraId="1B9E560D" w14:textId="77777777" w:rsidR="00D04592" w:rsidRPr="00005051" w:rsidRDefault="00D04592" w:rsidP="00D04592">
      <w:pPr>
        <w:rPr>
          <w:lang w:val="de-CH" w:eastAsia="fr-FR"/>
        </w:rPr>
      </w:pPr>
    </w:p>
    <w:p w14:paraId="63D9383F" w14:textId="77777777" w:rsidR="002A302F" w:rsidRPr="00005051" w:rsidRDefault="002A302F" w:rsidP="002A302F">
      <w:pPr>
        <w:rPr>
          <w:lang w:val="de-CH" w:eastAsia="fr-FR"/>
        </w:rPr>
      </w:pPr>
    </w:p>
    <w:sectPr w:rsidR="002A302F" w:rsidRPr="00005051" w:rsidSect="009C62B8">
      <w:headerReference w:type="default" r:id="rId15"/>
      <w:footerReference w:type="default" r:id="rId16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AF38" w14:textId="77777777" w:rsidR="00833786" w:rsidRDefault="00833786" w:rsidP="008D0E12">
      <w:r>
        <w:separator/>
      </w:r>
    </w:p>
  </w:endnote>
  <w:endnote w:type="continuationSeparator" w:id="0">
    <w:p w14:paraId="264497F9" w14:textId="77777777" w:rsidR="00833786" w:rsidRDefault="00833786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73907B44" w:rsidR="00ED56BE" w:rsidRPr="00DE04AA" w:rsidRDefault="00EF3714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EMT-INF3-ModeDEmploie-LKU.docx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6FD63" w14:textId="77777777" w:rsidR="00833786" w:rsidRDefault="00833786" w:rsidP="008D0E12">
      <w:r>
        <w:separator/>
      </w:r>
    </w:p>
  </w:footnote>
  <w:footnote w:type="continuationSeparator" w:id="0">
    <w:p w14:paraId="52AA3960" w14:textId="77777777" w:rsidR="00833786" w:rsidRDefault="00833786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ED56BE" w:rsidRPr="00F4547F" w14:paraId="478F8945" w14:textId="77777777" w:rsidTr="00ED56BE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12A4F88" w14:textId="26E0592F" w:rsidR="00ED56BE" w:rsidRPr="0000613A" w:rsidRDefault="00ED56BE" w:rsidP="00395DEC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2F39EFE5" w14:textId="77777777" w:rsidR="00ED56BE" w:rsidRPr="0000613A" w:rsidRDefault="00ED56BE" w:rsidP="00E83D3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5CB4F5B6" w14:textId="77777777" w:rsidR="00ED56BE" w:rsidRDefault="00ED56BE" w:rsidP="00ED56BE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59264" behindDoc="0" locked="0" layoutInCell="1" allowOverlap="1" wp14:anchorId="2AF3907B" wp14:editId="5CFA7814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CEJEF-EMT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54338EF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1EEBFF4B" w14:textId="77777777" w:rsidR="00ED56BE" w:rsidRDefault="00ED56BE" w:rsidP="00ED56BE">
          <w:pPr>
            <w:pStyle w:val="En-tte"/>
            <w:rPr>
              <w:rFonts w:cs="Tahoma"/>
            </w:rPr>
          </w:pPr>
        </w:p>
        <w:p w14:paraId="5EADAB3F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  <w:tr w:rsidR="00ED56BE" w:rsidRPr="00F4547F" w14:paraId="0F61819A" w14:textId="77777777" w:rsidTr="00ED56BE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891FFCB" w14:textId="2D266882" w:rsidR="00ED56BE" w:rsidRPr="00B52505" w:rsidRDefault="00ED56BE" w:rsidP="00B02B3A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 xml:space="preserve">Programmation OO : </w:t>
          </w:r>
          <w:r w:rsidR="007625D0">
            <w:rPr>
              <w:rFonts w:cs="Arial"/>
              <w:b/>
              <w:sz w:val="24"/>
              <w:szCs w:val="24"/>
            </w:rPr>
            <w:t>Mode d’emploie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440F05E2" w14:textId="77777777" w:rsidR="00ED56BE" w:rsidRDefault="00ED56BE" w:rsidP="00ED56BE">
          <w:pPr>
            <w:pStyle w:val="En-tte"/>
            <w:rPr>
              <w:noProof/>
            </w:rPr>
          </w:pPr>
        </w:p>
      </w:tc>
    </w:tr>
    <w:tr w:rsidR="00ED56BE" w:rsidRPr="00F4547F" w14:paraId="48E11B49" w14:textId="77777777" w:rsidTr="00ED56BE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AB5A3E6" w14:textId="71E34F81" w:rsidR="00ED56BE" w:rsidRPr="00F4547F" w:rsidRDefault="00ED56BE" w:rsidP="00C06886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</w:t>
          </w:r>
          <w:r w:rsidR="007625D0">
            <w:rPr>
              <w:rFonts w:cs="Arial"/>
              <w:sz w:val="16"/>
              <w:szCs w:val="16"/>
            </w:rPr>
            <w:t>A</w:t>
          </w:r>
          <w:r w:rsidR="004441B3">
            <w:rPr>
              <w:rFonts w:cs="Arial"/>
              <w:sz w:val="16"/>
              <w:szCs w:val="16"/>
            </w:rPr>
            <w:t xml:space="preserve">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5D75D0" w14:textId="2A117AF6" w:rsidR="00ED56BE" w:rsidRPr="00F4547F" w:rsidRDefault="007625D0" w:rsidP="00ED56BE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D7D7C70" w14:textId="2F589E75" w:rsidR="00ED56BE" w:rsidRPr="00F4547F" w:rsidRDefault="00ED56BE" w:rsidP="00B150BB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Mise à jour : </w:t>
          </w:r>
          <w:r w:rsidR="007625D0">
            <w:rPr>
              <w:rFonts w:cs="Arial"/>
              <w:sz w:val="16"/>
              <w:szCs w:val="16"/>
            </w:rPr>
            <w:t>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1BA04B" w14:textId="77777777" w:rsidR="00ED56BE" w:rsidRPr="00F4547F" w:rsidRDefault="00ED56BE" w:rsidP="00ED56BE">
          <w:pPr>
            <w:pStyle w:val="En-tte"/>
            <w:rPr>
              <w:rFonts w:cs="Tahoma"/>
            </w:rPr>
          </w:pPr>
        </w:p>
      </w:tc>
    </w:tr>
  </w:tbl>
  <w:p w14:paraId="7EE0A8A4" w14:textId="77777777" w:rsidR="00ED56BE" w:rsidRPr="00121E5A" w:rsidRDefault="00ED56BE" w:rsidP="00121E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04EB8"/>
    <w:multiLevelType w:val="multilevel"/>
    <w:tmpl w:val="DD54941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0"/>
  </w:num>
  <w:num w:numId="5">
    <w:abstractNumId w:val="10"/>
  </w:num>
  <w:num w:numId="6">
    <w:abstractNumId w:val="8"/>
  </w:num>
  <w:num w:numId="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3"/>
  </w:num>
  <w:num w:numId="11">
    <w:abstractNumId w:val="6"/>
  </w:num>
  <w:num w:numId="12">
    <w:abstractNumId w:val="4"/>
  </w:num>
  <w:num w:numId="13">
    <w:abstractNumId w:val="14"/>
  </w:num>
  <w:num w:numId="14">
    <w:abstractNumId w:val="12"/>
  </w:num>
  <w:num w:numId="15">
    <w:abstractNumId w:val="11"/>
  </w:num>
  <w:num w:numId="16">
    <w:abstractNumId w:val="7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3E98"/>
    <w:rsid w:val="00005051"/>
    <w:rsid w:val="00005CC9"/>
    <w:rsid w:val="0000613A"/>
    <w:rsid w:val="00007238"/>
    <w:rsid w:val="0001104E"/>
    <w:rsid w:val="00013817"/>
    <w:rsid w:val="00030AEF"/>
    <w:rsid w:val="00033676"/>
    <w:rsid w:val="00040249"/>
    <w:rsid w:val="00042376"/>
    <w:rsid w:val="000565A3"/>
    <w:rsid w:val="00063A84"/>
    <w:rsid w:val="00076B22"/>
    <w:rsid w:val="00092037"/>
    <w:rsid w:val="00093612"/>
    <w:rsid w:val="000A1989"/>
    <w:rsid w:val="000C11F2"/>
    <w:rsid w:val="000C3379"/>
    <w:rsid w:val="000C46C9"/>
    <w:rsid w:val="000C529C"/>
    <w:rsid w:val="000D2706"/>
    <w:rsid w:val="000E61D6"/>
    <w:rsid w:val="000F7D73"/>
    <w:rsid w:val="001014B8"/>
    <w:rsid w:val="001053DC"/>
    <w:rsid w:val="00110954"/>
    <w:rsid w:val="00110E5C"/>
    <w:rsid w:val="001150D8"/>
    <w:rsid w:val="00121E5A"/>
    <w:rsid w:val="00130F75"/>
    <w:rsid w:val="00132956"/>
    <w:rsid w:val="00135444"/>
    <w:rsid w:val="00135FF6"/>
    <w:rsid w:val="001421FA"/>
    <w:rsid w:val="00155F7F"/>
    <w:rsid w:val="0015698D"/>
    <w:rsid w:val="00156BD2"/>
    <w:rsid w:val="00161504"/>
    <w:rsid w:val="0016407B"/>
    <w:rsid w:val="00170EC0"/>
    <w:rsid w:val="0017700A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201C3A"/>
    <w:rsid w:val="00211113"/>
    <w:rsid w:val="002120DA"/>
    <w:rsid w:val="002139FF"/>
    <w:rsid w:val="00221380"/>
    <w:rsid w:val="0022633A"/>
    <w:rsid w:val="00231ECB"/>
    <w:rsid w:val="002323AE"/>
    <w:rsid w:val="002324FE"/>
    <w:rsid w:val="002370DC"/>
    <w:rsid w:val="00240A88"/>
    <w:rsid w:val="00254F07"/>
    <w:rsid w:val="00255520"/>
    <w:rsid w:val="00261C70"/>
    <w:rsid w:val="00265313"/>
    <w:rsid w:val="0027571D"/>
    <w:rsid w:val="002824B1"/>
    <w:rsid w:val="0028282C"/>
    <w:rsid w:val="00292E6C"/>
    <w:rsid w:val="00292E90"/>
    <w:rsid w:val="00293EE0"/>
    <w:rsid w:val="002961DC"/>
    <w:rsid w:val="00297011"/>
    <w:rsid w:val="00297862"/>
    <w:rsid w:val="002A302F"/>
    <w:rsid w:val="002B687F"/>
    <w:rsid w:val="002B7297"/>
    <w:rsid w:val="002C2B95"/>
    <w:rsid w:val="002D6FDD"/>
    <w:rsid w:val="002E0C98"/>
    <w:rsid w:val="002E2772"/>
    <w:rsid w:val="002E4AF9"/>
    <w:rsid w:val="002F2BFE"/>
    <w:rsid w:val="002F6567"/>
    <w:rsid w:val="00303891"/>
    <w:rsid w:val="00304ACD"/>
    <w:rsid w:val="00310EAD"/>
    <w:rsid w:val="00320B3D"/>
    <w:rsid w:val="00321010"/>
    <w:rsid w:val="00332644"/>
    <w:rsid w:val="003340C7"/>
    <w:rsid w:val="0034234A"/>
    <w:rsid w:val="00354434"/>
    <w:rsid w:val="00354ECE"/>
    <w:rsid w:val="00355A9B"/>
    <w:rsid w:val="0036726E"/>
    <w:rsid w:val="00372493"/>
    <w:rsid w:val="003751FC"/>
    <w:rsid w:val="00381913"/>
    <w:rsid w:val="003841A3"/>
    <w:rsid w:val="0038464A"/>
    <w:rsid w:val="00385C2E"/>
    <w:rsid w:val="00386CC3"/>
    <w:rsid w:val="00395DEC"/>
    <w:rsid w:val="00396DC9"/>
    <w:rsid w:val="003A65EF"/>
    <w:rsid w:val="003B4271"/>
    <w:rsid w:val="003C1F72"/>
    <w:rsid w:val="003D2386"/>
    <w:rsid w:val="003D459C"/>
    <w:rsid w:val="003D4E57"/>
    <w:rsid w:val="003D7796"/>
    <w:rsid w:val="003D7C87"/>
    <w:rsid w:val="003E5CBC"/>
    <w:rsid w:val="003E70AD"/>
    <w:rsid w:val="003E7F80"/>
    <w:rsid w:val="00403109"/>
    <w:rsid w:val="0040488D"/>
    <w:rsid w:val="0041679F"/>
    <w:rsid w:val="0042395F"/>
    <w:rsid w:val="00435744"/>
    <w:rsid w:val="00436306"/>
    <w:rsid w:val="00436F92"/>
    <w:rsid w:val="00437E8E"/>
    <w:rsid w:val="004439D9"/>
    <w:rsid w:val="004441B3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838"/>
    <w:rsid w:val="00481933"/>
    <w:rsid w:val="00483D5C"/>
    <w:rsid w:val="0049320C"/>
    <w:rsid w:val="004976E4"/>
    <w:rsid w:val="004A0D87"/>
    <w:rsid w:val="004A17B8"/>
    <w:rsid w:val="004A3ECF"/>
    <w:rsid w:val="004A4A40"/>
    <w:rsid w:val="004B4AEB"/>
    <w:rsid w:val="004B6AF2"/>
    <w:rsid w:val="004B7AE8"/>
    <w:rsid w:val="004D1F4E"/>
    <w:rsid w:val="004D25D8"/>
    <w:rsid w:val="004D4861"/>
    <w:rsid w:val="004E2647"/>
    <w:rsid w:val="004E6B4A"/>
    <w:rsid w:val="004F1041"/>
    <w:rsid w:val="004F2FB8"/>
    <w:rsid w:val="004F3973"/>
    <w:rsid w:val="00517301"/>
    <w:rsid w:val="005240A6"/>
    <w:rsid w:val="00526046"/>
    <w:rsid w:val="00531729"/>
    <w:rsid w:val="00532F2D"/>
    <w:rsid w:val="00533646"/>
    <w:rsid w:val="005338A3"/>
    <w:rsid w:val="00533EAC"/>
    <w:rsid w:val="00542DE1"/>
    <w:rsid w:val="00562CD9"/>
    <w:rsid w:val="00563E2F"/>
    <w:rsid w:val="00566739"/>
    <w:rsid w:val="00571EB6"/>
    <w:rsid w:val="00572E3E"/>
    <w:rsid w:val="00574A06"/>
    <w:rsid w:val="00575714"/>
    <w:rsid w:val="00575C94"/>
    <w:rsid w:val="00590A72"/>
    <w:rsid w:val="00592947"/>
    <w:rsid w:val="00592FFD"/>
    <w:rsid w:val="005C0131"/>
    <w:rsid w:val="005C4B6E"/>
    <w:rsid w:val="005D14EE"/>
    <w:rsid w:val="005D2279"/>
    <w:rsid w:val="005D2BDA"/>
    <w:rsid w:val="005D48AA"/>
    <w:rsid w:val="005E4941"/>
    <w:rsid w:val="005E655C"/>
    <w:rsid w:val="00601880"/>
    <w:rsid w:val="006025E7"/>
    <w:rsid w:val="00602666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5532A"/>
    <w:rsid w:val="00664256"/>
    <w:rsid w:val="00664FF5"/>
    <w:rsid w:val="006652B3"/>
    <w:rsid w:val="00666FAA"/>
    <w:rsid w:val="00667801"/>
    <w:rsid w:val="00677D0F"/>
    <w:rsid w:val="00683FB6"/>
    <w:rsid w:val="00684FCC"/>
    <w:rsid w:val="006A09B6"/>
    <w:rsid w:val="006A3C7C"/>
    <w:rsid w:val="006B078B"/>
    <w:rsid w:val="006C2923"/>
    <w:rsid w:val="006C60D9"/>
    <w:rsid w:val="006D0B67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6623"/>
    <w:rsid w:val="0073668A"/>
    <w:rsid w:val="00747CC8"/>
    <w:rsid w:val="00752D93"/>
    <w:rsid w:val="007542C6"/>
    <w:rsid w:val="007570C7"/>
    <w:rsid w:val="007625D0"/>
    <w:rsid w:val="00763894"/>
    <w:rsid w:val="00764994"/>
    <w:rsid w:val="007653D1"/>
    <w:rsid w:val="00772367"/>
    <w:rsid w:val="00776D5A"/>
    <w:rsid w:val="0078042D"/>
    <w:rsid w:val="00791EA7"/>
    <w:rsid w:val="00793A37"/>
    <w:rsid w:val="00794DAC"/>
    <w:rsid w:val="00795459"/>
    <w:rsid w:val="00796354"/>
    <w:rsid w:val="00796EF9"/>
    <w:rsid w:val="007B0CC2"/>
    <w:rsid w:val="007B1944"/>
    <w:rsid w:val="007C52A0"/>
    <w:rsid w:val="007C5BF0"/>
    <w:rsid w:val="007F1617"/>
    <w:rsid w:val="007F46FD"/>
    <w:rsid w:val="007F74CB"/>
    <w:rsid w:val="008207CB"/>
    <w:rsid w:val="00833786"/>
    <w:rsid w:val="00836796"/>
    <w:rsid w:val="00843CD8"/>
    <w:rsid w:val="008478EA"/>
    <w:rsid w:val="0085229E"/>
    <w:rsid w:val="008551BB"/>
    <w:rsid w:val="008703D5"/>
    <w:rsid w:val="008744FE"/>
    <w:rsid w:val="00881831"/>
    <w:rsid w:val="008842A5"/>
    <w:rsid w:val="00885A8F"/>
    <w:rsid w:val="008939AC"/>
    <w:rsid w:val="00894F57"/>
    <w:rsid w:val="008A338D"/>
    <w:rsid w:val="008A5A3A"/>
    <w:rsid w:val="008B5978"/>
    <w:rsid w:val="008C1676"/>
    <w:rsid w:val="008C52CF"/>
    <w:rsid w:val="008D0E12"/>
    <w:rsid w:val="008E0904"/>
    <w:rsid w:val="008E3361"/>
    <w:rsid w:val="008E4EA3"/>
    <w:rsid w:val="008F195C"/>
    <w:rsid w:val="008F6106"/>
    <w:rsid w:val="008F7BB8"/>
    <w:rsid w:val="00902E0B"/>
    <w:rsid w:val="009079EB"/>
    <w:rsid w:val="009170CA"/>
    <w:rsid w:val="0091792C"/>
    <w:rsid w:val="00923032"/>
    <w:rsid w:val="0092385A"/>
    <w:rsid w:val="00924903"/>
    <w:rsid w:val="009315B7"/>
    <w:rsid w:val="00932848"/>
    <w:rsid w:val="009335DD"/>
    <w:rsid w:val="00945816"/>
    <w:rsid w:val="00950BC2"/>
    <w:rsid w:val="009537C5"/>
    <w:rsid w:val="00953A61"/>
    <w:rsid w:val="00965E43"/>
    <w:rsid w:val="0097517D"/>
    <w:rsid w:val="00975297"/>
    <w:rsid w:val="00983510"/>
    <w:rsid w:val="00991159"/>
    <w:rsid w:val="009973DD"/>
    <w:rsid w:val="009A174A"/>
    <w:rsid w:val="009A246A"/>
    <w:rsid w:val="009B520C"/>
    <w:rsid w:val="009C41B2"/>
    <w:rsid w:val="009C42B9"/>
    <w:rsid w:val="009C62B8"/>
    <w:rsid w:val="009D5D09"/>
    <w:rsid w:val="009D7034"/>
    <w:rsid w:val="009E114E"/>
    <w:rsid w:val="009E470E"/>
    <w:rsid w:val="009E5633"/>
    <w:rsid w:val="009E78F7"/>
    <w:rsid w:val="009F486A"/>
    <w:rsid w:val="00A00C2D"/>
    <w:rsid w:val="00A00D08"/>
    <w:rsid w:val="00A063B7"/>
    <w:rsid w:val="00A14E8F"/>
    <w:rsid w:val="00A166C9"/>
    <w:rsid w:val="00A20F9E"/>
    <w:rsid w:val="00A347BA"/>
    <w:rsid w:val="00A44FBA"/>
    <w:rsid w:val="00A47C32"/>
    <w:rsid w:val="00A52388"/>
    <w:rsid w:val="00A52F30"/>
    <w:rsid w:val="00A56A06"/>
    <w:rsid w:val="00A63117"/>
    <w:rsid w:val="00A635BC"/>
    <w:rsid w:val="00A72BAE"/>
    <w:rsid w:val="00A76B3A"/>
    <w:rsid w:val="00A86E33"/>
    <w:rsid w:val="00AA37DC"/>
    <w:rsid w:val="00AB0B7B"/>
    <w:rsid w:val="00AC3FE2"/>
    <w:rsid w:val="00AC7455"/>
    <w:rsid w:val="00AE132C"/>
    <w:rsid w:val="00AE7A0B"/>
    <w:rsid w:val="00B02B3A"/>
    <w:rsid w:val="00B04376"/>
    <w:rsid w:val="00B150BB"/>
    <w:rsid w:val="00B232BE"/>
    <w:rsid w:val="00B30070"/>
    <w:rsid w:val="00B4160A"/>
    <w:rsid w:val="00B52505"/>
    <w:rsid w:val="00B653D0"/>
    <w:rsid w:val="00B66208"/>
    <w:rsid w:val="00B66461"/>
    <w:rsid w:val="00B76B6A"/>
    <w:rsid w:val="00B80B81"/>
    <w:rsid w:val="00B95045"/>
    <w:rsid w:val="00BA4DB7"/>
    <w:rsid w:val="00BB2FD3"/>
    <w:rsid w:val="00BB5580"/>
    <w:rsid w:val="00BC2EB6"/>
    <w:rsid w:val="00BC6201"/>
    <w:rsid w:val="00BC7A95"/>
    <w:rsid w:val="00BD08BA"/>
    <w:rsid w:val="00BD10F9"/>
    <w:rsid w:val="00BD2404"/>
    <w:rsid w:val="00BD398F"/>
    <w:rsid w:val="00BD5540"/>
    <w:rsid w:val="00BE6135"/>
    <w:rsid w:val="00BF1677"/>
    <w:rsid w:val="00BF2043"/>
    <w:rsid w:val="00C02CE6"/>
    <w:rsid w:val="00C0304F"/>
    <w:rsid w:val="00C05297"/>
    <w:rsid w:val="00C06886"/>
    <w:rsid w:val="00C163D7"/>
    <w:rsid w:val="00C21C99"/>
    <w:rsid w:val="00C26AA3"/>
    <w:rsid w:val="00C36483"/>
    <w:rsid w:val="00C365F8"/>
    <w:rsid w:val="00C441AC"/>
    <w:rsid w:val="00C47122"/>
    <w:rsid w:val="00C77B07"/>
    <w:rsid w:val="00C84A37"/>
    <w:rsid w:val="00C86504"/>
    <w:rsid w:val="00C90AF1"/>
    <w:rsid w:val="00C910D9"/>
    <w:rsid w:val="00CA5179"/>
    <w:rsid w:val="00CA7ECB"/>
    <w:rsid w:val="00CB1CB0"/>
    <w:rsid w:val="00CB1E45"/>
    <w:rsid w:val="00CC2A25"/>
    <w:rsid w:val="00CC6CEF"/>
    <w:rsid w:val="00CD5726"/>
    <w:rsid w:val="00CE126A"/>
    <w:rsid w:val="00CE3A8A"/>
    <w:rsid w:val="00CE58C1"/>
    <w:rsid w:val="00CE6102"/>
    <w:rsid w:val="00CF385D"/>
    <w:rsid w:val="00D04592"/>
    <w:rsid w:val="00D102BE"/>
    <w:rsid w:val="00D106B6"/>
    <w:rsid w:val="00D13761"/>
    <w:rsid w:val="00D17FD7"/>
    <w:rsid w:val="00D31E76"/>
    <w:rsid w:val="00D43446"/>
    <w:rsid w:val="00D72106"/>
    <w:rsid w:val="00D747EF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3E80"/>
    <w:rsid w:val="00DE5612"/>
    <w:rsid w:val="00DE6F46"/>
    <w:rsid w:val="00DF126E"/>
    <w:rsid w:val="00DF1D29"/>
    <w:rsid w:val="00DF4D9A"/>
    <w:rsid w:val="00DF5F0B"/>
    <w:rsid w:val="00E00D9C"/>
    <w:rsid w:val="00E1709C"/>
    <w:rsid w:val="00E1748E"/>
    <w:rsid w:val="00E20BD4"/>
    <w:rsid w:val="00E2452F"/>
    <w:rsid w:val="00E30BB2"/>
    <w:rsid w:val="00E4398D"/>
    <w:rsid w:val="00E43D93"/>
    <w:rsid w:val="00E46ADD"/>
    <w:rsid w:val="00E53B9C"/>
    <w:rsid w:val="00E54C7D"/>
    <w:rsid w:val="00E6149F"/>
    <w:rsid w:val="00E64454"/>
    <w:rsid w:val="00E66211"/>
    <w:rsid w:val="00E67FB5"/>
    <w:rsid w:val="00E757CC"/>
    <w:rsid w:val="00E75C45"/>
    <w:rsid w:val="00E83D30"/>
    <w:rsid w:val="00E937C0"/>
    <w:rsid w:val="00E9422A"/>
    <w:rsid w:val="00EA5DC2"/>
    <w:rsid w:val="00EC2B25"/>
    <w:rsid w:val="00EC4BAC"/>
    <w:rsid w:val="00ED02FB"/>
    <w:rsid w:val="00ED0981"/>
    <w:rsid w:val="00ED3320"/>
    <w:rsid w:val="00ED56BE"/>
    <w:rsid w:val="00EF0780"/>
    <w:rsid w:val="00EF368F"/>
    <w:rsid w:val="00EF3714"/>
    <w:rsid w:val="00EF40DC"/>
    <w:rsid w:val="00EF5588"/>
    <w:rsid w:val="00F00402"/>
    <w:rsid w:val="00F10ED5"/>
    <w:rsid w:val="00F10F65"/>
    <w:rsid w:val="00F1517D"/>
    <w:rsid w:val="00F16074"/>
    <w:rsid w:val="00F16943"/>
    <w:rsid w:val="00F25060"/>
    <w:rsid w:val="00F2684D"/>
    <w:rsid w:val="00F31448"/>
    <w:rsid w:val="00F37458"/>
    <w:rsid w:val="00F37590"/>
    <w:rsid w:val="00F411A4"/>
    <w:rsid w:val="00F4547F"/>
    <w:rsid w:val="00F50DCA"/>
    <w:rsid w:val="00F51324"/>
    <w:rsid w:val="00F530A9"/>
    <w:rsid w:val="00F53579"/>
    <w:rsid w:val="00F54954"/>
    <w:rsid w:val="00F56543"/>
    <w:rsid w:val="00F567CA"/>
    <w:rsid w:val="00F57AE8"/>
    <w:rsid w:val="00F6223B"/>
    <w:rsid w:val="00F722CD"/>
    <w:rsid w:val="00F918E7"/>
    <w:rsid w:val="00FA0F8C"/>
    <w:rsid w:val="00FA5308"/>
    <w:rsid w:val="00FB0B43"/>
    <w:rsid w:val="00FB1934"/>
    <w:rsid w:val="00FB4E5A"/>
    <w:rsid w:val="00FB51BC"/>
    <w:rsid w:val="00FB7EA1"/>
    <w:rsid w:val="00FE293E"/>
    <w:rsid w:val="00FE4377"/>
    <w:rsid w:val="00FF42D0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B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9D5D09"/>
    <w:pPr>
      <w:keepNext/>
      <w:numPr>
        <w:numId w:val="2"/>
      </w:numPr>
      <w:shd w:val="clear" w:color="auto" w:fill="DC005C"/>
      <w:spacing w:before="240" w:after="240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9D5D09"/>
    <w:rPr>
      <w:rFonts w:ascii="Arial" w:eastAsia="Times New Roman" w:hAnsi="Arial"/>
      <w:b/>
      <w:color w:val="FFFFFF"/>
      <w:sz w:val="26"/>
      <w:shd w:val="clear" w:color="auto" w:fill="DC005C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6F3554"/>
    <w:rPr>
      <w:rFonts w:ascii="Consolas" w:hAnsi="Consolas" w:cs="Consolas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Policepardfaut"/>
    <w:rsid w:val="00EF368F"/>
  </w:style>
  <w:style w:type="character" w:customStyle="1" w:styleId="lang-en">
    <w:name w:val="lang-en"/>
    <w:basedOn w:val="Policepardfaut"/>
    <w:rsid w:val="00B232BE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232B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232BE"/>
    <w:rPr>
      <w:rFonts w:ascii="Arial" w:eastAsia="Times New Roman" w:hAnsi="Arial"/>
      <w:i/>
      <w:iCs/>
      <w:color w:val="4F81BD" w:themeColor="accent1"/>
      <w:szCs w:val="22"/>
    </w:rPr>
  </w:style>
  <w:style w:type="character" w:styleId="Rfrenceintense">
    <w:name w:val="Intense Reference"/>
    <w:basedOn w:val="Policepardfaut"/>
    <w:uiPriority w:val="32"/>
    <w:qFormat/>
    <w:rsid w:val="00D747EF"/>
    <w:rPr>
      <w:b/>
      <w:bCs/>
      <w:smallCaps/>
      <w:color w:val="4F81BD" w:themeColor="accent1"/>
      <w:spacing w:val="5"/>
    </w:rPr>
  </w:style>
  <w:style w:type="character" w:styleId="Mentionnonrsolue">
    <w:name w:val="Unresolved Mention"/>
    <w:basedOn w:val="Policepardfaut"/>
    <w:uiPriority w:val="99"/>
    <w:semiHidden/>
    <w:unhideWhenUsed/>
    <w:rsid w:val="00B80B81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05051"/>
    <w:pPr>
      <w:keepLines/>
      <w:numPr>
        <w:numId w:val="0"/>
      </w:numPr>
      <w:shd w:val="clear" w:color="auto" w:fill="auto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0505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5051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005051"/>
    <w:pPr>
      <w:spacing w:after="100"/>
      <w:ind w:left="40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C62B8"/>
    <w:rPr>
      <w:rFonts w:ascii="Arial" w:eastAsia="Times New Roman" w:hAnsi="Arial"/>
      <w:sz w:val="24"/>
      <w:szCs w:val="24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9E470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divtec-cejef/2021-JCO-Platformer-31-ProgramationO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20080D027841B89491105C6F9D09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7898A2-1D2B-4EBB-8AA8-6C9CA0622683}"/>
      </w:docPartPr>
      <w:docPartBody>
        <w:p w:rsidR="00D167E7" w:rsidRDefault="000F0671" w:rsidP="000F0671">
          <w:pPr>
            <w:pStyle w:val="3C20080D027841B89491105C6F9D098C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6471935B584A40B8B0247B020D3CCF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99995C-15D9-429C-9503-B71153283706}"/>
      </w:docPartPr>
      <w:docPartBody>
        <w:p w:rsidR="00D167E7" w:rsidRDefault="000F0671" w:rsidP="000F0671">
          <w:pPr>
            <w:pStyle w:val="6471935B584A40B8B0247B020D3CCFD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F206A03346214776BB64DEADA027CD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819119-E9F2-497D-8740-E92A9F1916D7}"/>
      </w:docPartPr>
      <w:docPartBody>
        <w:p w:rsidR="00D167E7" w:rsidRDefault="000F0671" w:rsidP="000F0671">
          <w:pPr>
            <w:pStyle w:val="F206A03346214776BB64DEADA027CD8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71"/>
    <w:rsid w:val="000F0671"/>
    <w:rsid w:val="004A12CA"/>
    <w:rsid w:val="00C37AF2"/>
    <w:rsid w:val="00D1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C20080D027841B89491105C6F9D098C">
    <w:name w:val="3C20080D027841B89491105C6F9D098C"/>
    <w:rsid w:val="000F0671"/>
  </w:style>
  <w:style w:type="paragraph" w:customStyle="1" w:styleId="6471935B584A40B8B0247B020D3CCFD3">
    <w:name w:val="6471935B584A40B8B0247B020D3CCFD3"/>
    <w:rsid w:val="000F0671"/>
  </w:style>
  <w:style w:type="paragraph" w:customStyle="1" w:styleId="F206A03346214776BB64DEADA027CD88">
    <w:name w:val="F206A03346214776BB64DEADA027CD88"/>
    <w:rsid w:val="000F06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2022-01-17T00:00:00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4" ma:contentTypeDescription="Crée un document." ma:contentTypeScope="" ma:versionID="ce980832112e1cd159f00c9c02c8188f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a9c817409be42b07285444bd1307ccef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</ds:schemaRefs>
</ds:datastoreItem>
</file>

<file path=customXml/itemProps3.xml><?xml version="1.0" encoding="utf-8"?>
<ds:datastoreItem xmlns:ds="http://schemas.openxmlformats.org/officeDocument/2006/customXml" ds:itemID="{783439BA-8711-4941-9F5D-1CBD3544DA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28576</TotalTime>
  <Pages>4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EMT – INF3A – Atelier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Amongus-Jumper</dc:title>
  <dc:subject>Mode d’emploie</dc:subject>
  <dc:creator>Léo Küttel</dc:creator>
  <cp:lastModifiedBy>Küttel Léo</cp:lastModifiedBy>
  <cp:revision>272</cp:revision>
  <cp:lastPrinted>2020-09-15T08:58:00Z</cp:lastPrinted>
  <dcterms:created xsi:type="dcterms:W3CDTF">2015-03-16T14:30:00Z</dcterms:created>
  <dcterms:modified xsi:type="dcterms:W3CDTF">2022-01-18T12:44:00Z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</Properties>
</file>