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45214949"/>
        <w:docPartObj>
          <w:docPartGallery w:val="Cover Pages"/>
          <w:docPartUnique/>
        </w:docPartObj>
      </w:sdtPr>
      <w:sdtEndPr/>
      <w:sdtContent>
        <w:p w14:paraId="6F06E909" w14:textId="4E18CA59" w:rsidR="009D3CB9" w:rsidRDefault="009D3CB9">
          <w:r>
            <w:rPr>
              <w:noProof/>
            </w:rPr>
            <mc:AlternateContent>
              <mc:Choice Requires="wpg">
                <w:drawing>
                  <wp:anchor distT="0" distB="0" distL="114300" distR="114300" simplePos="0" relativeHeight="251659264" behindDoc="1" locked="0" layoutInCell="1" allowOverlap="1" wp14:anchorId="7726ECC9" wp14:editId="7BE3FD98">
                    <wp:simplePos x="0" y="0"/>
                    <wp:positionH relativeFrom="page">
                      <wp:posOffset>438150</wp:posOffset>
                    </wp:positionH>
                    <wp:positionV relativeFrom="page">
                      <wp:posOffset>257175</wp:posOffset>
                    </wp:positionV>
                    <wp:extent cx="6867525" cy="9352128"/>
                    <wp:effectExtent l="0" t="0" r="9525" b="1905"/>
                    <wp:wrapNone/>
                    <wp:docPr id="193" name="Groupe 193"/>
                    <wp:cNvGraphicFramePr/>
                    <a:graphic xmlns:a="http://schemas.openxmlformats.org/drawingml/2006/main">
                      <a:graphicData uri="http://schemas.microsoft.com/office/word/2010/wordprocessingGroup">
                        <wpg:wgp>
                          <wpg:cNvGrpSpPr/>
                          <wpg:grpSpPr>
                            <a:xfrm>
                              <a:off x="0" y="0"/>
                              <a:ext cx="6867525" cy="9352128"/>
                              <a:chOff x="-9525" y="-228600"/>
                              <a:chExt cx="6867525" cy="9352128"/>
                            </a:xfrm>
                          </wpg:grpSpPr>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6CE8279" w14:textId="0435D6AE" w:rsidR="009D3CB9" w:rsidRDefault="009D3CB9">
                                      <w:pPr>
                                        <w:pStyle w:val="Sansinterligne"/>
                                        <w:spacing w:before="120"/>
                                        <w:jc w:val="center"/>
                                        <w:rPr>
                                          <w:color w:val="FFFFFF" w:themeColor="background1"/>
                                        </w:rPr>
                                      </w:pPr>
                                      <w:r>
                                        <w:rPr>
                                          <w:color w:val="FFFFFF" w:themeColor="background1"/>
                                        </w:rPr>
                                        <w:t>Gallucci Alex &amp; Halaghia Steven</w:t>
                                      </w:r>
                                    </w:p>
                                  </w:sdtContent>
                                </w:sdt>
                                <w:p w14:paraId="1B703D11" w14:textId="466259C1" w:rsidR="009D3CB9" w:rsidRDefault="008A16C1">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EndPr/>
                                    <w:sdtContent>
                                      <w:r w:rsidR="009D3CB9">
                                        <w:rPr>
                                          <w:caps/>
                                          <w:color w:val="FFFFFF" w:themeColor="background1"/>
                                        </w:rPr>
                                        <w:t xml:space="preserve">     </w:t>
                                      </w:r>
                                    </w:sdtContent>
                                  </w:sdt>
                                  <w:r w:rsidR="009D3CB9">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9D3CB9">
                                        <w:rPr>
                                          <w:color w:val="FFFFFF" w:themeColor="background1"/>
                                        </w:rPr>
                                        <w:t>DIVTEC</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0" y="4094187"/>
                                <a:ext cx="6858000" cy="2722728"/>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888571" w14:textId="465A1B79" w:rsidR="009D3CB9" w:rsidRPr="009D3CB9" w:rsidRDefault="009D3CB9">
                                      <w:pPr>
                                        <w:pStyle w:val="Sansinterligne"/>
                                        <w:jc w:val="center"/>
                                        <w:rPr>
                                          <w:rFonts w:asciiTheme="majorHAnsi" w:eastAsiaTheme="majorEastAsia" w:hAnsiTheme="majorHAnsi" w:cstheme="majorBidi"/>
                                          <w:caps/>
                                          <w:color w:val="FFFFFF" w:themeColor="background1"/>
                                          <w:sz w:val="72"/>
                                          <w:szCs w:val="72"/>
                                        </w:rPr>
                                      </w:pPr>
                                      <w:r w:rsidRPr="009D3CB9">
                                        <w:rPr>
                                          <w:rFonts w:asciiTheme="majorHAnsi" w:eastAsiaTheme="majorEastAsia" w:hAnsiTheme="majorHAnsi" w:cstheme="majorBidi"/>
                                          <w:caps/>
                                          <w:color w:val="FFFFFF" w:themeColor="background1"/>
                                          <w:sz w:val="72"/>
                                          <w:szCs w:val="72"/>
                                        </w:rPr>
                                        <w:t>Ep</w:t>
                                      </w:r>
                                      <w:r>
                                        <w:rPr>
                                          <w:rFonts w:asciiTheme="majorHAnsi" w:eastAsiaTheme="majorEastAsia" w:hAnsiTheme="majorHAnsi" w:cstheme="majorBidi"/>
                                          <w:caps/>
                                          <w:color w:val="FFFFFF" w:themeColor="background1"/>
                                          <w:sz w:val="72"/>
                                          <w:szCs w:val="72"/>
                                        </w:rPr>
                                        <w:t>i</w:t>
                                      </w:r>
                                      <w:r w:rsidRPr="009D3CB9">
                                        <w:rPr>
                                          <w:rFonts w:asciiTheme="majorHAnsi" w:eastAsiaTheme="majorEastAsia" w:hAnsiTheme="majorHAnsi" w:cstheme="majorBidi"/>
                                          <w:caps/>
                                          <w:color w:val="FFFFFF" w:themeColor="background1"/>
                                          <w:sz w:val="72"/>
                                          <w:szCs w:val="72"/>
                                        </w:rPr>
                                        <w:t>c Wheel Hero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tangle 194"/>
                            <wps:cNvSpPr/>
                            <wps:spPr>
                              <a:xfrm>
                                <a:off x="-9525" y="-22860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26ECC9" id="Groupe 193" o:spid="_x0000_s1026" style="position:absolute;margin-left:34.5pt;margin-top:20.25pt;width:540.75pt;height:736.4pt;z-index:-251657216;mso-position-horizontal-relative:page;mso-position-vertical-relative:page" coordorigin="-95,-2286" coordsize="68675,93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">
                    <v:rect id="Rectangle 195" o:spid="_x0000_s1027"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6CE8279" w14:textId="0435D6AE" w:rsidR="009D3CB9" w:rsidRDefault="009D3CB9">
                                <w:pPr>
                                  <w:pStyle w:val="Sansinterligne"/>
                                  <w:spacing w:before="120"/>
                                  <w:jc w:val="center"/>
                                  <w:rPr>
                                    <w:color w:val="FFFFFF" w:themeColor="background1"/>
                                  </w:rPr>
                                </w:pPr>
                                <w:r>
                                  <w:rPr>
                                    <w:color w:val="FFFFFF" w:themeColor="background1"/>
                                  </w:rPr>
                                  <w:t>Gallucci Alex &amp; Halaghia Steven</w:t>
                                </w:r>
                              </w:p>
                            </w:sdtContent>
                          </w:sdt>
                          <w:p w14:paraId="1B703D11" w14:textId="466259C1" w:rsidR="009D3CB9" w:rsidRDefault="008A16C1">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EndPr/>
                              <w:sdtContent>
                                <w:r w:rsidR="009D3CB9">
                                  <w:rPr>
                                    <w:caps/>
                                    <w:color w:val="FFFFFF" w:themeColor="background1"/>
                                  </w:rPr>
                                  <w:t xml:space="preserve">     </w:t>
                                </w:r>
                              </w:sdtContent>
                            </w:sdt>
                            <w:r w:rsidR="009D3CB9">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9D3CB9">
                                  <w:rPr>
                                    <w:color w:val="FFFFFF" w:themeColor="background1"/>
                                  </w:rPr>
                                  <w:t>DIVTEC</w:t>
                                </w:r>
                              </w:sdtContent>
                            </w:sdt>
                          </w:p>
                        </w:txbxContent>
                      </v:textbox>
                    </v:rect>
                    <v:shapetype id="_x0000_t202" coordsize="21600,21600" o:spt="202" path="m,l,21600r21600,l21600,xe">
                      <v:stroke joinstyle="miter"/>
                      <v:path gradientshapeok="t" o:connecttype="rect"/>
                    </v:shapetype>
                    <v:shape id="Zone de texte 196" o:spid="_x0000_s1028" type="#_x0000_t202" style="position:absolute;top:40941;width:68580;height:27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" fillcolor="#4472c4 [3204]" stroked="f" strokeweight=".5pt">
                      <v:textbox inset="36pt,7.2pt,36pt,7.2pt">
                        <w:txbxContent>
                          <w:sdt>
                            <w:sdtPr>
                              <w:rPr>
                                <w:rFonts w:asciiTheme="majorHAnsi" w:eastAsiaTheme="majorEastAsia" w:hAnsiTheme="majorHAnsi" w:cstheme="majorBidi"/>
                                <w:caps/>
                                <w:color w:val="FFFFFF" w:themeColor="background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888571" w14:textId="465A1B79" w:rsidR="009D3CB9" w:rsidRPr="009D3CB9" w:rsidRDefault="009D3CB9">
                                <w:pPr>
                                  <w:pStyle w:val="Sansinterligne"/>
                                  <w:jc w:val="center"/>
                                  <w:rPr>
                                    <w:rFonts w:asciiTheme="majorHAnsi" w:eastAsiaTheme="majorEastAsia" w:hAnsiTheme="majorHAnsi" w:cstheme="majorBidi"/>
                                    <w:caps/>
                                    <w:color w:val="FFFFFF" w:themeColor="background1"/>
                                    <w:sz w:val="72"/>
                                    <w:szCs w:val="72"/>
                                  </w:rPr>
                                </w:pPr>
                                <w:r w:rsidRPr="009D3CB9">
                                  <w:rPr>
                                    <w:rFonts w:asciiTheme="majorHAnsi" w:eastAsiaTheme="majorEastAsia" w:hAnsiTheme="majorHAnsi" w:cstheme="majorBidi"/>
                                    <w:caps/>
                                    <w:color w:val="FFFFFF" w:themeColor="background1"/>
                                    <w:sz w:val="72"/>
                                    <w:szCs w:val="72"/>
                                  </w:rPr>
                                  <w:t>Ep</w:t>
                                </w:r>
                                <w:r>
                                  <w:rPr>
                                    <w:rFonts w:asciiTheme="majorHAnsi" w:eastAsiaTheme="majorEastAsia" w:hAnsiTheme="majorHAnsi" w:cstheme="majorBidi"/>
                                    <w:caps/>
                                    <w:color w:val="FFFFFF" w:themeColor="background1"/>
                                    <w:sz w:val="72"/>
                                    <w:szCs w:val="72"/>
                                  </w:rPr>
                                  <w:t>i</w:t>
                                </w:r>
                                <w:r w:rsidRPr="009D3CB9">
                                  <w:rPr>
                                    <w:rFonts w:asciiTheme="majorHAnsi" w:eastAsiaTheme="majorEastAsia" w:hAnsiTheme="majorHAnsi" w:cstheme="majorBidi"/>
                                    <w:caps/>
                                    <w:color w:val="FFFFFF" w:themeColor="background1"/>
                                    <w:sz w:val="72"/>
                                    <w:szCs w:val="72"/>
                                  </w:rPr>
                                  <w:t>c Wheel Hero</w:t>
                                </w:r>
                              </w:p>
                            </w:sdtContent>
                          </w:sdt>
                        </w:txbxContent>
                      </v:textbox>
                    </v:shape>
                    <v:rect id="Rectangle 194" o:spid="_x0000_s1029" style="position:absolute;left:-95;top:-2286;width:68579;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w10:wrap anchorx="page" anchory="page"/>
                  </v:group>
                </w:pict>
              </mc:Fallback>
            </mc:AlternateContent>
          </w:r>
        </w:p>
        <w:p w14:paraId="661E51E8" w14:textId="4006CEE6" w:rsidR="009D3CB9" w:rsidRDefault="00FA4D5C">
          <w:r>
            <w:rPr>
              <w:noProof/>
            </w:rPr>
            <w:drawing>
              <wp:anchor distT="0" distB="0" distL="114300" distR="114300" simplePos="0" relativeHeight="251658239" behindDoc="0" locked="0" layoutInCell="1" allowOverlap="1" wp14:anchorId="603C243F" wp14:editId="13338A6B">
                <wp:simplePos x="0" y="0"/>
                <wp:positionH relativeFrom="column">
                  <wp:posOffset>-461645</wp:posOffset>
                </wp:positionH>
                <wp:positionV relativeFrom="paragraph">
                  <wp:posOffset>214630</wp:posOffset>
                </wp:positionV>
                <wp:extent cx="6858000" cy="3440743"/>
                <wp:effectExtent l="0" t="0" r="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4407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3CB9">
            <w:br w:type="page"/>
          </w:r>
        </w:p>
      </w:sdtContent>
    </w:sdt>
    <w:p w14:paraId="7BAE04EE" w14:textId="1F523254" w:rsidR="00C8665C" w:rsidRDefault="00C8665C" w:rsidP="00C8665C">
      <w:pPr>
        <w:pStyle w:val="Titre1"/>
      </w:pPr>
      <w:r>
        <w:lastRenderedPageBreak/>
        <w:t>But du jeu</w:t>
      </w:r>
    </w:p>
    <w:p w14:paraId="2F617B30" w14:textId="6D054753" w:rsidR="00C8665C" w:rsidRDefault="00C8665C" w:rsidP="00C8665C">
      <w:r>
        <w:t>Des notes tourent dans les roues. Chaque joueur interagit avec une roue</w:t>
      </w:r>
      <w:r w:rsidR="004305F1">
        <w:t xml:space="preserve"> à l’aide de sa guitare Hero</w:t>
      </w:r>
      <w:r>
        <w:t>. Son but est d’appuyer sur la note quand celle-ci est dans le</w:t>
      </w:r>
      <w:r w:rsidR="00D73755">
        <w:t xml:space="preserve"> milieu du</w:t>
      </w:r>
      <w:r>
        <w:t xml:space="preserve"> viseur.</w:t>
      </w:r>
    </w:p>
    <w:p w14:paraId="7A9C11C4" w14:textId="5CC4CB7D" w:rsidR="004305F1" w:rsidRDefault="00D73755" w:rsidP="00C8665C">
      <w:r>
        <w:rPr>
          <w:noProof/>
        </w:rPr>
        <w:drawing>
          <wp:inline distT="0" distB="0" distL="0" distR="0" wp14:anchorId="04BF5082" wp14:editId="07DFC398">
            <wp:extent cx="1965960" cy="1728499"/>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4148" cy="1735698"/>
                    </a:xfrm>
                    <a:prstGeom prst="rect">
                      <a:avLst/>
                    </a:prstGeom>
                    <a:noFill/>
                    <a:ln>
                      <a:noFill/>
                    </a:ln>
                  </pic:spPr>
                </pic:pic>
              </a:graphicData>
            </a:graphic>
          </wp:inline>
        </w:drawing>
      </w:r>
    </w:p>
    <w:p w14:paraId="46F5824C" w14:textId="6FD8C2E7" w:rsidR="00C8665C" w:rsidRDefault="004305F1" w:rsidP="00D73755">
      <w:r>
        <w:t>Les deux joueurs commencent avec 3 vies. Si un joueur appui trop tôt ou trop tard, il perd une vie.</w:t>
      </w:r>
    </w:p>
    <w:p w14:paraId="3D6DBE9A" w14:textId="5E00276E" w:rsidR="00C8665C" w:rsidRDefault="00C8665C" w:rsidP="00C8665C">
      <w:pPr>
        <w:pStyle w:val="Titre1"/>
      </w:pPr>
      <w:r>
        <w:t>Les notes</w:t>
      </w:r>
    </w:p>
    <w:p w14:paraId="3635FF2D" w14:textId="57ABAB55" w:rsidR="00C8665C" w:rsidRDefault="00C8665C" w:rsidP="00C8665C">
      <w:r>
        <w:t>Les notes présent</w:t>
      </w:r>
      <w:r w:rsidR="00D73755">
        <w:t>en</w:t>
      </w:r>
      <w:r>
        <w:t xml:space="preserve">t dans le jeu peuvent déclencher des évènements lorsque celles-ci sont touchées dans le viseur. </w:t>
      </w:r>
    </w:p>
    <w:p w14:paraId="508B2408" w14:textId="77777777" w:rsidR="00C8665C" w:rsidRDefault="00C8665C" w:rsidP="00C8665C">
      <w:r>
        <w:t>Liste des notes et leurs fonctionnalités :</w:t>
      </w:r>
    </w:p>
    <w:tbl>
      <w:tblPr>
        <w:tblStyle w:val="Grilledutableau"/>
        <w:tblW w:w="0" w:type="auto"/>
        <w:tblLook w:val="04A0" w:firstRow="1" w:lastRow="0" w:firstColumn="1" w:lastColumn="0" w:noHBand="0" w:noVBand="1"/>
      </w:tblPr>
      <w:tblGrid>
        <w:gridCol w:w="1271"/>
        <w:gridCol w:w="2410"/>
        <w:gridCol w:w="5381"/>
      </w:tblGrid>
      <w:tr w:rsidR="00D17B77" w14:paraId="1966E035" w14:textId="77777777" w:rsidTr="001910A7">
        <w:tc>
          <w:tcPr>
            <w:tcW w:w="1271" w:type="dxa"/>
          </w:tcPr>
          <w:p w14:paraId="04F23A13" w14:textId="77777777" w:rsidR="00C8665C" w:rsidRDefault="00C8665C" w:rsidP="001910A7">
            <w:pPr>
              <w:spacing w:before="240" w:line="480" w:lineRule="auto"/>
            </w:pPr>
            <w:r>
              <w:rPr>
                <w:noProof/>
              </w:rPr>
              <w:drawing>
                <wp:inline distT="0" distB="0" distL="0" distR="0" wp14:anchorId="618319AF" wp14:editId="7D7D3C56">
                  <wp:extent cx="589280" cy="492967"/>
                  <wp:effectExtent l="0" t="0" r="127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94689" cy="497492"/>
                          </a:xfrm>
                          <a:prstGeom prst="rect">
                            <a:avLst/>
                          </a:prstGeom>
                          <a:noFill/>
                          <a:ln>
                            <a:noFill/>
                          </a:ln>
                        </pic:spPr>
                      </pic:pic>
                    </a:graphicData>
                  </a:graphic>
                </wp:inline>
              </w:drawing>
            </w:r>
          </w:p>
        </w:tc>
        <w:tc>
          <w:tcPr>
            <w:tcW w:w="2410" w:type="dxa"/>
          </w:tcPr>
          <w:p w14:paraId="5BAAA558" w14:textId="77777777" w:rsidR="00C8665C" w:rsidRDefault="00C8665C" w:rsidP="001910A7"/>
          <w:p w14:paraId="3C9614E2" w14:textId="77777777" w:rsidR="00C8665C" w:rsidRDefault="00C8665C" w:rsidP="001910A7"/>
          <w:p w14:paraId="64ABFBDD" w14:textId="77777777" w:rsidR="00C8665C" w:rsidRDefault="00C8665C" w:rsidP="001910A7">
            <w:r>
              <w:t>Note ralentissement</w:t>
            </w:r>
          </w:p>
        </w:tc>
        <w:tc>
          <w:tcPr>
            <w:tcW w:w="5381" w:type="dxa"/>
          </w:tcPr>
          <w:p w14:paraId="567D171B" w14:textId="77777777" w:rsidR="00D73755" w:rsidRDefault="00D73755" w:rsidP="001910A7"/>
          <w:p w14:paraId="34EA3E5A" w14:textId="78FE7FE3" w:rsidR="00C8665C" w:rsidRDefault="00C8665C" w:rsidP="001910A7">
            <w:r>
              <w:t>Quand la note est touchée, baisse la vitesse des roues. L’effet dure 7 secondes.</w:t>
            </w:r>
          </w:p>
        </w:tc>
      </w:tr>
      <w:tr w:rsidR="00D17B77" w14:paraId="0833A932" w14:textId="77777777" w:rsidTr="001910A7">
        <w:tc>
          <w:tcPr>
            <w:tcW w:w="1271" w:type="dxa"/>
          </w:tcPr>
          <w:p w14:paraId="1AB41F1B" w14:textId="77777777" w:rsidR="00C8665C" w:rsidRDefault="00C8665C" w:rsidP="001910A7">
            <w:pPr>
              <w:spacing w:before="240" w:line="480" w:lineRule="auto"/>
            </w:pPr>
            <w:r>
              <w:rPr>
                <w:noProof/>
              </w:rPr>
              <w:drawing>
                <wp:inline distT="0" distB="0" distL="0" distR="0" wp14:anchorId="4880A328" wp14:editId="0A000F60">
                  <wp:extent cx="589280" cy="492967"/>
                  <wp:effectExtent l="0" t="0" r="127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5214" cy="497931"/>
                          </a:xfrm>
                          <a:prstGeom prst="rect">
                            <a:avLst/>
                          </a:prstGeom>
                          <a:noFill/>
                          <a:ln>
                            <a:noFill/>
                          </a:ln>
                        </pic:spPr>
                      </pic:pic>
                    </a:graphicData>
                  </a:graphic>
                </wp:inline>
              </w:drawing>
            </w:r>
          </w:p>
        </w:tc>
        <w:tc>
          <w:tcPr>
            <w:tcW w:w="2410" w:type="dxa"/>
          </w:tcPr>
          <w:p w14:paraId="0B1A1E16" w14:textId="77777777" w:rsidR="00C8665C" w:rsidRDefault="00C8665C" w:rsidP="001910A7"/>
          <w:p w14:paraId="0400EC37" w14:textId="77777777" w:rsidR="00C8665C" w:rsidRDefault="00C8665C" w:rsidP="001910A7"/>
          <w:p w14:paraId="3272B2A1" w14:textId="77777777" w:rsidR="00C8665C" w:rsidRDefault="00C8665C" w:rsidP="001910A7">
            <w:r>
              <w:t>Note accélération</w:t>
            </w:r>
          </w:p>
        </w:tc>
        <w:tc>
          <w:tcPr>
            <w:tcW w:w="5381" w:type="dxa"/>
          </w:tcPr>
          <w:p w14:paraId="4AB0BAE3" w14:textId="77777777" w:rsidR="00D73755" w:rsidRDefault="00D73755" w:rsidP="001910A7"/>
          <w:p w14:paraId="753B8A40" w14:textId="4B991468" w:rsidR="00C8665C" w:rsidRDefault="00C8665C" w:rsidP="001910A7">
            <w:r>
              <w:t>Quand la note est touchée, augmente la vitesse des roues. L’effet dure 7 secondes.</w:t>
            </w:r>
          </w:p>
        </w:tc>
      </w:tr>
      <w:tr w:rsidR="00D17B77" w14:paraId="20DACD70" w14:textId="77777777" w:rsidTr="001910A7">
        <w:tc>
          <w:tcPr>
            <w:tcW w:w="1271" w:type="dxa"/>
          </w:tcPr>
          <w:p w14:paraId="40EEA507" w14:textId="77777777" w:rsidR="00C8665C" w:rsidRDefault="00C8665C" w:rsidP="001910A7">
            <w:r>
              <w:rPr>
                <w:noProof/>
              </w:rPr>
              <w:drawing>
                <wp:inline distT="0" distB="0" distL="0" distR="0" wp14:anchorId="3F5A812F" wp14:editId="0E1AC178">
                  <wp:extent cx="631372" cy="63137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241" cy="638241"/>
                          </a:xfrm>
                          <a:prstGeom prst="rect">
                            <a:avLst/>
                          </a:prstGeom>
                          <a:noFill/>
                          <a:ln>
                            <a:noFill/>
                          </a:ln>
                        </pic:spPr>
                      </pic:pic>
                    </a:graphicData>
                  </a:graphic>
                </wp:inline>
              </w:drawing>
            </w:r>
          </w:p>
        </w:tc>
        <w:tc>
          <w:tcPr>
            <w:tcW w:w="2410" w:type="dxa"/>
          </w:tcPr>
          <w:p w14:paraId="1E3DCA6C" w14:textId="77777777" w:rsidR="00C8665C" w:rsidRDefault="00C8665C" w:rsidP="001910A7"/>
          <w:p w14:paraId="438B52A6" w14:textId="77777777" w:rsidR="00C8665C" w:rsidRDefault="00C8665C" w:rsidP="001910A7">
            <w:r>
              <w:t>Note classique</w:t>
            </w:r>
          </w:p>
        </w:tc>
        <w:tc>
          <w:tcPr>
            <w:tcW w:w="5381" w:type="dxa"/>
          </w:tcPr>
          <w:p w14:paraId="4CF41A12" w14:textId="77777777" w:rsidR="00D73755" w:rsidRDefault="00D73755" w:rsidP="001910A7"/>
          <w:p w14:paraId="52EE73BC" w14:textId="42A46900" w:rsidR="00C8665C" w:rsidRDefault="00C8665C" w:rsidP="001910A7">
            <w:r>
              <w:t xml:space="preserve">Aucun événement ne </w:t>
            </w:r>
            <w:r w:rsidR="00FF7392">
              <w:t>s</w:t>
            </w:r>
            <w:r>
              <w:t>e passe si cette note est touchée.</w:t>
            </w:r>
          </w:p>
        </w:tc>
      </w:tr>
      <w:tr w:rsidR="00D17B77" w14:paraId="0B5F8149" w14:textId="77777777" w:rsidTr="001910A7">
        <w:tc>
          <w:tcPr>
            <w:tcW w:w="1271" w:type="dxa"/>
          </w:tcPr>
          <w:p w14:paraId="050808E0" w14:textId="77777777" w:rsidR="00C8665C" w:rsidRDefault="00C8665C" w:rsidP="001910A7">
            <w:pPr>
              <w:spacing w:before="240" w:line="480" w:lineRule="auto"/>
            </w:pPr>
            <w:r>
              <w:rPr>
                <w:noProof/>
              </w:rPr>
              <w:drawing>
                <wp:inline distT="0" distB="0" distL="0" distR="0" wp14:anchorId="337CC075" wp14:editId="53F01441">
                  <wp:extent cx="589280" cy="492967"/>
                  <wp:effectExtent l="0" t="0" r="127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3266" cy="496301"/>
                          </a:xfrm>
                          <a:prstGeom prst="rect">
                            <a:avLst/>
                          </a:prstGeom>
                          <a:noFill/>
                          <a:ln>
                            <a:noFill/>
                          </a:ln>
                        </pic:spPr>
                      </pic:pic>
                    </a:graphicData>
                  </a:graphic>
                </wp:inline>
              </w:drawing>
            </w:r>
          </w:p>
        </w:tc>
        <w:tc>
          <w:tcPr>
            <w:tcW w:w="2410" w:type="dxa"/>
          </w:tcPr>
          <w:p w14:paraId="20491BEB" w14:textId="77777777" w:rsidR="00C8665C" w:rsidRDefault="00C8665C" w:rsidP="001910A7"/>
          <w:p w14:paraId="2FC0D619" w14:textId="77777777" w:rsidR="00C8665C" w:rsidRDefault="00C8665C" w:rsidP="001910A7"/>
          <w:p w14:paraId="13E23AC0" w14:textId="77777777" w:rsidR="00C8665C" w:rsidRDefault="00C8665C" w:rsidP="001910A7">
            <w:r>
              <w:t>Note perte vie</w:t>
            </w:r>
          </w:p>
        </w:tc>
        <w:tc>
          <w:tcPr>
            <w:tcW w:w="5381" w:type="dxa"/>
          </w:tcPr>
          <w:p w14:paraId="5F7E96A4" w14:textId="77777777" w:rsidR="00D73755" w:rsidRDefault="00D73755" w:rsidP="001910A7"/>
          <w:p w14:paraId="68F49E08" w14:textId="1665F05E" w:rsidR="00C8665C" w:rsidRDefault="00C8665C" w:rsidP="001910A7">
            <w:r>
              <w:t>Quand la note est touchée, fait perdre une vie au joueur.</w:t>
            </w:r>
          </w:p>
        </w:tc>
      </w:tr>
      <w:tr w:rsidR="00D17B77" w14:paraId="6C550ADC" w14:textId="77777777" w:rsidTr="001910A7">
        <w:tc>
          <w:tcPr>
            <w:tcW w:w="1271" w:type="dxa"/>
          </w:tcPr>
          <w:p w14:paraId="69EF81F8" w14:textId="511954FD" w:rsidR="00C8665C" w:rsidRDefault="008B2C11" w:rsidP="001910A7">
            <w:pPr>
              <w:spacing w:before="240" w:line="480" w:lineRule="auto"/>
            </w:pPr>
            <w:r>
              <w:t xml:space="preserve">  </w:t>
            </w:r>
            <w:r w:rsidR="00C8665C">
              <w:rPr>
                <w:noProof/>
              </w:rPr>
              <w:drawing>
                <wp:inline distT="0" distB="0" distL="0" distR="0" wp14:anchorId="3C45F3F4" wp14:editId="48E9BEC1">
                  <wp:extent cx="506091" cy="500914"/>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06091" cy="500914"/>
                          </a:xfrm>
                          <a:prstGeom prst="rect">
                            <a:avLst/>
                          </a:prstGeom>
                          <a:noFill/>
                          <a:ln>
                            <a:noFill/>
                          </a:ln>
                        </pic:spPr>
                      </pic:pic>
                    </a:graphicData>
                  </a:graphic>
                </wp:inline>
              </w:drawing>
            </w:r>
          </w:p>
        </w:tc>
        <w:tc>
          <w:tcPr>
            <w:tcW w:w="2410" w:type="dxa"/>
          </w:tcPr>
          <w:p w14:paraId="2459E6A1" w14:textId="77777777" w:rsidR="00C8665C" w:rsidRDefault="00C8665C" w:rsidP="001910A7"/>
          <w:p w14:paraId="27F178AB" w14:textId="77777777" w:rsidR="00C8665C" w:rsidRDefault="00C8665C" w:rsidP="001910A7"/>
          <w:p w14:paraId="75AF0B37" w14:textId="7D418F01" w:rsidR="00C8665C" w:rsidRDefault="00C8665C" w:rsidP="001910A7">
            <w:r>
              <w:t xml:space="preserve">Note </w:t>
            </w:r>
            <w:r w:rsidR="008B2C11">
              <w:t>bonus</w:t>
            </w:r>
          </w:p>
        </w:tc>
        <w:tc>
          <w:tcPr>
            <w:tcW w:w="5381" w:type="dxa"/>
          </w:tcPr>
          <w:p w14:paraId="6133470A" w14:textId="77777777" w:rsidR="00D73755" w:rsidRDefault="00D73755" w:rsidP="001910A7"/>
          <w:p w14:paraId="574E27AD" w14:textId="73AFC84B" w:rsidR="00C8665C" w:rsidRDefault="00C8665C" w:rsidP="001910A7">
            <w:r>
              <w:t xml:space="preserve">Quand la note est touchée, le joueur gagne </w:t>
            </w:r>
            <w:r w:rsidR="008A16C1">
              <w:t>1</w:t>
            </w:r>
            <w:r w:rsidR="008B2C11">
              <w:t>00 points en plus sur son score</w:t>
            </w:r>
          </w:p>
        </w:tc>
      </w:tr>
      <w:tr w:rsidR="00D17B77" w14:paraId="1CC61B86" w14:textId="77777777" w:rsidTr="001910A7">
        <w:tc>
          <w:tcPr>
            <w:tcW w:w="1271" w:type="dxa"/>
          </w:tcPr>
          <w:p w14:paraId="304AE62D" w14:textId="0EE95DE9" w:rsidR="0047266E" w:rsidRDefault="00D17B77" w:rsidP="00D17B77">
            <w:pPr>
              <w:spacing w:before="240" w:line="480" w:lineRule="auto"/>
              <w:rPr>
                <w:noProof/>
              </w:rPr>
            </w:pPr>
            <w:r>
              <w:rPr>
                <w:noProof/>
              </w:rPr>
              <w:drawing>
                <wp:inline distT="0" distB="0" distL="0" distR="0" wp14:anchorId="29C474AF" wp14:editId="11971F96">
                  <wp:extent cx="631190" cy="6184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1536" cy="657934"/>
                          </a:xfrm>
                          <a:prstGeom prst="rect">
                            <a:avLst/>
                          </a:prstGeom>
                        </pic:spPr>
                      </pic:pic>
                    </a:graphicData>
                  </a:graphic>
                </wp:inline>
              </w:drawing>
            </w:r>
          </w:p>
        </w:tc>
        <w:tc>
          <w:tcPr>
            <w:tcW w:w="2410" w:type="dxa"/>
          </w:tcPr>
          <w:p w14:paraId="267A26C1" w14:textId="77777777" w:rsidR="00D17B77" w:rsidRDefault="00D17B77" w:rsidP="001910A7"/>
          <w:p w14:paraId="69F3B06C" w14:textId="77777777" w:rsidR="00D17B77" w:rsidRDefault="00D17B77" w:rsidP="001910A7"/>
          <w:p w14:paraId="446D1674" w14:textId="04A313F3" w:rsidR="00D17B77" w:rsidRDefault="00D17B77" w:rsidP="001910A7">
            <w:r>
              <w:t>Note départ</w:t>
            </w:r>
          </w:p>
        </w:tc>
        <w:tc>
          <w:tcPr>
            <w:tcW w:w="5381" w:type="dxa"/>
          </w:tcPr>
          <w:p w14:paraId="2CF284C6" w14:textId="77777777" w:rsidR="00D17B77" w:rsidRDefault="00D17B77" w:rsidP="001910A7"/>
          <w:p w14:paraId="28032C45" w14:textId="16C5F25A" w:rsidR="00D17B77" w:rsidRDefault="00D17B77" w:rsidP="001910A7">
            <w:r>
              <w:t>Les 5 premières notes qui apparaissent sont des notes de départ. Qu’elles soient touchées ou non ne déplanchera aucun évènement. Elles sont juste là pour préparer le joueur</w:t>
            </w:r>
            <w:r w:rsidR="005778CA">
              <w:t>.</w:t>
            </w:r>
          </w:p>
        </w:tc>
      </w:tr>
    </w:tbl>
    <w:p w14:paraId="571761B4" w14:textId="69BA0EC1" w:rsidR="00E05FB9" w:rsidRDefault="00E05FB9"/>
    <w:tbl>
      <w:tblPr>
        <w:tblStyle w:val="Grilledutableau"/>
        <w:tblW w:w="0" w:type="auto"/>
        <w:tblLook w:val="04A0" w:firstRow="1" w:lastRow="0" w:firstColumn="1" w:lastColumn="0" w:noHBand="0" w:noVBand="1"/>
      </w:tblPr>
      <w:tblGrid>
        <w:gridCol w:w="1555"/>
        <w:gridCol w:w="7507"/>
      </w:tblGrid>
      <w:tr w:rsidR="00C129B1" w14:paraId="73137B49" w14:textId="77777777" w:rsidTr="00C129B1">
        <w:tc>
          <w:tcPr>
            <w:tcW w:w="1555" w:type="dxa"/>
          </w:tcPr>
          <w:p w14:paraId="06F68E78" w14:textId="1A79ED85" w:rsidR="00C129B1" w:rsidRDefault="00C129B1">
            <w:r>
              <w:t>Note touchée</w:t>
            </w:r>
          </w:p>
        </w:tc>
        <w:tc>
          <w:tcPr>
            <w:tcW w:w="7507" w:type="dxa"/>
          </w:tcPr>
          <w:p w14:paraId="3BC4418C" w14:textId="04DF0746" w:rsidR="00C129B1" w:rsidRDefault="00C129B1">
            <w:r>
              <w:t>Quand une note est touchée correctement, elle donne des points. Plus le joueur touche de notes successivement, plus il monte sont multiplicateur de point. Chaque note donne au minimum 10 points et au maximum 50.</w:t>
            </w:r>
          </w:p>
        </w:tc>
      </w:tr>
      <w:tr w:rsidR="00C129B1" w14:paraId="071925CC" w14:textId="77777777" w:rsidTr="00C129B1">
        <w:tc>
          <w:tcPr>
            <w:tcW w:w="1555" w:type="dxa"/>
          </w:tcPr>
          <w:p w14:paraId="4D6DA125" w14:textId="6578C270" w:rsidR="00C129B1" w:rsidRDefault="00C129B1" w:rsidP="00C129B1">
            <w:pPr>
              <w:spacing w:before="240" w:line="480" w:lineRule="auto"/>
            </w:pPr>
            <w:r>
              <w:rPr>
                <w:noProof/>
              </w:rPr>
              <w:drawing>
                <wp:inline distT="0" distB="0" distL="0" distR="0" wp14:anchorId="64C820B8" wp14:editId="6C9C3178">
                  <wp:extent cx="664734" cy="657934"/>
                  <wp:effectExtent l="0" t="0" r="254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734" cy="657934"/>
                          </a:xfrm>
                          <a:prstGeom prst="rect">
                            <a:avLst/>
                          </a:prstGeom>
                        </pic:spPr>
                      </pic:pic>
                    </a:graphicData>
                  </a:graphic>
                </wp:inline>
              </w:drawing>
            </w:r>
          </w:p>
        </w:tc>
        <w:tc>
          <w:tcPr>
            <w:tcW w:w="7507" w:type="dxa"/>
          </w:tcPr>
          <w:p w14:paraId="2563C7C8" w14:textId="77777777" w:rsidR="00542D8A" w:rsidRDefault="00542D8A"/>
          <w:p w14:paraId="4E3CDAEF" w14:textId="77777777" w:rsidR="00542D8A" w:rsidRDefault="00542D8A"/>
          <w:p w14:paraId="01CBEB93" w14:textId="7FF3FCF9" w:rsidR="00C129B1" w:rsidRDefault="00C129B1">
            <w:r>
              <w:t>Note 10 pts</w:t>
            </w:r>
            <w:r w:rsidR="00542D8A">
              <w:t>, quand le multiplicateur de score est a 1</w:t>
            </w:r>
          </w:p>
        </w:tc>
      </w:tr>
      <w:tr w:rsidR="00542D8A" w14:paraId="062D7199" w14:textId="77777777" w:rsidTr="00C129B1">
        <w:tc>
          <w:tcPr>
            <w:tcW w:w="1555" w:type="dxa"/>
          </w:tcPr>
          <w:p w14:paraId="6ACBA9D9" w14:textId="09F699BD" w:rsidR="00542D8A" w:rsidRDefault="00542D8A" w:rsidP="00542D8A">
            <w:pPr>
              <w:spacing w:before="240" w:line="480" w:lineRule="auto"/>
            </w:pPr>
            <w:r>
              <w:rPr>
                <w:noProof/>
              </w:rPr>
              <w:drawing>
                <wp:inline distT="0" distB="0" distL="0" distR="0" wp14:anchorId="5474AF71" wp14:editId="1B7B5C58">
                  <wp:extent cx="657934" cy="657934"/>
                  <wp:effectExtent l="0" t="0" r="889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7934" cy="657934"/>
                          </a:xfrm>
                          <a:prstGeom prst="rect">
                            <a:avLst/>
                          </a:prstGeom>
                        </pic:spPr>
                      </pic:pic>
                    </a:graphicData>
                  </a:graphic>
                </wp:inline>
              </w:drawing>
            </w:r>
          </w:p>
        </w:tc>
        <w:tc>
          <w:tcPr>
            <w:tcW w:w="7507" w:type="dxa"/>
          </w:tcPr>
          <w:p w14:paraId="2668990F" w14:textId="77777777" w:rsidR="00542D8A" w:rsidRDefault="00542D8A" w:rsidP="00542D8A"/>
          <w:p w14:paraId="15C49F4E" w14:textId="77777777" w:rsidR="00542D8A" w:rsidRDefault="00542D8A" w:rsidP="00542D8A"/>
          <w:p w14:paraId="223FD725" w14:textId="0C62AC79" w:rsidR="00542D8A" w:rsidRDefault="00542D8A" w:rsidP="00542D8A">
            <w:r>
              <w:t xml:space="preserve">Note </w:t>
            </w:r>
            <w:r>
              <w:t>2</w:t>
            </w:r>
            <w:r>
              <w:t xml:space="preserve">0 pts, quand le multiplicateur de score est a </w:t>
            </w:r>
            <w:r>
              <w:t>2</w:t>
            </w:r>
          </w:p>
        </w:tc>
      </w:tr>
      <w:tr w:rsidR="00542D8A" w14:paraId="16339544" w14:textId="77777777" w:rsidTr="00C129B1">
        <w:tc>
          <w:tcPr>
            <w:tcW w:w="1555" w:type="dxa"/>
          </w:tcPr>
          <w:p w14:paraId="186BB52E" w14:textId="7084DA47" w:rsidR="00542D8A" w:rsidRDefault="00542D8A" w:rsidP="00542D8A">
            <w:pPr>
              <w:spacing w:before="240" w:line="480" w:lineRule="auto"/>
            </w:pPr>
            <w:r>
              <w:rPr>
                <w:noProof/>
              </w:rPr>
              <w:drawing>
                <wp:inline distT="0" distB="0" distL="0" distR="0" wp14:anchorId="33B6D88B" wp14:editId="089E24FD">
                  <wp:extent cx="664716" cy="657934"/>
                  <wp:effectExtent l="0" t="0" r="254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716" cy="657934"/>
                          </a:xfrm>
                          <a:prstGeom prst="rect">
                            <a:avLst/>
                          </a:prstGeom>
                        </pic:spPr>
                      </pic:pic>
                    </a:graphicData>
                  </a:graphic>
                </wp:inline>
              </w:drawing>
            </w:r>
          </w:p>
        </w:tc>
        <w:tc>
          <w:tcPr>
            <w:tcW w:w="7507" w:type="dxa"/>
          </w:tcPr>
          <w:p w14:paraId="0FAE6AF4" w14:textId="77777777" w:rsidR="00542D8A" w:rsidRDefault="00542D8A" w:rsidP="00542D8A"/>
          <w:p w14:paraId="3149C96A" w14:textId="77777777" w:rsidR="00542D8A" w:rsidRDefault="00542D8A" w:rsidP="00542D8A"/>
          <w:p w14:paraId="77125AD5" w14:textId="6D24FADC" w:rsidR="00542D8A" w:rsidRDefault="00542D8A" w:rsidP="00542D8A">
            <w:r>
              <w:t xml:space="preserve">Note </w:t>
            </w:r>
            <w:r>
              <w:t>3</w:t>
            </w:r>
            <w:r>
              <w:t xml:space="preserve">0 pts, quand le multiplicateur de score est a </w:t>
            </w:r>
            <w:r>
              <w:t>3</w:t>
            </w:r>
          </w:p>
        </w:tc>
      </w:tr>
      <w:tr w:rsidR="00542D8A" w14:paraId="0803F102" w14:textId="77777777" w:rsidTr="00C129B1">
        <w:tc>
          <w:tcPr>
            <w:tcW w:w="1555" w:type="dxa"/>
          </w:tcPr>
          <w:p w14:paraId="53F21D28" w14:textId="492FE661" w:rsidR="00542D8A" w:rsidRDefault="00542D8A" w:rsidP="00542D8A">
            <w:pPr>
              <w:spacing w:before="240" w:line="480" w:lineRule="auto"/>
            </w:pPr>
            <w:r>
              <w:rPr>
                <w:noProof/>
              </w:rPr>
              <w:drawing>
                <wp:inline distT="0" distB="0" distL="0" distR="0" wp14:anchorId="4DA603BC" wp14:editId="74EA1DBB">
                  <wp:extent cx="661325" cy="657934"/>
                  <wp:effectExtent l="0" t="0" r="5715"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1325" cy="657934"/>
                          </a:xfrm>
                          <a:prstGeom prst="rect">
                            <a:avLst/>
                          </a:prstGeom>
                        </pic:spPr>
                      </pic:pic>
                    </a:graphicData>
                  </a:graphic>
                </wp:inline>
              </w:drawing>
            </w:r>
          </w:p>
        </w:tc>
        <w:tc>
          <w:tcPr>
            <w:tcW w:w="7507" w:type="dxa"/>
          </w:tcPr>
          <w:p w14:paraId="0CF17B45" w14:textId="77777777" w:rsidR="00542D8A" w:rsidRDefault="00542D8A" w:rsidP="00542D8A"/>
          <w:p w14:paraId="2712AB58" w14:textId="77777777" w:rsidR="00542D8A" w:rsidRDefault="00542D8A" w:rsidP="00542D8A"/>
          <w:p w14:paraId="0A555E01" w14:textId="79DC015E" w:rsidR="00542D8A" w:rsidRDefault="00542D8A" w:rsidP="00542D8A">
            <w:r>
              <w:t xml:space="preserve">Note </w:t>
            </w:r>
            <w:r>
              <w:t>4</w:t>
            </w:r>
            <w:r>
              <w:t xml:space="preserve">0 pts, quand le multiplicateur de score est a </w:t>
            </w:r>
            <w:r>
              <w:t>4</w:t>
            </w:r>
          </w:p>
        </w:tc>
      </w:tr>
      <w:tr w:rsidR="00542D8A" w14:paraId="03502AA8" w14:textId="77777777" w:rsidTr="00C129B1">
        <w:tc>
          <w:tcPr>
            <w:tcW w:w="1555" w:type="dxa"/>
          </w:tcPr>
          <w:p w14:paraId="1A418663" w14:textId="02135A11" w:rsidR="00542D8A" w:rsidRDefault="00542D8A" w:rsidP="00542D8A">
            <w:pPr>
              <w:spacing w:before="240" w:line="480" w:lineRule="auto"/>
            </w:pPr>
            <w:r>
              <w:rPr>
                <w:noProof/>
              </w:rPr>
              <w:drawing>
                <wp:inline distT="0" distB="0" distL="0" distR="0" wp14:anchorId="3B7300A3" wp14:editId="45EC4B7A">
                  <wp:extent cx="664716" cy="657934"/>
                  <wp:effectExtent l="0" t="0" r="254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716" cy="657934"/>
                          </a:xfrm>
                          <a:prstGeom prst="rect">
                            <a:avLst/>
                          </a:prstGeom>
                        </pic:spPr>
                      </pic:pic>
                    </a:graphicData>
                  </a:graphic>
                </wp:inline>
              </w:drawing>
            </w:r>
          </w:p>
        </w:tc>
        <w:tc>
          <w:tcPr>
            <w:tcW w:w="7507" w:type="dxa"/>
          </w:tcPr>
          <w:p w14:paraId="73C037C2" w14:textId="77777777" w:rsidR="00542D8A" w:rsidRDefault="00542D8A" w:rsidP="00542D8A"/>
          <w:p w14:paraId="3027FC26" w14:textId="77777777" w:rsidR="00542D8A" w:rsidRDefault="00542D8A" w:rsidP="00542D8A"/>
          <w:p w14:paraId="5ECD4154" w14:textId="4F64DB69" w:rsidR="00542D8A" w:rsidRDefault="00542D8A" w:rsidP="00542D8A">
            <w:r>
              <w:t xml:space="preserve">Note </w:t>
            </w:r>
            <w:r>
              <w:t>5</w:t>
            </w:r>
            <w:r>
              <w:t xml:space="preserve">0 pts, quand le multiplicateur de score est a </w:t>
            </w:r>
            <w:r>
              <w:t>5</w:t>
            </w:r>
          </w:p>
        </w:tc>
      </w:tr>
    </w:tbl>
    <w:p w14:paraId="21D4DF40" w14:textId="77777777" w:rsidR="00D73755" w:rsidRDefault="00D73755"/>
    <w:sectPr w:rsidR="00D73755" w:rsidSect="009D3CB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1E"/>
    <w:rsid w:val="0023579A"/>
    <w:rsid w:val="00380D1E"/>
    <w:rsid w:val="004305F1"/>
    <w:rsid w:val="0047266E"/>
    <w:rsid w:val="00542D8A"/>
    <w:rsid w:val="005778CA"/>
    <w:rsid w:val="00710242"/>
    <w:rsid w:val="007807EB"/>
    <w:rsid w:val="008A16C1"/>
    <w:rsid w:val="008B2C11"/>
    <w:rsid w:val="009D3CB9"/>
    <w:rsid w:val="00AC7CF7"/>
    <w:rsid w:val="00C129B1"/>
    <w:rsid w:val="00C8665C"/>
    <w:rsid w:val="00D17B77"/>
    <w:rsid w:val="00D73755"/>
    <w:rsid w:val="00DC4682"/>
    <w:rsid w:val="00E036E6"/>
    <w:rsid w:val="00E05FB9"/>
    <w:rsid w:val="00FA4D5C"/>
    <w:rsid w:val="00FF73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E6F8"/>
  <w15:chartTrackingRefBased/>
  <w15:docId w15:val="{6D6A84AA-5256-4DBA-93DC-C8DD5D7C7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682"/>
  </w:style>
  <w:style w:type="paragraph" w:styleId="Titre1">
    <w:name w:val="heading 1"/>
    <w:basedOn w:val="Normal"/>
    <w:next w:val="Normal"/>
    <w:link w:val="Titre1Car"/>
    <w:uiPriority w:val="9"/>
    <w:qFormat/>
    <w:rsid w:val="00C8665C"/>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D3CB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D3CB9"/>
    <w:rPr>
      <w:rFonts w:eastAsiaTheme="minorEastAsia"/>
      <w:lang w:eastAsia="fr-CH"/>
    </w:rPr>
  </w:style>
  <w:style w:type="character" w:customStyle="1" w:styleId="Titre1Car">
    <w:name w:val="Titre 1 Car"/>
    <w:basedOn w:val="Policepardfaut"/>
    <w:link w:val="Titre1"/>
    <w:uiPriority w:val="9"/>
    <w:rsid w:val="00C8665C"/>
    <w:rPr>
      <w:rFonts w:asciiTheme="majorHAnsi" w:eastAsiaTheme="majorEastAsia" w:hAnsiTheme="majorHAnsi" w:cstheme="majorBidi"/>
      <w:color w:val="000000" w:themeColor="text1"/>
      <w:sz w:val="32"/>
      <w:szCs w:val="32"/>
    </w:rPr>
  </w:style>
  <w:style w:type="table" w:styleId="Grilledutableau">
    <w:name w:val="Table Grid"/>
    <w:basedOn w:val="TableauNormal"/>
    <w:uiPriority w:val="39"/>
    <w:rsid w:val="00C86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DIVTEC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253</Words>
  <Characters>1394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Epic Wheel Hero</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Epic Wheel Hero</dc:title>
  <dc:subject/>
  <dc:creator>Gallucci Alex &amp; Halaghia Steven</dc:creator>
  <cp:keywords/>
  <dc:description/>
  <cp:lastModifiedBy>Gallucci Alex</cp:lastModifiedBy>
  <cp:revision>16</cp:revision>
  <dcterms:created xsi:type="dcterms:W3CDTF">2020-08-25T07:55:00Z</dcterms:created>
  <dcterms:modified xsi:type="dcterms:W3CDTF">2020-08-26T07:45:00Z</dcterms:modified>
</cp:coreProperties>
</file>