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C90BC" w14:textId="16CF1FB2" w:rsidR="001314B1" w:rsidRDefault="00D36D19">
      <w:pPr>
        <w:spacing w:line="360" w:lineRule="auto"/>
        <w:rPr>
          <w:rFonts w:ascii="Times New Roman" w:hAnsi="Times New Roman"/>
          <w:b/>
          <w:bCs/>
          <w:sz w:val="28"/>
          <w:szCs w:val="28"/>
        </w:rPr>
      </w:pPr>
      <w:bookmarkStart w:id="0" w:name="_GoBack"/>
      <w:bookmarkEnd w:id="0"/>
      <w:r>
        <w:rPr>
          <w:rFonts w:ascii="Times New Roman" w:hAnsi="Times New Roman"/>
          <w:b/>
          <w:bCs/>
          <w:sz w:val="28"/>
          <w:szCs w:val="28"/>
        </w:rPr>
        <w:t>Buerieh evtiedimmienuepieh saemien dajvine.</w:t>
      </w:r>
    </w:p>
    <w:p w14:paraId="68493E75" w14:textId="77777777" w:rsidR="001314B1" w:rsidRDefault="001314B1">
      <w:pPr>
        <w:spacing w:line="360" w:lineRule="auto"/>
        <w:rPr>
          <w:rFonts w:ascii="Times New Roman" w:hAnsi="Times New Roman"/>
          <w:sz w:val="22"/>
          <w:szCs w:val="22"/>
        </w:rPr>
      </w:pPr>
    </w:p>
    <w:p w14:paraId="5CEDF741" w14:textId="77777777" w:rsidR="001314B1" w:rsidRDefault="00D36D19">
      <w:pPr>
        <w:spacing w:line="360" w:lineRule="auto"/>
        <w:rPr>
          <w:rFonts w:ascii="Times New Roman" w:hAnsi="Times New Roman"/>
          <w:sz w:val="22"/>
          <w:szCs w:val="22"/>
        </w:rPr>
      </w:pPr>
      <w:r>
        <w:rPr>
          <w:rFonts w:ascii="Times New Roman" w:hAnsi="Times New Roman"/>
          <w:sz w:val="22"/>
          <w:szCs w:val="22"/>
        </w:rPr>
        <w:t xml:space="preserve">Minngebe vïjhtene jaepesne almetjelåhkoe saemien dajvine stabiliseereme, dïsse lissine jïjnje mearoesaemien tjïelth demtieh ahte almetjelåhkoe læssene. Dam goerehtallemh vuesiehtieh mej Telemarksforskning tjïrrehtamme Saemiedigkien åvteste. saemiedigkieraerie Silje Karine Muotka lea dan madtjeles daejnie evtiedimmine.  </w:t>
      </w:r>
    </w:p>
    <w:p w14:paraId="30334FE8" w14:textId="77777777" w:rsidR="001314B1" w:rsidRDefault="001314B1">
      <w:pPr>
        <w:spacing w:line="360" w:lineRule="auto"/>
        <w:rPr>
          <w:rFonts w:ascii="Times New Roman" w:hAnsi="Times New Roman"/>
          <w:sz w:val="22"/>
          <w:szCs w:val="22"/>
        </w:rPr>
      </w:pPr>
    </w:p>
    <w:p w14:paraId="3B8D4236" w14:textId="77777777" w:rsidR="001314B1" w:rsidRDefault="00D36D19">
      <w:pPr>
        <w:spacing w:line="360" w:lineRule="auto"/>
        <w:rPr>
          <w:rFonts w:ascii="Times New Roman" w:hAnsi="Times New Roman"/>
          <w:sz w:val="22"/>
          <w:szCs w:val="22"/>
        </w:rPr>
      </w:pPr>
      <w:r>
        <w:rPr>
          <w:rFonts w:ascii="Times New Roman" w:hAnsi="Times New Roman"/>
          <w:sz w:val="22"/>
          <w:szCs w:val="22"/>
        </w:rPr>
        <w:t>- Goh gaajhkide jieliemidie gïehtjedibie, dellie lea buerie evtiedimmie aaj saemien dajvi jielemejieliemisnie. 2010:n raejeste leah tseegkesovveme jeenjebe barkoesijjieh goh dan mij lij vuartasovveme – nettoeffekte positijve. Telemarksforskningen reektehts vuesehte ahte gåarede jielemejielemen evtiedimmiem saemien dajvine dijpedh. Dïhte vuesehte ahte saemien dajvh giesijh jielemeevtiedæmman, jeahta Muotka.</w:t>
      </w:r>
    </w:p>
    <w:p w14:paraId="3531DDAC" w14:textId="77777777" w:rsidR="001314B1" w:rsidRDefault="001314B1">
      <w:pPr>
        <w:spacing w:line="360" w:lineRule="auto"/>
        <w:rPr>
          <w:rFonts w:ascii="Times New Roman" w:hAnsi="Times New Roman"/>
          <w:sz w:val="22"/>
          <w:szCs w:val="22"/>
        </w:rPr>
      </w:pPr>
    </w:p>
    <w:p w14:paraId="5511D0F9" w14:textId="77777777" w:rsidR="001314B1" w:rsidRDefault="00D36D19">
      <w:pPr>
        <w:spacing w:line="360" w:lineRule="auto"/>
        <w:rPr>
          <w:rFonts w:ascii="Times New Roman" w:hAnsi="Times New Roman"/>
          <w:sz w:val="28"/>
          <w:szCs w:val="28"/>
        </w:rPr>
      </w:pPr>
      <w:r>
        <w:rPr>
          <w:rFonts w:ascii="Times New Roman" w:hAnsi="Times New Roman"/>
          <w:sz w:val="28"/>
          <w:szCs w:val="28"/>
        </w:rPr>
        <w:t xml:space="preserve">Negatijve </w:t>
      </w:r>
      <w:r>
        <w:rPr>
          <w:rFonts w:ascii="Times New Roman" w:hAnsi="Times New Roman"/>
          <w:sz w:val="28"/>
          <w:szCs w:val="28"/>
          <w:u w:val="single"/>
        </w:rPr>
        <w:t>rïjhketrende</w:t>
      </w:r>
      <w:r>
        <w:rPr>
          <w:rFonts w:ascii="Times New Roman" w:hAnsi="Times New Roman"/>
          <w:sz w:val="28"/>
          <w:szCs w:val="28"/>
        </w:rPr>
        <w:t xml:space="preserve"> garrebelaakan saemien dajvh dijpie.</w:t>
      </w:r>
    </w:p>
    <w:p w14:paraId="278AB0DB" w14:textId="77777777" w:rsidR="001314B1" w:rsidRDefault="001314B1">
      <w:pPr>
        <w:spacing w:line="360" w:lineRule="auto"/>
        <w:rPr>
          <w:rFonts w:ascii="Times New Roman" w:hAnsi="Times New Roman"/>
          <w:sz w:val="22"/>
          <w:szCs w:val="22"/>
        </w:rPr>
      </w:pPr>
    </w:p>
    <w:p w14:paraId="0EAF9794" w14:textId="77777777" w:rsidR="001314B1" w:rsidRDefault="00D36D19">
      <w:pPr>
        <w:spacing w:line="360" w:lineRule="auto"/>
        <w:rPr>
          <w:rFonts w:ascii="Times New Roman" w:hAnsi="Times New Roman"/>
          <w:sz w:val="22"/>
          <w:szCs w:val="22"/>
        </w:rPr>
      </w:pPr>
      <w:r>
        <w:rPr>
          <w:rFonts w:ascii="Times New Roman" w:hAnsi="Times New Roman"/>
          <w:sz w:val="22"/>
          <w:szCs w:val="22"/>
        </w:rPr>
        <w:t xml:space="preserve">- Darhkan strerkiestamme gosse våaromejielemh, industrije jïh teknihkeles dïenesjh goerehtimmien mietie 17 proseentine 2000:n raejeste luajhtadamme, Muotka jeahta. Mijjieh joekoenlaakan strerkiestamme goh daejriejibie ahte våaromejielemh leah jarnge jïh vihkeles boelhke saemien dajvi jielemejieliemisnie. </w:t>
      </w:r>
      <w:r>
        <w:rPr>
          <w:rFonts w:ascii="Times New Roman" w:hAnsi="Times New Roman"/>
          <w:sz w:val="22"/>
          <w:szCs w:val="22"/>
          <w:u w:val="single"/>
        </w:rPr>
        <w:t>Daate lea abpe rïjhkem *sodju, mohte dannasinie goh saemien dajvine stoerebe proseenteboelhke lea göölijh, laanteburrieh jïh bovtsesteerijh, dellie lea luajhtadimmesne stoerebh konsekvensh saemien dajvide.</w:t>
      </w:r>
      <w:r>
        <w:rPr>
          <w:rFonts w:ascii="Times New Roman" w:hAnsi="Times New Roman"/>
          <w:sz w:val="22"/>
          <w:szCs w:val="22"/>
        </w:rPr>
        <w:t xml:space="preserve"> Dannasinie Saemiedigkie voejhkele våaromejielemi mieriekrïevemh åadtjodh bueriedovvedh, mohte ij daarpesjh geakasjidh ahte jïjnjine sijjine lea stoere leavloe jïh gaahtjeme daj goelpeneståaroej nelhtie, mah våaromejieliemidie daarpesjovvieh, Muotka jeahta.</w:t>
      </w:r>
    </w:p>
    <w:p w14:paraId="0156D054" w14:textId="77777777" w:rsidR="001314B1" w:rsidRDefault="001314B1">
      <w:pPr>
        <w:spacing w:line="360" w:lineRule="auto"/>
        <w:rPr>
          <w:rFonts w:ascii="Times New Roman" w:hAnsi="Times New Roman"/>
          <w:sz w:val="22"/>
          <w:szCs w:val="22"/>
        </w:rPr>
      </w:pPr>
    </w:p>
    <w:p w14:paraId="22ED5AC5" w14:textId="7E81036E" w:rsidR="001314B1" w:rsidRDefault="00D36D19">
      <w:pPr>
        <w:spacing w:line="360" w:lineRule="auto"/>
        <w:rPr>
          <w:rFonts w:ascii="Times New Roman" w:hAnsi="Times New Roman"/>
          <w:sz w:val="22"/>
          <w:szCs w:val="22"/>
        </w:rPr>
      </w:pPr>
      <w:r>
        <w:rPr>
          <w:rFonts w:ascii="Times New Roman" w:hAnsi="Times New Roman"/>
          <w:sz w:val="22"/>
          <w:szCs w:val="22"/>
        </w:rPr>
        <w:t>Tjoeveribie eadtjaldovvedh orre, gaarsje barkoesijjiejgujmie.</w:t>
      </w:r>
    </w:p>
    <w:p w14:paraId="0CB9EA63" w14:textId="366D7FFC" w:rsidR="001314B1" w:rsidRDefault="00D36D19">
      <w:pPr>
        <w:spacing w:line="360" w:lineRule="auto"/>
        <w:rPr>
          <w:rFonts w:ascii="Times New Roman" w:hAnsi="Times New Roman"/>
          <w:sz w:val="22"/>
          <w:szCs w:val="22"/>
        </w:rPr>
      </w:pPr>
      <w:r>
        <w:rPr>
          <w:rFonts w:ascii="Times New Roman" w:hAnsi="Times New Roman"/>
          <w:sz w:val="22"/>
          <w:szCs w:val="22"/>
        </w:rPr>
        <w:t>2000:n raejeste årrodh privaate jielemejielemen barkoesijjiej låhkoe luajhtadamme 4 proseentine saemien dajvine. Abpe rïjhken buerebh abpe 15 proseenth læssanimmie.</w:t>
      </w:r>
    </w:p>
    <w:p w14:paraId="5EF02E14" w14:textId="21D3A51D" w:rsidR="001314B1" w:rsidRDefault="00D36D19">
      <w:pPr>
        <w:spacing w:line="360" w:lineRule="auto"/>
        <w:rPr>
          <w:rFonts w:ascii="Times New Roman" w:hAnsi="Times New Roman"/>
          <w:sz w:val="22"/>
          <w:szCs w:val="22"/>
        </w:rPr>
      </w:pPr>
      <w:r>
        <w:rPr>
          <w:rFonts w:ascii="Times New Roman" w:hAnsi="Times New Roman"/>
          <w:sz w:val="22"/>
          <w:szCs w:val="22"/>
        </w:rPr>
        <w:t>- Dannasinie lea mijjesne stoere barkedh jeenjelaakan barkoesijjieh åådtjedidh mah noeride sjïehtelovveme mejnie lea learoe, jïh seammasïenten tseegkedh eadtjaldehtiejibie orre jielemh orre suerkine, jeahta Muotka.</w:t>
      </w:r>
    </w:p>
    <w:p w14:paraId="3F248BBC" w14:textId="77777777" w:rsidR="001314B1" w:rsidRDefault="00D36D19">
      <w:pPr>
        <w:spacing w:line="360" w:lineRule="auto"/>
        <w:rPr>
          <w:rFonts w:ascii="Times New Roman" w:hAnsi="Times New Roman"/>
          <w:sz w:val="22"/>
          <w:szCs w:val="22"/>
        </w:rPr>
      </w:pPr>
      <w:r>
        <w:rPr>
          <w:rFonts w:ascii="Times New Roman" w:hAnsi="Times New Roman"/>
          <w:sz w:val="22"/>
          <w:szCs w:val="22"/>
        </w:rPr>
        <w:t xml:space="preserve">Dïhte Saemiedigkien eadtjaldovvemem kultuvrejielemigujmie tjïelkeste, fealadimmiejielemigujmie designine, vætnojne, dajven beapmojne jïh vijrebe darjoeminie vihkeles suerkine hæhtadæmman jïh orretseegkemidie. </w:t>
      </w:r>
    </w:p>
    <w:sectPr w:rsidR="001314B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ucida Sans">
    <w:panose1 w:val="020B0602030504020204"/>
    <w:charset w:val="00"/>
    <w:family w:val="auto"/>
    <w:pitch w:val="variable"/>
    <w:sig w:usb0="00000003" w:usb1="00000000" w:usb2="00000000" w:usb3="00000000" w:csb0="00000001" w:csb1="00000000"/>
  </w:font>
  <w:font w:name="Liberation Sans">
    <w:altName w:val="Arial"/>
    <w:charset w:val="01"/>
    <w:family w:val="swiss"/>
    <w:pitch w:val="variable"/>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C33DD"/>
    <w:multiLevelType w:val="hybridMultilevel"/>
    <w:tmpl w:val="56F68004"/>
    <w:lvl w:ilvl="0" w:tplc="B9B4CEE2">
      <w:numFmt w:val="bullet"/>
      <w:lvlText w:val="-"/>
      <w:lvlJc w:val="left"/>
      <w:pPr>
        <w:ind w:left="720" w:hanging="360"/>
      </w:pPr>
      <w:rPr>
        <w:rFonts w:ascii="Times New Roman" w:eastAsia="SimSu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445D68B2"/>
    <w:multiLevelType w:val="hybridMultilevel"/>
    <w:tmpl w:val="ECC4DB8E"/>
    <w:lvl w:ilvl="0" w:tplc="057EEF0A">
      <w:numFmt w:val="bullet"/>
      <w:lvlText w:val="-"/>
      <w:lvlJc w:val="left"/>
      <w:pPr>
        <w:ind w:left="720" w:hanging="360"/>
      </w:pPr>
      <w:rPr>
        <w:rFonts w:ascii="Times New Roman" w:eastAsia="SimSun" w:hAnsi="Times New Roman" w:cs="Times New Roman" w:hint="default"/>
        <w:sz w:val="22"/>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4C5F1CB4"/>
    <w:multiLevelType w:val="multilevel"/>
    <w:tmpl w:val="A27262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4B1"/>
    <w:rsid w:val="000E396C"/>
    <w:rsid w:val="001314B1"/>
    <w:rsid w:val="001E186F"/>
    <w:rsid w:val="002E6245"/>
    <w:rsid w:val="003220AD"/>
    <w:rsid w:val="006D4187"/>
    <w:rsid w:val="006F241A"/>
    <w:rsid w:val="007A1586"/>
    <w:rsid w:val="007E2E99"/>
    <w:rsid w:val="007E7283"/>
    <w:rsid w:val="00AB144B"/>
    <w:rsid w:val="00C52A4D"/>
    <w:rsid w:val="00D36D19"/>
    <w:rsid w:val="00E773B6"/>
    <w:rsid w:val="00F34716"/>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F4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sz w:val="24"/>
        <w:szCs w:val="24"/>
        <w:lang w:val="se-NO"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2E6245"/>
    <w:pPr>
      <w:ind w:left="720"/>
      <w:contextualSpacing/>
    </w:pPr>
    <w:rPr>
      <w:rFonts w:cs="Mangal"/>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sz w:val="24"/>
        <w:szCs w:val="24"/>
        <w:lang w:val="se-NO"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2E624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337</Words>
  <Characters>1924</Characters>
  <Application>Microsoft Macintosh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Persson, Sig-Britt</dc:creator>
  <cp:lastModifiedBy>Information Services</cp:lastModifiedBy>
  <cp:revision>5</cp:revision>
  <dcterms:created xsi:type="dcterms:W3CDTF">2016-10-05T07:49:00Z</dcterms:created>
  <dcterms:modified xsi:type="dcterms:W3CDTF">2016-11-24T17:12:00Z</dcterms:modified>
  <dc:language>se-NO</dc:language>
</cp:coreProperties>
</file>