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E29C" w14:textId="77777777" w:rsidR="00C875B2" w:rsidRDefault="00C875B2" w:rsidP="00006533">
      <w:pPr>
        <w:rPr>
          <w:b/>
          <w:sz w:val="28"/>
          <w:szCs w:val="28"/>
          <w:lang w:val="nb-NO"/>
        </w:rPr>
      </w:pPr>
      <w:bookmarkStart w:id="0" w:name="_GoBack"/>
      <w:bookmarkEnd w:id="0"/>
      <w:r>
        <w:rPr>
          <w:b/>
          <w:sz w:val="28"/>
          <w:szCs w:val="28"/>
          <w:lang w:val="nb-NO"/>
        </w:rPr>
        <w:t>TEKST B</w:t>
      </w:r>
    </w:p>
    <w:p w14:paraId="3C3548AC" w14:textId="323251C7" w:rsidR="00006533" w:rsidRPr="00C875B2" w:rsidRDefault="00B569AD" w:rsidP="00006533">
      <w:pPr>
        <w:rPr>
          <w:b/>
          <w:sz w:val="28"/>
          <w:szCs w:val="28"/>
          <w:lang w:val="nb-NO"/>
        </w:rPr>
      </w:pPr>
      <w:proofErr w:type="spellStart"/>
      <w:r>
        <w:rPr>
          <w:b/>
          <w:sz w:val="28"/>
          <w:szCs w:val="28"/>
          <w:lang w:val="nb-NO"/>
        </w:rPr>
        <w:t>Buorre</w:t>
      </w:r>
      <w:proofErr w:type="spellEnd"/>
      <w:r>
        <w:rPr>
          <w:b/>
          <w:sz w:val="28"/>
          <w:szCs w:val="28"/>
          <w:lang w:val="nb-NO"/>
        </w:rPr>
        <w:t xml:space="preserve"> </w:t>
      </w:r>
      <w:proofErr w:type="spellStart"/>
      <w:r>
        <w:rPr>
          <w:b/>
          <w:sz w:val="28"/>
          <w:szCs w:val="28"/>
          <w:lang w:val="nb-NO"/>
        </w:rPr>
        <w:t>åvddånimvejulasjvuoda</w:t>
      </w:r>
      <w:proofErr w:type="spellEnd"/>
      <w:r>
        <w:rPr>
          <w:b/>
          <w:sz w:val="28"/>
          <w:szCs w:val="28"/>
          <w:lang w:val="nb-NO"/>
        </w:rPr>
        <w:t xml:space="preserve"> </w:t>
      </w:r>
      <w:proofErr w:type="spellStart"/>
      <w:r>
        <w:rPr>
          <w:b/>
          <w:sz w:val="28"/>
          <w:szCs w:val="28"/>
          <w:lang w:val="nb-NO"/>
        </w:rPr>
        <w:t>sá</w:t>
      </w:r>
      <w:r w:rsidR="001A42A2">
        <w:rPr>
          <w:b/>
          <w:sz w:val="28"/>
          <w:szCs w:val="28"/>
          <w:lang w:val="nb-NO"/>
        </w:rPr>
        <w:t>me</w:t>
      </w:r>
      <w:proofErr w:type="spellEnd"/>
      <w:r w:rsidR="001A42A2">
        <w:rPr>
          <w:b/>
          <w:sz w:val="28"/>
          <w:szCs w:val="28"/>
          <w:lang w:val="nb-NO"/>
        </w:rPr>
        <w:t xml:space="preserve"> </w:t>
      </w:r>
      <w:proofErr w:type="spellStart"/>
      <w:r w:rsidR="001A42A2">
        <w:rPr>
          <w:b/>
          <w:sz w:val="28"/>
          <w:szCs w:val="28"/>
          <w:lang w:val="nb-NO"/>
        </w:rPr>
        <w:t>guovlon</w:t>
      </w:r>
      <w:proofErr w:type="spellEnd"/>
      <w:r w:rsidR="001A42A2">
        <w:rPr>
          <w:b/>
          <w:sz w:val="28"/>
          <w:szCs w:val="28"/>
          <w:lang w:val="nb-NO"/>
        </w:rPr>
        <w:t xml:space="preserve"> </w:t>
      </w:r>
    </w:p>
    <w:p w14:paraId="4F78007B" w14:textId="3BF01187" w:rsidR="001A42A2" w:rsidRDefault="001A42A2" w:rsidP="00006533">
      <w:pPr>
        <w:rPr>
          <w:lang w:val="se-NO"/>
        </w:rPr>
      </w:pPr>
      <w:proofErr w:type="spellStart"/>
      <w:r>
        <w:rPr>
          <w:lang w:val="nb-NO"/>
        </w:rPr>
        <w:t>Ma</w:t>
      </w:r>
      <w:proofErr w:type="spellEnd"/>
      <w:r>
        <w:rPr>
          <w:lang w:val="se-NO"/>
        </w:rPr>
        <w:t xml:space="preserve">ŋemus vihtta jage la </w:t>
      </w:r>
      <w:r w:rsidR="00A53666">
        <w:rPr>
          <w:lang w:val="se-NO"/>
        </w:rPr>
        <w:t>ulmusjlåhko sáme guovlon stuovijdum, ja duodden vásedi merrasáme suohkana lassánimev.</w:t>
      </w:r>
      <w:r w:rsidR="00B12B10">
        <w:rPr>
          <w:lang w:val="se-NO"/>
        </w:rPr>
        <w:t xml:space="preserve"> Telemarkforskninga guoradallama baktu Sámedikke åvdås dá lågo ilmoduvvi. </w:t>
      </w:r>
      <w:r w:rsidR="0059709A">
        <w:rPr>
          <w:lang w:val="se-NO"/>
        </w:rPr>
        <w:t xml:space="preserve">Sámedikkeráde Silje Karine Muotka la huj dudálasj åvddånimijn. </w:t>
      </w:r>
    </w:p>
    <w:p w14:paraId="10DEB9A6" w14:textId="13064AEA" w:rsidR="004A6704" w:rsidRDefault="0059709A" w:rsidP="00006533">
      <w:pPr>
        <w:rPr>
          <w:lang w:val="se-NO"/>
        </w:rPr>
      </w:pPr>
      <w:r>
        <w:rPr>
          <w:lang w:val="se-NO"/>
        </w:rPr>
        <w:t xml:space="preserve">- </w:t>
      </w:r>
      <w:r w:rsidR="009B658A">
        <w:rPr>
          <w:lang w:val="se-NO"/>
        </w:rPr>
        <w:t xml:space="preserve">Æládusáj hárráj åbbålattjat la aj buorre åvddånibme sáme dáfojn. Jages 2010 </w:t>
      </w:r>
      <w:r w:rsidR="00382FFF">
        <w:rPr>
          <w:lang w:val="se-NO"/>
        </w:rPr>
        <w:t xml:space="preserve">li ihtám ienep barggosaje majt luluj vuordijma </w:t>
      </w:r>
      <w:r w:rsidR="004A6704">
        <w:rPr>
          <w:lang w:val="se-NO"/>
        </w:rPr>
        <w:t>–</w:t>
      </w:r>
      <w:r w:rsidR="00382FFF">
        <w:rPr>
          <w:lang w:val="se-NO"/>
        </w:rPr>
        <w:t xml:space="preserve"> </w:t>
      </w:r>
      <w:r w:rsidR="004A6704">
        <w:rPr>
          <w:lang w:val="se-NO"/>
        </w:rPr>
        <w:t>nettovájkkudus la buorre. Telemarkforskninga diedádus</w:t>
      </w:r>
      <w:r w:rsidR="00463C58">
        <w:rPr>
          <w:lang w:val="se-NO"/>
        </w:rPr>
        <w:t xml:space="preserve">á milta la máhttelis æládusájt vájkkudit lassánittjat sáme dáfojn. Guoradallam vuoset </w:t>
      </w:r>
      <w:r w:rsidR="00E72F54">
        <w:rPr>
          <w:lang w:val="se-NO"/>
        </w:rPr>
        <w:t xml:space="preserve">sáme guovlo li hiebalgis æládusåvddånibmáj, javllá Muotka. </w:t>
      </w:r>
    </w:p>
    <w:p w14:paraId="7374BA69" w14:textId="77777777" w:rsidR="00E72F54" w:rsidRDefault="00E72F54" w:rsidP="00006533">
      <w:pPr>
        <w:rPr>
          <w:lang w:val="se-NO"/>
        </w:rPr>
      </w:pPr>
    </w:p>
    <w:p w14:paraId="60205251" w14:textId="46DD2413" w:rsidR="00E72F54" w:rsidRDefault="00BF2E7E" w:rsidP="00006533">
      <w:pPr>
        <w:rPr>
          <w:b/>
          <w:lang w:val="se-NO"/>
        </w:rPr>
      </w:pPr>
      <w:r>
        <w:rPr>
          <w:b/>
          <w:lang w:val="se-NO"/>
        </w:rPr>
        <w:t>Negatijva ájggedáhpe rijkav miehtáj</w:t>
      </w:r>
      <w:r w:rsidR="00E72F54">
        <w:rPr>
          <w:b/>
          <w:lang w:val="se-NO"/>
        </w:rPr>
        <w:t xml:space="preserve"> garrasappot sáme guovlojt vájkkut</w:t>
      </w:r>
    </w:p>
    <w:p w14:paraId="1E26CD3D" w14:textId="77777777" w:rsidR="00B45F50" w:rsidRDefault="008233A9" w:rsidP="00006533">
      <w:pPr>
        <w:rPr>
          <w:lang w:val="se-NO"/>
        </w:rPr>
      </w:pPr>
      <w:r>
        <w:rPr>
          <w:b/>
          <w:lang w:val="se-NO"/>
        </w:rPr>
        <w:t xml:space="preserve">- </w:t>
      </w:r>
      <w:r>
        <w:rPr>
          <w:lang w:val="se-NO"/>
        </w:rPr>
        <w:t xml:space="preserve">Valla huoman lav måråstam gå vuodoæládusá industrijja ja teknihkalasj dievnastusá guoradallama milta li jages 2000 binnum 17 prosenta, Muotka javllá. </w:t>
      </w:r>
      <w:r w:rsidR="00074E27">
        <w:rPr>
          <w:lang w:val="se-NO"/>
        </w:rPr>
        <w:t xml:space="preserve">Sierraláhkáj dan diehti gå vuodoæládusá duodaj la ájnas oasse æladusás sáme guovlojn. </w:t>
      </w:r>
      <w:r w:rsidR="00BF2E7E">
        <w:rPr>
          <w:lang w:val="se-NO"/>
        </w:rPr>
        <w:t>Ájggedáhpe guosská ålles rijkav, valla gå sáme guovlojn li stuorap prosentalasj oasse guollarijs, båndurijs ja ællosujttárijs, de la vuollánimen</w:t>
      </w:r>
      <w:r w:rsidR="008C754B">
        <w:rPr>
          <w:lang w:val="se-NO"/>
        </w:rPr>
        <w:t xml:space="preserve"> duodalap</w:t>
      </w:r>
      <w:r w:rsidR="00BF2E7E">
        <w:rPr>
          <w:lang w:val="se-NO"/>
        </w:rPr>
        <w:t xml:space="preserve"> båhtusa</w:t>
      </w:r>
      <w:r w:rsidR="008C754B">
        <w:rPr>
          <w:lang w:val="se-NO"/>
        </w:rPr>
        <w:t xml:space="preserve"> sáme dáfojda. Sámedikke ájggu dan diehti nann</w:t>
      </w:r>
      <w:r w:rsidR="001D15C4">
        <w:rPr>
          <w:lang w:val="se-NO"/>
        </w:rPr>
        <w:t>it vuodoæládusáj ålgoldisævtojt, valla avtabuohta la stuorra</w:t>
      </w:r>
      <w:r w:rsidR="00B45F50">
        <w:rPr>
          <w:lang w:val="se-NO"/>
        </w:rPr>
        <w:t xml:space="preserve"> dæddo ja gilppom arealaj gaktuj, mij vuodoæládusáj la dárbulattjan, javllá Muotka. </w:t>
      </w:r>
    </w:p>
    <w:p w14:paraId="7BA34525" w14:textId="77777777" w:rsidR="00B45F50" w:rsidRDefault="00B45F50" w:rsidP="00006533">
      <w:pPr>
        <w:rPr>
          <w:lang w:val="se-NO"/>
        </w:rPr>
      </w:pPr>
    </w:p>
    <w:p w14:paraId="67735CF4" w14:textId="77777777" w:rsidR="00B45F50" w:rsidRDefault="00B45F50" w:rsidP="00006533">
      <w:pPr>
        <w:rPr>
          <w:b/>
          <w:lang w:val="se-NO"/>
        </w:rPr>
      </w:pPr>
      <w:r>
        <w:rPr>
          <w:b/>
          <w:lang w:val="se-NO"/>
        </w:rPr>
        <w:t>Hæhttup vuorodit ådå guoddelis barggosajijt</w:t>
      </w:r>
    </w:p>
    <w:p w14:paraId="5CA61261" w14:textId="77777777" w:rsidR="007C6D0F" w:rsidRDefault="00AD58FD" w:rsidP="00006533">
      <w:pPr>
        <w:rPr>
          <w:lang w:val="se-NO"/>
        </w:rPr>
      </w:pPr>
      <w:r>
        <w:rPr>
          <w:lang w:val="se-NO"/>
        </w:rPr>
        <w:t xml:space="preserve">Sáme guovlojn la privatalasj æládusá barggosadjelåhko binnum 4 prosentaj jages 2000. Vuonarijkan åbbålattjat la </w:t>
      </w:r>
      <w:r w:rsidR="007C6D0F">
        <w:rPr>
          <w:lang w:val="se-NO"/>
        </w:rPr>
        <w:t xml:space="preserve">vas lassánam 15 prosentaj. </w:t>
      </w:r>
    </w:p>
    <w:p w14:paraId="6CAE45D4" w14:textId="77777777" w:rsidR="00F24C92" w:rsidRDefault="00590B20" w:rsidP="00006533">
      <w:pPr>
        <w:rPr>
          <w:lang w:val="se-NO"/>
        </w:rPr>
      </w:pPr>
      <w:r>
        <w:rPr>
          <w:lang w:val="se-NO"/>
        </w:rPr>
        <w:t>- Danen hæhttup dahkat ådå barggosajijt ma li åhpadum nuorajda hiebaduvvam</w:t>
      </w:r>
      <w:r w:rsidR="00C3738E">
        <w:rPr>
          <w:lang w:val="se-NO"/>
        </w:rPr>
        <w:t xml:space="preserve">, ja duooden måvtåstuhttep </w:t>
      </w:r>
      <w:r w:rsidR="00F24C92">
        <w:rPr>
          <w:lang w:val="se-NO"/>
        </w:rPr>
        <w:t xml:space="preserve">ådå æláudsájt ásadittjat ådå suorgijn, javllá Muotka. </w:t>
      </w:r>
    </w:p>
    <w:p w14:paraId="523004E5" w14:textId="74BE025B" w:rsidR="0031274E" w:rsidRPr="00F24C92" w:rsidRDefault="00F24C92" w:rsidP="00006533">
      <w:pPr>
        <w:rPr>
          <w:lang w:val="se-NO"/>
        </w:rPr>
      </w:pPr>
      <w:r>
        <w:rPr>
          <w:lang w:val="se-NO"/>
        </w:rPr>
        <w:t xml:space="preserve">Sån dættot Sámedikke vuorodibme kulturæládusájs, mannoæládusás, designas, duojes, bájkálasj biebmos, ja gárvedimes la ájnas suorge ådådahkos ja ådåásadimes. </w:t>
      </w:r>
      <w:r w:rsidR="00590B20">
        <w:rPr>
          <w:lang w:val="se-NO"/>
        </w:rPr>
        <w:t xml:space="preserve"> </w:t>
      </w:r>
    </w:p>
    <w:sectPr w:rsidR="0031274E" w:rsidRPr="00F24C92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41"/>
    <w:rsid w:val="00006533"/>
    <w:rsid w:val="00024341"/>
    <w:rsid w:val="00074E27"/>
    <w:rsid w:val="001A42A2"/>
    <w:rsid w:val="001D15C4"/>
    <w:rsid w:val="001E3F1D"/>
    <w:rsid w:val="0031274E"/>
    <w:rsid w:val="00382FFF"/>
    <w:rsid w:val="00463C58"/>
    <w:rsid w:val="004A6704"/>
    <w:rsid w:val="00521E49"/>
    <w:rsid w:val="00590B20"/>
    <w:rsid w:val="0059709A"/>
    <w:rsid w:val="007C6D0F"/>
    <w:rsid w:val="008233A9"/>
    <w:rsid w:val="008C754B"/>
    <w:rsid w:val="009B658A"/>
    <w:rsid w:val="00A53666"/>
    <w:rsid w:val="00AD58FD"/>
    <w:rsid w:val="00B12B10"/>
    <w:rsid w:val="00B3143C"/>
    <w:rsid w:val="00B45F50"/>
    <w:rsid w:val="00B569AD"/>
    <w:rsid w:val="00BF2E7E"/>
    <w:rsid w:val="00C3738E"/>
    <w:rsid w:val="00C875B2"/>
    <w:rsid w:val="00E72F54"/>
    <w:rsid w:val="00F2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98A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7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1539</Characters>
  <Application>Microsoft Macintosh Word</Application>
  <DocSecurity>0</DocSecurity>
  <Lines>24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Sandra</cp:lastModifiedBy>
  <cp:revision>2</cp:revision>
  <dcterms:created xsi:type="dcterms:W3CDTF">2017-01-02T20:05:00Z</dcterms:created>
  <dcterms:modified xsi:type="dcterms:W3CDTF">2017-01-02T20:05:00Z</dcterms:modified>
</cp:coreProperties>
</file>