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906DA" w14:textId="2DDB30D3" w:rsidR="00545912" w:rsidRDefault="0068382D" w:rsidP="0068382D">
      <w:pPr>
        <w:jc w:val="center"/>
        <w:rPr>
          <w:rFonts w:ascii="Times New Roman" w:hAnsi="Times New Roman" w:cs="Times New Roman"/>
          <w:b/>
          <w:bCs/>
          <w:color w:val="EE0000"/>
          <w:sz w:val="36"/>
          <w:szCs w:val="32"/>
          <w:lang w:val="en-US"/>
        </w:rPr>
      </w:pPr>
      <w:r w:rsidRPr="0068382D">
        <w:rPr>
          <w:rFonts w:ascii="Times New Roman" w:hAnsi="Times New Roman" w:cs="Times New Roman"/>
          <w:b/>
          <w:bCs/>
          <w:color w:val="EE0000"/>
          <w:sz w:val="36"/>
          <w:szCs w:val="32"/>
          <w:lang w:val="en-US"/>
        </w:rPr>
        <w:t>Local and Global Variables</w:t>
      </w:r>
    </w:p>
    <w:p w14:paraId="2D782661" w14:textId="77777777" w:rsidR="0068382D" w:rsidRPr="0068382D" w:rsidRDefault="0068382D" w:rsidP="0068382D">
      <w:pPr>
        <w:rPr>
          <w:rFonts w:ascii="Times New Roman" w:hAnsi="Times New Roman" w:cs="Times New Roman"/>
          <w:b/>
          <w:bCs/>
          <w:color w:val="EE0000"/>
          <w:sz w:val="36"/>
          <w:szCs w:val="32"/>
        </w:rPr>
      </w:pPr>
    </w:p>
    <w:p w14:paraId="124D534E" w14:textId="52E40DEC" w:rsidR="0068382D" w:rsidRPr="0068382D" w:rsidRDefault="0068382D" w:rsidP="0068382D">
      <w:pPr>
        <w:rPr>
          <w:rFonts w:ascii="Times New Roman" w:hAnsi="Times New Roman" w:cs="Times New Roman"/>
          <w:b/>
          <w:bCs/>
          <w:color w:val="C00000"/>
          <w:sz w:val="36"/>
          <w:szCs w:val="32"/>
        </w:rPr>
      </w:pPr>
      <w:proofErr w:type="spellStart"/>
      <w:r w:rsidRPr="0068382D">
        <w:rPr>
          <w:rFonts w:ascii="Times New Roman" w:hAnsi="Times New Roman" w:cs="Times New Roman"/>
          <w:b/>
          <w:bCs/>
          <w:color w:val="C00000"/>
          <w:sz w:val="36"/>
          <w:szCs w:val="32"/>
        </w:rPr>
        <w:t>Globle</w:t>
      </w:r>
      <w:proofErr w:type="spellEnd"/>
      <w:r w:rsidRPr="0068382D">
        <w:rPr>
          <w:rFonts w:ascii="Times New Roman" w:hAnsi="Times New Roman" w:cs="Times New Roman"/>
          <w:b/>
          <w:bCs/>
          <w:color w:val="C00000"/>
          <w:sz w:val="36"/>
          <w:szCs w:val="32"/>
        </w:rPr>
        <w:t xml:space="preserve"> </w:t>
      </w:r>
      <w:proofErr w:type="gramStart"/>
      <w:r w:rsidRPr="0068382D">
        <w:rPr>
          <w:rFonts w:ascii="Times New Roman" w:hAnsi="Times New Roman" w:cs="Times New Roman"/>
          <w:b/>
          <w:bCs/>
          <w:color w:val="C00000"/>
          <w:sz w:val="36"/>
          <w:szCs w:val="32"/>
        </w:rPr>
        <w:t>space</w:t>
      </w:r>
      <w:r w:rsidRPr="0068382D">
        <w:rPr>
          <w:rFonts w:ascii="Times New Roman" w:hAnsi="Times New Roman" w:cs="Times New Roman"/>
          <w:b/>
          <w:bCs/>
          <w:color w:val="C00000"/>
          <w:sz w:val="36"/>
          <w:szCs w:val="32"/>
        </w:rPr>
        <w:t xml:space="preserve"> :</w:t>
      </w:r>
      <w:proofErr w:type="gramEnd"/>
      <w:r w:rsidRPr="0068382D">
        <w:rPr>
          <w:rFonts w:ascii="Times New Roman" w:hAnsi="Times New Roman" w:cs="Times New Roman"/>
          <w:b/>
          <w:bCs/>
          <w:color w:val="C00000"/>
          <w:sz w:val="36"/>
          <w:szCs w:val="32"/>
        </w:rPr>
        <w:t>-</w:t>
      </w:r>
    </w:p>
    <w:p w14:paraId="7565217D" w14:textId="34509412" w:rsidR="0068382D" w:rsidRPr="0068382D" w:rsidRDefault="0068382D" w:rsidP="0068382D">
      <w:pPr>
        <w:rPr>
          <w:rFonts w:ascii="Times New Roman" w:hAnsi="Times New Roman" w:cs="Times New Roman"/>
          <w:b/>
          <w:bCs/>
          <w:color w:val="FFFF00"/>
          <w:sz w:val="28"/>
          <w:szCs w:val="24"/>
        </w:rPr>
      </w:pPr>
      <w:proofErr w:type="gramStart"/>
      <w:r w:rsidRPr="0068382D">
        <w:rPr>
          <w:rFonts w:ascii="Times New Roman" w:hAnsi="Times New Roman" w:cs="Times New Roman"/>
          <w:b/>
          <w:bCs/>
          <w:color w:val="FFFF00"/>
          <w:sz w:val="28"/>
          <w:szCs w:val="24"/>
        </w:rPr>
        <w:t>the  area</w:t>
      </w:r>
      <w:proofErr w:type="gramEnd"/>
      <w:r w:rsidRPr="0068382D">
        <w:rPr>
          <w:rFonts w:ascii="Times New Roman" w:hAnsi="Times New Roman" w:cs="Times New Roman"/>
          <w:b/>
          <w:bCs/>
          <w:color w:val="FFFF00"/>
          <w:sz w:val="28"/>
          <w:szCs w:val="24"/>
        </w:rPr>
        <w:t xml:space="preserve"> present outside the function is called as </w:t>
      </w:r>
      <w:proofErr w:type="spellStart"/>
      <w:r w:rsidRPr="0068382D">
        <w:rPr>
          <w:rFonts w:ascii="Times New Roman" w:hAnsi="Times New Roman" w:cs="Times New Roman"/>
          <w:b/>
          <w:bCs/>
          <w:color w:val="FFFF00"/>
          <w:sz w:val="28"/>
          <w:szCs w:val="24"/>
        </w:rPr>
        <w:t>globle</w:t>
      </w:r>
      <w:proofErr w:type="spellEnd"/>
      <w:r w:rsidRPr="0068382D">
        <w:rPr>
          <w:rFonts w:ascii="Times New Roman" w:hAnsi="Times New Roman" w:cs="Times New Roman"/>
          <w:b/>
          <w:bCs/>
          <w:color w:val="FFFF00"/>
          <w:sz w:val="28"/>
          <w:szCs w:val="24"/>
        </w:rPr>
        <w:t xml:space="preserve"> space.</w:t>
      </w:r>
    </w:p>
    <w:p w14:paraId="3F9BDB23" w14:textId="0091821D" w:rsidR="0068382D" w:rsidRPr="0068382D" w:rsidRDefault="0068382D" w:rsidP="0068382D">
      <w:pPr>
        <w:rPr>
          <w:rFonts w:ascii="Times New Roman" w:hAnsi="Times New Roman" w:cs="Times New Roman"/>
          <w:b/>
          <w:bCs/>
          <w:color w:val="C00000"/>
          <w:sz w:val="36"/>
          <w:szCs w:val="32"/>
        </w:rPr>
      </w:pPr>
      <w:r w:rsidRPr="0068382D">
        <w:rPr>
          <w:rFonts w:ascii="Times New Roman" w:hAnsi="Times New Roman" w:cs="Times New Roman"/>
          <w:b/>
          <w:bCs/>
          <w:color w:val="C00000"/>
          <w:sz w:val="36"/>
          <w:szCs w:val="32"/>
        </w:rPr>
        <w:t xml:space="preserve">Local </w:t>
      </w:r>
      <w:proofErr w:type="gramStart"/>
      <w:r w:rsidRPr="0068382D">
        <w:rPr>
          <w:rFonts w:ascii="Times New Roman" w:hAnsi="Times New Roman" w:cs="Times New Roman"/>
          <w:b/>
          <w:bCs/>
          <w:color w:val="C00000"/>
          <w:sz w:val="36"/>
          <w:szCs w:val="32"/>
        </w:rPr>
        <w:t>space</w:t>
      </w:r>
      <w:r w:rsidRPr="0068382D">
        <w:rPr>
          <w:rFonts w:ascii="Times New Roman" w:hAnsi="Times New Roman" w:cs="Times New Roman"/>
          <w:b/>
          <w:bCs/>
          <w:color w:val="C00000"/>
          <w:sz w:val="36"/>
          <w:szCs w:val="32"/>
        </w:rPr>
        <w:t xml:space="preserve"> :</w:t>
      </w:r>
      <w:proofErr w:type="gramEnd"/>
      <w:r w:rsidRPr="0068382D">
        <w:rPr>
          <w:rFonts w:ascii="Times New Roman" w:hAnsi="Times New Roman" w:cs="Times New Roman"/>
          <w:b/>
          <w:bCs/>
          <w:color w:val="C00000"/>
          <w:sz w:val="36"/>
          <w:szCs w:val="32"/>
        </w:rPr>
        <w:t>-</w:t>
      </w:r>
    </w:p>
    <w:p w14:paraId="43C2B8D6" w14:textId="37547F13" w:rsidR="0068382D" w:rsidRDefault="0068382D" w:rsidP="0068382D">
      <w:pPr>
        <w:rPr>
          <w:rFonts w:ascii="Times New Roman" w:hAnsi="Times New Roman" w:cs="Times New Roman"/>
          <w:b/>
          <w:bCs/>
          <w:color w:val="FFFF00"/>
          <w:sz w:val="36"/>
          <w:szCs w:val="32"/>
        </w:rPr>
      </w:pPr>
      <w:r w:rsidRPr="0068382D">
        <w:rPr>
          <w:rFonts w:ascii="Times New Roman" w:hAnsi="Times New Roman" w:cs="Times New Roman"/>
          <w:b/>
          <w:bCs/>
          <w:color w:val="FFFF00"/>
          <w:sz w:val="28"/>
          <w:szCs w:val="24"/>
        </w:rPr>
        <w:t>the area present inside the function or method area is called as local space</w:t>
      </w:r>
      <w:r w:rsidRPr="0068382D">
        <w:rPr>
          <w:rFonts w:ascii="Times New Roman" w:hAnsi="Times New Roman" w:cs="Times New Roman"/>
          <w:b/>
          <w:bCs/>
          <w:color w:val="FFFF00"/>
          <w:sz w:val="36"/>
          <w:szCs w:val="32"/>
        </w:rPr>
        <w:t>.</w:t>
      </w:r>
    </w:p>
    <w:p w14:paraId="2039D079" w14:textId="77777777" w:rsidR="0068382D" w:rsidRPr="0068382D" w:rsidRDefault="0068382D" w:rsidP="0068382D">
      <w:pPr>
        <w:rPr>
          <w:rFonts w:ascii="Times New Roman" w:hAnsi="Times New Roman" w:cs="Times New Roman"/>
          <w:b/>
          <w:bCs/>
          <w:color w:val="EE0000"/>
          <w:sz w:val="36"/>
          <w:szCs w:val="32"/>
        </w:rPr>
      </w:pPr>
    </w:p>
    <w:p w14:paraId="64FF668E" w14:textId="1BB4477F" w:rsidR="0068382D" w:rsidRPr="0068382D" w:rsidRDefault="0068382D" w:rsidP="0068382D">
      <w:pPr>
        <w:rPr>
          <w:rFonts w:ascii="Times New Roman" w:hAnsi="Times New Roman" w:cs="Times New Roman"/>
          <w:b/>
          <w:bCs/>
          <w:color w:val="C00000"/>
          <w:sz w:val="36"/>
          <w:szCs w:val="32"/>
        </w:rPr>
      </w:pPr>
      <w:r w:rsidRPr="0068382D">
        <w:rPr>
          <w:rFonts w:ascii="Times New Roman" w:hAnsi="Times New Roman" w:cs="Times New Roman"/>
          <w:b/>
          <w:bCs/>
          <w:color w:val="C00000"/>
          <w:sz w:val="36"/>
          <w:szCs w:val="32"/>
        </w:rPr>
        <w:t xml:space="preserve">global </w:t>
      </w:r>
      <w:proofErr w:type="gramStart"/>
      <w:r w:rsidRPr="0068382D">
        <w:rPr>
          <w:rFonts w:ascii="Times New Roman" w:hAnsi="Times New Roman" w:cs="Times New Roman"/>
          <w:b/>
          <w:bCs/>
          <w:color w:val="C00000"/>
          <w:sz w:val="36"/>
          <w:szCs w:val="32"/>
        </w:rPr>
        <w:t>variables</w:t>
      </w:r>
      <w:r>
        <w:rPr>
          <w:rFonts w:ascii="Times New Roman" w:hAnsi="Times New Roman" w:cs="Times New Roman"/>
          <w:b/>
          <w:bCs/>
          <w:color w:val="C00000"/>
          <w:sz w:val="36"/>
          <w:szCs w:val="32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color w:val="C00000"/>
          <w:sz w:val="36"/>
          <w:szCs w:val="32"/>
        </w:rPr>
        <w:t>-</w:t>
      </w:r>
    </w:p>
    <w:p w14:paraId="350E430F" w14:textId="0B64E212" w:rsidR="0068382D" w:rsidRPr="0068382D" w:rsidRDefault="0068382D" w:rsidP="0068382D">
      <w:pPr>
        <w:rPr>
          <w:rFonts w:ascii="Times New Roman" w:hAnsi="Times New Roman" w:cs="Times New Roman"/>
          <w:b/>
          <w:bCs/>
          <w:color w:val="FFFF00"/>
          <w:sz w:val="28"/>
          <w:szCs w:val="24"/>
        </w:rPr>
      </w:pPr>
      <w:r w:rsidRPr="0068382D">
        <w:rPr>
          <w:rFonts w:ascii="Times New Roman" w:hAnsi="Times New Roman" w:cs="Times New Roman"/>
          <w:b/>
          <w:bCs/>
          <w:color w:val="FFFF00"/>
          <w:sz w:val="28"/>
          <w:szCs w:val="24"/>
        </w:rPr>
        <w:t xml:space="preserve">in the case of </w:t>
      </w:r>
      <w:proofErr w:type="spellStart"/>
      <w:r w:rsidRPr="0068382D">
        <w:rPr>
          <w:rFonts w:ascii="Times New Roman" w:hAnsi="Times New Roman" w:cs="Times New Roman"/>
          <w:b/>
          <w:bCs/>
          <w:color w:val="FFFF00"/>
          <w:sz w:val="28"/>
          <w:szCs w:val="24"/>
        </w:rPr>
        <w:t>globle</w:t>
      </w:r>
      <w:proofErr w:type="spellEnd"/>
      <w:r w:rsidRPr="0068382D">
        <w:rPr>
          <w:rFonts w:ascii="Times New Roman" w:hAnsi="Times New Roman" w:cs="Times New Roman"/>
          <w:b/>
          <w:bCs/>
          <w:color w:val="FFFF00"/>
          <w:sz w:val="28"/>
          <w:szCs w:val="24"/>
        </w:rPr>
        <w:t xml:space="preserve"> variable we can accessed and modified in main space.</w:t>
      </w:r>
    </w:p>
    <w:p w14:paraId="7F2F5862" w14:textId="06E509C4" w:rsidR="0068382D" w:rsidRPr="0068382D" w:rsidRDefault="0068382D" w:rsidP="0068382D">
      <w:pPr>
        <w:rPr>
          <w:rFonts w:ascii="Times New Roman" w:hAnsi="Times New Roman" w:cs="Times New Roman"/>
          <w:b/>
          <w:bCs/>
          <w:color w:val="FFFF00"/>
          <w:sz w:val="28"/>
          <w:szCs w:val="24"/>
        </w:rPr>
      </w:pPr>
      <w:r w:rsidRPr="0068382D">
        <w:rPr>
          <w:rFonts w:ascii="Times New Roman" w:hAnsi="Times New Roman" w:cs="Times New Roman"/>
          <w:b/>
          <w:bCs/>
          <w:color w:val="FFFF00"/>
          <w:sz w:val="28"/>
          <w:szCs w:val="24"/>
        </w:rPr>
        <w:t xml:space="preserve"> but inside the local space we can only access global variable but we </w:t>
      </w:r>
      <w:proofErr w:type="gramStart"/>
      <w:r w:rsidRPr="0068382D">
        <w:rPr>
          <w:rFonts w:ascii="Times New Roman" w:hAnsi="Times New Roman" w:cs="Times New Roman"/>
          <w:b/>
          <w:bCs/>
          <w:color w:val="FFFF00"/>
          <w:sz w:val="28"/>
          <w:szCs w:val="24"/>
        </w:rPr>
        <w:t>can't</w:t>
      </w:r>
      <w:proofErr w:type="gramEnd"/>
      <w:r w:rsidRPr="0068382D">
        <w:rPr>
          <w:rFonts w:ascii="Times New Roman" w:hAnsi="Times New Roman" w:cs="Times New Roman"/>
          <w:b/>
          <w:bCs/>
          <w:color w:val="FFFF00"/>
          <w:sz w:val="28"/>
          <w:szCs w:val="24"/>
        </w:rPr>
        <w:t xml:space="preserve"> </w:t>
      </w:r>
      <w:proofErr w:type="gramStart"/>
      <w:r w:rsidRPr="0068382D">
        <w:rPr>
          <w:rFonts w:ascii="Times New Roman" w:hAnsi="Times New Roman" w:cs="Times New Roman"/>
          <w:b/>
          <w:bCs/>
          <w:color w:val="FFFF00"/>
          <w:sz w:val="28"/>
          <w:szCs w:val="24"/>
        </w:rPr>
        <w:t>modified</w:t>
      </w:r>
      <w:proofErr w:type="gramEnd"/>
      <w:r w:rsidRPr="0068382D">
        <w:rPr>
          <w:rFonts w:ascii="Times New Roman" w:hAnsi="Times New Roman" w:cs="Times New Roman"/>
          <w:b/>
          <w:bCs/>
          <w:color w:val="FFFF00"/>
          <w:sz w:val="28"/>
          <w:szCs w:val="24"/>
        </w:rPr>
        <w:t xml:space="preserve"> </w:t>
      </w:r>
      <w:proofErr w:type="gramStart"/>
      <w:r w:rsidRPr="0068382D">
        <w:rPr>
          <w:rFonts w:ascii="Times New Roman" w:hAnsi="Times New Roman" w:cs="Times New Roman"/>
          <w:b/>
          <w:bCs/>
          <w:color w:val="FFFF00"/>
          <w:sz w:val="28"/>
          <w:szCs w:val="24"/>
        </w:rPr>
        <w:t>it .</w:t>
      </w:r>
      <w:proofErr w:type="gramEnd"/>
    </w:p>
    <w:p w14:paraId="5DD39086" w14:textId="77777777" w:rsidR="0068382D" w:rsidRDefault="0068382D" w:rsidP="0068382D">
      <w:pPr>
        <w:rPr>
          <w:rFonts w:ascii="Times New Roman" w:hAnsi="Times New Roman" w:cs="Times New Roman"/>
          <w:b/>
          <w:bCs/>
          <w:color w:val="EE0000"/>
          <w:sz w:val="36"/>
          <w:szCs w:val="32"/>
          <w:lang w:val="en-US"/>
        </w:rPr>
      </w:pPr>
    </w:p>
    <w:p w14:paraId="343EBC46" w14:textId="1387C545" w:rsidR="0068382D" w:rsidRDefault="0068382D" w:rsidP="0068382D">
      <w:pPr>
        <w:rPr>
          <w:rFonts w:ascii="Times New Roman" w:hAnsi="Times New Roman" w:cs="Times New Roman"/>
          <w:b/>
          <w:bCs/>
          <w:color w:val="EE0000"/>
          <w:sz w:val="36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EE0000"/>
          <w:sz w:val="36"/>
          <w:szCs w:val="32"/>
          <w:lang w:val="en-US"/>
        </w:rPr>
        <w:t>Eg.</w:t>
      </w:r>
      <w:proofErr w:type="spellEnd"/>
    </w:p>
    <w:p w14:paraId="4826A931" w14:textId="77777777" w:rsidR="0068382D" w:rsidRPr="0068382D" w:rsidRDefault="0068382D" w:rsidP="0068382D">
      <w:pPr>
        <w:rPr>
          <w:rFonts w:ascii="Times New Roman" w:hAnsi="Times New Roman" w:cs="Times New Roman"/>
          <w:b/>
          <w:bCs/>
          <w:color w:val="EE0000"/>
          <w:sz w:val="36"/>
          <w:szCs w:val="32"/>
        </w:rPr>
      </w:pPr>
      <w:r w:rsidRPr="0068382D">
        <w:rPr>
          <w:rFonts w:ascii="Times New Roman" w:hAnsi="Times New Roman" w:cs="Times New Roman"/>
          <w:b/>
          <w:bCs/>
          <w:color w:val="EE0000"/>
          <w:sz w:val="36"/>
          <w:szCs w:val="32"/>
        </w:rPr>
        <w:t>a=10</w:t>
      </w:r>
    </w:p>
    <w:p w14:paraId="0E35A867" w14:textId="77777777" w:rsidR="0068382D" w:rsidRPr="0068382D" w:rsidRDefault="0068382D" w:rsidP="0068382D">
      <w:pPr>
        <w:rPr>
          <w:rFonts w:ascii="Times New Roman" w:hAnsi="Times New Roman" w:cs="Times New Roman"/>
          <w:b/>
          <w:bCs/>
          <w:color w:val="EE0000"/>
          <w:sz w:val="36"/>
          <w:szCs w:val="32"/>
        </w:rPr>
      </w:pPr>
      <w:r w:rsidRPr="0068382D">
        <w:rPr>
          <w:rFonts w:ascii="Times New Roman" w:hAnsi="Times New Roman" w:cs="Times New Roman"/>
          <w:b/>
          <w:bCs/>
          <w:color w:val="EE0000"/>
          <w:sz w:val="36"/>
          <w:szCs w:val="32"/>
        </w:rPr>
        <w:t>b=20</w:t>
      </w:r>
    </w:p>
    <w:p w14:paraId="3B8A249A" w14:textId="77777777" w:rsidR="0068382D" w:rsidRPr="0068382D" w:rsidRDefault="0068382D" w:rsidP="0068382D">
      <w:pPr>
        <w:rPr>
          <w:rFonts w:ascii="Times New Roman" w:hAnsi="Times New Roman" w:cs="Times New Roman"/>
          <w:b/>
          <w:bCs/>
          <w:color w:val="EE0000"/>
          <w:sz w:val="36"/>
          <w:szCs w:val="32"/>
        </w:rPr>
      </w:pPr>
      <w:r w:rsidRPr="0068382D">
        <w:rPr>
          <w:rFonts w:ascii="Times New Roman" w:hAnsi="Times New Roman" w:cs="Times New Roman"/>
          <w:b/>
          <w:bCs/>
          <w:color w:val="EE0000"/>
          <w:sz w:val="36"/>
          <w:szCs w:val="32"/>
        </w:rPr>
        <w:t xml:space="preserve">def </w:t>
      </w:r>
      <w:proofErr w:type="gramStart"/>
      <w:r w:rsidRPr="0068382D">
        <w:rPr>
          <w:rFonts w:ascii="Times New Roman" w:hAnsi="Times New Roman" w:cs="Times New Roman"/>
          <w:b/>
          <w:bCs/>
          <w:color w:val="EE0000"/>
          <w:sz w:val="36"/>
          <w:szCs w:val="32"/>
        </w:rPr>
        <w:t>demo(</w:t>
      </w:r>
      <w:proofErr w:type="gramEnd"/>
      <w:r w:rsidRPr="0068382D">
        <w:rPr>
          <w:rFonts w:ascii="Times New Roman" w:hAnsi="Times New Roman" w:cs="Times New Roman"/>
          <w:b/>
          <w:bCs/>
          <w:color w:val="EE0000"/>
          <w:sz w:val="36"/>
          <w:szCs w:val="32"/>
        </w:rPr>
        <w:t>):</w:t>
      </w:r>
    </w:p>
    <w:p w14:paraId="3DAAEFBA" w14:textId="77777777" w:rsidR="0068382D" w:rsidRDefault="0068382D" w:rsidP="0068382D">
      <w:pPr>
        <w:rPr>
          <w:rFonts w:ascii="Times New Roman" w:hAnsi="Times New Roman" w:cs="Times New Roman"/>
          <w:b/>
          <w:bCs/>
          <w:color w:val="EE0000"/>
          <w:sz w:val="36"/>
          <w:szCs w:val="32"/>
        </w:rPr>
      </w:pPr>
      <w:r w:rsidRPr="0068382D">
        <w:rPr>
          <w:rFonts w:ascii="Times New Roman" w:hAnsi="Times New Roman" w:cs="Times New Roman"/>
          <w:b/>
          <w:bCs/>
          <w:color w:val="EE0000"/>
          <w:sz w:val="36"/>
          <w:szCs w:val="32"/>
        </w:rPr>
        <w:t>       print('</w:t>
      </w:r>
      <w:proofErr w:type="spellStart"/>
      <w:r w:rsidRPr="0068382D">
        <w:rPr>
          <w:rFonts w:ascii="Times New Roman" w:hAnsi="Times New Roman" w:cs="Times New Roman"/>
          <w:b/>
          <w:bCs/>
          <w:color w:val="EE0000"/>
          <w:sz w:val="36"/>
          <w:szCs w:val="32"/>
        </w:rPr>
        <w:t>hii</w:t>
      </w:r>
      <w:proofErr w:type="spellEnd"/>
      <w:r w:rsidRPr="0068382D">
        <w:rPr>
          <w:rFonts w:ascii="Times New Roman" w:hAnsi="Times New Roman" w:cs="Times New Roman"/>
          <w:b/>
          <w:bCs/>
          <w:color w:val="EE0000"/>
          <w:sz w:val="36"/>
          <w:szCs w:val="32"/>
        </w:rPr>
        <w:t>')</w:t>
      </w:r>
    </w:p>
    <w:p w14:paraId="4315A4E2" w14:textId="77777777" w:rsidR="00713616" w:rsidRPr="0068382D" w:rsidRDefault="00713616" w:rsidP="0068382D">
      <w:pPr>
        <w:rPr>
          <w:rFonts w:ascii="Times New Roman" w:hAnsi="Times New Roman" w:cs="Times New Roman"/>
          <w:b/>
          <w:bCs/>
          <w:color w:val="EE0000"/>
          <w:sz w:val="36"/>
          <w:szCs w:val="32"/>
        </w:rPr>
      </w:pPr>
    </w:p>
    <w:p w14:paraId="6D3D3BB0" w14:textId="2770DB8F" w:rsidR="0068382D" w:rsidRDefault="00713616" w:rsidP="0068382D">
      <w:pPr>
        <w:rPr>
          <w:rFonts w:ascii="Times New Roman" w:hAnsi="Times New Roman" w:cs="Times New Roman"/>
          <w:b/>
          <w:bCs/>
          <w:color w:val="EE0000"/>
          <w:sz w:val="36"/>
          <w:szCs w:val="32"/>
        </w:rPr>
      </w:pPr>
      <w:r>
        <w:rPr>
          <w:noProof/>
        </w:rPr>
        <w:t xml:space="preserve">                     </w:t>
      </w:r>
      <w:r>
        <w:rPr>
          <w:noProof/>
        </w:rPr>
        <w:drawing>
          <wp:inline distT="0" distB="0" distL="0" distR="0" wp14:anchorId="0390EA99" wp14:editId="47AA6405">
            <wp:extent cx="4093438" cy="2232660"/>
            <wp:effectExtent l="0" t="0" r="2540" b="0"/>
            <wp:docPr id="11004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339" cy="225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4F34A" w14:textId="77777777" w:rsidR="0068382D" w:rsidRDefault="0068382D" w:rsidP="0068382D">
      <w:pPr>
        <w:rPr>
          <w:rFonts w:ascii="Times New Roman" w:hAnsi="Times New Roman" w:cs="Times New Roman"/>
          <w:b/>
          <w:bCs/>
          <w:color w:val="EE0000"/>
          <w:sz w:val="36"/>
          <w:szCs w:val="32"/>
        </w:rPr>
      </w:pPr>
    </w:p>
    <w:p w14:paraId="02FB39CA" w14:textId="77777777" w:rsidR="0068382D" w:rsidRDefault="0068382D" w:rsidP="0068382D">
      <w:pPr>
        <w:rPr>
          <w:rFonts w:ascii="Times New Roman" w:hAnsi="Times New Roman" w:cs="Times New Roman"/>
          <w:b/>
          <w:bCs/>
          <w:color w:val="EE0000"/>
          <w:sz w:val="36"/>
          <w:szCs w:val="32"/>
        </w:rPr>
      </w:pPr>
    </w:p>
    <w:p w14:paraId="33E5ABF7" w14:textId="77777777" w:rsidR="0068382D" w:rsidRDefault="0068382D" w:rsidP="0068382D">
      <w:pPr>
        <w:rPr>
          <w:rFonts w:ascii="Times New Roman" w:hAnsi="Times New Roman" w:cs="Times New Roman"/>
          <w:b/>
          <w:bCs/>
          <w:color w:val="EE0000"/>
          <w:sz w:val="36"/>
          <w:szCs w:val="32"/>
        </w:rPr>
      </w:pPr>
    </w:p>
    <w:p w14:paraId="4569CCAE" w14:textId="77777777" w:rsidR="0068382D" w:rsidRDefault="0068382D" w:rsidP="0068382D">
      <w:pPr>
        <w:rPr>
          <w:rFonts w:ascii="Times New Roman" w:hAnsi="Times New Roman" w:cs="Times New Roman"/>
          <w:b/>
          <w:bCs/>
          <w:color w:val="EE0000"/>
          <w:sz w:val="36"/>
          <w:szCs w:val="32"/>
        </w:rPr>
      </w:pPr>
    </w:p>
    <w:p w14:paraId="0CB2648E" w14:textId="77777777" w:rsidR="0068382D" w:rsidRDefault="0068382D" w:rsidP="0068382D">
      <w:pPr>
        <w:rPr>
          <w:rFonts w:ascii="Times New Roman" w:hAnsi="Times New Roman" w:cs="Times New Roman"/>
          <w:b/>
          <w:bCs/>
          <w:color w:val="EE0000"/>
          <w:sz w:val="36"/>
          <w:szCs w:val="32"/>
        </w:rPr>
      </w:pPr>
    </w:p>
    <w:p w14:paraId="448F0674" w14:textId="77777777" w:rsidR="0068382D" w:rsidRDefault="0068382D" w:rsidP="0068382D">
      <w:pPr>
        <w:rPr>
          <w:rFonts w:ascii="Times New Roman" w:hAnsi="Times New Roman" w:cs="Times New Roman"/>
          <w:b/>
          <w:bCs/>
          <w:color w:val="EE0000"/>
          <w:sz w:val="36"/>
          <w:szCs w:val="32"/>
        </w:rPr>
      </w:pPr>
    </w:p>
    <w:p w14:paraId="56FFFB7C" w14:textId="74B708A5" w:rsidR="0068382D" w:rsidRDefault="0068382D" w:rsidP="0068382D">
      <w:pPr>
        <w:rPr>
          <w:rFonts w:ascii="Times New Roman" w:hAnsi="Times New Roman" w:cs="Times New Roman"/>
          <w:b/>
          <w:bCs/>
          <w:color w:val="EE0000"/>
          <w:sz w:val="36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color w:val="EE0000"/>
          <w:sz w:val="36"/>
          <w:szCs w:val="32"/>
        </w:rPr>
        <w:t>Eg.</w:t>
      </w:r>
      <w:proofErr w:type="spellEnd"/>
    </w:p>
    <w:p w14:paraId="49C55BE5" w14:textId="1E4D4A4D" w:rsidR="0068382D" w:rsidRPr="0068382D" w:rsidRDefault="0068382D" w:rsidP="0068382D">
      <w:pPr>
        <w:rPr>
          <w:rFonts w:ascii="Times New Roman" w:hAnsi="Times New Roman" w:cs="Times New Roman"/>
          <w:b/>
          <w:bCs/>
          <w:color w:val="EE0000"/>
          <w:sz w:val="24"/>
          <w:szCs w:val="22"/>
          <w:lang w:val="en-US"/>
        </w:rPr>
      </w:pPr>
      <w:r w:rsidRPr="0068382D">
        <w:rPr>
          <w:rFonts w:ascii="Times New Roman" w:hAnsi="Times New Roman" w:cs="Times New Roman"/>
          <w:b/>
          <w:bCs/>
          <w:color w:val="EE0000"/>
          <w:sz w:val="24"/>
          <w:szCs w:val="22"/>
          <w:lang w:val="en-US"/>
        </w:rPr>
        <w:t>a=10</w:t>
      </w:r>
    </w:p>
    <w:p w14:paraId="0393159B" w14:textId="162828AB" w:rsidR="0068382D" w:rsidRPr="0068382D" w:rsidRDefault="0068382D" w:rsidP="0068382D">
      <w:pPr>
        <w:rPr>
          <w:rFonts w:ascii="Times New Roman" w:hAnsi="Times New Roman" w:cs="Times New Roman"/>
          <w:b/>
          <w:bCs/>
          <w:color w:val="EE0000"/>
          <w:sz w:val="24"/>
          <w:szCs w:val="22"/>
          <w:lang w:val="en-US"/>
        </w:rPr>
      </w:pPr>
      <w:r w:rsidRPr="0068382D">
        <w:rPr>
          <w:rFonts w:ascii="Times New Roman" w:hAnsi="Times New Roman" w:cs="Times New Roman"/>
          <w:b/>
          <w:bCs/>
          <w:color w:val="EE0000"/>
          <w:sz w:val="24"/>
          <w:szCs w:val="22"/>
          <w:lang w:val="en-US"/>
        </w:rPr>
        <w:t>b=20</w:t>
      </w:r>
    </w:p>
    <w:p w14:paraId="5A0F8176" w14:textId="1DACE08B" w:rsidR="0068382D" w:rsidRPr="0068382D" w:rsidRDefault="0068382D" w:rsidP="0068382D">
      <w:pPr>
        <w:rPr>
          <w:rFonts w:ascii="Times New Roman" w:hAnsi="Times New Roman" w:cs="Times New Roman"/>
          <w:b/>
          <w:bCs/>
          <w:color w:val="EE0000"/>
          <w:sz w:val="24"/>
          <w:szCs w:val="22"/>
          <w:lang w:val="en-US"/>
        </w:rPr>
      </w:pPr>
      <w:r w:rsidRPr="0068382D">
        <w:rPr>
          <w:rFonts w:ascii="Times New Roman" w:hAnsi="Times New Roman" w:cs="Times New Roman"/>
          <w:b/>
          <w:bCs/>
          <w:color w:val="EE0000"/>
          <w:sz w:val="24"/>
          <w:szCs w:val="22"/>
          <w:lang w:val="en-US"/>
        </w:rPr>
        <w:t xml:space="preserve">def </w:t>
      </w:r>
      <w:proofErr w:type="gramStart"/>
      <w:r w:rsidRPr="0068382D">
        <w:rPr>
          <w:rFonts w:ascii="Times New Roman" w:hAnsi="Times New Roman" w:cs="Times New Roman"/>
          <w:b/>
          <w:bCs/>
          <w:color w:val="EE0000"/>
          <w:sz w:val="24"/>
          <w:szCs w:val="22"/>
          <w:lang w:val="en-US"/>
        </w:rPr>
        <w:t>demo(</w:t>
      </w:r>
      <w:proofErr w:type="gramEnd"/>
      <w:r w:rsidRPr="0068382D">
        <w:rPr>
          <w:rFonts w:ascii="Times New Roman" w:hAnsi="Times New Roman" w:cs="Times New Roman"/>
          <w:b/>
          <w:bCs/>
          <w:color w:val="EE0000"/>
          <w:sz w:val="24"/>
          <w:szCs w:val="22"/>
          <w:lang w:val="en-US"/>
        </w:rPr>
        <w:t>):</w:t>
      </w:r>
    </w:p>
    <w:p w14:paraId="6623338D" w14:textId="32C8640B" w:rsidR="0068382D" w:rsidRPr="0068382D" w:rsidRDefault="0068382D" w:rsidP="0068382D">
      <w:pPr>
        <w:rPr>
          <w:rFonts w:ascii="Times New Roman" w:hAnsi="Times New Roman" w:cs="Times New Roman"/>
          <w:b/>
          <w:bCs/>
          <w:color w:val="EE0000"/>
          <w:sz w:val="24"/>
          <w:szCs w:val="22"/>
          <w:lang w:val="en-US"/>
        </w:rPr>
      </w:pPr>
      <w:r w:rsidRPr="0068382D">
        <w:rPr>
          <w:rFonts w:ascii="Times New Roman" w:hAnsi="Times New Roman" w:cs="Times New Roman"/>
          <w:b/>
          <w:bCs/>
          <w:color w:val="EE0000"/>
          <w:sz w:val="24"/>
          <w:szCs w:val="22"/>
          <w:lang w:val="en-US"/>
        </w:rPr>
        <w:t xml:space="preserve">       print('hii')</w:t>
      </w:r>
    </w:p>
    <w:p w14:paraId="4099A774" w14:textId="4CB2C646" w:rsidR="0068382D" w:rsidRPr="0068382D" w:rsidRDefault="0068382D" w:rsidP="0068382D">
      <w:pPr>
        <w:rPr>
          <w:rFonts w:ascii="Times New Roman" w:hAnsi="Times New Roman" w:cs="Times New Roman"/>
          <w:b/>
          <w:bCs/>
          <w:color w:val="EE0000"/>
          <w:sz w:val="24"/>
          <w:szCs w:val="22"/>
          <w:lang w:val="en-US"/>
        </w:rPr>
      </w:pPr>
      <w:proofErr w:type="gramStart"/>
      <w:r w:rsidRPr="0068382D">
        <w:rPr>
          <w:rFonts w:ascii="Times New Roman" w:hAnsi="Times New Roman" w:cs="Times New Roman"/>
          <w:b/>
          <w:bCs/>
          <w:color w:val="EE0000"/>
          <w:sz w:val="24"/>
          <w:szCs w:val="22"/>
          <w:lang w:val="en-US"/>
        </w:rPr>
        <w:t>demo(</w:t>
      </w:r>
      <w:proofErr w:type="gramEnd"/>
      <w:r w:rsidRPr="0068382D">
        <w:rPr>
          <w:rFonts w:ascii="Times New Roman" w:hAnsi="Times New Roman" w:cs="Times New Roman"/>
          <w:b/>
          <w:bCs/>
          <w:color w:val="EE0000"/>
          <w:sz w:val="24"/>
          <w:szCs w:val="22"/>
          <w:lang w:val="en-US"/>
        </w:rPr>
        <w:t>)</w:t>
      </w:r>
    </w:p>
    <w:p w14:paraId="3451F7AF" w14:textId="016D41D3" w:rsidR="0068382D" w:rsidRPr="0068382D" w:rsidRDefault="0068382D" w:rsidP="0068382D">
      <w:pPr>
        <w:rPr>
          <w:rFonts w:ascii="Times New Roman" w:hAnsi="Times New Roman" w:cs="Times New Roman"/>
          <w:b/>
          <w:bCs/>
          <w:color w:val="EE0000"/>
          <w:sz w:val="24"/>
          <w:szCs w:val="22"/>
          <w:lang w:val="en-US"/>
        </w:rPr>
      </w:pPr>
      <w:r w:rsidRPr="0068382D">
        <w:rPr>
          <w:rFonts w:ascii="Times New Roman" w:hAnsi="Times New Roman" w:cs="Times New Roman"/>
          <w:b/>
          <w:bCs/>
          <w:color w:val="EE0000"/>
          <w:sz w:val="24"/>
          <w:szCs w:val="22"/>
          <w:lang w:val="en-US"/>
        </w:rPr>
        <w:t>print(a)</w:t>
      </w:r>
    </w:p>
    <w:p w14:paraId="24105E9D" w14:textId="5782FFB0" w:rsidR="0068382D" w:rsidRPr="0068382D" w:rsidRDefault="0068382D" w:rsidP="0068382D">
      <w:pPr>
        <w:rPr>
          <w:rFonts w:ascii="Times New Roman" w:hAnsi="Times New Roman" w:cs="Times New Roman"/>
          <w:b/>
          <w:bCs/>
          <w:color w:val="EE0000"/>
          <w:sz w:val="24"/>
          <w:szCs w:val="22"/>
          <w:lang w:val="en-US"/>
        </w:rPr>
      </w:pPr>
      <w:r w:rsidRPr="0068382D">
        <w:rPr>
          <w:rFonts w:ascii="Times New Roman" w:hAnsi="Times New Roman" w:cs="Times New Roman"/>
          <w:b/>
          <w:bCs/>
          <w:color w:val="EE0000"/>
          <w:sz w:val="24"/>
          <w:szCs w:val="22"/>
          <w:lang w:val="en-US"/>
        </w:rPr>
        <w:t>a=30</w:t>
      </w:r>
    </w:p>
    <w:p w14:paraId="49A36264" w14:textId="230A8561" w:rsidR="0068382D" w:rsidRDefault="0068382D" w:rsidP="0068382D">
      <w:pPr>
        <w:rPr>
          <w:rFonts w:ascii="Times New Roman" w:hAnsi="Times New Roman" w:cs="Times New Roman"/>
          <w:b/>
          <w:bCs/>
          <w:color w:val="EE0000"/>
          <w:sz w:val="24"/>
          <w:szCs w:val="22"/>
          <w:lang w:val="en-US"/>
        </w:rPr>
      </w:pPr>
      <w:r w:rsidRPr="0068382D">
        <w:rPr>
          <w:rFonts w:ascii="Times New Roman" w:hAnsi="Times New Roman" w:cs="Times New Roman"/>
          <w:b/>
          <w:bCs/>
          <w:color w:val="EE0000"/>
          <w:sz w:val="24"/>
          <w:szCs w:val="22"/>
          <w:lang w:val="en-US"/>
        </w:rPr>
        <w:t>print(a)</w:t>
      </w:r>
    </w:p>
    <w:p w14:paraId="77962015" w14:textId="77777777" w:rsidR="0068382D" w:rsidRDefault="0068382D" w:rsidP="0068382D">
      <w:pPr>
        <w:rPr>
          <w:rFonts w:ascii="Times New Roman" w:hAnsi="Times New Roman" w:cs="Times New Roman"/>
          <w:b/>
          <w:bCs/>
          <w:color w:val="EE0000"/>
          <w:sz w:val="24"/>
          <w:szCs w:val="22"/>
          <w:lang w:val="en-US"/>
        </w:rPr>
      </w:pPr>
    </w:p>
    <w:p w14:paraId="6DFF059B" w14:textId="14E15F41" w:rsidR="0068382D" w:rsidRPr="0068382D" w:rsidRDefault="0068382D" w:rsidP="0068382D">
      <w:pPr>
        <w:rPr>
          <w:rFonts w:ascii="Times New Roman" w:hAnsi="Times New Roman" w:cs="Times New Roman"/>
          <w:b/>
          <w:bCs/>
          <w:color w:val="EE0000"/>
          <w:sz w:val="24"/>
          <w:szCs w:val="22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EE0000"/>
          <w:sz w:val="24"/>
          <w:szCs w:val="22"/>
          <w:lang w:val="en-US"/>
        </w:rPr>
        <w:drawing>
          <wp:inline distT="0" distB="0" distL="0" distR="0" wp14:anchorId="1696D33C" wp14:editId="293F0F83">
            <wp:extent cx="5829300" cy="3182206"/>
            <wp:effectExtent l="0" t="0" r="0" b="0"/>
            <wp:docPr id="203492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171" cy="31963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8382D" w:rsidRPr="006838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82D"/>
    <w:rsid w:val="00051FFA"/>
    <w:rsid w:val="000A56D0"/>
    <w:rsid w:val="00372442"/>
    <w:rsid w:val="00545912"/>
    <w:rsid w:val="0068382D"/>
    <w:rsid w:val="00694122"/>
    <w:rsid w:val="006B3B8B"/>
    <w:rsid w:val="00713616"/>
    <w:rsid w:val="00957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4F339"/>
  <w15:chartTrackingRefBased/>
  <w15:docId w15:val="{D872CEE9-C17E-4356-8DB2-42B10BD76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3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8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8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82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82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82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8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8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8382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8382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83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82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8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8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82D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8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 makwana</dc:creator>
  <cp:keywords/>
  <dc:description/>
  <cp:lastModifiedBy>divy makwana</cp:lastModifiedBy>
  <cp:revision>2</cp:revision>
  <dcterms:created xsi:type="dcterms:W3CDTF">2026-03-16T10:36:00Z</dcterms:created>
  <dcterms:modified xsi:type="dcterms:W3CDTF">2026-03-16T10:46:00Z</dcterms:modified>
</cp:coreProperties>
</file>