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9C6" w:rsidRPr="00A468B6" w:rsidRDefault="00777F53" w:rsidP="00A429C6">
      <w:pPr>
        <w:jc w:val="center"/>
        <w:rPr>
          <w:rFonts w:asciiTheme="minorHAnsi" w:hAnsiTheme="minorHAnsi" w:cs="Arial"/>
          <w:b/>
          <w:bCs/>
          <w:sz w:val="28"/>
          <w:lang w:val="es-ES_tradnl"/>
        </w:rPr>
      </w:pPr>
      <w:proofErr w:type="spellStart"/>
      <w:r>
        <w:rPr>
          <w:rFonts w:asciiTheme="minorHAnsi" w:hAnsiTheme="minorHAnsi" w:cs="Arial"/>
          <w:b/>
          <w:bCs/>
          <w:sz w:val="28"/>
          <w:lang w:val="es-ES_tradnl"/>
        </w:rPr>
        <w:t>Sandeep</w:t>
      </w:r>
      <w:proofErr w:type="spellEnd"/>
      <w:r w:rsidR="006951B9">
        <w:rPr>
          <w:rFonts w:asciiTheme="minorHAnsi" w:hAnsiTheme="minorHAnsi" w:cs="Arial"/>
          <w:b/>
          <w:bCs/>
          <w:sz w:val="28"/>
          <w:lang w:val="es-ES_tradnl"/>
        </w:rPr>
        <w:t xml:space="preserve"> </w:t>
      </w:r>
      <w:proofErr w:type="spellStart"/>
      <w:r w:rsidR="006951B9">
        <w:rPr>
          <w:rFonts w:asciiTheme="minorHAnsi" w:hAnsiTheme="minorHAnsi" w:cs="Arial"/>
          <w:b/>
          <w:bCs/>
          <w:sz w:val="28"/>
          <w:lang w:val="es-ES_tradnl"/>
        </w:rPr>
        <w:t>Reddy</w:t>
      </w:r>
      <w:proofErr w:type="spellEnd"/>
      <w:r w:rsidR="008A2E20">
        <w:rPr>
          <w:rFonts w:asciiTheme="minorHAnsi" w:hAnsiTheme="minorHAnsi" w:cs="Arial"/>
          <w:b/>
          <w:bCs/>
          <w:sz w:val="28"/>
          <w:lang w:val="es-ES_tradnl"/>
        </w:rPr>
        <w:t xml:space="preserve"> </w:t>
      </w:r>
      <w:proofErr w:type="spellStart"/>
      <w:r>
        <w:rPr>
          <w:rFonts w:asciiTheme="minorHAnsi" w:hAnsiTheme="minorHAnsi" w:cs="Arial"/>
          <w:b/>
          <w:bCs/>
          <w:sz w:val="28"/>
          <w:lang w:val="es-ES_tradnl"/>
        </w:rPr>
        <w:t>Depa</w:t>
      </w:r>
      <w:proofErr w:type="spellEnd"/>
    </w:p>
    <w:p w:rsidR="00A429C6" w:rsidRPr="00A468B6" w:rsidRDefault="00A429C6" w:rsidP="00A429C6">
      <w:pPr>
        <w:jc w:val="center"/>
        <w:rPr>
          <w:rFonts w:asciiTheme="minorHAnsi" w:hAnsiTheme="minorHAnsi" w:cs="Arial"/>
          <w:b/>
          <w:bCs/>
          <w:sz w:val="18"/>
          <w:szCs w:val="18"/>
          <w:lang w:val="es-ES_tradnl"/>
        </w:rPr>
      </w:pPr>
    </w:p>
    <w:p w:rsidR="00A429C6" w:rsidRPr="00A468B6" w:rsidRDefault="00A429C6" w:rsidP="00A429C6">
      <w:pPr>
        <w:pStyle w:val="BodyText2"/>
        <w:ind w:left="0"/>
        <w:jc w:val="center"/>
        <w:rPr>
          <w:rFonts w:asciiTheme="minorHAnsi" w:hAnsiTheme="minorHAnsi" w:cs="Arial"/>
          <w:b/>
          <w:sz w:val="24"/>
          <w:szCs w:val="18"/>
          <w:lang w:val="it-IT"/>
        </w:rPr>
      </w:pPr>
      <w:r w:rsidRPr="00A468B6">
        <w:rPr>
          <w:rFonts w:asciiTheme="minorHAnsi" w:hAnsiTheme="minorHAnsi" w:cs="Arial"/>
          <w:b/>
          <w:sz w:val="24"/>
          <w:szCs w:val="18"/>
          <w:lang w:val="it-IT"/>
        </w:rPr>
        <w:t>Mobile: +91</w:t>
      </w:r>
      <w:r w:rsidR="00D40DA2">
        <w:rPr>
          <w:rFonts w:asciiTheme="minorHAnsi" w:hAnsiTheme="minorHAnsi" w:cs="Arial"/>
          <w:b/>
          <w:sz w:val="24"/>
          <w:szCs w:val="18"/>
          <w:lang w:val="it-IT"/>
        </w:rPr>
        <w:t xml:space="preserve"> 9052784844 </w:t>
      </w:r>
      <w:r w:rsidR="00694E09">
        <w:rPr>
          <w:rFonts w:asciiTheme="minorHAnsi" w:hAnsiTheme="minorHAnsi" w:cs="Arial"/>
          <w:b/>
          <w:sz w:val="24"/>
          <w:szCs w:val="18"/>
          <w:lang w:val="it-IT"/>
        </w:rPr>
        <w:t xml:space="preserve">~ </w:t>
      </w:r>
      <w:r w:rsidRPr="00A468B6">
        <w:rPr>
          <w:rFonts w:asciiTheme="minorHAnsi" w:hAnsiTheme="minorHAnsi" w:cs="Arial"/>
          <w:b/>
          <w:sz w:val="24"/>
          <w:szCs w:val="18"/>
          <w:lang w:val="it-IT"/>
        </w:rPr>
        <w:t>Email:</w:t>
      </w:r>
      <w:r w:rsidR="00777F53">
        <w:rPr>
          <w:rFonts w:asciiTheme="minorHAnsi" w:hAnsiTheme="minorHAnsi" w:cs="Arial"/>
          <w:b/>
          <w:sz w:val="24"/>
          <w:szCs w:val="18"/>
          <w:lang w:val="it-IT"/>
        </w:rPr>
        <w:t>sandeepd</w:t>
      </w:r>
      <w:r w:rsidR="00D40DA2">
        <w:rPr>
          <w:rFonts w:asciiTheme="minorHAnsi" w:hAnsiTheme="minorHAnsi" w:cs="Arial"/>
          <w:b/>
          <w:sz w:val="24"/>
          <w:szCs w:val="18"/>
          <w:lang w:val="it-IT"/>
        </w:rPr>
        <w:t>epareddy</w:t>
      </w:r>
      <w:r w:rsidR="00777F53">
        <w:rPr>
          <w:rFonts w:asciiTheme="minorHAnsi" w:hAnsiTheme="minorHAnsi" w:cs="Arial"/>
          <w:b/>
          <w:sz w:val="24"/>
          <w:szCs w:val="18"/>
          <w:lang w:val="it-IT"/>
        </w:rPr>
        <w:t>@g</w:t>
      </w:r>
      <w:r w:rsidR="00570ACE" w:rsidRPr="00A468B6">
        <w:rPr>
          <w:rFonts w:asciiTheme="minorHAnsi" w:hAnsiTheme="minorHAnsi" w:cs="Arial"/>
          <w:b/>
          <w:sz w:val="24"/>
          <w:szCs w:val="18"/>
          <w:lang w:val="it-IT"/>
        </w:rPr>
        <w:t>mail</w:t>
      </w:r>
      <w:r w:rsidRPr="00A468B6">
        <w:rPr>
          <w:rFonts w:asciiTheme="minorHAnsi" w:hAnsiTheme="minorHAnsi" w:cs="Arial"/>
          <w:b/>
          <w:sz w:val="24"/>
          <w:szCs w:val="18"/>
          <w:lang w:val="it-IT"/>
        </w:rPr>
        <w:t>.com</w:t>
      </w:r>
    </w:p>
    <w:p w:rsidR="007820EE" w:rsidRPr="0049180B" w:rsidRDefault="007820EE" w:rsidP="007820EE">
      <w:pPr>
        <w:ind w:left="720"/>
        <w:rPr>
          <w:rFonts w:asciiTheme="minorHAnsi" w:hAnsiTheme="minorHAnsi" w:cstheme="minorHAnsi"/>
          <w:sz w:val="20"/>
          <w:szCs w:val="20"/>
        </w:rPr>
      </w:pPr>
    </w:p>
    <w:p w:rsidR="007820EE" w:rsidRPr="00A468B6" w:rsidRDefault="007820EE" w:rsidP="007820EE">
      <w:pPr>
        <w:shd w:val="clear" w:color="auto" w:fill="000000"/>
        <w:ind w:left="90" w:hanging="90"/>
        <w:jc w:val="center"/>
        <w:rPr>
          <w:rFonts w:asciiTheme="minorHAnsi" w:hAnsiTheme="minorHAnsi" w:cs="Arial"/>
          <w:b/>
          <w:szCs w:val="18"/>
          <w:lang w:val="en-GB"/>
        </w:rPr>
      </w:pPr>
      <w:r w:rsidRPr="00A468B6">
        <w:rPr>
          <w:rFonts w:asciiTheme="minorHAnsi" w:hAnsiTheme="minorHAnsi" w:cs="Arial"/>
          <w:b/>
          <w:szCs w:val="18"/>
          <w:lang w:val="en-GB"/>
        </w:rPr>
        <w:t>Organizational Scan</w:t>
      </w:r>
    </w:p>
    <w:p w:rsidR="007820EE" w:rsidRPr="00A468B6" w:rsidRDefault="007820EE" w:rsidP="007820EE">
      <w:pPr>
        <w:rPr>
          <w:rFonts w:asciiTheme="minorHAnsi" w:hAnsiTheme="minorHAnsi" w:cs="Arial"/>
          <w:sz w:val="18"/>
          <w:szCs w:val="18"/>
        </w:rPr>
      </w:pPr>
    </w:p>
    <w:p w:rsidR="007820EE" w:rsidRPr="00A468B6" w:rsidRDefault="007820EE" w:rsidP="007820EE">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MCML Projects</w:t>
      </w:r>
      <w:r w:rsidRPr="00A468B6">
        <w:rPr>
          <w:rFonts w:asciiTheme="minorHAnsi" w:hAnsiTheme="minorHAnsi" w:cs="Arial"/>
          <w:b/>
          <w:bCs/>
          <w:sz w:val="21"/>
          <w:szCs w:val="21"/>
          <w:lang w:val="en-GB"/>
        </w:rPr>
        <w:t xml:space="preserve"> Private Limited, (Hyderabad) from </w:t>
      </w:r>
      <w:r>
        <w:rPr>
          <w:rFonts w:asciiTheme="minorHAnsi" w:hAnsiTheme="minorHAnsi" w:cs="Arial"/>
          <w:b/>
          <w:bCs/>
          <w:sz w:val="21"/>
          <w:szCs w:val="21"/>
          <w:lang w:val="en-GB"/>
        </w:rPr>
        <w:t>February</w:t>
      </w:r>
      <w:r w:rsidRPr="00A468B6">
        <w:rPr>
          <w:rFonts w:asciiTheme="minorHAnsi" w:hAnsiTheme="minorHAnsi" w:cs="Arial"/>
          <w:b/>
          <w:bCs/>
          <w:sz w:val="21"/>
          <w:szCs w:val="21"/>
          <w:lang w:val="en-GB"/>
        </w:rPr>
        <w:t>’</w:t>
      </w:r>
      <w:r w:rsidR="00E05B1E">
        <w:rPr>
          <w:rFonts w:asciiTheme="minorHAnsi" w:hAnsiTheme="minorHAnsi" w:cs="Arial"/>
          <w:b/>
          <w:bCs/>
          <w:sz w:val="21"/>
          <w:szCs w:val="21"/>
          <w:lang w:val="en-GB"/>
        </w:rPr>
        <w:t>20</w:t>
      </w:r>
      <w:r>
        <w:rPr>
          <w:rFonts w:asciiTheme="minorHAnsi" w:hAnsiTheme="minorHAnsi" w:cs="Arial"/>
          <w:b/>
          <w:bCs/>
          <w:sz w:val="21"/>
          <w:szCs w:val="21"/>
          <w:lang w:val="en-GB"/>
        </w:rPr>
        <w:t xml:space="preserve"> to</w:t>
      </w:r>
      <w:r w:rsidR="00DB42A1">
        <w:rPr>
          <w:rFonts w:asciiTheme="minorHAnsi" w:hAnsiTheme="minorHAnsi" w:cs="Arial"/>
          <w:b/>
          <w:bCs/>
          <w:sz w:val="21"/>
          <w:szCs w:val="21"/>
          <w:lang w:val="en-GB"/>
        </w:rPr>
        <w:t xml:space="preserve"> Till</w:t>
      </w:r>
      <w:r>
        <w:rPr>
          <w:rFonts w:asciiTheme="minorHAnsi" w:hAnsiTheme="minorHAnsi" w:cs="Arial"/>
          <w:b/>
          <w:bCs/>
          <w:sz w:val="21"/>
          <w:szCs w:val="21"/>
          <w:lang w:val="en-GB"/>
        </w:rPr>
        <w:t xml:space="preserve"> Present</w:t>
      </w:r>
    </w:p>
    <w:p w:rsidR="007820EE" w:rsidRPr="00A468B6" w:rsidRDefault="00320A75" w:rsidP="007820EE">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Senior Accounts Executive</w:t>
      </w:r>
    </w:p>
    <w:p w:rsidR="00AC5317" w:rsidRPr="00206024" w:rsidRDefault="00AC5317" w:rsidP="00206024">
      <w:pPr>
        <w:rPr>
          <w:rFonts w:asciiTheme="minorHAnsi" w:hAnsiTheme="minorHAnsi" w:cs="Arial"/>
          <w:sz w:val="20"/>
          <w:szCs w:val="20"/>
        </w:rPr>
      </w:pPr>
      <w:r w:rsidRPr="00206024">
        <w:rPr>
          <w:rFonts w:asciiTheme="minorHAnsi" w:hAnsiTheme="minorHAnsi" w:cs="Arial"/>
          <w:sz w:val="20"/>
          <w:szCs w:val="20"/>
        </w:rPr>
        <w:t>MCML Projects Pvt. Ltd (an ISO 9001- 2015 certified company) </w:t>
      </w:r>
      <w:proofErr w:type="gramStart"/>
      <w:r w:rsidRPr="00206024">
        <w:rPr>
          <w:rFonts w:asciiTheme="minorHAnsi" w:hAnsiTheme="minorHAnsi" w:cs="Arial"/>
          <w:sz w:val="20"/>
          <w:szCs w:val="20"/>
        </w:rPr>
        <w:t>carry</w:t>
      </w:r>
      <w:proofErr w:type="gramEnd"/>
      <w:r w:rsidRPr="00206024">
        <w:rPr>
          <w:rFonts w:asciiTheme="minorHAnsi" w:hAnsiTheme="minorHAnsi" w:cs="Arial"/>
          <w:sz w:val="20"/>
          <w:szCs w:val="20"/>
        </w:rPr>
        <w:t xml:space="preserve"> long-standing reputation for providing highly quality innovative and sustainable solutions to cater to Rail, Road, Construction, Infrastructure and Transport requirements. Our expertise is into Engineering Services such as Design, Installation, Testing &amp; Commissioning, Maintenance of Metro Rail Services which includes major systems like Signaling, Telecommunication, Automatic Fare Collection, Rolling Stock, Electrical, Civil, Repair of PCB Boards, Irrigation projects and much more. Established in the year 2005, </w:t>
      </w:r>
      <w:r w:rsidR="00E074A9" w:rsidRPr="00206024">
        <w:rPr>
          <w:rFonts w:asciiTheme="minorHAnsi" w:hAnsiTheme="minorHAnsi" w:cs="Arial"/>
          <w:sz w:val="20"/>
          <w:szCs w:val="20"/>
        </w:rPr>
        <w:t>we</w:t>
      </w:r>
      <w:r w:rsidRPr="00206024">
        <w:rPr>
          <w:rFonts w:asciiTheme="minorHAnsi" w:hAnsiTheme="minorHAnsi" w:cs="Arial"/>
          <w:sz w:val="20"/>
          <w:szCs w:val="20"/>
        </w:rPr>
        <w:t xml:space="preserve"> have been at the forefront of leading-edge technology at every level, serving these infrastructure markets essential to economic, social and environmental development of the state.</w:t>
      </w:r>
    </w:p>
    <w:p w:rsidR="007820EE" w:rsidRPr="00206024" w:rsidRDefault="007820EE" w:rsidP="007820EE">
      <w:pPr>
        <w:jc w:val="both"/>
        <w:rPr>
          <w:rFonts w:asciiTheme="minorHAnsi" w:hAnsiTheme="minorHAnsi" w:cs="Arial"/>
          <w:sz w:val="20"/>
          <w:szCs w:val="20"/>
        </w:rPr>
      </w:pPr>
    </w:p>
    <w:p w:rsidR="007820EE" w:rsidRPr="00CF56B1" w:rsidRDefault="007820EE" w:rsidP="007820EE">
      <w:pPr>
        <w:jc w:val="both"/>
        <w:rPr>
          <w:rFonts w:asciiTheme="minorHAnsi" w:hAnsiTheme="minorHAnsi" w:cs="Arial"/>
          <w:b/>
          <w:bCs/>
          <w:sz w:val="22"/>
          <w:szCs w:val="18"/>
        </w:rPr>
      </w:pPr>
      <w:r w:rsidRPr="00A468B6">
        <w:rPr>
          <w:rFonts w:asciiTheme="minorHAnsi" w:hAnsiTheme="minorHAnsi" w:cs="Arial"/>
          <w:b/>
          <w:bCs/>
          <w:sz w:val="22"/>
          <w:szCs w:val="18"/>
        </w:rPr>
        <w:t>Job Responsibilities</w:t>
      </w:r>
    </w:p>
    <w:p w:rsidR="007820EE" w:rsidRPr="006B1BCB" w:rsidRDefault="007820EE" w:rsidP="006B1BCB">
      <w:pPr>
        <w:widowControl w:val="0"/>
        <w:numPr>
          <w:ilvl w:val="0"/>
          <w:numId w:val="13"/>
        </w:numPr>
        <w:autoSpaceDE w:val="0"/>
        <w:autoSpaceDN w:val="0"/>
        <w:adjustRightInd w:val="0"/>
        <w:spacing w:before="100"/>
        <w:rPr>
          <w:rFonts w:asciiTheme="minorHAnsi" w:hAnsiTheme="minorHAnsi" w:cstheme="minorHAnsi"/>
          <w:b/>
          <w:sz w:val="20"/>
          <w:szCs w:val="20"/>
          <w:u w:val="single"/>
        </w:rPr>
      </w:pPr>
      <w:r>
        <w:rPr>
          <w:rFonts w:asciiTheme="minorHAnsi" w:hAnsiTheme="minorHAnsi" w:cstheme="minorHAnsi"/>
          <w:sz w:val="20"/>
          <w:szCs w:val="20"/>
        </w:rPr>
        <w:t>Passing of all Receipts &amp; Payment entries.</w:t>
      </w:r>
    </w:p>
    <w:p w:rsidR="007820EE" w:rsidRPr="00BB1688" w:rsidRDefault="007820EE" w:rsidP="007820EE">
      <w:pPr>
        <w:widowControl w:val="0"/>
        <w:numPr>
          <w:ilvl w:val="0"/>
          <w:numId w:val="13"/>
        </w:numPr>
        <w:autoSpaceDE w:val="0"/>
        <w:autoSpaceDN w:val="0"/>
        <w:adjustRightInd w:val="0"/>
        <w:spacing w:before="100"/>
        <w:rPr>
          <w:rFonts w:asciiTheme="minorHAnsi" w:hAnsiTheme="minorHAnsi" w:cstheme="minorHAnsi"/>
          <w:b/>
          <w:sz w:val="20"/>
          <w:szCs w:val="20"/>
          <w:u w:val="single"/>
        </w:rPr>
      </w:pPr>
      <w:r w:rsidRPr="00BB1688">
        <w:rPr>
          <w:rFonts w:asciiTheme="minorHAnsi" w:hAnsiTheme="minorHAnsi" w:cstheme="minorHAnsi"/>
          <w:sz w:val="20"/>
          <w:szCs w:val="20"/>
        </w:rPr>
        <w:t>Passing the Credit not</w:t>
      </w:r>
      <w:r>
        <w:rPr>
          <w:rFonts w:asciiTheme="minorHAnsi" w:hAnsiTheme="minorHAnsi" w:cstheme="minorHAnsi"/>
          <w:sz w:val="20"/>
          <w:szCs w:val="20"/>
        </w:rPr>
        <w:t>es &amp; Debit notes to Suppliers.</w:t>
      </w:r>
    </w:p>
    <w:p w:rsidR="007820EE" w:rsidRPr="00AA6D4E" w:rsidRDefault="007820EE" w:rsidP="007820EE">
      <w:pPr>
        <w:widowControl w:val="0"/>
        <w:numPr>
          <w:ilvl w:val="0"/>
          <w:numId w:val="13"/>
        </w:numPr>
        <w:autoSpaceDE w:val="0"/>
        <w:autoSpaceDN w:val="0"/>
        <w:adjustRightInd w:val="0"/>
        <w:spacing w:before="100"/>
        <w:rPr>
          <w:rFonts w:asciiTheme="minorHAnsi" w:hAnsiTheme="minorHAnsi" w:cstheme="minorHAnsi"/>
          <w:sz w:val="20"/>
          <w:szCs w:val="20"/>
          <w:u w:val="single"/>
        </w:rPr>
      </w:pPr>
      <w:r>
        <w:rPr>
          <w:rFonts w:asciiTheme="minorHAnsi" w:hAnsiTheme="minorHAnsi" w:cstheme="minorHAnsi"/>
          <w:sz w:val="20"/>
          <w:szCs w:val="20"/>
        </w:rPr>
        <w:t>Preparation of Bank</w:t>
      </w:r>
      <w:r w:rsidR="001A07FF">
        <w:rPr>
          <w:rFonts w:asciiTheme="minorHAnsi" w:hAnsiTheme="minorHAnsi" w:cstheme="minorHAnsi"/>
          <w:sz w:val="20"/>
          <w:szCs w:val="20"/>
        </w:rPr>
        <w:t xml:space="preserve"> &amp; Loans</w:t>
      </w:r>
      <w:r>
        <w:rPr>
          <w:rFonts w:asciiTheme="minorHAnsi" w:hAnsiTheme="minorHAnsi" w:cstheme="minorHAnsi"/>
          <w:sz w:val="20"/>
          <w:szCs w:val="20"/>
        </w:rPr>
        <w:t xml:space="preserve"> R</w:t>
      </w:r>
      <w:r w:rsidRPr="00BB1688">
        <w:rPr>
          <w:rFonts w:asciiTheme="minorHAnsi" w:hAnsiTheme="minorHAnsi" w:cstheme="minorHAnsi"/>
          <w:sz w:val="20"/>
          <w:szCs w:val="20"/>
        </w:rPr>
        <w:t xml:space="preserve">econciliation </w:t>
      </w:r>
      <w:r>
        <w:rPr>
          <w:rFonts w:asciiTheme="minorHAnsi" w:hAnsiTheme="minorHAnsi" w:cstheme="minorHAnsi"/>
          <w:sz w:val="20"/>
          <w:szCs w:val="20"/>
        </w:rPr>
        <w:t>Statement.</w:t>
      </w:r>
      <w:r w:rsidRPr="00AA6D4E">
        <w:rPr>
          <w:rFonts w:asciiTheme="minorHAnsi" w:hAnsiTheme="minorHAnsi" w:cstheme="minorHAnsi"/>
          <w:sz w:val="20"/>
          <w:szCs w:val="20"/>
        </w:rPr>
        <w:tab/>
      </w:r>
    </w:p>
    <w:p w:rsidR="007820EE" w:rsidRPr="00783C77" w:rsidRDefault="007820EE" w:rsidP="00783C77">
      <w:pPr>
        <w:widowControl w:val="0"/>
        <w:numPr>
          <w:ilvl w:val="0"/>
          <w:numId w:val="13"/>
        </w:numPr>
        <w:autoSpaceDE w:val="0"/>
        <w:autoSpaceDN w:val="0"/>
        <w:adjustRightInd w:val="0"/>
        <w:spacing w:before="100"/>
        <w:rPr>
          <w:rFonts w:asciiTheme="minorHAnsi" w:hAnsiTheme="minorHAnsi" w:cstheme="minorHAnsi"/>
          <w:sz w:val="20"/>
          <w:szCs w:val="20"/>
          <w:u w:val="single"/>
        </w:rPr>
      </w:pPr>
      <w:r w:rsidRPr="00BB1688">
        <w:rPr>
          <w:rFonts w:asciiTheme="minorHAnsi" w:hAnsiTheme="minorHAnsi" w:cstheme="minorHAnsi"/>
          <w:sz w:val="20"/>
          <w:szCs w:val="20"/>
        </w:rPr>
        <w:t>Al</w:t>
      </w:r>
      <w:r>
        <w:rPr>
          <w:rFonts w:asciiTheme="minorHAnsi" w:hAnsiTheme="minorHAnsi" w:cstheme="minorHAnsi"/>
          <w:sz w:val="20"/>
          <w:szCs w:val="20"/>
        </w:rPr>
        <w:t>l invoices are raised</w:t>
      </w:r>
      <w:r w:rsidR="00783C77">
        <w:rPr>
          <w:rFonts w:asciiTheme="minorHAnsi" w:hAnsiTheme="minorHAnsi" w:cstheme="minorHAnsi"/>
          <w:sz w:val="20"/>
          <w:szCs w:val="20"/>
        </w:rPr>
        <w:t xml:space="preserve"> </w:t>
      </w:r>
      <w:r w:rsidRPr="00BB1688">
        <w:rPr>
          <w:rFonts w:asciiTheme="minorHAnsi" w:hAnsiTheme="minorHAnsi" w:cstheme="minorHAnsi"/>
          <w:sz w:val="20"/>
          <w:szCs w:val="20"/>
        </w:rPr>
        <w:t xml:space="preserve">&amp; send the payment request to </w:t>
      </w:r>
      <w:r>
        <w:rPr>
          <w:rFonts w:asciiTheme="minorHAnsi" w:hAnsiTheme="minorHAnsi" w:cstheme="minorHAnsi"/>
          <w:sz w:val="20"/>
          <w:szCs w:val="20"/>
        </w:rPr>
        <w:t>Suppliers &amp; Clients.</w:t>
      </w:r>
    </w:p>
    <w:p w:rsidR="007820EE" w:rsidRPr="00110A33" w:rsidRDefault="007820EE" w:rsidP="00110A33">
      <w:pPr>
        <w:widowControl w:val="0"/>
        <w:numPr>
          <w:ilvl w:val="0"/>
          <w:numId w:val="13"/>
        </w:numPr>
        <w:autoSpaceDE w:val="0"/>
        <w:autoSpaceDN w:val="0"/>
        <w:adjustRightInd w:val="0"/>
        <w:spacing w:before="100"/>
        <w:rPr>
          <w:rFonts w:asciiTheme="minorHAnsi" w:hAnsiTheme="minorHAnsi" w:cstheme="minorHAnsi"/>
          <w:sz w:val="20"/>
          <w:szCs w:val="20"/>
        </w:rPr>
      </w:pPr>
      <w:r>
        <w:rPr>
          <w:rFonts w:asciiTheme="minorHAnsi" w:hAnsiTheme="minorHAnsi" w:cstheme="minorHAnsi"/>
          <w:sz w:val="20"/>
          <w:szCs w:val="20"/>
        </w:rPr>
        <w:t>Day t</w:t>
      </w:r>
      <w:r w:rsidRPr="00BB1688">
        <w:rPr>
          <w:rFonts w:asciiTheme="minorHAnsi" w:hAnsiTheme="minorHAnsi" w:cstheme="minorHAnsi"/>
          <w:sz w:val="20"/>
          <w:szCs w:val="20"/>
        </w:rPr>
        <w:t>o day Maintain the Debit &amp; cre</w:t>
      </w:r>
      <w:r>
        <w:rPr>
          <w:rFonts w:asciiTheme="minorHAnsi" w:hAnsiTheme="minorHAnsi" w:cstheme="minorHAnsi"/>
          <w:sz w:val="20"/>
          <w:szCs w:val="20"/>
        </w:rPr>
        <w:t>dit balance for all Clients.</w:t>
      </w:r>
    </w:p>
    <w:p w:rsidR="007820EE" w:rsidRPr="00FE772A" w:rsidRDefault="007820EE" w:rsidP="00FE772A">
      <w:pPr>
        <w:widowControl w:val="0"/>
        <w:numPr>
          <w:ilvl w:val="0"/>
          <w:numId w:val="13"/>
        </w:numPr>
        <w:autoSpaceDE w:val="0"/>
        <w:autoSpaceDN w:val="0"/>
        <w:adjustRightInd w:val="0"/>
        <w:spacing w:before="100"/>
        <w:rPr>
          <w:rFonts w:asciiTheme="minorHAnsi" w:hAnsiTheme="minorHAnsi" w:cstheme="minorHAnsi"/>
          <w:sz w:val="20"/>
          <w:szCs w:val="20"/>
        </w:rPr>
      </w:pPr>
      <w:r w:rsidRPr="00FE772A">
        <w:rPr>
          <w:rFonts w:asciiTheme="minorHAnsi" w:hAnsiTheme="minorHAnsi" w:cstheme="minorHAnsi"/>
          <w:sz w:val="20"/>
          <w:szCs w:val="20"/>
        </w:rPr>
        <w:t>Filling the GST</w:t>
      </w:r>
      <w:r w:rsidR="001A07FF" w:rsidRPr="00FE772A">
        <w:rPr>
          <w:rFonts w:asciiTheme="minorHAnsi" w:hAnsiTheme="minorHAnsi" w:cstheme="minorHAnsi"/>
          <w:sz w:val="20"/>
          <w:szCs w:val="20"/>
        </w:rPr>
        <w:t xml:space="preserve"> returns monthly and annually.</w:t>
      </w:r>
    </w:p>
    <w:p w:rsidR="007820EE" w:rsidRPr="00FE772A" w:rsidRDefault="007820EE" w:rsidP="00FE772A">
      <w:pPr>
        <w:widowControl w:val="0"/>
        <w:numPr>
          <w:ilvl w:val="0"/>
          <w:numId w:val="13"/>
        </w:numPr>
        <w:autoSpaceDE w:val="0"/>
        <w:autoSpaceDN w:val="0"/>
        <w:adjustRightInd w:val="0"/>
        <w:spacing w:before="100"/>
        <w:rPr>
          <w:rFonts w:asciiTheme="minorHAnsi" w:hAnsiTheme="minorHAnsi" w:cstheme="minorHAnsi"/>
          <w:sz w:val="20"/>
          <w:szCs w:val="20"/>
        </w:rPr>
      </w:pPr>
      <w:r w:rsidRPr="00FE772A">
        <w:rPr>
          <w:rFonts w:asciiTheme="minorHAnsi" w:hAnsiTheme="minorHAnsi" w:cstheme="minorHAnsi"/>
          <w:sz w:val="20"/>
          <w:szCs w:val="20"/>
        </w:rPr>
        <w:t>Prepare the monthly TDS</w:t>
      </w:r>
      <w:r w:rsidR="004A1F51" w:rsidRPr="00FE772A">
        <w:rPr>
          <w:rFonts w:asciiTheme="minorHAnsi" w:hAnsiTheme="minorHAnsi" w:cstheme="minorHAnsi"/>
          <w:sz w:val="20"/>
          <w:szCs w:val="20"/>
        </w:rPr>
        <w:t xml:space="preserve"> </w:t>
      </w:r>
      <w:r w:rsidRPr="00FE772A">
        <w:rPr>
          <w:rFonts w:asciiTheme="minorHAnsi" w:hAnsiTheme="minorHAnsi" w:cstheme="minorHAnsi"/>
          <w:sz w:val="20"/>
          <w:szCs w:val="20"/>
        </w:rPr>
        <w:t>&amp; Goods and Service Tax Liability report.</w:t>
      </w:r>
    </w:p>
    <w:p w:rsidR="00107A03" w:rsidRPr="00323626" w:rsidRDefault="00107A03"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Provide s</w:t>
      </w:r>
      <w:r w:rsidR="009124D0" w:rsidRPr="00323626">
        <w:rPr>
          <w:rFonts w:asciiTheme="minorHAnsi" w:hAnsiTheme="minorHAnsi" w:cstheme="minorHAnsi"/>
          <w:sz w:val="20"/>
          <w:szCs w:val="20"/>
        </w:rPr>
        <w:t>upport to Clients</w:t>
      </w:r>
      <w:r w:rsidRPr="00323626">
        <w:rPr>
          <w:rFonts w:asciiTheme="minorHAnsi" w:hAnsiTheme="minorHAnsi" w:cstheme="minorHAnsi"/>
          <w:sz w:val="20"/>
          <w:szCs w:val="20"/>
        </w:rPr>
        <w:t xml:space="preserve"> queries through email and telephone.</w:t>
      </w:r>
    </w:p>
    <w:p w:rsidR="001A07FF" w:rsidRPr="00323626" w:rsidRDefault="001A07FF"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Preparation of LC &amp; BG’s</w:t>
      </w:r>
    </w:p>
    <w:p w:rsidR="00AF1F97" w:rsidRDefault="00AF1F97"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BF6947">
        <w:rPr>
          <w:rFonts w:asciiTheme="minorHAnsi" w:hAnsiTheme="minorHAnsi" w:cstheme="minorHAnsi"/>
          <w:sz w:val="20"/>
          <w:szCs w:val="20"/>
        </w:rPr>
        <w:t>Physical &amp; Stock ledger reconciliation &amp; Stock auditing</w:t>
      </w:r>
      <w:r>
        <w:rPr>
          <w:rFonts w:asciiTheme="minorHAnsi" w:hAnsiTheme="minorHAnsi" w:cstheme="minorHAnsi"/>
          <w:sz w:val="20"/>
          <w:szCs w:val="20"/>
        </w:rPr>
        <w:t>.</w:t>
      </w:r>
    </w:p>
    <w:p w:rsidR="0066019D" w:rsidRPr="00323626" w:rsidRDefault="0066019D"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Preparing of Salary Statements Monthly Wise.</w:t>
      </w:r>
    </w:p>
    <w:p w:rsidR="0066019D" w:rsidRPr="00323626" w:rsidRDefault="007C25AD"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Preparing PF, ESIC &amp; PT Challan’s &amp; Payments.</w:t>
      </w:r>
    </w:p>
    <w:p w:rsidR="007C25AD" w:rsidRPr="00323626" w:rsidRDefault="007C25AD"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Preparing Sub – Contractors Payments</w:t>
      </w:r>
      <w:r w:rsidR="00927446" w:rsidRPr="00323626">
        <w:rPr>
          <w:rFonts w:asciiTheme="minorHAnsi" w:hAnsiTheme="minorHAnsi" w:cstheme="minorHAnsi"/>
          <w:sz w:val="20"/>
          <w:szCs w:val="20"/>
        </w:rPr>
        <w:t>.</w:t>
      </w:r>
    </w:p>
    <w:p w:rsidR="007C25AD" w:rsidRPr="00323626" w:rsidRDefault="007C25AD"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Preparing Stores &amp; Guest House</w:t>
      </w:r>
      <w:r w:rsidR="00875504">
        <w:rPr>
          <w:rFonts w:asciiTheme="minorHAnsi" w:hAnsiTheme="minorHAnsi" w:cstheme="minorHAnsi"/>
          <w:sz w:val="20"/>
          <w:szCs w:val="20"/>
        </w:rPr>
        <w:t>s</w:t>
      </w:r>
      <w:r w:rsidRPr="00323626">
        <w:rPr>
          <w:rFonts w:asciiTheme="minorHAnsi" w:hAnsiTheme="minorHAnsi" w:cstheme="minorHAnsi"/>
          <w:sz w:val="20"/>
          <w:szCs w:val="20"/>
        </w:rPr>
        <w:t xml:space="preserve"> &amp; Security Bill Payments.</w:t>
      </w:r>
    </w:p>
    <w:p w:rsidR="008D0918" w:rsidRPr="00323626" w:rsidRDefault="007C25AD" w:rsidP="00323626">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Good Knowledge in Purchase through all over in India.</w:t>
      </w:r>
    </w:p>
    <w:p w:rsidR="00323626" w:rsidRPr="00BA4DC5" w:rsidRDefault="008D0918" w:rsidP="00BA4DC5">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Preparing to Tra</w:t>
      </w:r>
      <w:r w:rsidR="00875504">
        <w:rPr>
          <w:rFonts w:asciiTheme="minorHAnsi" w:hAnsiTheme="minorHAnsi" w:cstheme="minorHAnsi"/>
          <w:sz w:val="20"/>
          <w:szCs w:val="20"/>
        </w:rPr>
        <w:t>il Balance Sheets &amp; Performa</w:t>
      </w:r>
      <w:r w:rsidRPr="00323626">
        <w:rPr>
          <w:rFonts w:asciiTheme="minorHAnsi" w:hAnsiTheme="minorHAnsi" w:cstheme="minorHAnsi"/>
          <w:sz w:val="20"/>
          <w:szCs w:val="20"/>
        </w:rPr>
        <w:t xml:space="preserve"> Balance Sheets. </w:t>
      </w:r>
      <w:r w:rsidR="007C25AD" w:rsidRPr="00323626">
        <w:rPr>
          <w:rFonts w:asciiTheme="minorHAnsi" w:hAnsiTheme="minorHAnsi" w:cstheme="minorHAnsi"/>
          <w:sz w:val="20"/>
          <w:szCs w:val="20"/>
        </w:rPr>
        <w:t xml:space="preserve"> </w:t>
      </w:r>
    </w:p>
    <w:p w:rsidR="000A3B3F" w:rsidRPr="00A468B6" w:rsidRDefault="000A3B3F" w:rsidP="000A3B3F">
      <w:pPr>
        <w:suppressAutoHyphens/>
        <w:ind w:right="-180"/>
        <w:jc w:val="both"/>
        <w:rPr>
          <w:rFonts w:asciiTheme="minorHAnsi" w:hAnsiTheme="minorHAnsi" w:cs="Arial"/>
          <w:sz w:val="18"/>
          <w:szCs w:val="18"/>
        </w:rPr>
      </w:pPr>
    </w:p>
    <w:p w:rsidR="000A3B3F" w:rsidRPr="00A468B6" w:rsidRDefault="000A3B3F" w:rsidP="000A3B3F">
      <w:pPr>
        <w:shd w:val="clear" w:color="auto" w:fill="000000"/>
        <w:ind w:left="90" w:hanging="90"/>
        <w:jc w:val="center"/>
        <w:rPr>
          <w:rFonts w:asciiTheme="minorHAnsi" w:hAnsiTheme="minorHAnsi" w:cs="Arial"/>
          <w:b/>
          <w:szCs w:val="18"/>
          <w:lang w:val="en-GB"/>
        </w:rPr>
      </w:pPr>
      <w:r w:rsidRPr="00A468B6">
        <w:rPr>
          <w:rFonts w:asciiTheme="minorHAnsi" w:hAnsiTheme="minorHAnsi" w:cs="Arial"/>
          <w:b/>
          <w:szCs w:val="18"/>
          <w:lang w:val="en-GB"/>
        </w:rPr>
        <w:t>Organizational Scan</w:t>
      </w:r>
    </w:p>
    <w:p w:rsidR="000A3B3F" w:rsidRPr="00A468B6" w:rsidRDefault="000A3B3F" w:rsidP="000A3B3F">
      <w:pPr>
        <w:rPr>
          <w:rFonts w:asciiTheme="minorHAnsi" w:hAnsiTheme="minorHAnsi" w:cs="Arial"/>
          <w:sz w:val="18"/>
          <w:szCs w:val="18"/>
        </w:rPr>
      </w:pPr>
    </w:p>
    <w:p w:rsidR="000A3B3F" w:rsidRPr="00A468B6" w:rsidRDefault="000A3B3F" w:rsidP="000A3B3F">
      <w:pPr>
        <w:shd w:val="clear" w:color="auto" w:fill="D9D9D9"/>
        <w:tabs>
          <w:tab w:val="center" w:pos="4320"/>
        </w:tabs>
        <w:ind w:left="720" w:hanging="720"/>
        <w:jc w:val="center"/>
        <w:rPr>
          <w:rFonts w:asciiTheme="minorHAnsi" w:hAnsiTheme="minorHAnsi" w:cs="Arial"/>
          <w:b/>
          <w:bCs/>
          <w:sz w:val="21"/>
          <w:szCs w:val="21"/>
          <w:lang w:val="en-GB"/>
        </w:rPr>
      </w:pPr>
      <w:proofErr w:type="spellStart"/>
      <w:r>
        <w:rPr>
          <w:rFonts w:asciiTheme="minorHAnsi" w:hAnsiTheme="minorHAnsi" w:cs="Arial"/>
          <w:b/>
          <w:bCs/>
          <w:sz w:val="21"/>
          <w:szCs w:val="21"/>
          <w:lang w:val="en-GB"/>
        </w:rPr>
        <w:t>Kotak</w:t>
      </w:r>
      <w:proofErr w:type="spellEnd"/>
      <w:r>
        <w:rPr>
          <w:rFonts w:asciiTheme="minorHAnsi" w:hAnsiTheme="minorHAnsi" w:cs="Arial"/>
          <w:b/>
          <w:bCs/>
          <w:sz w:val="21"/>
          <w:szCs w:val="21"/>
          <w:lang w:val="en-GB"/>
        </w:rPr>
        <w:t xml:space="preserve"> Mahindra Bank</w:t>
      </w:r>
      <w:r w:rsidR="00A17579">
        <w:rPr>
          <w:rFonts w:asciiTheme="minorHAnsi" w:hAnsiTheme="minorHAnsi" w:cs="Arial"/>
          <w:b/>
          <w:bCs/>
          <w:sz w:val="21"/>
          <w:szCs w:val="21"/>
          <w:lang w:val="en-GB"/>
        </w:rPr>
        <w:t xml:space="preserve"> Limited</w:t>
      </w:r>
      <w:r>
        <w:rPr>
          <w:rFonts w:asciiTheme="minorHAnsi" w:hAnsiTheme="minorHAnsi" w:cs="Arial"/>
          <w:b/>
          <w:bCs/>
          <w:sz w:val="21"/>
          <w:szCs w:val="21"/>
          <w:lang w:val="en-GB"/>
        </w:rPr>
        <w:t>, (</w:t>
      </w:r>
      <w:proofErr w:type="spellStart"/>
      <w:r>
        <w:rPr>
          <w:rFonts w:asciiTheme="minorHAnsi" w:hAnsiTheme="minorHAnsi" w:cs="Arial"/>
          <w:b/>
          <w:bCs/>
          <w:sz w:val="21"/>
          <w:szCs w:val="21"/>
          <w:lang w:val="en-GB"/>
        </w:rPr>
        <w:t>Pentapadu</w:t>
      </w:r>
      <w:proofErr w:type="spellEnd"/>
      <w:r w:rsidRPr="00A468B6">
        <w:rPr>
          <w:rFonts w:asciiTheme="minorHAnsi" w:hAnsiTheme="minorHAnsi" w:cs="Arial"/>
          <w:b/>
          <w:bCs/>
          <w:sz w:val="21"/>
          <w:szCs w:val="21"/>
          <w:lang w:val="en-GB"/>
        </w:rPr>
        <w:t xml:space="preserve">) from </w:t>
      </w:r>
      <w:r>
        <w:rPr>
          <w:rFonts w:asciiTheme="minorHAnsi" w:hAnsiTheme="minorHAnsi" w:cs="Arial"/>
          <w:b/>
          <w:bCs/>
          <w:sz w:val="21"/>
          <w:szCs w:val="21"/>
          <w:lang w:val="en-GB"/>
        </w:rPr>
        <w:t>September</w:t>
      </w:r>
      <w:r w:rsidRPr="00A468B6">
        <w:rPr>
          <w:rFonts w:asciiTheme="minorHAnsi" w:hAnsiTheme="minorHAnsi" w:cs="Arial"/>
          <w:b/>
          <w:bCs/>
          <w:sz w:val="21"/>
          <w:szCs w:val="21"/>
          <w:lang w:val="en-GB"/>
        </w:rPr>
        <w:t>’</w:t>
      </w:r>
      <w:r w:rsidR="00147736">
        <w:rPr>
          <w:rFonts w:asciiTheme="minorHAnsi" w:hAnsiTheme="minorHAnsi" w:cs="Arial"/>
          <w:b/>
          <w:bCs/>
          <w:sz w:val="21"/>
          <w:szCs w:val="21"/>
          <w:lang w:val="en-GB"/>
        </w:rPr>
        <w:t>18 to September’19</w:t>
      </w:r>
    </w:p>
    <w:p w:rsidR="000A3B3F" w:rsidRPr="00A468B6" w:rsidRDefault="0073332A" w:rsidP="000A3B3F">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Assistant</w:t>
      </w:r>
      <w:r w:rsidR="000A3B3F">
        <w:rPr>
          <w:rFonts w:asciiTheme="minorHAnsi" w:hAnsiTheme="minorHAnsi" w:cs="Arial"/>
          <w:b/>
          <w:bCs/>
          <w:sz w:val="21"/>
          <w:szCs w:val="21"/>
          <w:lang w:val="en-GB"/>
        </w:rPr>
        <w:t xml:space="preserve"> Manager</w:t>
      </w:r>
    </w:p>
    <w:p w:rsidR="00E66841" w:rsidRPr="00AD12EC" w:rsidRDefault="00E66841" w:rsidP="00AD12EC">
      <w:pPr>
        <w:rPr>
          <w:rFonts w:asciiTheme="minorHAnsi" w:hAnsiTheme="minorHAnsi" w:cstheme="minorHAnsi"/>
          <w:b/>
          <w:color w:val="484848"/>
          <w:sz w:val="20"/>
          <w:szCs w:val="20"/>
          <w:shd w:val="clear" w:color="auto" w:fill="F1F1F1"/>
        </w:rPr>
      </w:pPr>
      <w:proofErr w:type="spellStart"/>
      <w:r w:rsidRPr="00AD12EC">
        <w:rPr>
          <w:rFonts w:asciiTheme="minorHAnsi" w:hAnsiTheme="minorHAnsi" w:cs="Arial"/>
          <w:sz w:val="20"/>
          <w:szCs w:val="20"/>
        </w:rPr>
        <w:t>Kotak</w:t>
      </w:r>
      <w:proofErr w:type="spellEnd"/>
      <w:r w:rsidRPr="00AD12EC">
        <w:rPr>
          <w:rFonts w:asciiTheme="minorHAnsi" w:hAnsiTheme="minorHAnsi" w:cs="Arial"/>
          <w:sz w:val="20"/>
          <w:szCs w:val="20"/>
        </w:rPr>
        <w:t xml:space="preserve"> Mahindra Finance Ltd in 1985 to becoming one of the </w:t>
      </w:r>
      <w:proofErr w:type="gramStart"/>
      <w:r w:rsidRPr="00AD12EC">
        <w:rPr>
          <w:rFonts w:asciiTheme="minorHAnsi" w:hAnsiTheme="minorHAnsi" w:cs="Arial"/>
          <w:sz w:val="20"/>
          <w:szCs w:val="20"/>
        </w:rPr>
        <w:t>country’s</w:t>
      </w:r>
      <w:proofErr w:type="gramEnd"/>
      <w:r w:rsidRPr="00AD12EC">
        <w:rPr>
          <w:rFonts w:asciiTheme="minorHAnsi" w:hAnsiTheme="minorHAnsi" w:cs="Arial"/>
          <w:sz w:val="20"/>
          <w:szCs w:val="20"/>
        </w:rPr>
        <w:t xml:space="preserve"> most trusted financial institutions today, it’s been quite a journey. Here are some of the biggest milestones we’ve crosses along the way.</w:t>
      </w:r>
    </w:p>
    <w:p w:rsidR="002D746A" w:rsidRPr="00F6152B" w:rsidRDefault="001142B9" w:rsidP="001142B9">
      <w:pPr>
        <w:tabs>
          <w:tab w:val="left" w:pos="3765"/>
        </w:tabs>
        <w:jc w:val="both"/>
      </w:pPr>
      <w:r>
        <w:tab/>
      </w:r>
      <w:bookmarkStart w:id="0" w:name="_GoBack"/>
      <w:bookmarkEnd w:id="0"/>
    </w:p>
    <w:p w:rsidR="0049180B" w:rsidRPr="00842247" w:rsidRDefault="000A3B3F" w:rsidP="00206024">
      <w:pPr>
        <w:tabs>
          <w:tab w:val="left" w:pos="2266"/>
        </w:tabs>
        <w:jc w:val="both"/>
        <w:rPr>
          <w:rFonts w:asciiTheme="minorHAnsi" w:hAnsiTheme="minorHAnsi" w:cs="Arial"/>
          <w:b/>
          <w:bCs/>
          <w:sz w:val="22"/>
          <w:szCs w:val="18"/>
        </w:rPr>
      </w:pPr>
      <w:r w:rsidRPr="00842247">
        <w:rPr>
          <w:rFonts w:asciiTheme="minorHAnsi" w:hAnsiTheme="minorHAnsi" w:cs="Arial"/>
          <w:b/>
          <w:bCs/>
          <w:sz w:val="22"/>
          <w:szCs w:val="18"/>
        </w:rPr>
        <w:t>Job Responsibilities</w:t>
      </w:r>
      <w:r w:rsidR="00206024">
        <w:rPr>
          <w:rFonts w:asciiTheme="minorHAnsi" w:hAnsiTheme="minorHAnsi" w:cs="Arial"/>
          <w:b/>
          <w:bCs/>
          <w:sz w:val="22"/>
          <w:szCs w:val="18"/>
        </w:rPr>
        <w:tab/>
      </w:r>
    </w:p>
    <w:p w:rsidR="00F6152B" w:rsidRDefault="0049180B" w:rsidP="00F6152B">
      <w:pPr>
        <w:widowControl w:val="0"/>
        <w:numPr>
          <w:ilvl w:val="0"/>
          <w:numId w:val="13"/>
        </w:numPr>
        <w:autoSpaceDE w:val="0"/>
        <w:autoSpaceDN w:val="0"/>
        <w:adjustRightInd w:val="0"/>
        <w:spacing w:before="100"/>
        <w:rPr>
          <w:rFonts w:asciiTheme="minorHAnsi" w:hAnsiTheme="minorHAnsi" w:cstheme="minorHAnsi"/>
          <w:sz w:val="20"/>
          <w:szCs w:val="20"/>
        </w:rPr>
      </w:pPr>
      <w:r w:rsidRPr="00F6152B">
        <w:rPr>
          <w:rFonts w:asciiTheme="minorHAnsi" w:hAnsiTheme="minorHAnsi" w:cstheme="minorHAnsi"/>
          <w:sz w:val="20"/>
          <w:szCs w:val="20"/>
        </w:rPr>
        <w:t>Cash Transaction with the Customers deposits and withdrawals.</w:t>
      </w:r>
    </w:p>
    <w:p w:rsidR="00F6152B" w:rsidRPr="00F6152B" w:rsidRDefault="0049180B" w:rsidP="00F6152B">
      <w:pPr>
        <w:widowControl w:val="0"/>
        <w:numPr>
          <w:ilvl w:val="0"/>
          <w:numId w:val="13"/>
        </w:numPr>
        <w:autoSpaceDE w:val="0"/>
        <w:autoSpaceDN w:val="0"/>
        <w:adjustRightInd w:val="0"/>
        <w:spacing w:before="100"/>
        <w:rPr>
          <w:rFonts w:asciiTheme="minorHAnsi" w:hAnsiTheme="minorHAnsi" w:cstheme="minorHAnsi"/>
          <w:sz w:val="20"/>
          <w:szCs w:val="20"/>
        </w:rPr>
      </w:pPr>
      <w:r w:rsidRPr="00F6152B">
        <w:rPr>
          <w:rFonts w:asciiTheme="minorHAnsi" w:hAnsiTheme="minorHAnsi" w:cstheme="minorHAnsi"/>
          <w:sz w:val="20"/>
          <w:szCs w:val="20"/>
        </w:rPr>
        <w:t>Maintaining good TAT to disburse proposals.</w:t>
      </w:r>
    </w:p>
    <w:p w:rsidR="00F6152B" w:rsidRPr="00F6152B" w:rsidRDefault="0049180B" w:rsidP="00F6152B">
      <w:pPr>
        <w:widowControl w:val="0"/>
        <w:numPr>
          <w:ilvl w:val="0"/>
          <w:numId w:val="13"/>
        </w:numPr>
        <w:tabs>
          <w:tab w:val="num" w:pos="720"/>
        </w:tabs>
        <w:autoSpaceDE w:val="0"/>
        <w:autoSpaceDN w:val="0"/>
        <w:adjustRightInd w:val="0"/>
        <w:spacing w:before="100"/>
        <w:rPr>
          <w:rFonts w:asciiTheme="minorHAnsi" w:hAnsiTheme="minorHAnsi" w:cstheme="minorHAnsi"/>
          <w:sz w:val="20"/>
          <w:szCs w:val="20"/>
        </w:rPr>
      </w:pPr>
      <w:r w:rsidRPr="00F6152B">
        <w:rPr>
          <w:rFonts w:asciiTheme="minorHAnsi" w:hAnsiTheme="minorHAnsi" w:cstheme="minorHAnsi"/>
          <w:sz w:val="20"/>
          <w:szCs w:val="20"/>
        </w:rPr>
        <w:lastRenderedPageBreak/>
        <w:t>Providing the dealers competitive schemes on timely basis and providing them timely service.</w:t>
      </w:r>
    </w:p>
    <w:p w:rsidR="00F6152B" w:rsidRPr="00F6152B" w:rsidRDefault="0016573D" w:rsidP="00F6152B">
      <w:pPr>
        <w:widowControl w:val="0"/>
        <w:numPr>
          <w:ilvl w:val="0"/>
          <w:numId w:val="13"/>
        </w:numPr>
        <w:tabs>
          <w:tab w:val="num" w:pos="720"/>
        </w:tabs>
        <w:autoSpaceDE w:val="0"/>
        <w:autoSpaceDN w:val="0"/>
        <w:adjustRightInd w:val="0"/>
        <w:spacing w:before="100"/>
        <w:jc w:val="both"/>
        <w:rPr>
          <w:rFonts w:asciiTheme="minorHAnsi" w:hAnsiTheme="minorHAnsi" w:cstheme="minorHAnsi"/>
          <w:sz w:val="20"/>
          <w:szCs w:val="20"/>
        </w:rPr>
      </w:pPr>
      <w:r w:rsidRPr="00F6152B">
        <w:rPr>
          <w:rFonts w:asciiTheme="minorHAnsi" w:hAnsiTheme="minorHAnsi" w:cstheme="minorHAnsi"/>
          <w:sz w:val="20"/>
          <w:szCs w:val="20"/>
        </w:rPr>
        <w:t>Organizing post sanction asset Ver</w:t>
      </w:r>
      <w:r w:rsidR="00F6152B" w:rsidRPr="00F6152B">
        <w:rPr>
          <w:rFonts w:asciiTheme="minorHAnsi" w:hAnsiTheme="minorHAnsi" w:cstheme="minorHAnsi"/>
          <w:sz w:val="20"/>
          <w:szCs w:val="20"/>
        </w:rPr>
        <w:t>ification, analyzing the trends.</w:t>
      </w:r>
    </w:p>
    <w:p w:rsidR="00F6152B" w:rsidRPr="002455B6" w:rsidRDefault="0049180B" w:rsidP="002455B6">
      <w:pPr>
        <w:widowControl w:val="0"/>
        <w:numPr>
          <w:ilvl w:val="0"/>
          <w:numId w:val="13"/>
        </w:numPr>
        <w:tabs>
          <w:tab w:val="num" w:pos="720"/>
        </w:tabs>
        <w:suppressAutoHyphens/>
        <w:autoSpaceDE w:val="0"/>
        <w:autoSpaceDN w:val="0"/>
        <w:adjustRightInd w:val="0"/>
        <w:spacing w:before="100"/>
        <w:ind w:right="-180"/>
        <w:jc w:val="both"/>
        <w:rPr>
          <w:rFonts w:asciiTheme="minorHAnsi" w:hAnsiTheme="minorHAnsi" w:cstheme="minorHAnsi"/>
          <w:sz w:val="20"/>
          <w:szCs w:val="20"/>
        </w:rPr>
      </w:pPr>
      <w:r w:rsidRPr="00F6152B">
        <w:rPr>
          <w:rFonts w:asciiTheme="minorHAnsi" w:hAnsiTheme="minorHAnsi" w:cstheme="minorHAnsi"/>
          <w:sz w:val="20"/>
          <w:szCs w:val="20"/>
        </w:rPr>
        <w:t>Responsible to creating new leads to business.</w:t>
      </w:r>
    </w:p>
    <w:p w:rsidR="00F6152B" w:rsidRDefault="009A556C" w:rsidP="00F6152B">
      <w:pPr>
        <w:widowControl w:val="0"/>
        <w:numPr>
          <w:ilvl w:val="0"/>
          <w:numId w:val="13"/>
        </w:numPr>
        <w:tabs>
          <w:tab w:val="num" w:pos="720"/>
        </w:tabs>
        <w:suppressAutoHyphens/>
        <w:autoSpaceDE w:val="0"/>
        <w:autoSpaceDN w:val="0"/>
        <w:adjustRightInd w:val="0"/>
        <w:spacing w:before="100"/>
        <w:ind w:right="-180"/>
        <w:jc w:val="both"/>
        <w:rPr>
          <w:rFonts w:asciiTheme="minorHAnsi" w:hAnsiTheme="minorHAnsi" w:cstheme="minorHAnsi"/>
          <w:sz w:val="20"/>
          <w:szCs w:val="20"/>
        </w:rPr>
      </w:pPr>
      <w:r w:rsidRPr="00F6152B">
        <w:rPr>
          <w:rFonts w:asciiTheme="minorHAnsi" w:hAnsiTheme="minorHAnsi" w:cstheme="minorHAnsi"/>
          <w:sz w:val="20"/>
          <w:szCs w:val="20"/>
        </w:rPr>
        <w:t>BOD-EOD daily cash tallied section and taken the BOD-EOD Reports.</w:t>
      </w:r>
    </w:p>
    <w:p w:rsidR="00F6152B" w:rsidRDefault="009A556C" w:rsidP="00F6152B">
      <w:pPr>
        <w:widowControl w:val="0"/>
        <w:numPr>
          <w:ilvl w:val="0"/>
          <w:numId w:val="13"/>
        </w:numPr>
        <w:tabs>
          <w:tab w:val="num" w:pos="720"/>
        </w:tabs>
        <w:suppressAutoHyphens/>
        <w:autoSpaceDE w:val="0"/>
        <w:autoSpaceDN w:val="0"/>
        <w:adjustRightInd w:val="0"/>
        <w:spacing w:before="100"/>
        <w:ind w:right="-180"/>
        <w:jc w:val="both"/>
        <w:rPr>
          <w:rFonts w:asciiTheme="minorHAnsi" w:hAnsiTheme="minorHAnsi" w:cstheme="minorHAnsi"/>
          <w:sz w:val="20"/>
          <w:szCs w:val="20"/>
        </w:rPr>
      </w:pPr>
      <w:r w:rsidRPr="00F6152B">
        <w:rPr>
          <w:rFonts w:asciiTheme="minorHAnsi" w:hAnsiTheme="minorHAnsi" w:cstheme="minorHAnsi"/>
          <w:sz w:val="20"/>
          <w:szCs w:val="20"/>
        </w:rPr>
        <w:t>Clearing activates Outward and inward in the branch.</w:t>
      </w:r>
    </w:p>
    <w:p w:rsidR="00F6152B" w:rsidRDefault="009A556C" w:rsidP="00F6152B">
      <w:pPr>
        <w:widowControl w:val="0"/>
        <w:numPr>
          <w:ilvl w:val="0"/>
          <w:numId w:val="13"/>
        </w:numPr>
        <w:tabs>
          <w:tab w:val="num" w:pos="720"/>
        </w:tabs>
        <w:suppressAutoHyphens/>
        <w:autoSpaceDE w:val="0"/>
        <w:autoSpaceDN w:val="0"/>
        <w:adjustRightInd w:val="0"/>
        <w:spacing w:before="100"/>
        <w:ind w:right="-180"/>
        <w:jc w:val="both"/>
        <w:rPr>
          <w:rFonts w:asciiTheme="minorHAnsi" w:hAnsiTheme="minorHAnsi" w:cstheme="minorHAnsi"/>
          <w:sz w:val="20"/>
          <w:szCs w:val="20"/>
        </w:rPr>
      </w:pPr>
      <w:r w:rsidRPr="00F6152B">
        <w:rPr>
          <w:rFonts w:asciiTheme="minorHAnsi" w:hAnsiTheme="minorHAnsi" w:cstheme="minorHAnsi"/>
          <w:sz w:val="20"/>
          <w:szCs w:val="20"/>
        </w:rPr>
        <w:t>Profiling of KYC Documents for AOF process.</w:t>
      </w:r>
    </w:p>
    <w:p w:rsidR="00D77258" w:rsidRPr="00F6152B" w:rsidRDefault="009A556C" w:rsidP="00F6152B">
      <w:pPr>
        <w:widowControl w:val="0"/>
        <w:numPr>
          <w:ilvl w:val="0"/>
          <w:numId w:val="13"/>
        </w:numPr>
        <w:tabs>
          <w:tab w:val="num" w:pos="720"/>
        </w:tabs>
        <w:suppressAutoHyphens/>
        <w:autoSpaceDE w:val="0"/>
        <w:autoSpaceDN w:val="0"/>
        <w:adjustRightInd w:val="0"/>
        <w:spacing w:before="100"/>
        <w:ind w:right="-180"/>
        <w:jc w:val="both"/>
        <w:rPr>
          <w:rFonts w:asciiTheme="minorHAnsi" w:hAnsiTheme="minorHAnsi" w:cstheme="minorHAnsi"/>
          <w:sz w:val="20"/>
          <w:szCs w:val="20"/>
        </w:rPr>
      </w:pPr>
      <w:r w:rsidRPr="00F6152B">
        <w:rPr>
          <w:rFonts w:asciiTheme="minorHAnsi" w:hAnsiTheme="minorHAnsi" w:cstheme="minorHAnsi"/>
          <w:sz w:val="20"/>
          <w:szCs w:val="20"/>
        </w:rPr>
        <w:t>Customer Inte</w:t>
      </w:r>
      <w:r w:rsidR="00D86608" w:rsidRPr="00F6152B">
        <w:rPr>
          <w:rFonts w:asciiTheme="minorHAnsi" w:hAnsiTheme="minorHAnsi" w:cstheme="minorHAnsi"/>
          <w:sz w:val="20"/>
          <w:szCs w:val="20"/>
        </w:rPr>
        <w:t>raction for introducing p</w:t>
      </w:r>
      <w:r w:rsidR="001949EF" w:rsidRPr="00F6152B">
        <w:rPr>
          <w:rFonts w:asciiTheme="minorHAnsi" w:hAnsiTheme="minorHAnsi" w:cstheme="minorHAnsi"/>
          <w:sz w:val="20"/>
          <w:szCs w:val="20"/>
        </w:rPr>
        <w:t>roduct.</w:t>
      </w:r>
    </w:p>
    <w:p w:rsidR="0049180B" w:rsidRPr="0049180B" w:rsidRDefault="0049180B" w:rsidP="0049180B">
      <w:pPr>
        <w:ind w:left="720"/>
        <w:rPr>
          <w:rFonts w:asciiTheme="minorHAnsi" w:hAnsiTheme="minorHAnsi" w:cstheme="minorHAnsi"/>
          <w:sz w:val="20"/>
          <w:szCs w:val="20"/>
        </w:rPr>
      </w:pPr>
    </w:p>
    <w:p w:rsidR="00ED5CD4" w:rsidRPr="00A468B6" w:rsidRDefault="00ED5CD4" w:rsidP="00ED5CD4">
      <w:pPr>
        <w:shd w:val="clear" w:color="auto" w:fill="000000"/>
        <w:ind w:left="90" w:hanging="90"/>
        <w:jc w:val="center"/>
        <w:rPr>
          <w:rFonts w:asciiTheme="minorHAnsi" w:hAnsiTheme="minorHAnsi" w:cs="Arial"/>
          <w:b/>
          <w:szCs w:val="18"/>
          <w:lang w:val="en-GB"/>
        </w:rPr>
      </w:pPr>
      <w:r w:rsidRPr="00A468B6">
        <w:rPr>
          <w:rFonts w:asciiTheme="minorHAnsi" w:hAnsiTheme="minorHAnsi" w:cs="Arial"/>
          <w:b/>
          <w:szCs w:val="18"/>
          <w:lang w:val="en-GB"/>
        </w:rPr>
        <w:t>Organizational Scan</w:t>
      </w:r>
    </w:p>
    <w:p w:rsidR="00ED5CD4" w:rsidRPr="00A468B6" w:rsidRDefault="00ED5CD4" w:rsidP="00ED5CD4">
      <w:pPr>
        <w:rPr>
          <w:rFonts w:asciiTheme="minorHAnsi" w:hAnsiTheme="minorHAnsi" w:cs="Arial"/>
          <w:sz w:val="18"/>
          <w:szCs w:val="18"/>
        </w:rPr>
      </w:pPr>
    </w:p>
    <w:p w:rsidR="00ED5CD4" w:rsidRPr="00A468B6" w:rsidRDefault="00ED5CD4" w:rsidP="00ED5CD4">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Zenith Energy Service</w:t>
      </w:r>
      <w:r w:rsidR="0013726F">
        <w:rPr>
          <w:rFonts w:asciiTheme="minorHAnsi" w:hAnsiTheme="minorHAnsi" w:cs="Arial"/>
          <w:b/>
          <w:bCs/>
          <w:sz w:val="21"/>
          <w:szCs w:val="21"/>
          <w:lang w:val="en-GB"/>
        </w:rPr>
        <w:t>s</w:t>
      </w:r>
      <w:r w:rsidRPr="00A468B6">
        <w:rPr>
          <w:rFonts w:asciiTheme="minorHAnsi" w:hAnsiTheme="minorHAnsi" w:cs="Arial"/>
          <w:b/>
          <w:bCs/>
          <w:sz w:val="21"/>
          <w:szCs w:val="21"/>
          <w:lang w:val="en-GB"/>
        </w:rPr>
        <w:t xml:space="preserve"> Private Limited, (Hyderabad) from </w:t>
      </w:r>
      <w:r>
        <w:rPr>
          <w:rFonts w:asciiTheme="minorHAnsi" w:hAnsiTheme="minorHAnsi" w:cs="Arial"/>
          <w:b/>
          <w:bCs/>
          <w:sz w:val="21"/>
          <w:szCs w:val="21"/>
          <w:lang w:val="en-GB"/>
        </w:rPr>
        <w:t>August</w:t>
      </w:r>
      <w:r w:rsidRPr="00A468B6">
        <w:rPr>
          <w:rFonts w:asciiTheme="minorHAnsi" w:hAnsiTheme="minorHAnsi" w:cs="Arial"/>
          <w:b/>
          <w:bCs/>
          <w:sz w:val="21"/>
          <w:szCs w:val="21"/>
          <w:lang w:val="en-GB"/>
        </w:rPr>
        <w:t>’</w:t>
      </w:r>
      <w:r w:rsidR="00BE3B7F">
        <w:rPr>
          <w:rFonts w:asciiTheme="minorHAnsi" w:hAnsiTheme="minorHAnsi" w:cs="Arial"/>
          <w:b/>
          <w:bCs/>
          <w:sz w:val="21"/>
          <w:szCs w:val="21"/>
          <w:lang w:val="en-GB"/>
        </w:rPr>
        <w:t>16 to September’18</w:t>
      </w:r>
    </w:p>
    <w:p w:rsidR="00ED5CD4" w:rsidRPr="00A468B6" w:rsidRDefault="00CF56B1" w:rsidP="00ED5CD4">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 xml:space="preserve">Senior </w:t>
      </w:r>
      <w:r w:rsidR="00ED5CD4">
        <w:rPr>
          <w:rFonts w:asciiTheme="minorHAnsi" w:hAnsiTheme="minorHAnsi" w:cs="Arial"/>
          <w:b/>
          <w:bCs/>
          <w:sz w:val="21"/>
          <w:szCs w:val="21"/>
          <w:lang w:val="en-GB"/>
        </w:rPr>
        <w:t>Accounts Officer</w:t>
      </w:r>
    </w:p>
    <w:p w:rsidR="00951ADA" w:rsidRPr="00AC5317" w:rsidRDefault="0013726F" w:rsidP="0013726F">
      <w:pPr>
        <w:jc w:val="both"/>
        <w:rPr>
          <w:rFonts w:asciiTheme="minorHAnsi" w:hAnsiTheme="minorHAnsi" w:cs="Arial"/>
          <w:sz w:val="20"/>
          <w:szCs w:val="20"/>
        </w:rPr>
      </w:pPr>
      <w:r w:rsidRPr="00AC5317">
        <w:rPr>
          <w:rFonts w:cs="Arial"/>
        </w:rPr>
        <w:t>Z</w:t>
      </w:r>
      <w:r w:rsidRPr="00AC5317">
        <w:rPr>
          <w:rFonts w:asciiTheme="minorHAnsi" w:hAnsiTheme="minorHAnsi" w:cs="Arial"/>
          <w:sz w:val="20"/>
          <w:szCs w:val="20"/>
        </w:rPr>
        <w:t>enith energy</w:t>
      </w:r>
      <w:r w:rsidR="00951ADA" w:rsidRPr="00AC5317">
        <w:rPr>
          <w:rFonts w:asciiTheme="minorHAnsi" w:hAnsiTheme="minorHAnsi" w:cs="Arial"/>
          <w:sz w:val="20"/>
          <w:szCs w:val="20"/>
        </w:rPr>
        <w:t xml:space="preserve"> is a leading ISO 9001:2008 certified consulting company </w:t>
      </w:r>
      <w:r w:rsidRPr="00AC5317">
        <w:rPr>
          <w:rFonts w:asciiTheme="minorHAnsi" w:hAnsiTheme="minorHAnsi" w:cs="Arial"/>
          <w:sz w:val="20"/>
          <w:szCs w:val="20"/>
        </w:rPr>
        <w:t>Zenith Energy</w:t>
      </w:r>
      <w:r w:rsidR="00951ADA" w:rsidRPr="00AC5317">
        <w:rPr>
          <w:rFonts w:asciiTheme="minorHAnsi" w:hAnsiTheme="minorHAnsi" w:cs="Arial"/>
          <w:sz w:val="20"/>
          <w:szCs w:val="20"/>
        </w:rPr>
        <w:t xml:space="preserve"> has become pioneer in providing consultancy services in the areas of renewable energy, energy efficiency and climate change. Working in close association with the clients, projects are realized from concept to </w:t>
      </w:r>
      <w:r w:rsidRPr="00AC5317">
        <w:rPr>
          <w:rFonts w:asciiTheme="minorHAnsi" w:hAnsiTheme="minorHAnsi" w:cs="Arial"/>
          <w:sz w:val="20"/>
          <w:szCs w:val="20"/>
        </w:rPr>
        <w:t>commissioning. Capabilities</w:t>
      </w:r>
      <w:r w:rsidR="00951ADA" w:rsidRPr="00AC5317">
        <w:rPr>
          <w:rFonts w:asciiTheme="minorHAnsi" w:hAnsiTheme="minorHAnsi" w:cs="Arial"/>
          <w:sz w:val="20"/>
          <w:szCs w:val="20"/>
        </w:rPr>
        <w:t xml:space="preserve">, commitment, and consistency in perform have contributed </w:t>
      </w:r>
      <w:r w:rsidRPr="00AC5317">
        <w:rPr>
          <w:rFonts w:asciiTheme="minorHAnsi" w:hAnsiTheme="minorHAnsi" w:cs="Arial"/>
          <w:sz w:val="20"/>
          <w:szCs w:val="20"/>
        </w:rPr>
        <w:t>Zenith Energy’s</w:t>
      </w:r>
      <w:r w:rsidR="00951ADA" w:rsidRPr="00AC5317">
        <w:rPr>
          <w:rFonts w:asciiTheme="minorHAnsi" w:hAnsiTheme="minorHAnsi" w:cs="Arial"/>
          <w:sz w:val="20"/>
          <w:szCs w:val="20"/>
        </w:rPr>
        <w:t xml:space="preserve"> credibility both nationally and internationally. </w:t>
      </w:r>
      <w:proofErr w:type="gramStart"/>
      <w:r w:rsidR="00951ADA" w:rsidRPr="00AC5317">
        <w:rPr>
          <w:rFonts w:asciiTheme="minorHAnsi" w:hAnsiTheme="minorHAnsi" w:cs="Arial"/>
          <w:sz w:val="20"/>
          <w:szCs w:val="20"/>
        </w:rPr>
        <w:t>Served more than 200 projects</w:t>
      </w:r>
      <w:r w:rsidR="008F55A5" w:rsidRPr="00AC5317">
        <w:rPr>
          <w:rFonts w:asciiTheme="minorHAnsi" w:hAnsiTheme="minorHAnsi" w:cs="Arial"/>
          <w:sz w:val="20"/>
          <w:szCs w:val="20"/>
        </w:rPr>
        <w:t>.</w:t>
      </w:r>
      <w:proofErr w:type="gramEnd"/>
    </w:p>
    <w:p w:rsidR="00ED5CD4" w:rsidRPr="00AC5317" w:rsidRDefault="00ED5CD4" w:rsidP="00ED5CD4">
      <w:pPr>
        <w:jc w:val="both"/>
        <w:rPr>
          <w:rFonts w:asciiTheme="minorHAnsi" w:hAnsiTheme="minorHAnsi" w:cs="Arial"/>
          <w:sz w:val="20"/>
          <w:szCs w:val="20"/>
        </w:rPr>
      </w:pPr>
    </w:p>
    <w:p w:rsidR="00ED5CD4" w:rsidRPr="00CF56B1" w:rsidRDefault="00ED5CD4" w:rsidP="00CF56B1">
      <w:pPr>
        <w:jc w:val="both"/>
        <w:rPr>
          <w:rFonts w:asciiTheme="minorHAnsi" w:hAnsiTheme="minorHAnsi" w:cs="Arial"/>
          <w:b/>
          <w:bCs/>
          <w:sz w:val="22"/>
          <w:szCs w:val="18"/>
        </w:rPr>
      </w:pPr>
      <w:r w:rsidRPr="00A468B6">
        <w:rPr>
          <w:rFonts w:asciiTheme="minorHAnsi" w:hAnsiTheme="minorHAnsi" w:cs="Arial"/>
          <w:b/>
          <w:bCs/>
          <w:sz w:val="22"/>
          <w:szCs w:val="18"/>
        </w:rPr>
        <w:t>Job Responsibilities</w:t>
      </w:r>
    </w:p>
    <w:p w:rsidR="0061683E" w:rsidRPr="006B1BCB" w:rsidRDefault="0061683E" w:rsidP="006B1BCB">
      <w:pPr>
        <w:widowControl w:val="0"/>
        <w:numPr>
          <w:ilvl w:val="0"/>
          <w:numId w:val="13"/>
        </w:numPr>
        <w:autoSpaceDE w:val="0"/>
        <w:autoSpaceDN w:val="0"/>
        <w:adjustRightInd w:val="0"/>
        <w:spacing w:before="100"/>
        <w:rPr>
          <w:rFonts w:asciiTheme="minorHAnsi" w:hAnsiTheme="minorHAnsi" w:cstheme="minorHAnsi"/>
          <w:b/>
          <w:sz w:val="20"/>
          <w:szCs w:val="20"/>
          <w:u w:val="single"/>
        </w:rPr>
      </w:pPr>
      <w:r>
        <w:rPr>
          <w:rFonts w:asciiTheme="minorHAnsi" w:hAnsiTheme="minorHAnsi" w:cstheme="minorHAnsi"/>
          <w:sz w:val="20"/>
          <w:szCs w:val="20"/>
        </w:rPr>
        <w:t xml:space="preserve">Passing of all </w:t>
      </w:r>
      <w:r w:rsidR="00ED5CD4">
        <w:rPr>
          <w:rFonts w:asciiTheme="minorHAnsi" w:hAnsiTheme="minorHAnsi" w:cstheme="minorHAnsi"/>
          <w:sz w:val="20"/>
          <w:szCs w:val="20"/>
        </w:rPr>
        <w:t>Receipts &amp;</w:t>
      </w:r>
      <w:r>
        <w:rPr>
          <w:rFonts w:asciiTheme="minorHAnsi" w:hAnsiTheme="minorHAnsi" w:cstheme="minorHAnsi"/>
          <w:sz w:val="20"/>
          <w:szCs w:val="20"/>
        </w:rPr>
        <w:t xml:space="preserve"> Payment</w:t>
      </w:r>
      <w:r w:rsidR="00ED5CD4">
        <w:rPr>
          <w:rFonts w:asciiTheme="minorHAnsi" w:hAnsiTheme="minorHAnsi" w:cstheme="minorHAnsi"/>
          <w:sz w:val="20"/>
          <w:szCs w:val="20"/>
        </w:rPr>
        <w:t xml:space="preserve"> e</w:t>
      </w:r>
      <w:r w:rsidR="00884E15">
        <w:rPr>
          <w:rFonts w:asciiTheme="minorHAnsi" w:hAnsiTheme="minorHAnsi" w:cstheme="minorHAnsi"/>
          <w:sz w:val="20"/>
          <w:szCs w:val="20"/>
        </w:rPr>
        <w:t>ntries.</w:t>
      </w:r>
    </w:p>
    <w:p w:rsidR="00AA6D4E" w:rsidRPr="00BB1688" w:rsidRDefault="00AA6D4E" w:rsidP="00ED5CD4">
      <w:pPr>
        <w:widowControl w:val="0"/>
        <w:numPr>
          <w:ilvl w:val="0"/>
          <w:numId w:val="13"/>
        </w:numPr>
        <w:autoSpaceDE w:val="0"/>
        <w:autoSpaceDN w:val="0"/>
        <w:adjustRightInd w:val="0"/>
        <w:spacing w:before="100"/>
        <w:rPr>
          <w:rFonts w:asciiTheme="minorHAnsi" w:hAnsiTheme="minorHAnsi" w:cstheme="minorHAnsi"/>
          <w:b/>
          <w:sz w:val="20"/>
          <w:szCs w:val="20"/>
          <w:u w:val="single"/>
        </w:rPr>
      </w:pPr>
      <w:r w:rsidRPr="00BB1688">
        <w:rPr>
          <w:rFonts w:asciiTheme="minorHAnsi" w:hAnsiTheme="minorHAnsi" w:cstheme="minorHAnsi"/>
          <w:sz w:val="20"/>
          <w:szCs w:val="20"/>
        </w:rPr>
        <w:t>Passing the Credit not</w:t>
      </w:r>
      <w:r>
        <w:rPr>
          <w:rFonts w:asciiTheme="minorHAnsi" w:hAnsiTheme="minorHAnsi" w:cstheme="minorHAnsi"/>
          <w:sz w:val="20"/>
          <w:szCs w:val="20"/>
        </w:rPr>
        <w:t>es &amp; Debit notes to Suppliers</w:t>
      </w:r>
      <w:r w:rsidR="00884E15">
        <w:rPr>
          <w:rFonts w:asciiTheme="minorHAnsi" w:hAnsiTheme="minorHAnsi" w:cstheme="minorHAnsi"/>
          <w:sz w:val="20"/>
          <w:szCs w:val="20"/>
        </w:rPr>
        <w:t>.</w:t>
      </w:r>
    </w:p>
    <w:p w:rsidR="00ED5CD4" w:rsidRPr="00AA6D4E" w:rsidRDefault="0061683E" w:rsidP="00AA6D4E">
      <w:pPr>
        <w:widowControl w:val="0"/>
        <w:numPr>
          <w:ilvl w:val="0"/>
          <w:numId w:val="13"/>
        </w:numPr>
        <w:autoSpaceDE w:val="0"/>
        <w:autoSpaceDN w:val="0"/>
        <w:adjustRightInd w:val="0"/>
        <w:spacing w:before="100"/>
        <w:rPr>
          <w:rFonts w:asciiTheme="minorHAnsi" w:hAnsiTheme="minorHAnsi" w:cstheme="minorHAnsi"/>
          <w:sz w:val="20"/>
          <w:szCs w:val="20"/>
          <w:u w:val="single"/>
        </w:rPr>
      </w:pPr>
      <w:r>
        <w:rPr>
          <w:rFonts w:asciiTheme="minorHAnsi" w:hAnsiTheme="minorHAnsi" w:cstheme="minorHAnsi"/>
          <w:sz w:val="20"/>
          <w:szCs w:val="20"/>
        </w:rPr>
        <w:t>Preparation of Bank R</w:t>
      </w:r>
      <w:r w:rsidR="00ED5CD4" w:rsidRPr="00BB1688">
        <w:rPr>
          <w:rFonts w:asciiTheme="minorHAnsi" w:hAnsiTheme="minorHAnsi" w:cstheme="minorHAnsi"/>
          <w:sz w:val="20"/>
          <w:szCs w:val="20"/>
        </w:rPr>
        <w:t xml:space="preserve">econciliation </w:t>
      </w:r>
      <w:r>
        <w:rPr>
          <w:rFonts w:asciiTheme="minorHAnsi" w:hAnsiTheme="minorHAnsi" w:cstheme="minorHAnsi"/>
          <w:sz w:val="20"/>
          <w:szCs w:val="20"/>
        </w:rPr>
        <w:t>Statement</w:t>
      </w:r>
      <w:r w:rsidR="00884E15">
        <w:rPr>
          <w:rFonts w:asciiTheme="minorHAnsi" w:hAnsiTheme="minorHAnsi" w:cstheme="minorHAnsi"/>
          <w:sz w:val="20"/>
          <w:szCs w:val="20"/>
        </w:rPr>
        <w:t>.</w:t>
      </w:r>
      <w:r w:rsidR="00ED5CD4" w:rsidRPr="00AA6D4E">
        <w:rPr>
          <w:rFonts w:asciiTheme="minorHAnsi" w:hAnsiTheme="minorHAnsi" w:cstheme="minorHAnsi"/>
          <w:sz w:val="20"/>
          <w:szCs w:val="20"/>
        </w:rPr>
        <w:tab/>
      </w:r>
    </w:p>
    <w:p w:rsidR="00ED5CD4" w:rsidRPr="00783C77" w:rsidRDefault="00ED5CD4" w:rsidP="00783C77">
      <w:pPr>
        <w:widowControl w:val="0"/>
        <w:numPr>
          <w:ilvl w:val="0"/>
          <w:numId w:val="13"/>
        </w:numPr>
        <w:autoSpaceDE w:val="0"/>
        <w:autoSpaceDN w:val="0"/>
        <w:adjustRightInd w:val="0"/>
        <w:spacing w:before="100"/>
        <w:rPr>
          <w:rFonts w:asciiTheme="minorHAnsi" w:hAnsiTheme="minorHAnsi" w:cstheme="minorHAnsi"/>
          <w:sz w:val="20"/>
          <w:szCs w:val="20"/>
          <w:u w:val="single"/>
        </w:rPr>
      </w:pPr>
      <w:r w:rsidRPr="00BB1688">
        <w:rPr>
          <w:rFonts w:asciiTheme="minorHAnsi" w:hAnsiTheme="minorHAnsi" w:cstheme="minorHAnsi"/>
          <w:sz w:val="20"/>
          <w:szCs w:val="20"/>
        </w:rPr>
        <w:t>Al</w:t>
      </w:r>
      <w:r w:rsidR="00CF56B1">
        <w:rPr>
          <w:rFonts w:asciiTheme="minorHAnsi" w:hAnsiTheme="minorHAnsi" w:cstheme="minorHAnsi"/>
          <w:sz w:val="20"/>
          <w:szCs w:val="20"/>
        </w:rPr>
        <w:t>l invoices are raised</w:t>
      </w:r>
      <w:r w:rsidR="00682E2E">
        <w:rPr>
          <w:rFonts w:asciiTheme="minorHAnsi" w:hAnsiTheme="minorHAnsi" w:cstheme="minorHAnsi"/>
          <w:sz w:val="20"/>
          <w:szCs w:val="20"/>
        </w:rPr>
        <w:t xml:space="preserve"> </w:t>
      </w:r>
      <w:r w:rsidRPr="00BB1688">
        <w:rPr>
          <w:rFonts w:asciiTheme="minorHAnsi" w:hAnsiTheme="minorHAnsi" w:cstheme="minorHAnsi"/>
          <w:sz w:val="20"/>
          <w:szCs w:val="20"/>
        </w:rPr>
        <w:t xml:space="preserve">&amp; send the payment request to </w:t>
      </w:r>
      <w:r w:rsidR="00CF56B1">
        <w:rPr>
          <w:rFonts w:asciiTheme="minorHAnsi" w:hAnsiTheme="minorHAnsi" w:cstheme="minorHAnsi"/>
          <w:sz w:val="20"/>
          <w:szCs w:val="20"/>
        </w:rPr>
        <w:t>Suppliers &amp; Clients</w:t>
      </w:r>
      <w:r w:rsidR="00884E15">
        <w:rPr>
          <w:rFonts w:asciiTheme="minorHAnsi" w:hAnsiTheme="minorHAnsi" w:cstheme="minorHAnsi"/>
          <w:sz w:val="20"/>
          <w:szCs w:val="20"/>
        </w:rPr>
        <w:t>.</w:t>
      </w:r>
    </w:p>
    <w:p w:rsidR="00ED5CD4" w:rsidRPr="00BB1688" w:rsidRDefault="006B1C75" w:rsidP="00ED5CD4">
      <w:pPr>
        <w:pStyle w:val="ListParagraph"/>
        <w:widowControl w:val="0"/>
        <w:numPr>
          <w:ilvl w:val="0"/>
          <w:numId w:val="14"/>
        </w:numPr>
        <w:autoSpaceDE w:val="0"/>
        <w:autoSpaceDN w:val="0"/>
        <w:adjustRightInd w:val="0"/>
        <w:spacing w:before="100" w:after="0" w:line="360" w:lineRule="auto"/>
        <w:rPr>
          <w:rFonts w:cstheme="minorHAnsi"/>
          <w:sz w:val="20"/>
          <w:szCs w:val="20"/>
        </w:rPr>
      </w:pPr>
      <w:r>
        <w:rPr>
          <w:rFonts w:cstheme="minorHAnsi"/>
          <w:sz w:val="20"/>
          <w:szCs w:val="20"/>
        </w:rPr>
        <w:t>Filling the GST</w:t>
      </w:r>
      <w:r w:rsidR="00ED5CD4" w:rsidRPr="00BB1688">
        <w:rPr>
          <w:rFonts w:cstheme="minorHAnsi"/>
          <w:sz w:val="20"/>
          <w:szCs w:val="20"/>
        </w:rPr>
        <w:t xml:space="preserve"> returns monthly wise</w:t>
      </w:r>
      <w:r w:rsidR="00884E15">
        <w:rPr>
          <w:rFonts w:cstheme="minorHAnsi"/>
          <w:sz w:val="20"/>
          <w:szCs w:val="20"/>
        </w:rPr>
        <w:t>.</w:t>
      </w:r>
    </w:p>
    <w:p w:rsidR="00ED5CD4" w:rsidRPr="00783C77" w:rsidRDefault="00ED5CD4" w:rsidP="00783C77">
      <w:pPr>
        <w:pStyle w:val="ListParagraph"/>
        <w:widowControl w:val="0"/>
        <w:numPr>
          <w:ilvl w:val="0"/>
          <w:numId w:val="14"/>
        </w:numPr>
        <w:autoSpaceDE w:val="0"/>
        <w:autoSpaceDN w:val="0"/>
        <w:adjustRightInd w:val="0"/>
        <w:spacing w:before="100" w:after="0" w:line="360" w:lineRule="auto"/>
        <w:rPr>
          <w:rFonts w:cstheme="minorHAnsi"/>
          <w:sz w:val="20"/>
          <w:szCs w:val="20"/>
        </w:rPr>
      </w:pPr>
      <w:r>
        <w:rPr>
          <w:rFonts w:cstheme="minorHAnsi"/>
          <w:sz w:val="20"/>
          <w:szCs w:val="20"/>
        </w:rPr>
        <w:t>Prepare the monthly TDS</w:t>
      </w:r>
      <w:r w:rsidR="00A66E4C">
        <w:rPr>
          <w:rFonts w:cstheme="minorHAnsi"/>
          <w:sz w:val="20"/>
          <w:szCs w:val="20"/>
        </w:rPr>
        <w:t xml:space="preserve"> </w:t>
      </w:r>
      <w:r>
        <w:rPr>
          <w:rFonts w:cstheme="minorHAnsi"/>
          <w:sz w:val="20"/>
          <w:szCs w:val="20"/>
        </w:rPr>
        <w:t>&amp;</w:t>
      </w:r>
      <w:r w:rsidR="006B1C75">
        <w:rPr>
          <w:rFonts w:cstheme="minorHAnsi"/>
          <w:sz w:val="20"/>
          <w:szCs w:val="20"/>
        </w:rPr>
        <w:t xml:space="preserve"> Goods and</w:t>
      </w:r>
      <w:r>
        <w:rPr>
          <w:rFonts w:cstheme="minorHAnsi"/>
          <w:sz w:val="20"/>
          <w:szCs w:val="20"/>
        </w:rPr>
        <w:t xml:space="preserve"> Service T</w:t>
      </w:r>
      <w:r w:rsidRPr="00BB1688">
        <w:rPr>
          <w:rFonts w:cstheme="minorHAnsi"/>
          <w:sz w:val="20"/>
          <w:szCs w:val="20"/>
        </w:rPr>
        <w:t>ax Liability report</w:t>
      </w:r>
      <w:r w:rsidR="00884E15">
        <w:rPr>
          <w:rFonts w:cstheme="minorHAnsi"/>
          <w:sz w:val="20"/>
          <w:szCs w:val="20"/>
        </w:rPr>
        <w:t>.</w:t>
      </w:r>
    </w:p>
    <w:p w:rsidR="00024B19" w:rsidRPr="00A468B6" w:rsidRDefault="00024B19" w:rsidP="00024B19">
      <w:pPr>
        <w:suppressAutoHyphens/>
        <w:ind w:left="720" w:right="-180"/>
        <w:jc w:val="both"/>
        <w:rPr>
          <w:rFonts w:asciiTheme="minorHAnsi" w:hAnsiTheme="minorHAnsi" w:cs="Arial"/>
          <w:sz w:val="18"/>
          <w:szCs w:val="18"/>
        </w:rPr>
      </w:pPr>
    </w:p>
    <w:p w:rsidR="00024B19" w:rsidRPr="00A468B6" w:rsidRDefault="00024B19" w:rsidP="00024B19">
      <w:pPr>
        <w:shd w:val="clear" w:color="auto" w:fill="000000"/>
        <w:ind w:left="90" w:hanging="90"/>
        <w:jc w:val="center"/>
        <w:rPr>
          <w:rFonts w:asciiTheme="minorHAnsi" w:hAnsiTheme="minorHAnsi" w:cs="Arial"/>
          <w:b/>
          <w:szCs w:val="18"/>
          <w:lang w:val="en-GB"/>
        </w:rPr>
      </w:pPr>
      <w:r w:rsidRPr="00A468B6">
        <w:rPr>
          <w:rFonts w:asciiTheme="minorHAnsi" w:hAnsiTheme="minorHAnsi" w:cs="Arial"/>
          <w:b/>
          <w:szCs w:val="18"/>
          <w:lang w:val="en-GB"/>
        </w:rPr>
        <w:t>Organizational Scan</w:t>
      </w:r>
    </w:p>
    <w:p w:rsidR="00024B19" w:rsidRPr="00A468B6" w:rsidRDefault="00024B19" w:rsidP="00024B19">
      <w:pPr>
        <w:rPr>
          <w:rFonts w:asciiTheme="minorHAnsi" w:hAnsiTheme="minorHAnsi" w:cs="Arial"/>
          <w:sz w:val="18"/>
          <w:szCs w:val="18"/>
        </w:rPr>
      </w:pPr>
    </w:p>
    <w:p w:rsidR="00024B19" w:rsidRPr="00A468B6" w:rsidRDefault="00024B19" w:rsidP="00024B19">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Eastern Condiments</w:t>
      </w:r>
      <w:r w:rsidRPr="00A468B6">
        <w:rPr>
          <w:rFonts w:asciiTheme="minorHAnsi" w:hAnsiTheme="minorHAnsi" w:cs="Arial"/>
          <w:b/>
          <w:bCs/>
          <w:sz w:val="21"/>
          <w:szCs w:val="21"/>
          <w:lang w:val="en-GB"/>
        </w:rPr>
        <w:t xml:space="preserve"> Private Limited, (Hyderabad) from </w:t>
      </w:r>
      <w:r w:rsidR="00082F65">
        <w:rPr>
          <w:rFonts w:asciiTheme="minorHAnsi" w:hAnsiTheme="minorHAnsi" w:cs="Arial"/>
          <w:b/>
          <w:bCs/>
          <w:sz w:val="21"/>
          <w:szCs w:val="21"/>
          <w:lang w:val="en-GB"/>
        </w:rPr>
        <w:t>May</w:t>
      </w:r>
      <w:r w:rsidRPr="00A468B6">
        <w:rPr>
          <w:rFonts w:asciiTheme="minorHAnsi" w:hAnsiTheme="minorHAnsi" w:cs="Arial"/>
          <w:b/>
          <w:bCs/>
          <w:sz w:val="21"/>
          <w:szCs w:val="21"/>
          <w:lang w:val="en-GB"/>
        </w:rPr>
        <w:t>’</w:t>
      </w:r>
      <w:r w:rsidR="00ED5CD4">
        <w:rPr>
          <w:rFonts w:asciiTheme="minorHAnsi" w:hAnsiTheme="minorHAnsi" w:cs="Arial"/>
          <w:b/>
          <w:bCs/>
          <w:sz w:val="21"/>
          <w:szCs w:val="21"/>
          <w:lang w:val="en-GB"/>
        </w:rPr>
        <w:t xml:space="preserve">15 to August’16 </w:t>
      </w:r>
    </w:p>
    <w:p w:rsidR="00024B19" w:rsidRPr="00A468B6" w:rsidRDefault="00024B19" w:rsidP="00024B19">
      <w:pPr>
        <w:shd w:val="clear" w:color="auto" w:fill="D9D9D9"/>
        <w:tabs>
          <w:tab w:val="center" w:pos="4320"/>
        </w:tabs>
        <w:ind w:left="720" w:hanging="720"/>
        <w:jc w:val="center"/>
        <w:rPr>
          <w:rFonts w:asciiTheme="minorHAnsi" w:hAnsiTheme="minorHAnsi" w:cs="Arial"/>
          <w:b/>
          <w:bCs/>
          <w:sz w:val="21"/>
          <w:szCs w:val="21"/>
          <w:lang w:val="en-GB"/>
        </w:rPr>
      </w:pPr>
      <w:r>
        <w:rPr>
          <w:rFonts w:asciiTheme="minorHAnsi" w:hAnsiTheme="minorHAnsi" w:cs="Arial"/>
          <w:b/>
          <w:bCs/>
          <w:sz w:val="21"/>
          <w:szCs w:val="21"/>
          <w:lang w:val="en-GB"/>
        </w:rPr>
        <w:t>Accounts Officer</w:t>
      </w:r>
    </w:p>
    <w:p w:rsidR="00024B19" w:rsidRPr="00A468B6" w:rsidRDefault="00C27410" w:rsidP="00024B19">
      <w:pPr>
        <w:jc w:val="both"/>
        <w:rPr>
          <w:rFonts w:asciiTheme="minorHAnsi" w:hAnsiTheme="minorHAnsi" w:cs="Arial"/>
          <w:sz w:val="20"/>
          <w:szCs w:val="20"/>
        </w:rPr>
      </w:pPr>
      <w:r>
        <w:rPr>
          <w:rFonts w:asciiTheme="minorHAnsi" w:hAnsiTheme="minorHAnsi" w:cs="Arial"/>
          <w:sz w:val="20"/>
          <w:szCs w:val="20"/>
        </w:rPr>
        <w:t xml:space="preserve">Eastern Condiments </w:t>
      </w:r>
      <w:proofErr w:type="spellStart"/>
      <w:r>
        <w:rPr>
          <w:rFonts w:asciiTheme="minorHAnsi" w:hAnsiTheme="minorHAnsi" w:cs="Arial"/>
          <w:sz w:val="20"/>
          <w:szCs w:val="20"/>
        </w:rPr>
        <w:t>Pvt</w:t>
      </w:r>
      <w:proofErr w:type="spellEnd"/>
      <w:r>
        <w:rPr>
          <w:rFonts w:asciiTheme="minorHAnsi" w:hAnsiTheme="minorHAnsi" w:cs="Arial"/>
          <w:sz w:val="20"/>
          <w:szCs w:val="20"/>
        </w:rPr>
        <w:t xml:space="preserve"> Ltd is a flagship company of the Rs.650-cr Eastern Groups. We are the undisputed leaders in the country engaged in the manufacturing </w:t>
      </w:r>
      <w:r w:rsidR="00581D78">
        <w:rPr>
          <w:rFonts w:asciiTheme="minorHAnsi" w:hAnsiTheme="minorHAnsi" w:cs="Arial"/>
          <w:strike/>
          <w:sz w:val="20"/>
          <w:szCs w:val="20"/>
        </w:rPr>
        <w:t>&amp;</w:t>
      </w:r>
      <w:r>
        <w:rPr>
          <w:rFonts w:asciiTheme="minorHAnsi" w:hAnsiTheme="minorHAnsi" w:cs="Arial"/>
          <w:sz w:val="20"/>
          <w:szCs w:val="20"/>
        </w:rPr>
        <w:t xml:space="preserve"> marketing of spice powders, including </w:t>
      </w:r>
      <w:proofErr w:type="spellStart"/>
      <w:r>
        <w:rPr>
          <w:rFonts w:asciiTheme="minorHAnsi" w:hAnsiTheme="minorHAnsi" w:cs="Arial"/>
          <w:sz w:val="20"/>
          <w:szCs w:val="20"/>
        </w:rPr>
        <w:t>masala</w:t>
      </w:r>
      <w:proofErr w:type="spellEnd"/>
      <w:r>
        <w:rPr>
          <w:rFonts w:asciiTheme="minorHAnsi" w:hAnsiTheme="minorHAnsi" w:cs="Arial"/>
          <w:sz w:val="20"/>
          <w:szCs w:val="20"/>
        </w:rPr>
        <w:t xml:space="preserve"> mixes, breakfast staples and a host of other products. We are also the largest exporters of spices in the country as supply arms reach the US, Europe, African and Middle East countries.</w:t>
      </w:r>
    </w:p>
    <w:p w:rsidR="00024B19" w:rsidRPr="00A468B6" w:rsidRDefault="00024B19" w:rsidP="00024B19">
      <w:pPr>
        <w:jc w:val="both"/>
        <w:rPr>
          <w:rFonts w:asciiTheme="minorHAnsi" w:hAnsiTheme="minorHAnsi" w:cs="Arial"/>
          <w:b/>
          <w:bCs/>
          <w:sz w:val="18"/>
          <w:szCs w:val="18"/>
        </w:rPr>
      </w:pPr>
    </w:p>
    <w:p w:rsidR="00024B19" w:rsidRPr="00BB1688" w:rsidRDefault="00024B19" w:rsidP="00BB1688">
      <w:pPr>
        <w:jc w:val="both"/>
        <w:rPr>
          <w:rFonts w:asciiTheme="minorHAnsi" w:hAnsiTheme="minorHAnsi" w:cs="Arial"/>
          <w:b/>
          <w:bCs/>
          <w:sz w:val="22"/>
          <w:szCs w:val="18"/>
        </w:rPr>
      </w:pPr>
      <w:r w:rsidRPr="00A468B6">
        <w:rPr>
          <w:rFonts w:asciiTheme="minorHAnsi" w:hAnsiTheme="minorHAnsi" w:cs="Arial"/>
          <w:b/>
          <w:bCs/>
          <w:sz w:val="22"/>
          <w:szCs w:val="18"/>
        </w:rPr>
        <w:t>Job Responsibilities</w:t>
      </w:r>
    </w:p>
    <w:p w:rsidR="00BB1688" w:rsidRPr="00FC00E0" w:rsidRDefault="00633322" w:rsidP="00783C77">
      <w:pPr>
        <w:widowControl w:val="0"/>
        <w:numPr>
          <w:ilvl w:val="0"/>
          <w:numId w:val="13"/>
        </w:numPr>
        <w:autoSpaceDE w:val="0"/>
        <w:autoSpaceDN w:val="0"/>
        <w:adjustRightInd w:val="0"/>
        <w:spacing w:before="100"/>
        <w:rPr>
          <w:rFonts w:asciiTheme="minorHAnsi" w:hAnsiTheme="minorHAnsi" w:cstheme="minorHAnsi"/>
          <w:sz w:val="20"/>
          <w:szCs w:val="20"/>
        </w:rPr>
      </w:pPr>
      <w:r w:rsidRPr="00FC00E0">
        <w:rPr>
          <w:rFonts w:asciiTheme="minorHAnsi" w:hAnsiTheme="minorHAnsi" w:cstheme="minorHAnsi"/>
          <w:sz w:val="20"/>
          <w:szCs w:val="20"/>
        </w:rPr>
        <w:t>General Trade &amp; Modern Trade B</w:t>
      </w:r>
      <w:r w:rsidR="00BB1688" w:rsidRPr="00FC00E0">
        <w:rPr>
          <w:rFonts w:asciiTheme="minorHAnsi" w:hAnsiTheme="minorHAnsi" w:cstheme="minorHAnsi"/>
          <w:sz w:val="20"/>
          <w:szCs w:val="20"/>
        </w:rPr>
        <w:t>illing</w:t>
      </w:r>
      <w:r w:rsidR="00C27715" w:rsidRPr="00FC00E0">
        <w:rPr>
          <w:rFonts w:asciiTheme="minorHAnsi" w:hAnsiTheme="minorHAnsi" w:cstheme="minorHAnsi"/>
          <w:sz w:val="20"/>
          <w:szCs w:val="20"/>
        </w:rPr>
        <w:t>&amp; Reconciliation</w:t>
      </w:r>
      <w:r w:rsidR="00884E15" w:rsidRPr="00FC00E0">
        <w:rPr>
          <w:rFonts w:asciiTheme="minorHAnsi" w:hAnsiTheme="minorHAnsi" w:cstheme="minorHAnsi"/>
          <w:sz w:val="20"/>
          <w:szCs w:val="20"/>
        </w:rPr>
        <w:t>.</w:t>
      </w:r>
      <w:r w:rsidR="00BB1688" w:rsidRPr="00783C77">
        <w:rPr>
          <w:rFonts w:asciiTheme="minorHAnsi" w:hAnsiTheme="minorHAnsi" w:cstheme="minorHAnsi"/>
          <w:sz w:val="20"/>
          <w:szCs w:val="20"/>
        </w:rPr>
        <w:tab/>
      </w:r>
    </w:p>
    <w:p w:rsidR="00BB1688" w:rsidRPr="00FC00E0" w:rsidRDefault="00BB1688" w:rsidP="00BB1688">
      <w:pPr>
        <w:widowControl w:val="0"/>
        <w:numPr>
          <w:ilvl w:val="0"/>
          <w:numId w:val="13"/>
        </w:numPr>
        <w:autoSpaceDE w:val="0"/>
        <w:autoSpaceDN w:val="0"/>
        <w:adjustRightInd w:val="0"/>
        <w:spacing w:before="100"/>
        <w:rPr>
          <w:rFonts w:asciiTheme="minorHAnsi" w:hAnsiTheme="minorHAnsi" w:cstheme="minorHAnsi"/>
          <w:sz w:val="20"/>
          <w:szCs w:val="20"/>
        </w:rPr>
      </w:pPr>
      <w:r w:rsidRPr="00BB1688">
        <w:rPr>
          <w:rFonts w:asciiTheme="minorHAnsi" w:hAnsiTheme="minorHAnsi" w:cstheme="minorHAnsi"/>
          <w:sz w:val="20"/>
          <w:szCs w:val="20"/>
        </w:rPr>
        <w:t>All invoices are booking in oracle &amp; send the payment request to corporate office</w:t>
      </w:r>
      <w:r w:rsidR="001C0E99">
        <w:rPr>
          <w:rFonts w:asciiTheme="minorHAnsi" w:hAnsiTheme="minorHAnsi" w:cstheme="minorHAnsi"/>
          <w:sz w:val="20"/>
          <w:szCs w:val="20"/>
        </w:rPr>
        <w:t>.</w:t>
      </w:r>
    </w:p>
    <w:p w:rsidR="00BB1688" w:rsidRPr="00FC00E0" w:rsidRDefault="00BB1688" w:rsidP="00354BC2">
      <w:pPr>
        <w:widowControl w:val="0"/>
        <w:numPr>
          <w:ilvl w:val="0"/>
          <w:numId w:val="13"/>
        </w:numPr>
        <w:autoSpaceDE w:val="0"/>
        <w:autoSpaceDN w:val="0"/>
        <w:adjustRightInd w:val="0"/>
        <w:spacing w:before="100"/>
        <w:rPr>
          <w:rFonts w:asciiTheme="minorHAnsi" w:hAnsiTheme="minorHAnsi" w:cstheme="minorHAnsi"/>
          <w:sz w:val="20"/>
          <w:szCs w:val="20"/>
        </w:rPr>
      </w:pPr>
      <w:r w:rsidRPr="00BB1688">
        <w:rPr>
          <w:rFonts w:asciiTheme="minorHAnsi" w:hAnsiTheme="minorHAnsi" w:cstheme="minorHAnsi"/>
          <w:sz w:val="20"/>
          <w:szCs w:val="20"/>
        </w:rPr>
        <w:t>Maintain the all p</w:t>
      </w:r>
      <w:r w:rsidR="001C0E99">
        <w:rPr>
          <w:rFonts w:asciiTheme="minorHAnsi" w:hAnsiTheme="minorHAnsi" w:cstheme="minorHAnsi"/>
          <w:sz w:val="20"/>
          <w:szCs w:val="20"/>
        </w:rPr>
        <w:t>arties Payables and Receivables.</w:t>
      </w:r>
    </w:p>
    <w:p w:rsidR="00BB1688" w:rsidRPr="00FC00E0" w:rsidRDefault="00BB1688" w:rsidP="00FC00E0">
      <w:pPr>
        <w:widowControl w:val="0"/>
        <w:numPr>
          <w:ilvl w:val="0"/>
          <w:numId w:val="13"/>
        </w:numPr>
        <w:autoSpaceDE w:val="0"/>
        <w:autoSpaceDN w:val="0"/>
        <w:adjustRightInd w:val="0"/>
        <w:spacing w:before="100"/>
        <w:rPr>
          <w:rFonts w:asciiTheme="minorHAnsi" w:hAnsiTheme="minorHAnsi" w:cstheme="minorHAnsi"/>
          <w:sz w:val="20"/>
          <w:szCs w:val="20"/>
        </w:rPr>
      </w:pPr>
      <w:r w:rsidRPr="00FC00E0">
        <w:rPr>
          <w:rFonts w:asciiTheme="minorHAnsi" w:hAnsiTheme="minorHAnsi" w:cstheme="minorHAnsi"/>
          <w:sz w:val="20"/>
          <w:szCs w:val="20"/>
        </w:rPr>
        <w:t>Prepare the monthly TDS</w:t>
      </w:r>
      <w:r w:rsidR="007B20A3" w:rsidRPr="00FC00E0">
        <w:rPr>
          <w:rFonts w:asciiTheme="minorHAnsi" w:hAnsiTheme="minorHAnsi" w:cstheme="minorHAnsi"/>
          <w:sz w:val="20"/>
          <w:szCs w:val="20"/>
        </w:rPr>
        <w:t xml:space="preserve"> </w:t>
      </w:r>
      <w:r w:rsidR="00CE75FC" w:rsidRPr="00FC00E0">
        <w:rPr>
          <w:rFonts w:asciiTheme="minorHAnsi" w:hAnsiTheme="minorHAnsi" w:cstheme="minorHAnsi"/>
          <w:sz w:val="20"/>
          <w:szCs w:val="20"/>
        </w:rPr>
        <w:t>&amp; Service T</w:t>
      </w:r>
      <w:r w:rsidRPr="00FC00E0">
        <w:rPr>
          <w:rFonts w:asciiTheme="minorHAnsi" w:hAnsiTheme="minorHAnsi" w:cstheme="minorHAnsi"/>
          <w:sz w:val="20"/>
          <w:szCs w:val="20"/>
        </w:rPr>
        <w:t>ax Liability report</w:t>
      </w:r>
      <w:r w:rsidR="001C0E99" w:rsidRPr="00FC00E0">
        <w:rPr>
          <w:rFonts w:asciiTheme="minorHAnsi" w:hAnsiTheme="minorHAnsi" w:cstheme="minorHAnsi"/>
          <w:sz w:val="20"/>
          <w:szCs w:val="20"/>
        </w:rPr>
        <w:t>.</w:t>
      </w:r>
    </w:p>
    <w:p w:rsidR="00BB1688" w:rsidRPr="00FC00E0" w:rsidRDefault="00BB1688" w:rsidP="00FC00E0">
      <w:pPr>
        <w:widowControl w:val="0"/>
        <w:numPr>
          <w:ilvl w:val="0"/>
          <w:numId w:val="13"/>
        </w:numPr>
        <w:autoSpaceDE w:val="0"/>
        <w:autoSpaceDN w:val="0"/>
        <w:adjustRightInd w:val="0"/>
        <w:spacing w:before="100"/>
        <w:rPr>
          <w:rFonts w:asciiTheme="minorHAnsi" w:hAnsiTheme="minorHAnsi" w:cstheme="minorHAnsi"/>
          <w:sz w:val="20"/>
          <w:szCs w:val="20"/>
        </w:rPr>
      </w:pPr>
      <w:r w:rsidRPr="00FC00E0">
        <w:rPr>
          <w:rFonts w:asciiTheme="minorHAnsi" w:hAnsiTheme="minorHAnsi" w:cstheme="minorHAnsi"/>
          <w:sz w:val="20"/>
          <w:szCs w:val="20"/>
        </w:rPr>
        <w:t>Physical &amp; Stock ledger reconciliation</w:t>
      </w:r>
      <w:r w:rsidR="007B20A3" w:rsidRPr="00FC00E0">
        <w:rPr>
          <w:rFonts w:asciiTheme="minorHAnsi" w:hAnsiTheme="minorHAnsi" w:cstheme="minorHAnsi"/>
          <w:sz w:val="20"/>
          <w:szCs w:val="20"/>
        </w:rPr>
        <w:t xml:space="preserve"> </w:t>
      </w:r>
      <w:r w:rsidRPr="00FC00E0">
        <w:rPr>
          <w:rFonts w:asciiTheme="minorHAnsi" w:hAnsiTheme="minorHAnsi" w:cstheme="minorHAnsi"/>
          <w:sz w:val="20"/>
          <w:szCs w:val="20"/>
        </w:rPr>
        <w:t>&amp;</w:t>
      </w:r>
      <w:r w:rsidR="00D13AF5" w:rsidRPr="00FC00E0">
        <w:rPr>
          <w:rFonts w:asciiTheme="minorHAnsi" w:hAnsiTheme="minorHAnsi" w:cstheme="minorHAnsi"/>
          <w:sz w:val="20"/>
          <w:szCs w:val="20"/>
        </w:rPr>
        <w:t xml:space="preserve"> </w:t>
      </w:r>
      <w:r w:rsidR="00CE75FC" w:rsidRPr="00FC00E0">
        <w:rPr>
          <w:rFonts w:asciiTheme="minorHAnsi" w:hAnsiTheme="minorHAnsi" w:cstheme="minorHAnsi"/>
          <w:sz w:val="20"/>
          <w:szCs w:val="20"/>
        </w:rPr>
        <w:t>S</w:t>
      </w:r>
      <w:r w:rsidRPr="00FC00E0">
        <w:rPr>
          <w:rFonts w:asciiTheme="minorHAnsi" w:hAnsiTheme="minorHAnsi" w:cstheme="minorHAnsi"/>
          <w:sz w:val="20"/>
          <w:szCs w:val="20"/>
        </w:rPr>
        <w:t>tock auditing</w:t>
      </w:r>
      <w:r w:rsidR="001C0E99" w:rsidRPr="00FC00E0">
        <w:rPr>
          <w:rFonts w:asciiTheme="minorHAnsi" w:hAnsiTheme="minorHAnsi" w:cstheme="minorHAnsi"/>
          <w:sz w:val="20"/>
          <w:szCs w:val="20"/>
        </w:rPr>
        <w:t>.</w:t>
      </w:r>
    </w:p>
    <w:p w:rsidR="00BF6947" w:rsidRDefault="00BF6947" w:rsidP="00FC00E0">
      <w:pPr>
        <w:widowControl w:val="0"/>
        <w:numPr>
          <w:ilvl w:val="0"/>
          <w:numId w:val="13"/>
        </w:numPr>
        <w:autoSpaceDE w:val="0"/>
        <w:autoSpaceDN w:val="0"/>
        <w:adjustRightInd w:val="0"/>
        <w:spacing w:before="100"/>
        <w:rPr>
          <w:rFonts w:asciiTheme="minorHAnsi" w:hAnsiTheme="minorHAnsi" w:cstheme="minorHAnsi"/>
          <w:sz w:val="20"/>
          <w:szCs w:val="20"/>
        </w:rPr>
      </w:pPr>
      <w:r w:rsidRPr="00323626">
        <w:rPr>
          <w:rFonts w:asciiTheme="minorHAnsi" w:hAnsiTheme="minorHAnsi" w:cstheme="minorHAnsi"/>
          <w:sz w:val="20"/>
          <w:szCs w:val="20"/>
        </w:rPr>
        <w:t>Provide support to Clients queries through email and telephone.</w:t>
      </w:r>
    </w:p>
    <w:p w:rsidR="0053189D" w:rsidRDefault="0053189D" w:rsidP="0053189D">
      <w:pPr>
        <w:widowControl w:val="0"/>
        <w:numPr>
          <w:ilvl w:val="0"/>
          <w:numId w:val="14"/>
        </w:numPr>
        <w:autoSpaceDE w:val="0"/>
        <w:autoSpaceDN w:val="0"/>
        <w:adjustRightInd w:val="0"/>
        <w:spacing w:before="100"/>
        <w:rPr>
          <w:rFonts w:asciiTheme="minorHAnsi" w:hAnsiTheme="minorHAnsi" w:cstheme="minorHAnsi"/>
          <w:sz w:val="20"/>
          <w:szCs w:val="20"/>
        </w:rPr>
      </w:pPr>
      <w:r>
        <w:rPr>
          <w:rFonts w:asciiTheme="minorHAnsi" w:hAnsiTheme="minorHAnsi" w:cstheme="minorHAnsi"/>
          <w:sz w:val="20"/>
          <w:szCs w:val="20"/>
        </w:rPr>
        <w:t>Day t</w:t>
      </w:r>
      <w:r w:rsidRPr="00BB1688">
        <w:rPr>
          <w:rFonts w:asciiTheme="minorHAnsi" w:hAnsiTheme="minorHAnsi" w:cstheme="minorHAnsi"/>
          <w:sz w:val="20"/>
          <w:szCs w:val="20"/>
        </w:rPr>
        <w:t>o day Maintain the Debit &amp; cre</w:t>
      </w:r>
      <w:r>
        <w:rPr>
          <w:rFonts w:asciiTheme="minorHAnsi" w:hAnsiTheme="minorHAnsi" w:cstheme="minorHAnsi"/>
          <w:sz w:val="20"/>
          <w:szCs w:val="20"/>
        </w:rPr>
        <w:t>dit balance for all Clients.</w:t>
      </w:r>
    </w:p>
    <w:p w:rsidR="0053189D" w:rsidRPr="0053189D" w:rsidRDefault="0053189D" w:rsidP="0053189D">
      <w:pPr>
        <w:widowControl w:val="0"/>
        <w:autoSpaceDE w:val="0"/>
        <w:autoSpaceDN w:val="0"/>
        <w:adjustRightInd w:val="0"/>
        <w:spacing w:before="100"/>
        <w:ind w:left="360"/>
        <w:rPr>
          <w:rFonts w:asciiTheme="minorHAnsi" w:hAnsiTheme="minorHAnsi" w:cstheme="minorHAnsi"/>
          <w:sz w:val="20"/>
          <w:szCs w:val="20"/>
        </w:rPr>
      </w:pPr>
    </w:p>
    <w:p w:rsidR="00B76031" w:rsidRPr="00A468B6" w:rsidRDefault="00B76031" w:rsidP="00777F53">
      <w:pPr>
        <w:shd w:val="clear" w:color="auto" w:fill="000000"/>
        <w:ind w:left="90" w:hanging="90"/>
        <w:jc w:val="center"/>
        <w:rPr>
          <w:rFonts w:asciiTheme="minorHAnsi" w:hAnsiTheme="minorHAnsi" w:cs="Arial"/>
          <w:b/>
          <w:szCs w:val="18"/>
          <w:lang w:val="en-GB"/>
        </w:rPr>
      </w:pPr>
      <w:r w:rsidRPr="00A468B6">
        <w:rPr>
          <w:rFonts w:asciiTheme="minorHAnsi" w:hAnsiTheme="minorHAnsi" w:cs="Arial"/>
          <w:b/>
          <w:szCs w:val="18"/>
          <w:lang w:val="en-GB"/>
        </w:rPr>
        <w:lastRenderedPageBreak/>
        <w:t>Organizational Scan</w:t>
      </w:r>
    </w:p>
    <w:p w:rsidR="007D0C47" w:rsidRPr="00A468B6" w:rsidRDefault="007D0C47" w:rsidP="007D0C47">
      <w:pPr>
        <w:rPr>
          <w:rFonts w:asciiTheme="minorHAnsi" w:hAnsiTheme="minorHAnsi" w:cs="Arial"/>
          <w:sz w:val="18"/>
          <w:szCs w:val="18"/>
        </w:rPr>
      </w:pPr>
    </w:p>
    <w:p w:rsidR="00A429C6" w:rsidRPr="00A468B6" w:rsidRDefault="00D25429" w:rsidP="00777F53">
      <w:pPr>
        <w:shd w:val="clear" w:color="auto" w:fill="D9D9D9"/>
        <w:tabs>
          <w:tab w:val="center" w:pos="4320"/>
        </w:tabs>
        <w:ind w:left="720" w:hanging="720"/>
        <w:jc w:val="center"/>
        <w:rPr>
          <w:rFonts w:asciiTheme="minorHAnsi" w:hAnsiTheme="minorHAnsi" w:cs="Arial"/>
          <w:b/>
          <w:bCs/>
          <w:sz w:val="21"/>
          <w:szCs w:val="21"/>
          <w:lang w:val="en-GB"/>
        </w:rPr>
      </w:pPr>
      <w:proofErr w:type="spellStart"/>
      <w:r w:rsidRPr="00A468B6">
        <w:rPr>
          <w:rFonts w:asciiTheme="minorHAnsi" w:hAnsiTheme="minorHAnsi" w:cs="Arial"/>
          <w:b/>
          <w:bCs/>
          <w:sz w:val="21"/>
          <w:szCs w:val="21"/>
          <w:lang w:val="en-GB"/>
        </w:rPr>
        <w:t>Karvy</w:t>
      </w:r>
      <w:proofErr w:type="spellEnd"/>
      <w:r w:rsidRPr="00A468B6">
        <w:rPr>
          <w:rFonts w:asciiTheme="minorHAnsi" w:hAnsiTheme="minorHAnsi" w:cs="Arial"/>
          <w:b/>
          <w:bCs/>
          <w:sz w:val="21"/>
          <w:szCs w:val="21"/>
          <w:lang w:val="en-GB"/>
        </w:rPr>
        <w:t xml:space="preserve"> Computershare Private Limited</w:t>
      </w:r>
      <w:r w:rsidR="00A429C6" w:rsidRPr="00A468B6">
        <w:rPr>
          <w:rFonts w:asciiTheme="minorHAnsi" w:hAnsiTheme="minorHAnsi" w:cs="Arial"/>
          <w:b/>
          <w:bCs/>
          <w:sz w:val="21"/>
          <w:szCs w:val="21"/>
          <w:lang w:val="en-GB"/>
        </w:rPr>
        <w:t xml:space="preserve">, (Hyderabad) from </w:t>
      </w:r>
      <w:r w:rsidR="00C04BB6">
        <w:rPr>
          <w:rFonts w:asciiTheme="minorHAnsi" w:hAnsiTheme="minorHAnsi" w:cs="Arial"/>
          <w:b/>
          <w:bCs/>
          <w:sz w:val="21"/>
          <w:szCs w:val="21"/>
          <w:lang w:val="en-GB"/>
        </w:rPr>
        <w:t>Jul</w:t>
      </w:r>
      <w:r w:rsidR="00651DE6">
        <w:rPr>
          <w:rFonts w:asciiTheme="minorHAnsi" w:hAnsiTheme="minorHAnsi" w:cs="Arial"/>
          <w:b/>
          <w:bCs/>
          <w:sz w:val="21"/>
          <w:szCs w:val="21"/>
          <w:lang w:val="en-GB"/>
        </w:rPr>
        <w:t>y</w:t>
      </w:r>
      <w:r w:rsidRPr="00A468B6">
        <w:rPr>
          <w:rFonts w:asciiTheme="minorHAnsi" w:hAnsiTheme="minorHAnsi" w:cs="Arial"/>
          <w:b/>
          <w:bCs/>
          <w:sz w:val="21"/>
          <w:szCs w:val="21"/>
          <w:lang w:val="en-GB"/>
        </w:rPr>
        <w:t>’</w:t>
      </w:r>
      <w:r w:rsidR="00777F53">
        <w:rPr>
          <w:rFonts w:asciiTheme="minorHAnsi" w:hAnsiTheme="minorHAnsi" w:cs="Arial"/>
          <w:b/>
          <w:bCs/>
          <w:sz w:val="21"/>
          <w:szCs w:val="21"/>
          <w:lang w:val="en-GB"/>
        </w:rPr>
        <w:t>13</w:t>
      </w:r>
      <w:r w:rsidRPr="00A468B6">
        <w:rPr>
          <w:rFonts w:asciiTheme="minorHAnsi" w:hAnsiTheme="minorHAnsi" w:cs="Arial"/>
          <w:b/>
          <w:bCs/>
          <w:sz w:val="21"/>
          <w:szCs w:val="21"/>
          <w:lang w:val="en-GB"/>
        </w:rPr>
        <w:t xml:space="preserve"> – </w:t>
      </w:r>
      <w:r w:rsidR="003266BE">
        <w:rPr>
          <w:rFonts w:asciiTheme="minorHAnsi" w:hAnsiTheme="minorHAnsi" w:cs="Arial"/>
          <w:b/>
          <w:bCs/>
          <w:sz w:val="21"/>
          <w:szCs w:val="21"/>
          <w:lang w:val="en-GB"/>
        </w:rPr>
        <w:t>April</w:t>
      </w:r>
      <w:r w:rsidR="00A429C6" w:rsidRPr="00A468B6">
        <w:rPr>
          <w:rFonts w:asciiTheme="minorHAnsi" w:hAnsiTheme="minorHAnsi" w:cs="Arial"/>
          <w:b/>
          <w:bCs/>
          <w:sz w:val="21"/>
          <w:szCs w:val="21"/>
          <w:lang w:val="en-GB"/>
        </w:rPr>
        <w:t>’</w:t>
      </w:r>
      <w:r w:rsidR="00777F53">
        <w:rPr>
          <w:rFonts w:asciiTheme="minorHAnsi" w:hAnsiTheme="minorHAnsi" w:cs="Arial"/>
          <w:b/>
          <w:bCs/>
          <w:sz w:val="21"/>
          <w:szCs w:val="21"/>
          <w:lang w:val="en-GB"/>
        </w:rPr>
        <w:t>15</w:t>
      </w:r>
    </w:p>
    <w:p w:rsidR="00A429C6" w:rsidRPr="00A468B6" w:rsidRDefault="00D25429" w:rsidP="00777F53">
      <w:pPr>
        <w:shd w:val="clear" w:color="auto" w:fill="D9D9D9"/>
        <w:tabs>
          <w:tab w:val="center" w:pos="4320"/>
        </w:tabs>
        <w:ind w:left="720" w:hanging="720"/>
        <w:jc w:val="center"/>
        <w:rPr>
          <w:rFonts w:asciiTheme="minorHAnsi" w:hAnsiTheme="minorHAnsi" w:cs="Arial"/>
          <w:b/>
          <w:bCs/>
          <w:sz w:val="21"/>
          <w:szCs w:val="21"/>
          <w:lang w:val="en-GB"/>
        </w:rPr>
      </w:pPr>
      <w:r w:rsidRPr="00A468B6">
        <w:rPr>
          <w:rFonts w:asciiTheme="minorHAnsi" w:hAnsiTheme="minorHAnsi" w:cs="Arial"/>
          <w:b/>
          <w:bCs/>
          <w:sz w:val="21"/>
          <w:szCs w:val="21"/>
          <w:lang w:val="en-GB"/>
        </w:rPr>
        <w:t xml:space="preserve">Process </w:t>
      </w:r>
      <w:r w:rsidR="00A429C6" w:rsidRPr="00A468B6">
        <w:rPr>
          <w:rFonts w:asciiTheme="minorHAnsi" w:hAnsiTheme="minorHAnsi" w:cs="Arial"/>
          <w:b/>
          <w:bCs/>
          <w:sz w:val="21"/>
          <w:szCs w:val="21"/>
          <w:lang w:val="en-GB"/>
        </w:rPr>
        <w:t xml:space="preserve">Associate - </w:t>
      </w:r>
      <w:r w:rsidRPr="00A468B6">
        <w:rPr>
          <w:rFonts w:asciiTheme="minorHAnsi" w:hAnsiTheme="minorHAnsi" w:cs="Arial"/>
          <w:b/>
          <w:bCs/>
          <w:sz w:val="21"/>
          <w:szCs w:val="21"/>
          <w:lang w:val="en-GB"/>
        </w:rPr>
        <w:t>Reliance –ADAG Division</w:t>
      </w:r>
    </w:p>
    <w:p w:rsidR="00A429C6" w:rsidRPr="00A468B6" w:rsidRDefault="00D25429" w:rsidP="00A429C6">
      <w:pPr>
        <w:jc w:val="both"/>
        <w:rPr>
          <w:rFonts w:asciiTheme="minorHAnsi" w:hAnsiTheme="minorHAnsi" w:cs="Arial"/>
          <w:sz w:val="20"/>
          <w:szCs w:val="20"/>
        </w:rPr>
      </w:pPr>
      <w:proofErr w:type="spellStart"/>
      <w:r w:rsidRPr="00A468B6">
        <w:rPr>
          <w:rFonts w:asciiTheme="minorHAnsi" w:hAnsiTheme="minorHAnsi" w:cs="Arial"/>
          <w:sz w:val="20"/>
          <w:szCs w:val="20"/>
        </w:rPr>
        <w:t>Karvy</w:t>
      </w:r>
      <w:proofErr w:type="spellEnd"/>
      <w:r w:rsidRPr="00A468B6">
        <w:rPr>
          <w:rFonts w:asciiTheme="minorHAnsi" w:hAnsiTheme="minorHAnsi" w:cs="Arial"/>
          <w:sz w:val="20"/>
          <w:szCs w:val="20"/>
        </w:rPr>
        <w:t xml:space="preserve"> Computershare Pvt. Ltd., (50:50 Joint Venture between Karvy Consultants Ltd. and Computershare, Australia), No.1 Registrar and Transfer Agent in Asia &amp; No. 2 in World after Computershare, Australia.</w:t>
      </w:r>
    </w:p>
    <w:p w:rsidR="00D25429" w:rsidRPr="00A468B6" w:rsidRDefault="00D25429" w:rsidP="00A429C6">
      <w:pPr>
        <w:jc w:val="both"/>
        <w:rPr>
          <w:rFonts w:asciiTheme="minorHAnsi" w:hAnsiTheme="minorHAnsi" w:cs="Arial"/>
          <w:b/>
          <w:bCs/>
          <w:sz w:val="18"/>
          <w:szCs w:val="18"/>
        </w:rPr>
      </w:pPr>
    </w:p>
    <w:p w:rsidR="00A429C6" w:rsidRPr="00A468B6" w:rsidRDefault="00A429C6" w:rsidP="00A429C6">
      <w:pPr>
        <w:jc w:val="both"/>
        <w:rPr>
          <w:rFonts w:asciiTheme="minorHAnsi" w:hAnsiTheme="minorHAnsi" w:cs="Arial"/>
          <w:b/>
          <w:bCs/>
          <w:sz w:val="22"/>
          <w:szCs w:val="18"/>
        </w:rPr>
      </w:pPr>
      <w:r w:rsidRPr="00A468B6">
        <w:rPr>
          <w:rFonts w:asciiTheme="minorHAnsi" w:hAnsiTheme="minorHAnsi" w:cs="Arial"/>
          <w:b/>
          <w:bCs/>
          <w:sz w:val="22"/>
          <w:szCs w:val="18"/>
        </w:rPr>
        <w:t>Job Responsibilities</w:t>
      </w:r>
    </w:p>
    <w:p w:rsidR="00777F53" w:rsidRDefault="00777F53" w:rsidP="00777F53">
      <w:pPr>
        <w:pStyle w:val="ListParagraph"/>
        <w:numPr>
          <w:ilvl w:val="0"/>
          <w:numId w:val="2"/>
        </w:numPr>
        <w:tabs>
          <w:tab w:val="left" w:pos="7020"/>
        </w:tabs>
        <w:spacing w:after="0"/>
        <w:jc w:val="both"/>
        <w:rPr>
          <w:rFonts w:eastAsia="Times New Roman" w:cs="Arial"/>
          <w:sz w:val="20"/>
          <w:szCs w:val="20"/>
        </w:rPr>
      </w:pPr>
      <w:r w:rsidRPr="00777F53">
        <w:rPr>
          <w:rFonts w:eastAsia="Times New Roman" w:cs="Arial"/>
          <w:sz w:val="20"/>
          <w:szCs w:val="20"/>
        </w:rPr>
        <w:t>Dematerialization of Reliance ADAG Equity shares</w:t>
      </w:r>
      <w:r w:rsidR="001C0E99">
        <w:rPr>
          <w:rFonts w:eastAsia="Times New Roman" w:cs="Arial"/>
          <w:sz w:val="20"/>
          <w:szCs w:val="20"/>
        </w:rPr>
        <w:t>.</w:t>
      </w:r>
    </w:p>
    <w:p w:rsidR="00D04B3F" w:rsidRDefault="00D04B3F" w:rsidP="00777F53">
      <w:pPr>
        <w:pStyle w:val="ListParagraph"/>
        <w:numPr>
          <w:ilvl w:val="0"/>
          <w:numId w:val="2"/>
        </w:numPr>
        <w:tabs>
          <w:tab w:val="left" w:pos="7020"/>
        </w:tabs>
        <w:spacing w:after="0"/>
        <w:jc w:val="both"/>
        <w:rPr>
          <w:rFonts w:eastAsia="Times New Roman" w:cs="Arial"/>
          <w:sz w:val="20"/>
          <w:szCs w:val="20"/>
        </w:rPr>
      </w:pPr>
      <w:r w:rsidRPr="00A468B6">
        <w:rPr>
          <w:rFonts w:eastAsia="Times New Roman" w:cs="Arial"/>
          <w:sz w:val="20"/>
          <w:szCs w:val="20"/>
        </w:rPr>
        <w:t>Involved in Preparation of Capital Market movement reports on daily and weekly basis and forwarding it to the management of Reliance.</w:t>
      </w:r>
    </w:p>
    <w:p w:rsidR="00270FF3" w:rsidRPr="00270FF3" w:rsidRDefault="00270FF3" w:rsidP="00270FF3">
      <w:pPr>
        <w:pStyle w:val="ListParagraph"/>
        <w:numPr>
          <w:ilvl w:val="0"/>
          <w:numId w:val="2"/>
        </w:numPr>
        <w:jc w:val="both"/>
        <w:rPr>
          <w:rFonts w:eastAsia="Times New Roman" w:cs="Arial"/>
          <w:sz w:val="20"/>
          <w:szCs w:val="20"/>
        </w:rPr>
      </w:pPr>
      <w:r w:rsidRPr="00A468B6">
        <w:rPr>
          <w:rFonts w:eastAsia="Times New Roman" w:cs="Arial"/>
          <w:sz w:val="20"/>
          <w:szCs w:val="20"/>
        </w:rPr>
        <w:t xml:space="preserve">Reconciliation of Share Capital with NSDL, CDSL. </w:t>
      </w:r>
    </w:p>
    <w:p w:rsidR="00D25429" w:rsidRPr="00A468B6" w:rsidRDefault="00D25429" w:rsidP="003D074E">
      <w:pPr>
        <w:pStyle w:val="ListParagraph"/>
        <w:numPr>
          <w:ilvl w:val="0"/>
          <w:numId w:val="2"/>
        </w:numPr>
        <w:jc w:val="both"/>
        <w:rPr>
          <w:rFonts w:eastAsia="Times New Roman" w:cs="Arial"/>
          <w:sz w:val="20"/>
          <w:szCs w:val="20"/>
        </w:rPr>
      </w:pPr>
      <w:r w:rsidRPr="00A468B6">
        <w:rPr>
          <w:rFonts w:eastAsia="Times New Roman" w:cs="Arial"/>
          <w:sz w:val="20"/>
          <w:szCs w:val="20"/>
        </w:rPr>
        <w:t>Responsible for sendi</w:t>
      </w:r>
      <w:r w:rsidR="00777F53">
        <w:rPr>
          <w:rFonts w:eastAsia="Times New Roman" w:cs="Arial"/>
          <w:sz w:val="20"/>
          <w:szCs w:val="20"/>
        </w:rPr>
        <w:t>ng confirmations to NSDL &amp; CDSL</w:t>
      </w:r>
      <w:r w:rsidR="001C0E99">
        <w:rPr>
          <w:rFonts w:eastAsia="Times New Roman" w:cs="Arial"/>
          <w:sz w:val="20"/>
          <w:szCs w:val="20"/>
        </w:rPr>
        <w:t>.</w:t>
      </w:r>
    </w:p>
    <w:p w:rsidR="00777F53" w:rsidRPr="00777F53" w:rsidRDefault="00D25429" w:rsidP="000F0D5F">
      <w:pPr>
        <w:pStyle w:val="ListParagraph"/>
        <w:numPr>
          <w:ilvl w:val="0"/>
          <w:numId w:val="2"/>
        </w:numPr>
        <w:tabs>
          <w:tab w:val="left" w:pos="7020"/>
        </w:tabs>
        <w:jc w:val="both"/>
        <w:rPr>
          <w:rFonts w:cs="Arial"/>
          <w:sz w:val="20"/>
          <w:szCs w:val="20"/>
        </w:rPr>
      </w:pPr>
      <w:r w:rsidRPr="00777F53">
        <w:rPr>
          <w:rFonts w:eastAsia="Times New Roman" w:cs="Arial"/>
          <w:sz w:val="20"/>
          <w:szCs w:val="20"/>
        </w:rPr>
        <w:t>Involved in preparation of daily, weekly, monthly &amp; quarterly MIS Report of the day-to-day activity o</w:t>
      </w:r>
      <w:r w:rsidR="00777F53">
        <w:rPr>
          <w:rFonts w:eastAsia="Times New Roman" w:cs="Arial"/>
          <w:sz w:val="20"/>
          <w:szCs w:val="20"/>
        </w:rPr>
        <w:t>f the Operation process of ADAG</w:t>
      </w:r>
      <w:r w:rsidR="001C0E99">
        <w:rPr>
          <w:rFonts w:eastAsia="Times New Roman" w:cs="Arial"/>
          <w:sz w:val="20"/>
          <w:szCs w:val="20"/>
        </w:rPr>
        <w:t>.</w:t>
      </w:r>
    </w:p>
    <w:p w:rsidR="00777F53" w:rsidRDefault="00777F53" w:rsidP="00777F53">
      <w:pPr>
        <w:pStyle w:val="ListParagraph"/>
        <w:numPr>
          <w:ilvl w:val="0"/>
          <w:numId w:val="2"/>
        </w:numPr>
        <w:tabs>
          <w:tab w:val="left" w:pos="7020"/>
        </w:tabs>
        <w:jc w:val="both"/>
        <w:rPr>
          <w:rFonts w:cs="Arial"/>
          <w:sz w:val="20"/>
          <w:szCs w:val="20"/>
        </w:rPr>
      </w:pPr>
      <w:r w:rsidRPr="00777F53">
        <w:rPr>
          <w:rFonts w:cs="Arial"/>
          <w:sz w:val="20"/>
          <w:szCs w:val="20"/>
        </w:rPr>
        <w:t>Resolving the queries of DP</w:t>
      </w:r>
      <w:r w:rsidR="001C0E99">
        <w:rPr>
          <w:rFonts w:cs="Arial"/>
          <w:sz w:val="20"/>
          <w:szCs w:val="20"/>
        </w:rPr>
        <w:t xml:space="preserve">’s/Investors and guided them </w:t>
      </w:r>
      <w:proofErr w:type="gramStart"/>
      <w:r w:rsidR="001C0E99">
        <w:rPr>
          <w:rFonts w:cs="Arial"/>
          <w:sz w:val="20"/>
          <w:szCs w:val="20"/>
        </w:rPr>
        <w:t xml:space="preserve">in </w:t>
      </w:r>
      <w:r w:rsidRPr="00777F53">
        <w:rPr>
          <w:rFonts w:cs="Arial"/>
          <w:sz w:val="20"/>
          <w:szCs w:val="20"/>
        </w:rPr>
        <w:t>various Equity Share Processing of RELIA</w:t>
      </w:r>
      <w:r w:rsidR="001C0E99">
        <w:rPr>
          <w:rFonts w:cs="Arial"/>
          <w:sz w:val="20"/>
          <w:szCs w:val="20"/>
        </w:rPr>
        <w:t xml:space="preserve">NCE ADAG (Anil </w:t>
      </w:r>
      <w:proofErr w:type="spellStart"/>
      <w:r w:rsidR="001C0E99">
        <w:rPr>
          <w:rFonts w:cs="Arial"/>
          <w:sz w:val="20"/>
          <w:szCs w:val="20"/>
        </w:rPr>
        <w:t>Dheerubhai</w:t>
      </w:r>
      <w:proofErr w:type="spellEnd"/>
      <w:r w:rsidR="007A5101">
        <w:rPr>
          <w:rFonts w:cs="Arial"/>
          <w:sz w:val="20"/>
          <w:szCs w:val="20"/>
        </w:rPr>
        <w:t xml:space="preserve"> </w:t>
      </w:r>
      <w:proofErr w:type="spellStart"/>
      <w:r w:rsidR="001C0E99">
        <w:rPr>
          <w:rFonts w:cs="Arial"/>
          <w:sz w:val="20"/>
          <w:szCs w:val="20"/>
        </w:rPr>
        <w:t>Ambani</w:t>
      </w:r>
      <w:proofErr w:type="spellEnd"/>
      <w:r w:rsidR="007A5101">
        <w:rPr>
          <w:rFonts w:cs="Arial"/>
          <w:sz w:val="20"/>
          <w:szCs w:val="20"/>
        </w:rPr>
        <w:t xml:space="preserve"> </w:t>
      </w:r>
      <w:r w:rsidRPr="00777F53">
        <w:rPr>
          <w:rFonts w:cs="Arial"/>
          <w:sz w:val="20"/>
          <w:szCs w:val="20"/>
        </w:rPr>
        <w:t>Group)</w:t>
      </w:r>
      <w:proofErr w:type="gramEnd"/>
      <w:r w:rsidR="001C0E99">
        <w:rPr>
          <w:rFonts w:cs="Arial"/>
          <w:sz w:val="20"/>
          <w:szCs w:val="20"/>
        </w:rPr>
        <w:t>.</w:t>
      </w:r>
    </w:p>
    <w:p w:rsidR="00777F53" w:rsidRPr="00777F53" w:rsidRDefault="00777F53" w:rsidP="00777F53">
      <w:pPr>
        <w:pStyle w:val="ListParagraph"/>
        <w:numPr>
          <w:ilvl w:val="0"/>
          <w:numId w:val="2"/>
        </w:numPr>
        <w:tabs>
          <w:tab w:val="left" w:pos="7020"/>
        </w:tabs>
        <w:spacing w:after="0"/>
        <w:jc w:val="both"/>
        <w:rPr>
          <w:rFonts w:eastAsia="Times New Roman" w:cs="Arial"/>
          <w:sz w:val="20"/>
          <w:szCs w:val="20"/>
        </w:rPr>
      </w:pPr>
      <w:r w:rsidRPr="00777F53">
        <w:rPr>
          <w:rFonts w:eastAsia="Times New Roman" w:cs="Arial"/>
          <w:sz w:val="20"/>
          <w:szCs w:val="20"/>
        </w:rPr>
        <w:t>Issue of Duplicate Share Certificates against old Certificates wherein the client has lost / misplaced the Originals</w:t>
      </w:r>
      <w:r w:rsidR="001C0E99">
        <w:rPr>
          <w:rFonts w:eastAsia="Times New Roman" w:cs="Arial"/>
          <w:sz w:val="20"/>
          <w:szCs w:val="20"/>
        </w:rPr>
        <w:t>.</w:t>
      </w:r>
    </w:p>
    <w:p w:rsidR="00777F53" w:rsidRPr="001E2FAB" w:rsidRDefault="00777F53" w:rsidP="001E2FAB">
      <w:pPr>
        <w:pStyle w:val="ListParagraph"/>
        <w:numPr>
          <w:ilvl w:val="0"/>
          <w:numId w:val="2"/>
        </w:numPr>
        <w:tabs>
          <w:tab w:val="left" w:pos="7020"/>
        </w:tabs>
        <w:spacing w:after="0"/>
        <w:jc w:val="both"/>
        <w:rPr>
          <w:rFonts w:eastAsia="Times New Roman" w:cs="Arial"/>
          <w:sz w:val="20"/>
          <w:szCs w:val="20"/>
        </w:rPr>
      </w:pPr>
      <w:r>
        <w:rPr>
          <w:rFonts w:eastAsia="Times New Roman" w:cs="Arial"/>
          <w:sz w:val="20"/>
          <w:szCs w:val="20"/>
        </w:rPr>
        <w:t>Prepare</w:t>
      </w:r>
      <w:r w:rsidRPr="00777F53">
        <w:rPr>
          <w:rFonts w:eastAsia="Times New Roman" w:cs="Arial"/>
          <w:sz w:val="20"/>
          <w:szCs w:val="20"/>
        </w:rPr>
        <w:t xml:space="preserve"> timely and accurate reporting to the senior management</w:t>
      </w:r>
      <w:r w:rsidR="001C0E99">
        <w:rPr>
          <w:rFonts w:eastAsia="Times New Roman" w:cs="Arial"/>
          <w:sz w:val="20"/>
          <w:szCs w:val="20"/>
        </w:rPr>
        <w:t>.</w:t>
      </w:r>
    </w:p>
    <w:p w:rsidR="00777F53" w:rsidRPr="00777F53" w:rsidRDefault="001C0E99" w:rsidP="00777F53">
      <w:pPr>
        <w:pStyle w:val="ListParagraph"/>
        <w:numPr>
          <w:ilvl w:val="0"/>
          <w:numId w:val="2"/>
        </w:numPr>
        <w:tabs>
          <w:tab w:val="left" w:pos="7020"/>
        </w:tabs>
        <w:spacing w:after="0"/>
        <w:jc w:val="both"/>
        <w:rPr>
          <w:rFonts w:eastAsia="Times New Roman" w:cs="Arial"/>
          <w:sz w:val="20"/>
          <w:szCs w:val="20"/>
        </w:rPr>
      </w:pPr>
      <w:r>
        <w:rPr>
          <w:rFonts w:eastAsia="Times New Roman" w:cs="Arial"/>
          <w:sz w:val="20"/>
          <w:szCs w:val="20"/>
        </w:rPr>
        <w:t>Involved</w:t>
      </w:r>
      <w:r w:rsidR="00777F53" w:rsidRPr="00777F53">
        <w:rPr>
          <w:rFonts w:eastAsia="Times New Roman" w:cs="Arial"/>
          <w:sz w:val="20"/>
          <w:szCs w:val="20"/>
        </w:rPr>
        <w:t xml:space="preserve"> in various projects like Fractional warrants, Postal Ballot, Odd-lot offer</w:t>
      </w:r>
      <w:r>
        <w:rPr>
          <w:rFonts w:eastAsia="Times New Roman" w:cs="Arial"/>
          <w:sz w:val="20"/>
          <w:szCs w:val="20"/>
        </w:rPr>
        <w:t>.</w:t>
      </w:r>
    </w:p>
    <w:p w:rsidR="00777F53" w:rsidRDefault="00777F53" w:rsidP="00777F53">
      <w:pPr>
        <w:pStyle w:val="ListParagraph"/>
        <w:numPr>
          <w:ilvl w:val="0"/>
          <w:numId w:val="2"/>
        </w:numPr>
        <w:tabs>
          <w:tab w:val="left" w:pos="7020"/>
        </w:tabs>
        <w:spacing w:after="0"/>
        <w:jc w:val="both"/>
        <w:rPr>
          <w:rFonts w:eastAsia="Times New Roman" w:cs="Arial"/>
          <w:sz w:val="20"/>
          <w:szCs w:val="20"/>
        </w:rPr>
      </w:pPr>
      <w:r w:rsidRPr="00777F53">
        <w:rPr>
          <w:rFonts w:eastAsia="Times New Roman" w:cs="Arial"/>
          <w:sz w:val="20"/>
          <w:szCs w:val="20"/>
        </w:rPr>
        <w:t>Involved in the post issue work of Reliance Power Ltd. – Initial Public Offer</w:t>
      </w:r>
      <w:r w:rsidR="001C0E99">
        <w:rPr>
          <w:rFonts w:eastAsia="Times New Roman" w:cs="Arial"/>
          <w:sz w:val="20"/>
          <w:szCs w:val="20"/>
        </w:rPr>
        <w:t>.</w:t>
      </w:r>
    </w:p>
    <w:p w:rsidR="000C7C1A" w:rsidRPr="000C7C1A" w:rsidRDefault="000C7C1A" w:rsidP="006572AD">
      <w:pPr>
        <w:pStyle w:val="ListParagraph"/>
        <w:numPr>
          <w:ilvl w:val="0"/>
          <w:numId w:val="2"/>
        </w:numPr>
        <w:tabs>
          <w:tab w:val="left" w:pos="7020"/>
        </w:tabs>
        <w:spacing w:after="0"/>
        <w:jc w:val="both"/>
        <w:rPr>
          <w:rFonts w:eastAsia="Times New Roman" w:cs="Arial"/>
          <w:sz w:val="20"/>
          <w:szCs w:val="20"/>
        </w:rPr>
      </w:pPr>
      <w:r w:rsidRPr="000C7C1A">
        <w:rPr>
          <w:rFonts w:eastAsia="Times New Roman" w:cs="Arial"/>
          <w:sz w:val="20"/>
          <w:szCs w:val="20"/>
        </w:rPr>
        <w:t>Mentor the new members of the team</w:t>
      </w:r>
      <w:r w:rsidR="001C0E99">
        <w:rPr>
          <w:rFonts w:eastAsia="Times New Roman" w:cs="Arial"/>
          <w:sz w:val="20"/>
          <w:szCs w:val="20"/>
        </w:rPr>
        <w:t>.</w:t>
      </w:r>
    </w:p>
    <w:p w:rsidR="00777F53" w:rsidRPr="00777F53" w:rsidRDefault="00777F53" w:rsidP="00777F53">
      <w:pPr>
        <w:ind w:left="720"/>
        <w:jc w:val="both"/>
        <w:rPr>
          <w:rFonts w:cs="Arial"/>
          <w:sz w:val="20"/>
          <w:szCs w:val="20"/>
        </w:rPr>
      </w:pPr>
    </w:p>
    <w:p w:rsidR="00A429C6" w:rsidRPr="00A468B6" w:rsidRDefault="00A468B6" w:rsidP="00A429C6">
      <w:pPr>
        <w:shd w:val="clear" w:color="auto" w:fill="000000"/>
        <w:jc w:val="center"/>
        <w:rPr>
          <w:rFonts w:asciiTheme="minorHAnsi" w:hAnsiTheme="minorHAnsi" w:cs="Arial"/>
          <w:b/>
          <w:szCs w:val="22"/>
          <w:lang w:val="en-GB"/>
        </w:rPr>
      </w:pPr>
      <w:r>
        <w:rPr>
          <w:rFonts w:asciiTheme="minorHAnsi" w:hAnsiTheme="minorHAnsi" w:cs="Arial"/>
          <w:b/>
          <w:szCs w:val="22"/>
          <w:lang w:val="en-GB"/>
        </w:rPr>
        <w:t>Academic Qualification</w:t>
      </w:r>
    </w:p>
    <w:p w:rsidR="00A429C6" w:rsidRPr="00A468B6" w:rsidRDefault="00A429C6" w:rsidP="00A429C6">
      <w:pPr>
        <w:jc w:val="both"/>
        <w:rPr>
          <w:rFonts w:asciiTheme="minorHAnsi" w:hAnsiTheme="minorHAnsi" w:cs="Arial"/>
          <w:sz w:val="17"/>
          <w:szCs w:val="17"/>
          <w:lang w:val="en-GB"/>
        </w:rPr>
      </w:pPr>
    </w:p>
    <w:p w:rsidR="00A429C6" w:rsidRPr="00A468B6" w:rsidRDefault="00777F53" w:rsidP="00A429C6">
      <w:pPr>
        <w:rPr>
          <w:rFonts w:asciiTheme="minorHAnsi" w:hAnsiTheme="minorHAnsi" w:cs="Arial"/>
          <w:sz w:val="20"/>
          <w:szCs w:val="20"/>
          <w:lang w:val="en-GB"/>
        </w:rPr>
      </w:pPr>
      <w:r>
        <w:rPr>
          <w:rFonts w:asciiTheme="minorHAnsi" w:hAnsiTheme="minorHAnsi" w:cs="Arial"/>
          <w:sz w:val="20"/>
          <w:szCs w:val="20"/>
          <w:lang w:val="en-GB"/>
        </w:rPr>
        <w:t>2013</w:t>
      </w:r>
      <w:r w:rsidR="00555301">
        <w:rPr>
          <w:rFonts w:asciiTheme="minorHAnsi" w:hAnsiTheme="minorHAnsi" w:cs="Arial"/>
          <w:sz w:val="20"/>
          <w:szCs w:val="20"/>
          <w:lang w:val="en-GB"/>
        </w:rPr>
        <w:tab/>
      </w:r>
      <w:r w:rsidR="00603345" w:rsidRPr="00A468B6">
        <w:rPr>
          <w:rFonts w:asciiTheme="minorHAnsi" w:hAnsiTheme="minorHAnsi" w:cs="Arial"/>
          <w:sz w:val="20"/>
          <w:szCs w:val="20"/>
          <w:lang w:val="en-GB"/>
        </w:rPr>
        <w:t>M.B.A. (Finance</w:t>
      </w:r>
      <w:r w:rsidR="009A0736">
        <w:rPr>
          <w:rFonts w:asciiTheme="minorHAnsi" w:hAnsiTheme="minorHAnsi" w:cs="Arial"/>
          <w:sz w:val="20"/>
          <w:szCs w:val="20"/>
          <w:lang w:val="en-GB"/>
        </w:rPr>
        <w:t xml:space="preserve"> &amp; Marketing</w:t>
      </w:r>
      <w:r w:rsidR="00A429C6" w:rsidRPr="00A468B6">
        <w:rPr>
          <w:rFonts w:asciiTheme="minorHAnsi" w:hAnsiTheme="minorHAnsi" w:cs="Arial"/>
          <w:sz w:val="20"/>
          <w:szCs w:val="20"/>
          <w:lang w:val="en-GB"/>
        </w:rPr>
        <w:t xml:space="preserve">) from </w:t>
      </w:r>
      <w:r w:rsidRPr="00777F53">
        <w:rPr>
          <w:rFonts w:asciiTheme="minorHAnsi" w:hAnsiTheme="minorHAnsi" w:cs="Arial"/>
          <w:sz w:val="20"/>
          <w:szCs w:val="20"/>
          <w:lang w:val="en-GB"/>
        </w:rPr>
        <w:t>Aurora’s PG College</w:t>
      </w:r>
      <w:r w:rsidR="00A429C6" w:rsidRPr="00A468B6">
        <w:rPr>
          <w:rFonts w:asciiTheme="minorHAnsi" w:hAnsiTheme="minorHAnsi" w:cs="Arial"/>
          <w:sz w:val="20"/>
          <w:szCs w:val="20"/>
          <w:lang w:val="en-GB"/>
        </w:rPr>
        <w:t xml:space="preserve">, </w:t>
      </w:r>
      <w:r>
        <w:rPr>
          <w:rFonts w:asciiTheme="minorHAnsi" w:hAnsiTheme="minorHAnsi" w:cs="Arial"/>
          <w:sz w:val="20"/>
          <w:szCs w:val="20"/>
          <w:lang w:val="en-GB"/>
        </w:rPr>
        <w:t>Hyderabad</w:t>
      </w:r>
      <w:r w:rsidR="009A0736">
        <w:rPr>
          <w:rFonts w:asciiTheme="minorHAnsi" w:hAnsiTheme="minorHAnsi" w:cs="Arial"/>
          <w:sz w:val="20"/>
          <w:szCs w:val="20"/>
          <w:lang w:val="en-GB"/>
        </w:rPr>
        <w:t>.</w:t>
      </w:r>
    </w:p>
    <w:p w:rsidR="002139C3" w:rsidRDefault="00777F53" w:rsidP="00A429C6">
      <w:pPr>
        <w:rPr>
          <w:rFonts w:asciiTheme="minorHAnsi" w:hAnsiTheme="minorHAnsi" w:cs="Arial"/>
          <w:sz w:val="20"/>
          <w:szCs w:val="20"/>
          <w:lang w:val="en-GB"/>
        </w:rPr>
      </w:pPr>
      <w:r>
        <w:rPr>
          <w:rFonts w:asciiTheme="minorHAnsi" w:hAnsiTheme="minorHAnsi" w:cs="Arial"/>
          <w:sz w:val="20"/>
          <w:szCs w:val="20"/>
          <w:lang w:val="en-GB"/>
        </w:rPr>
        <w:t>2011</w:t>
      </w:r>
      <w:r w:rsidR="00FA55FE">
        <w:rPr>
          <w:rFonts w:asciiTheme="minorHAnsi" w:hAnsiTheme="minorHAnsi" w:cs="Arial"/>
          <w:sz w:val="20"/>
          <w:szCs w:val="20"/>
          <w:lang w:val="en-GB"/>
        </w:rPr>
        <w:tab/>
      </w:r>
      <w:r>
        <w:rPr>
          <w:rFonts w:asciiTheme="minorHAnsi" w:hAnsiTheme="minorHAnsi" w:cs="Arial"/>
          <w:sz w:val="20"/>
          <w:szCs w:val="20"/>
          <w:lang w:val="en-GB"/>
        </w:rPr>
        <w:t>Bachelor’s Degree in (B Com</w:t>
      </w:r>
      <w:r w:rsidR="00A429C6" w:rsidRPr="00A468B6">
        <w:rPr>
          <w:rFonts w:asciiTheme="minorHAnsi" w:hAnsiTheme="minorHAnsi" w:cs="Arial"/>
          <w:sz w:val="20"/>
          <w:szCs w:val="20"/>
          <w:lang w:val="en-GB"/>
        </w:rPr>
        <w:t xml:space="preserve">) from </w:t>
      </w:r>
      <w:r>
        <w:rPr>
          <w:rFonts w:asciiTheme="minorHAnsi" w:hAnsiTheme="minorHAnsi" w:cs="Arial"/>
          <w:sz w:val="20"/>
          <w:szCs w:val="20"/>
          <w:lang w:val="en-GB"/>
        </w:rPr>
        <w:t xml:space="preserve">A V </w:t>
      </w:r>
      <w:r w:rsidR="00570ACE" w:rsidRPr="00A468B6">
        <w:rPr>
          <w:rFonts w:asciiTheme="minorHAnsi" w:hAnsiTheme="minorHAnsi" w:cs="Arial"/>
          <w:sz w:val="20"/>
          <w:szCs w:val="20"/>
          <w:lang w:val="en-GB"/>
        </w:rPr>
        <w:t>College</w:t>
      </w:r>
      <w:r w:rsidR="00A429C6" w:rsidRPr="00A468B6">
        <w:rPr>
          <w:rFonts w:asciiTheme="minorHAnsi" w:hAnsiTheme="minorHAnsi" w:cs="Arial"/>
          <w:sz w:val="20"/>
          <w:szCs w:val="20"/>
          <w:lang w:val="en-GB"/>
        </w:rPr>
        <w:t xml:space="preserve">, </w:t>
      </w:r>
      <w:r>
        <w:rPr>
          <w:rFonts w:asciiTheme="minorHAnsi" w:hAnsiTheme="minorHAnsi" w:cs="Arial"/>
          <w:sz w:val="20"/>
          <w:szCs w:val="20"/>
          <w:lang w:val="en-GB"/>
        </w:rPr>
        <w:t>Hyderabad</w:t>
      </w:r>
      <w:r w:rsidR="009A0736">
        <w:rPr>
          <w:rFonts w:asciiTheme="minorHAnsi" w:hAnsiTheme="minorHAnsi" w:cs="Arial"/>
          <w:sz w:val="20"/>
          <w:szCs w:val="20"/>
          <w:lang w:val="en-GB"/>
        </w:rPr>
        <w:t>.</w:t>
      </w:r>
    </w:p>
    <w:p w:rsidR="002139C3" w:rsidRDefault="00BB1688" w:rsidP="00BB1688">
      <w:pPr>
        <w:tabs>
          <w:tab w:val="left" w:pos="4151"/>
        </w:tabs>
        <w:rPr>
          <w:rFonts w:asciiTheme="minorHAnsi" w:hAnsiTheme="minorHAnsi" w:cs="Arial"/>
          <w:sz w:val="20"/>
          <w:szCs w:val="20"/>
          <w:lang w:val="en-GB"/>
        </w:rPr>
      </w:pPr>
      <w:r>
        <w:rPr>
          <w:rFonts w:asciiTheme="minorHAnsi" w:hAnsiTheme="minorHAnsi" w:cs="Arial"/>
          <w:sz w:val="20"/>
          <w:szCs w:val="20"/>
          <w:lang w:val="en-GB"/>
        </w:rPr>
        <w:tab/>
      </w:r>
    </w:p>
    <w:p w:rsidR="00275696" w:rsidRPr="00B908FF" w:rsidRDefault="00275696" w:rsidP="00B908FF">
      <w:pPr>
        <w:ind w:left="1440" w:hanging="1440"/>
        <w:jc w:val="both"/>
        <w:rPr>
          <w:rFonts w:asciiTheme="minorHAnsi" w:hAnsiTheme="minorHAnsi" w:cs="Arial"/>
          <w:sz w:val="20"/>
          <w:szCs w:val="20"/>
          <w:lang w:val="en-GB"/>
        </w:rPr>
      </w:pPr>
    </w:p>
    <w:p w:rsidR="00A62996" w:rsidRPr="00A468B6" w:rsidRDefault="00A62996" w:rsidP="00A62996">
      <w:pPr>
        <w:shd w:val="clear" w:color="auto" w:fill="000000"/>
        <w:jc w:val="center"/>
        <w:rPr>
          <w:rFonts w:asciiTheme="minorHAnsi" w:hAnsiTheme="minorHAnsi" w:cs="Arial"/>
          <w:b/>
          <w:szCs w:val="22"/>
          <w:lang w:val="en-GB"/>
        </w:rPr>
      </w:pPr>
      <w:r>
        <w:rPr>
          <w:rFonts w:asciiTheme="minorHAnsi" w:hAnsiTheme="minorHAnsi" w:cs="Arial"/>
          <w:b/>
          <w:szCs w:val="22"/>
          <w:lang w:val="en-GB"/>
        </w:rPr>
        <w:t>Technical Skills</w:t>
      </w:r>
    </w:p>
    <w:p w:rsidR="00A62996" w:rsidRDefault="00A62996" w:rsidP="00A62996">
      <w:pPr>
        <w:jc w:val="both"/>
        <w:rPr>
          <w:rFonts w:asciiTheme="minorHAnsi" w:hAnsiTheme="minorHAnsi" w:cs="Arial"/>
          <w:sz w:val="20"/>
          <w:szCs w:val="20"/>
          <w:lang w:val="en-GB"/>
        </w:rPr>
      </w:pPr>
    </w:p>
    <w:p w:rsidR="00A62996" w:rsidRDefault="00A62996" w:rsidP="00A62996">
      <w:pPr>
        <w:jc w:val="both"/>
        <w:rPr>
          <w:rFonts w:asciiTheme="minorHAnsi" w:hAnsiTheme="minorHAnsi" w:cs="Arial"/>
          <w:sz w:val="20"/>
          <w:szCs w:val="20"/>
          <w:lang w:val="en-GB"/>
        </w:rPr>
      </w:pPr>
      <w:r w:rsidRPr="00A62996">
        <w:rPr>
          <w:rFonts w:asciiTheme="minorHAnsi" w:hAnsiTheme="minorHAnsi" w:cs="Arial"/>
          <w:sz w:val="20"/>
          <w:szCs w:val="20"/>
          <w:lang w:val="en-GB"/>
        </w:rPr>
        <w:t>Documentation Tools</w:t>
      </w:r>
      <w:r>
        <w:rPr>
          <w:rFonts w:asciiTheme="minorHAnsi" w:hAnsiTheme="minorHAnsi" w:cs="Arial"/>
          <w:sz w:val="20"/>
          <w:szCs w:val="20"/>
          <w:lang w:val="en-GB"/>
        </w:rPr>
        <w:tab/>
        <w:t>:</w:t>
      </w:r>
      <w:r>
        <w:rPr>
          <w:rFonts w:asciiTheme="minorHAnsi" w:hAnsiTheme="minorHAnsi" w:cs="Arial"/>
          <w:sz w:val="20"/>
          <w:szCs w:val="20"/>
          <w:lang w:val="en-GB"/>
        </w:rPr>
        <w:tab/>
      </w:r>
      <w:r w:rsidRPr="00A62996">
        <w:rPr>
          <w:rFonts w:asciiTheme="minorHAnsi" w:hAnsiTheme="minorHAnsi" w:cs="Arial"/>
          <w:sz w:val="20"/>
          <w:szCs w:val="20"/>
          <w:lang w:val="en-GB"/>
        </w:rPr>
        <w:t>MS OFFICE (WORD, EXCEL, POWER POINT)</w:t>
      </w:r>
    </w:p>
    <w:p w:rsidR="000C7C1A" w:rsidRDefault="000C7C1A" w:rsidP="00A62996">
      <w:pPr>
        <w:jc w:val="both"/>
        <w:rPr>
          <w:rFonts w:asciiTheme="minorHAnsi" w:hAnsiTheme="minorHAnsi" w:cs="Arial"/>
          <w:sz w:val="20"/>
          <w:szCs w:val="20"/>
          <w:lang w:val="en-GB"/>
        </w:rPr>
      </w:pPr>
      <w:r w:rsidRPr="000C7C1A">
        <w:rPr>
          <w:rFonts w:asciiTheme="minorHAnsi" w:hAnsiTheme="minorHAnsi" w:cs="Arial"/>
          <w:sz w:val="20"/>
          <w:szCs w:val="20"/>
          <w:lang w:val="en-GB"/>
        </w:rPr>
        <w:t>Accounting Packages</w:t>
      </w:r>
      <w:r w:rsidRPr="000C7C1A">
        <w:rPr>
          <w:rFonts w:asciiTheme="minorHAnsi" w:hAnsiTheme="minorHAnsi" w:cs="Arial"/>
          <w:sz w:val="20"/>
          <w:szCs w:val="20"/>
          <w:lang w:val="en-GB"/>
        </w:rPr>
        <w:tab/>
        <w:t>:</w:t>
      </w:r>
      <w:r w:rsidRPr="000C7C1A">
        <w:rPr>
          <w:rFonts w:asciiTheme="minorHAnsi" w:hAnsiTheme="minorHAnsi" w:cs="Arial"/>
          <w:sz w:val="20"/>
          <w:szCs w:val="20"/>
          <w:lang w:val="en-GB"/>
        </w:rPr>
        <w:tab/>
        <w:t>Tally (All versions)</w:t>
      </w:r>
      <w:r w:rsidR="005B1CF3">
        <w:rPr>
          <w:rFonts w:asciiTheme="minorHAnsi" w:hAnsiTheme="minorHAnsi" w:cs="Arial"/>
          <w:sz w:val="20"/>
          <w:szCs w:val="20"/>
          <w:lang w:val="en-GB"/>
        </w:rPr>
        <w:t>,</w:t>
      </w:r>
      <w:r w:rsidR="006A1B64">
        <w:rPr>
          <w:rFonts w:asciiTheme="minorHAnsi" w:hAnsiTheme="minorHAnsi" w:cs="Arial"/>
          <w:sz w:val="20"/>
          <w:szCs w:val="20"/>
          <w:lang w:val="en-GB"/>
        </w:rPr>
        <w:t xml:space="preserve"> Oracle EBS &amp;</w:t>
      </w:r>
      <w:r w:rsidR="00FF36C5">
        <w:rPr>
          <w:rFonts w:asciiTheme="minorHAnsi" w:hAnsiTheme="minorHAnsi" w:cs="Arial"/>
          <w:sz w:val="20"/>
          <w:szCs w:val="20"/>
          <w:lang w:val="en-GB"/>
        </w:rPr>
        <w:t xml:space="preserve"> </w:t>
      </w:r>
      <w:r w:rsidR="006A1B64">
        <w:rPr>
          <w:rFonts w:asciiTheme="minorHAnsi" w:hAnsiTheme="minorHAnsi" w:cs="Arial"/>
          <w:sz w:val="20"/>
          <w:szCs w:val="20"/>
          <w:lang w:val="en-GB"/>
        </w:rPr>
        <w:t>Finacle</w:t>
      </w:r>
    </w:p>
    <w:p w:rsidR="000C7C1A" w:rsidRPr="002139C3" w:rsidRDefault="000C7C1A" w:rsidP="00A62996">
      <w:pPr>
        <w:jc w:val="both"/>
        <w:rPr>
          <w:rFonts w:asciiTheme="minorHAnsi" w:hAnsiTheme="minorHAnsi" w:cs="Arial"/>
          <w:sz w:val="20"/>
          <w:szCs w:val="20"/>
          <w:lang w:val="en-GB"/>
        </w:rPr>
      </w:pPr>
    </w:p>
    <w:p w:rsidR="00872557" w:rsidRPr="00872557" w:rsidRDefault="00872557" w:rsidP="00872557">
      <w:pPr>
        <w:tabs>
          <w:tab w:val="left" w:pos="7020"/>
        </w:tabs>
        <w:jc w:val="both"/>
        <w:rPr>
          <w:rFonts w:cs="Arial"/>
          <w:sz w:val="20"/>
          <w:szCs w:val="20"/>
          <w:lang w:val="en-GB"/>
        </w:rPr>
      </w:pPr>
    </w:p>
    <w:p w:rsidR="00A429C6" w:rsidRPr="00A468B6" w:rsidRDefault="00A429C6" w:rsidP="00A429C6">
      <w:pPr>
        <w:shd w:val="clear" w:color="auto" w:fill="000000"/>
        <w:jc w:val="center"/>
        <w:rPr>
          <w:rFonts w:asciiTheme="minorHAnsi" w:hAnsiTheme="minorHAnsi" w:cs="Arial"/>
          <w:b/>
          <w:szCs w:val="22"/>
          <w:lang w:val="en-GB"/>
        </w:rPr>
      </w:pPr>
      <w:r w:rsidRPr="00A468B6">
        <w:rPr>
          <w:rFonts w:asciiTheme="minorHAnsi" w:hAnsiTheme="minorHAnsi" w:cs="Arial"/>
          <w:b/>
          <w:szCs w:val="22"/>
          <w:lang w:val="en-GB"/>
        </w:rPr>
        <w:t xml:space="preserve">Personal </w:t>
      </w:r>
      <w:r w:rsidR="00A468B6">
        <w:rPr>
          <w:rFonts w:asciiTheme="minorHAnsi" w:hAnsiTheme="minorHAnsi" w:cs="Arial"/>
          <w:b/>
          <w:szCs w:val="22"/>
          <w:lang w:val="en-GB"/>
        </w:rPr>
        <w:t>Profile</w:t>
      </w:r>
    </w:p>
    <w:p w:rsidR="00A429C6" w:rsidRPr="00A468B6" w:rsidRDefault="00A429C6" w:rsidP="00A429C6">
      <w:pPr>
        <w:jc w:val="both"/>
        <w:rPr>
          <w:rFonts w:asciiTheme="minorHAnsi" w:hAnsiTheme="minorHAnsi" w:cs="Arial"/>
          <w:sz w:val="17"/>
          <w:szCs w:val="17"/>
          <w:lang w:val="en-GB"/>
        </w:rPr>
      </w:pPr>
    </w:p>
    <w:p w:rsidR="00A429C6" w:rsidRDefault="00F1449C" w:rsidP="00A429C6">
      <w:pPr>
        <w:jc w:val="both"/>
        <w:rPr>
          <w:rFonts w:asciiTheme="minorHAnsi" w:hAnsiTheme="minorHAnsi" w:cs="Arial"/>
          <w:sz w:val="20"/>
          <w:szCs w:val="20"/>
          <w:lang w:val="en-GB"/>
        </w:rPr>
      </w:pPr>
      <w:r w:rsidRPr="00A468B6">
        <w:rPr>
          <w:rFonts w:asciiTheme="minorHAnsi" w:hAnsiTheme="minorHAnsi" w:cs="Arial"/>
          <w:sz w:val="20"/>
          <w:szCs w:val="20"/>
          <w:lang w:val="en-GB"/>
        </w:rPr>
        <w:t>Date of Birth</w:t>
      </w:r>
      <w:r w:rsidR="000C7C1A">
        <w:rPr>
          <w:rFonts w:asciiTheme="minorHAnsi" w:hAnsiTheme="minorHAnsi" w:cs="Arial"/>
          <w:sz w:val="20"/>
          <w:szCs w:val="20"/>
          <w:lang w:val="en-GB"/>
        </w:rPr>
        <w:tab/>
      </w:r>
      <w:r w:rsidR="000C7C1A">
        <w:rPr>
          <w:rFonts w:asciiTheme="minorHAnsi" w:hAnsiTheme="minorHAnsi" w:cs="Arial"/>
          <w:sz w:val="20"/>
          <w:szCs w:val="20"/>
          <w:lang w:val="en-GB"/>
        </w:rPr>
        <w:tab/>
      </w:r>
      <w:r w:rsidRPr="00A468B6">
        <w:rPr>
          <w:rFonts w:asciiTheme="minorHAnsi" w:hAnsiTheme="minorHAnsi" w:cs="Arial"/>
          <w:sz w:val="20"/>
          <w:szCs w:val="20"/>
          <w:lang w:val="en-GB"/>
        </w:rPr>
        <w:t>:</w:t>
      </w:r>
      <w:r w:rsidRPr="00A468B6">
        <w:rPr>
          <w:rFonts w:asciiTheme="minorHAnsi" w:hAnsiTheme="minorHAnsi" w:cs="Arial"/>
          <w:sz w:val="20"/>
          <w:szCs w:val="20"/>
          <w:lang w:val="en-GB"/>
        </w:rPr>
        <w:tab/>
      </w:r>
      <w:r w:rsidR="00A62996">
        <w:rPr>
          <w:rFonts w:asciiTheme="minorHAnsi" w:hAnsiTheme="minorHAnsi" w:cs="Arial"/>
          <w:sz w:val="20"/>
          <w:szCs w:val="20"/>
          <w:lang w:val="en-GB"/>
        </w:rPr>
        <w:t>19</w:t>
      </w:r>
      <w:r w:rsidR="00A62996" w:rsidRPr="00A62996">
        <w:rPr>
          <w:rFonts w:asciiTheme="minorHAnsi" w:hAnsiTheme="minorHAnsi" w:cs="Arial"/>
          <w:sz w:val="20"/>
          <w:szCs w:val="20"/>
          <w:vertAlign w:val="superscript"/>
          <w:lang w:val="en-GB"/>
        </w:rPr>
        <w:t>th</w:t>
      </w:r>
      <w:r w:rsidR="00570ACE" w:rsidRPr="00A468B6">
        <w:rPr>
          <w:rFonts w:asciiTheme="minorHAnsi" w:hAnsiTheme="minorHAnsi" w:cs="Arial"/>
          <w:sz w:val="20"/>
          <w:szCs w:val="20"/>
          <w:lang w:val="en-GB"/>
        </w:rPr>
        <w:t>May</w:t>
      </w:r>
      <w:r w:rsidR="00A62996">
        <w:rPr>
          <w:rFonts w:asciiTheme="minorHAnsi" w:hAnsiTheme="minorHAnsi" w:cs="Arial"/>
          <w:sz w:val="20"/>
          <w:szCs w:val="20"/>
          <w:lang w:val="en-GB"/>
        </w:rPr>
        <w:t>1988</w:t>
      </w:r>
    </w:p>
    <w:p w:rsidR="004C15EE" w:rsidRPr="00A468B6" w:rsidRDefault="004C15EE" w:rsidP="00A429C6">
      <w:pPr>
        <w:jc w:val="both"/>
        <w:rPr>
          <w:rFonts w:asciiTheme="minorHAnsi" w:hAnsiTheme="minorHAnsi" w:cs="Arial"/>
          <w:sz w:val="20"/>
          <w:szCs w:val="20"/>
          <w:lang w:val="en-GB"/>
        </w:rPr>
      </w:pPr>
      <w:r>
        <w:rPr>
          <w:rFonts w:asciiTheme="minorHAnsi" w:hAnsiTheme="minorHAnsi" w:cs="Arial"/>
          <w:sz w:val="20"/>
          <w:szCs w:val="20"/>
          <w:lang w:val="en-GB"/>
        </w:rPr>
        <w:t>Marriage Status</w:t>
      </w:r>
      <w:r>
        <w:rPr>
          <w:rFonts w:asciiTheme="minorHAnsi" w:hAnsiTheme="minorHAnsi" w:cs="Arial"/>
          <w:sz w:val="20"/>
          <w:szCs w:val="20"/>
          <w:lang w:val="en-GB"/>
        </w:rPr>
        <w:tab/>
      </w:r>
      <w:r>
        <w:rPr>
          <w:rFonts w:asciiTheme="minorHAnsi" w:hAnsiTheme="minorHAnsi" w:cs="Arial"/>
          <w:sz w:val="20"/>
          <w:szCs w:val="20"/>
          <w:lang w:val="en-GB"/>
        </w:rPr>
        <w:tab/>
        <w:t>:</w:t>
      </w:r>
      <w:r>
        <w:rPr>
          <w:rFonts w:asciiTheme="minorHAnsi" w:hAnsiTheme="minorHAnsi" w:cs="Arial"/>
          <w:sz w:val="20"/>
          <w:szCs w:val="20"/>
          <w:lang w:val="en-GB"/>
        </w:rPr>
        <w:tab/>
        <w:t>Married</w:t>
      </w:r>
    </w:p>
    <w:p w:rsidR="000C7C1A" w:rsidRDefault="000C7C1A" w:rsidP="00A429C6">
      <w:pPr>
        <w:jc w:val="both"/>
        <w:rPr>
          <w:rFonts w:asciiTheme="minorHAnsi" w:hAnsiTheme="minorHAnsi" w:cs="Arial"/>
          <w:sz w:val="20"/>
          <w:szCs w:val="20"/>
          <w:lang w:val="en-GB"/>
        </w:rPr>
      </w:pPr>
      <w:r>
        <w:rPr>
          <w:rFonts w:asciiTheme="minorHAnsi" w:hAnsiTheme="minorHAnsi" w:cs="Arial"/>
          <w:sz w:val="20"/>
          <w:szCs w:val="20"/>
          <w:lang w:val="en-GB"/>
        </w:rPr>
        <w:t>Nationality</w:t>
      </w:r>
      <w:r>
        <w:rPr>
          <w:rFonts w:asciiTheme="minorHAnsi" w:hAnsiTheme="minorHAnsi" w:cs="Arial"/>
          <w:sz w:val="20"/>
          <w:szCs w:val="20"/>
          <w:lang w:val="en-GB"/>
        </w:rPr>
        <w:tab/>
      </w:r>
      <w:r>
        <w:rPr>
          <w:rFonts w:asciiTheme="minorHAnsi" w:hAnsiTheme="minorHAnsi" w:cs="Arial"/>
          <w:sz w:val="20"/>
          <w:szCs w:val="20"/>
          <w:lang w:val="en-GB"/>
        </w:rPr>
        <w:tab/>
        <w:t>:</w:t>
      </w:r>
      <w:r>
        <w:rPr>
          <w:rFonts w:asciiTheme="minorHAnsi" w:hAnsiTheme="minorHAnsi" w:cs="Arial"/>
          <w:sz w:val="20"/>
          <w:szCs w:val="20"/>
          <w:lang w:val="en-GB"/>
        </w:rPr>
        <w:tab/>
        <w:t>Indian</w:t>
      </w:r>
    </w:p>
    <w:p w:rsidR="00647DA0" w:rsidRDefault="00A429C6" w:rsidP="00A429C6">
      <w:pPr>
        <w:jc w:val="both"/>
        <w:rPr>
          <w:rFonts w:asciiTheme="minorHAnsi" w:hAnsiTheme="minorHAnsi" w:cs="Arial"/>
          <w:sz w:val="20"/>
          <w:szCs w:val="20"/>
          <w:lang w:val="en-GB"/>
        </w:rPr>
      </w:pPr>
      <w:r w:rsidRPr="00A468B6">
        <w:rPr>
          <w:rFonts w:asciiTheme="minorHAnsi" w:hAnsiTheme="minorHAnsi" w:cs="Arial"/>
          <w:sz w:val="20"/>
          <w:szCs w:val="20"/>
          <w:lang w:val="en-GB"/>
        </w:rPr>
        <w:t>L</w:t>
      </w:r>
      <w:r w:rsidR="003D074E" w:rsidRPr="00A468B6">
        <w:rPr>
          <w:rFonts w:asciiTheme="minorHAnsi" w:hAnsiTheme="minorHAnsi" w:cs="Arial"/>
          <w:sz w:val="20"/>
          <w:szCs w:val="20"/>
          <w:lang w:val="en-GB"/>
        </w:rPr>
        <w:t>anguages</w:t>
      </w:r>
      <w:r w:rsidR="000C7C1A">
        <w:rPr>
          <w:rFonts w:asciiTheme="minorHAnsi" w:hAnsiTheme="minorHAnsi" w:cs="Arial"/>
          <w:sz w:val="20"/>
          <w:szCs w:val="20"/>
          <w:lang w:val="en-GB"/>
        </w:rPr>
        <w:t xml:space="preserve"> Known</w:t>
      </w:r>
      <w:r w:rsidR="000C7C1A">
        <w:rPr>
          <w:rFonts w:asciiTheme="minorHAnsi" w:hAnsiTheme="minorHAnsi" w:cs="Arial"/>
          <w:sz w:val="20"/>
          <w:szCs w:val="20"/>
          <w:lang w:val="en-GB"/>
        </w:rPr>
        <w:tab/>
      </w:r>
      <w:r w:rsidRPr="00A468B6">
        <w:rPr>
          <w:rFonts w:asciiTheme="minorHAnsi" w:hAnsiTheme="minorHAnsi" w:cs="Arial"/>
          <w:sz w:val="20"/>
          <w:szCs w:val="20"/>
          <w:lang w:val="en-GB"/>
        </w:rPr>
        <w:t>:</w:t>
      </w:r>
      <w:r w:rsidRPr="00A468B6">
        <w:rPr>
          <w:rFonts w:asciiTheme="minorHAnsi" w:hAnsiTheme="minorHAnsi" w:cs="Arial"/>
          <w:sz w:val="20"/>
          <w:szCs w:val="20"/>
          <w:lang w:val="en-GB"/>
        </w:rPr>
        <w:tab/>
        <w:t xml:space="preserve">English, </w:t>
      </w:r>
      <w:r w:rsidR="00570ACE" w:rsidRPr="00A468B6">
        <w:rPr>
          <w:rFonts w:asciiTheme="minorHAnsi" w:hAnsiTheme="minorHAnsi" w:cs="Arial"/>
          <w:sz w:val="20"/>
          <w:szCs w:val="20"/>
          <w:lang w:val="en-GB"/>
        </w:rPr>
        <w:t xml:space="preserve">Telugu and </w:t>
      </w:r>
      <w:r w:rsidRPr="00A468B6">
        <w:rPr>
          <w:rFonts w:asciiTheme="minorHAnsi" w:hAnsiTheme="minorHAnsi" w:cs="Arial"/>
          <w:sz w:val="20"/>
          <w:szCs w:val="20"/>
          <w:lang w:val="en-GB"/>
        </w:rPr>
        <w:t>Hindi</w:t>
      </w:r>
    </w:p>
    <w:p w:rsidR="004C15EE" w:rsidRDefault="00455384" w:rsidP="00A429C6">
      <w:pPr>
        <w:jc w:val="both"/>
        <w:rPr>
          <w:rFonts w:asciiTheme="minorHAnsi" w:hAnsiTheme="minorHAnsi" w:cs="Arial"/>
          <w:sz w:val="20"/>
          <w:szCs w:val="20"/>
          <w:lang w:val="en-GB"/>
        </w:rPr>
      </w:pPr>
      <w:r>
        <w:rPr>
          <w:rFonts w:asciiTheme="minorHAnsi" w:hAnsiTheme="minorHAnsi" w:cs="Arial"/>
          <w:sz w:val="20"/>
          <w:szCs w:val="20"/>
          <w:lang w:val="en-GB"/>
        </w:rPr>
        <w:t>Passport Number</w:t>
      </w:r>
      <w:r>
        <w:rPr>
          <w:rFonts w:asciiTheme="minorHAnsi" w:hAnsiTheme="minorHAnsi" w:cs="Arial"/>
          <w:sz w:val="20"/>
          <w:szCs w:val="20"/>
          <w:lang w:val="en-GB"/>
        </w:rPr>
        <w:tab/>
      </w:r>
      <w:r>
        <w:rPr>
          <w:rFonts w:asciiTheme="minorHAnsi" w:hAnsiTheme="minorHAnsi" w:cs="Arial"/>
          <w:sz w:val="20"/>
          <w:szCs w:val="20"/>
          <w:lang w:val="en-GB"/>
        </w:rPr>
        <w:tab/>
        <w:t>:</w:t>
      </w:r>
      <w:r>
        <w:rPr>
          <w:rFonts w:asciiTheme="minorHAnsi" w:hAnsiTheme="minorHAnsi" w:cs="Arial"/>
          <w:sz w:val="20"/>
          <w:szCs w:val="20"/>
          <w:lang w:val="en-GB"/>
        </w:rPr>
        <w:tab/>
        <w:t>H9212421</w:t>
      </w:r>
    </w:p>
    <w:p w:rsidR="00455384" w:rsidRDefault="00455384" w:rsidP="00A429C6">
      <w:pPr>
        <w:jc w:val="both"/>
        <w:rPr>
          <w:rFonts w:asciiTheme="minorHAnsi" w:hAnsiTheme="minorHAnsi" w:cs="Arial"/>
          <w:sz w:val="20"/>
          <w:szCs w:val="20"/>
          <w:lang w:val="en-GB"/>
        </w:rPr>
      </w:pPr>
      <w:r>
        <w:rPr>
          <w:rFonts w:asciiTheme="minorHAnsi" w:hAnsiTheme="minorHAnsi" w:cs="Arial"/>
          <w:sz w:val="20"/>
          <w:szCs w:val="20"/>
          <w:lang w:val="en-GB"/>
        </w:rPr>
        <w:t>Address</w:t>
      </w:r>
      <w:r>
        <w:rPr>
          <w:rFonts w:asciiTheme="minorHAnsi" w:hAnsiTheme="minorHAnsi" w:cs="Arial"/>
          <w:sz w:val="20"/>
          <w:szCs w:val="20"/>
          <w:lang w:val="en-GB"/>
        </w:rPr>
        <w:tab/>
      </w:r>
      <w:r>
        <w:rPr>
          <w:rFonts w:asciiTheme="minorHAnsi" w:hAnsiTheme="minorHAnsi" w:cs="Arial"/>
          <w:sz w:val="20"/>
          <w:szCs w:val="20"/>
          <w:lang w:val="en-GB"/>
        </w:rPr>
        <w:tab/>
      </w:r>
      <w:r>
        <w:rPr>
          <w:rFonts w:asciiTheme="minorHAnsi" w:hAnsiTheme="minorHAnsi" w:cs="Arial"/>
          <w:sz w:val="20"/>
          <w:szCs w:val="20"/>
          <w:lang w:val="en-GB"/>
        </w:rPr>
        <w:tab/>
        <w:t>:</w:t>
      </w:r>
      <w:r>
        <w:rPr>
          <w:rFonts w:asciiTheme="minorHAnsi" w:hAnsiTheme="minorHAnsi" w:cs="Arial"/>
          <w:sz w:val="20"/>
          <w:szCs w:val="20"/>
          <w:lang w:val="en-GB"/>
        </w:rPr>
        <w:tab/>
      </w:r>
      <w:proofErr w:type="spellStart"/>
      <w:r>
        <w:rPr>
          <w:rFonts w:asciiTheme="minorHAnsi" w:hAnsiTheme="minorHAnsi" w:cs="Arial"/>
          <w:sz w:val="20"/>
          <w:szCs w:val="20"/>
          <w:lang w:val="en-GB"/>
        </w:rPr>
        <w:t>H.No</w:t>
      </w:r>
      <w:proofErr w:type="spellEnd"/>
      <w:r>
        <w:rPr>
          <w:rFonts w:asciiTheme="minorHAnsi" w:hAnsiTheme="minorHAnsi" w:cs="Arial"/>
          <w:sz w:val="20"/>
          <w:szCs w:val="20"/>
          <w:lang w:val="en-GB"/>
        </w:rPr>
        <w:t xml:space="preserve"> 2-126/A, </w:t>
      </w:r>
      <w:proofErr w:type="spellStart"/>
      <w:r>
        <w:rPr>
          <w:rFonts w:asciiTheme="minorHAnsi" w:hAnsiTheme="minorHAnsi" w:cs="Arial"/>
          <w:sz w:val="20"/>
          <w:szCs w:val="20"/>
          <w:lang w:val="en-GB"/>
        </w:rPr>
        <w:t>Vijayapuri</w:t>
      </w:r>
      <w:proofErr w:type="spellEnd"/>
      <w:r>
        <w:rPr>
          <w:rFonts w:asciiTheme="minorHAnsi" w:hAnsiTheme="minorHAnsi" w:cs="Arial"/>
          <w:sz w:val="20"/>
          <w:szCs w:val="20"/>
          <w:lang w:val="en-GB"/>
        </w:rPr>
        <w:t xml:space="preserve"> Colony, </w:t>
      </w:r>
      <w:proofErr w:type="spellStart"/>
      <w:r>
        <w:rPr>
          <w:rFonts w:asciiTheme="minorHAnsi" w:hAnsiTheme="minorHAnsi" w:cs="Arial"/>
          <w:sz w:val="20"/>
          <w:szCs w:val="20"/>
          <w:lang w:val="en-GB"/>
        </w:rPr>
        <w:t>Uppal</w:t>
      </w:r>
      <w:proofErr w:type="spellEnd"/>
      <w:r>
        <w:rPr>
          <w:rFonts w:asciiTheme="minorHAnsi" w:hAnsiTheme="minorHAnsi" w:cs="Arial"/>
          <w:sz w:val="20"/>
          <w:szCs w:val="20"/>
          <w:lang w:val="en-GB"/>
        </w:rPr>
        <w:t>, Hyderabad – 500039.</w:t>
      </w:r>
    </w:p>
    <w:sectPr w:rsidR="00455384" w:rsidSect="00B76031">
      <w:pgSz w:w="12240" w:h="15840" w:code="1"/>
      <w:pgMar w:top="1267" w:right="758" w:bottom="1260" w:left="709"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211FD"/>
    <w:multiLevelType w:val="hybridMultilevel"/>
    <w:tmpl w:val="7F48827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13DF7691"/>
    <w:multiLevelType w:val="hybridMultilevel"/>
    <w:tmpl w:val="E664363E"/>
    <w:lvl w:ilvl="0" w:tplc="04090001">
      <w:start w:val="1"/>
      <w:numFmt w:val="bullet"/>
      <w:lvlText w:val=""/>
      <w:lvlJc w:val="left"/>
      <w:pPr>
        <w:tabs>
          <w:tab w:val="num" w:pos="1080"/>
        </w:tabs>
        <w:ind w:left="1080" w:hanging="360"/>
      </w:pPr>
      <w:rPr>
        <w:rFonts w:ascii="Symbol" w:hAnsi="Symbol" w:cs="Symbol"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260E1551"/>
    <w:multiLevelType w:val="hybridMultilevel"/>
    <w:tmpl w:val="16C25036"/>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nsid w:val="27DE27AD"/>
    <w:multiLevelType w:val="hybridMultilevel"/>
    <w:tmpl w:val="B33CB14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4">
    <w:nsid w:val="2A4B3093"/>
    <w:multiLevelType w:val="hybridMultilevel"/>
    <w:tmpl w:val="E82C89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DF25CD7"/>
    <w:multiLevelType w:val="hybridMultilevel"/>
    <w:tmpl w:val="E3E2F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1F469C"/>
    <w:multiLevelType w:val="hybridMultilevel"/>
    <w:tmpl w:val="19425088"/>
    <w:lvl w:ilvl="0" w:tplc="04090001">
      <w:start w:val="1"/>
      <w:numFmt w:val="bullet"/>
      <w:lvlText w:val=""/>
      <w:lvlJc w:val="left"/>
      <w:pPr>
        <w:tabs>
          <w:tab w:val="num" w:pos="1080"/>
        </w:tabs>
        <w:ind w:left="1080" w:hanging="360"/>
      </w:pPr>
      <w:rPr>
        <w:rFonts w:ascii="Symbol" w:hAnsi="Symbol" w:cs="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cs="Wingdings" w:hint="default"/>
      </w:rPr>
    </w:lvl>
    <w:lvl w:ilvl="3" w:tplc="04090001" w:tentative="1">
      <w:start w:val="1"/>
      <w:numFmt w:val="bullet"/>
      <w:lvlText w:val=""/>
      <w:lvlJc w:val="left"/>
      <w:pPr>
        <w:tabs>
          <w:tab w:val="num" w:pos="3240"/>
        </w:tabs>
        <w:ind w:left="3240" w:hanging="360"/>
      </w:pPr>
      <w:rPr>
        <w:rFonts w:ascii="Symbol" w:hAnsi="Symbol" w:cs="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cs="Wingdings" w:hint="default"/>
      </w:rPr>
    </w:lvl>
    <w:lvl w:ilvl="6" w:tplc="04090001" w:tentative="1">
      <w:start w:val="1"/>
      <w:numFmt w:val="bullet"/>
      <w:lvlText w:val=""/>
      <w:lvlJc w:val="left"/>
      <w:pPr>
        <w:tabs>
          <w:tab w:val="num" w:pos="5400"/>
        </w:tabs>
        <w:ind w:left="5400" w:hanging="360"/>
      </w:pPr>
      <w:rPr>
        <w:rFonts w:ascii="Symbol" w:hAnsi="Symbol" w:cs="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cs="Wingdings" w:hint="default"/>
      </w:rPr>
    </w:lvl>
  </w:abstractNum>
  <w:abstractNum w:abstractNumId="7">
    <w:nsid w:val="31930EC4"/>
    <w:multiLevelType w:val="multilevel"/>
    <w:tmpl w:val="571A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2C7D39"/>
    <w:multiLevelType w:val="hybridMultilevel"/>
    <w:tmpl w:val="8A3803DE"/>
    <w:lvl w:ilvl="0" w:tplc="04090001">
      <w:start w:val="1"/>
      <w:numFmt w:val="bullet"/>
      <w:lvlText w:val=""/>
      <w:lvlJc w:val="left"/>
      <w:pPr>
        <w:tabs>
          <w:tab w:val="num" w:pos="1080"/>
        </w:tabs>
        <w:ind w:left="1080" w:hanging="360"/>
      </w:pPr>
      <w:rPr>
        <w:rFonts w:ascii="Symbol" w:hAnsi="Symbol" w:cs="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cs="Wingdings" w:hint="default"/>
      </w:rPr>
    </w:lvl>
    <w:lvl w:ilvl="3" w:tplc="04090001" w:tentative="1">
      <w:start w:val="1"/>
      <w:numFmt w:val="bullet"/>
      <w:lvlText w:val=""/>
      <w:lvlJc w:val="left"/>
      <w:pPr>
        <w:tabs>
          <w:tab w:val="num" w:pos="3240"/>
        </w:tabs>
        <w:ind w:left="3240" w:hanging="360"/>
      </w:pPr>
      <w:rPr>
        <w:rFonts w:ascii="Symbol" w:hAnsi="Symbol" w:cs="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cs="Wingdings" w:hint="default"/>
      </w:rPr>
    </w:lvl>
    <w:lvl w:ilvl="6" w:tplc="04090001" w:tentative="1">
      <w:start w:val="1"/>
      <w:numFmt w:val="bullet"/>
      <w:lvlText w:val=""/>
      <w:lvlJc w:val="left"/>
      <w:pPr>
        <w:tabs>
          <w:tab w:val="num" w:pos="5400"/>
        </w:tabs>
        <w:ind w:left="5400" w:hanging="360"/>
      </w:pPr>
      <w:rPr>
        <w:rFonts w:ascii="Symbol" w:hAnsi="Symbol" w:cs="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cs="Wingdings" w:hint="default"/>
      </w:rPr>
    </w:lvl>
  </w:abstractNum>
  <w:abstractNum w:abstractNumId="9">
    <w:nsid w:val="32B869FA"/>
    <w:multiLevelType w:val="hybridMultilevel"/>
    <w:tmpl w:val="1F206126"/>
    <w:lvl w:ilvl="0" w:tplc="7DD2560A">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0D445F"/>
    <w:multiLevelType w:val="hybridMultilevel"/>
    <w:tmpl w:val="61AC65F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45690F33"/>
    <w:multiLevelType w:val="multilevel"/>
    <w:tmpl w:val="ABD246FA"/>
    <w:lvl w:ilvl="0">
      <w:start w:val="1"/>
      <w:numFmt w:val="bullet"/>
      <w:lvlText w:val=""/>
      <w:lvlJc w:val="left"/>
      <w:pPr>
        <w:tabs>
          <w:tab w:val="num" w:pos="1080"/>
        </w:tabs>
        <w:ind w:left="1080" w:hanging="360"/>
      </w:pPr>
      <w:rPr>
        <w:rFonts w:ascii="Symbol" w:hAnsi="Symbol" w:cs="Symbol" w:hint="default"/>
        <w:sz w:val="20"/>
        <w:szCs w:val="20"/>
      </w:rPr>
    </w:lvl>
    <w:lvl w:ilvl="1" w:tentative="1">
      <w:start w:val="1"/>
      <w:numFmt w:val="bullet"/>
      <w:lvlText w:val="o"/>
      <w:lvlJc w:val="left"/>
      <w:pPr>
        <w:tabs>
          <w:tab w:val="num" w:pos="1800"/>
        </w:tabs>
        <w:ind w:left="1800" w:hanging="360"/>
      </w:pPr>
      <w:rPr>
        <w:rFonts w:ascii="Courier New" w:hAnsi="Courier New" w:cs="Courier New" w:hint="default"/>
        <w:sz w:val="20"/>
        <w:szCs w:val="20"/>
      </w:rPr>
    </w:lvl>
    <w:lvl w:ilvl="2" w:tentative="1">
      <w:start w:val="1"/>
      <w:numFmt w:val="bullet"/>
      <w:lvlText w:val=""/>
      <w:lvlJc w:val="left"/>
      <w:pPr>
        <w:tabs>
          <w:tab w:val="num" w:pos="2520"/>
        </w:tabs>
        <w:ind w:left="2520" w:hanging="360"/>
      </w:pPr>
      <w:rPr>
        <w:rFonts w:ascii="Wingdings" w:hAnsi="Wingdings" w:cs="Wingdings" w:hint="default"/>
        <w:sz w:val="20"/>
        <w:szCs w:val="20"/>
      </w:rPr>
    </w:lvl>
    <w:lvl w:ilvl="3" w:tentative="1">
      <w:start w:val="1"/>
      <w:numFmt w:val="bullet"/>
      <w:lvlText w:val=""/>
      <w:lvlJc w:val="left"/>
      <w:pPr>
        <w:tabs>
          <w:tab w:val="num" w:pos="3240"/>
        </w:tabs>
        <w:ind w:left="3240" w:hanging="360"/>
      </w:pPr>
      <w:rPr>
        <w:rFonts w:ascii="Wingdings" w:hAnsi="Wingdings" w:cs="Wingdings" w:hint="default"/>
        <w:sz w:val="20"/>
        <w:szCs w:val="20"/>
      </w:rPr>
    </w:lvl>
    <w:lvl w:ilvl="4" w:tentative="1">
      <w:start w:val="1"/>
      <w:numFmt w:val="bullet"/>
      <w:lvlText w:val=""/>
      <w:lvlJc w:val="left"/>
      <w:pPr>
        <w:tabs>
          <w:tab w:val="num" w:pos="3960"/>
        </w:tabs>
        <w:ind w:left="3960" w:hanging="360"/>
      </w:pPr>
      <w:rPr>
        <w:rFonts w:ascii="Wingdings" w:hAnsi="Wingdings" w:cs="Wingdings" w:hint="default"/>
        <w:sz w:val="20"/>
        <w:szCs w:val="20"/>
      </w:rPr>
    </w:lvl>
    <w:lvl w:ilvl="5" w:tentative="1">
      <w:start w:val="1"/>
      <w:numFmt w:val="bullet"/>
      <w:lvlText w:val=""/>
      <w:lvlJc w:val="left"/>
      <w:pPr>
        <w:tabs>
          <w:tab w:val="num" w:pos="4680"/>
        </w:tabs>
        <w:ind w:left="4680" w:hanging="360"/>
      </w:pPr>
      <w:rPr>
        <w:rFonts w:ascii="Wingdings" w:hAnsi="Wingdings" w:cs="Wingdings" w:hint="default"/>
        <w:sz w:val="20"/>
        <w:szCs w:val="20"/>
      </w:rPr>
    </w:lvl>
    <w:lvl w:ilvl="6" w:tentative="1">
      <w:start w:val="1"/>
      <w:numFmt w:val="bullet"/>
      <w:lvlText w:val=""/>
      <w:lvlJc w:val="left"/>
      <w:pPr>
        <w:tabs>
          <w:tab w:val="num" w:pos="5400"/>
        </w:tabs>
        <w:ind w:left="5400" w:hanging="360"/>
      </w:pPr>
      <w:rPr>
        <w:rFonts w:ascii="Wingdings" w:hAnsi="Wingdings" w:cs="Wingdings" w:hint="default"/>
        <w:sz w:val="20"/>
        <w:szCs w:val="20"/>
      </w:rPr>
    </w:lvl>
    <w:lvl w:ilvl="7" w:tentative="1">
      <w:start w:val="1"/>
      <w:numFmt w:val="bullet"/>
      <w:lvlText w:val=""/>
      <w:lvlJc w:val="left"/>
      <w:pPr>
        <w:tabs>
          <w:tab w:val="num" w:pos="6120"/>
        </w:tabs>
        <w:ind w:left="6120" w:hanging="360"/>
      </w:pPr>
      <w:rPr>
        <w:rFonts w:ascii="Wingdings" w:hAnsi="Wingdings" w:cs="Wingdings" w:hint="default"/>
        <w:sz w:val="20"/>
        <w:szCs w:val="20"/>
      </w:rPr>
    </w:lvl>
    <w:lvl w:ilvl="8" w:tentative="1">
      <w:start w:val="1"/>
      <w:numFmt w:val="bullet"/>
      <w:lvlText w:val=""/>
      <w:lvlJc w:val="left"/>
      <w:pPr>
        <w:tabs>
          <w:tab w:val="num" w:pos="6840"/>
        </w:tabs>
        <w:ind w:left="6840" w:hanging="360"/>
      </w:pPr>
      <w:rPr>
        <w:rFonts w:ascii="Wingdings" w:hAnsi="Wingdings" w:cs="Wingdings" w:hint="default"/>
        <w:sz w:val="20"/>
        <w:szCs w:val="20"/>
      </w:rPr>
    </w:lvl>
  </w:abstractNum>
  <w:abstractNum w:abstractNumId="12">
    <w:nsid w:val="4FD60A71"/>
    <w:multiLevelType w:val="hybridMultilevel"/>
    <w:tmpl w:val="4B5681E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CE17C38"/>
    <w:multiLevelType w:val="hybridMultilevel"/>
    <w:tmpl w:val="87EE5A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655C3A7A"/>
    <w:multiLevelType w:val="hybridMultilevel"/>
    <w:tmpl w:val="15B64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3223483"/>
    <w:multiLevelType w:val="hybridMultilevel"/>
    <w:tmpl w:val="8E64F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66B2DA6"/>
    <w:multiLevelType w:val="hybridMultilevel"/>
    <w:tmpl w:val="D538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CD01BEE"/>
    <w:multiLevelType w:val="hybridMultilevel"/>
    <w:tmpl w:val="6B7A8BE2"/>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6"/>
  </w:num>
  <w:num w:numId="4">
    <w:abstractNumId w:val="11"/>
  </w:num>
  <w:num w:numId="5">
    <w:abstractNumId w:val="8"/>
  </w:num>
  <w:num w:numId="6">
    <w:abstractNumId w:val="10"/>
  </w:num>
  <w:num w:numId="7">
    <w:abstractNumId w:val="13"/>
  </w:num>
  <w:num w:numId="8">
    <w:abstractNumId w:val="5"/>
  </w:num>
  <w:num w:numId="9">
    <w:abstractNumId w:val="16"/>
  </w:num>
  <w:num w:numId="10">
    <w:abstractNumId w:val="4"/>
  </w:num>
  <w:num w:numId="11">
    <w:abstractNumId w:val="0"/>
  </w:num>
  <w:num w:numId="12">
    <w:abstractNumId w:val="14"/>
  </w:num>
  <w:num w:numId="13">
    <w:abstractNumId w:val="9"/>
  </w:num>
  <w:num w:numId="14">
    <w:abstractNumId w:val="15"/>
  </w:num>
  <w:num w:numId="15">
    <w:abstractNumId w:val="7"/>
  </w:num>
  <w:num w:numId="16">
    <w:abstractNumId w:val="17"/>
  </w:num>
  <w:num w:numId="17">
    <w:abstractNumId w:val="12"/>
  </w:num>
  <w:num w:numId="1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429C6"/>
    <w:rsid w:val="00000A3C"/>
    <w:rsid w:val="00024B19"/>
    <w:rsid w:val="0006149D"/>
    <w:rsid w:val="00061D87"/>
    <w:rsid w:val="00064A66"/>
    <w:rsid w:val="00064D69"/>
    <w:rsid w:val="00073F2A"/>
    <w:rsid w:val="0007691C"/>
    <w:rsid w:val="00082F65"/>
    <w:rsid w:val="000875C5"/>
    <w:rsid w:val="00093E5E"/>
    <w:rsid w:val="000949F2"/>
    <w:rsid w:val="000A1534"/>
    <w:rsid w:val="000A3B3F"/>
    <w:rsid w:val="000B40F9"/>
    <w:rsid w:val="000C7C1A"/>
    <w:rsid w:val="000D410F"/>
    <w:rsid w:val="000D7CF1"/>
    <w:rsid w:val="000E643E"/>
    <w:rsid w:val="00107A03"/>
    <w:rsid w:val="00110A33"/>
    <w:rsid w:val="001142B9"/>
    <w:rsid w:val="00125D00"/>
    <w:rsid w:val="0013726F"/>
    <w:rsid w:val="00141C83"/>
    <w:rsid w:val="00145CA4"/>
    <w:rsid w:val="00145DB8"/>
    <w:rsid w:val="00147736"/>
    <w:rsid w:val="0016573D"/>
    <w:rsid w:val="001949EF"/>
    <w:rsid w:val="001A07B5"/>
    <w:rsid w:val="001A07FF"/>
    <w:rsid w:val="001C0E99"/>
    <w:rsid w:val="001C5726"/>
    <w:rsid w:val="001D7E4F"/>
    <w:rsid w:val="001E2FAB"/>
    <w:rsid w:val="001F3330"/>
    <w:rsid w:val="00206024"/>
    <w:rsid w:val="002139C3"/>
    <w:rsid w:val="002175A8"/>
    <w:rsid w:val="00222432"/>
    <w:rsid w:val="00235757"/>
    <w:rsid w:val="00242FFF"/>
    <w:rsid w:val="002455B6"/>
    <w:rsid w:val="00270FF3"/>
    <w:rsid w:val="00275696"/>
    <w:rsid w:val="002817A7"/>
    <w:rsid w:val="00281F09"/>
    <w:rsid w:val="002C0ACD"/>
    <w:rsid w:val="002D746A"/>
    <w:rsid w:val="00303CF8"/>
    <w:rsid w:val="003108E1"/>
    <w:rsid w:val="00320A75"/>
    <w:rsid w:val="00320B8B"/>
    <w:rsid w:val="00323626"/>
    <w:rsid w:val="003266BE"/>
    <w:rsid w:val="00343A52"/>
    <w:rsid w:val="00347D2E"/>
    <w:rsid w:val="00354BC2"/>
    <w:rsid w:val="00357D60"/>
    <w:rsid w:val="003D074E"/>
    <w:rsid w:val="003E747C"/>
    <w:rsid w:val="003F29C9"/>
    <w:rsid w:val="00425B68"/>
    <w:rsid w:val="004512D0"/>
    <w:rsid w:val="00455384"/>
    <w:rsid w:val="00474AAB"/>
    <w:rsid w:val="0049180B"/>
    <w:rsid w:val="00494CA5"/>
    <w:rsid w:val="00496561"/>
    <w:rsid w:val="004A1F51"/>
    <w:rsid w:val="004A24F3"/>
    <w:rsid w:val="004B7B77"/>
    <w:rsid w:val="004C0368"/>
    <w:rsid w:val="004C15EE"/>
    <w:rsid w:val="004D7DAF"/>
    <w:rsid w:val="004E438A"/>
    <w:rsid w:val="0053189D"/>
    <w:rsid w:val="00552648"/>
    <w:rsid w:val="00555301"/>
    <w:rsid w:val="00570ACE"/>
    <w:rsid w:val="005731F5"/>
    <w:rsid w:val="00581D78"/>
    <w:rsid w:val="00591BCB"/>
    <w:rsid w:val="00595E7A"/>
    <w:rsid w:val="005A6D45"/>
    <w:rsid w:val="005A7B88"/>
    <w:rsid w:val="005B1CF3"/>
    <w:rsid w:val="005C651D"/>
    <w:rsid w:val="005F2C6A"/>
    <w:rsid w:val="00601159"/>
    <w:rsid w:val="00603345"/>
    <w:rsid w:val="006155B7"/>
    <w:rsid w:val="0061683E"/>
    <w:rsid w:val="00625FAC"/>
    <w:rsid w:val="0063270B"/>
    <w:rsid w:val="00633322"/>
    <w:rsid w:val="00647DA0"/>
    <w:rsid w:val="00651DE6"/>
    <w:rsid w:val="00654663"/>
    <w:rsid w:val="0066019D"/>
    <w:rsid w:val="006611A8"/>
    <w:rsid w:val="006700BF"/>
    <w:rsid w:val="00682E2E"/>
    <w:rsid w:val="006847A0"/>
    <w:rsid w:val="00692389"/>
    <w:rsid w:val="00694E09"/>
    <w:rsid w:val="006951B9"/>
    <w:rsid w:val="00697C71"/>
    <w:rsid w:val="006A1B64"/>
    <w:rsid w:val="006B1BCB"/>
    <w:rsid w:val="006B1C75"/>
    <w:rsid w:val="006C3319"/>
    <w:rsid w:val="006D455E"/>
    <w:rsid w:val="006E08ED"/>
    <w:rsid w:val="007262B0"/>
    <w:rsid w:val="0073332A"/>
    <w:rsid w:val="00733377"/>
    <w:rsid w:val="0076602F"/>
    <w:rsid w:val="007747DB"/>
    <w:rsid w:val="00777F53"/>
    <w:rsid w:val="00781393"/>
    <w:rsid w:val="007820EE"/>
    <w:rsid w:val="00783C77"/>
    <w:rsid w:val="00790216"/>
    <w:rsid w:val="007A5101"/>
    <w:rsid w:val="007B20A3"/>
    <w:rsid w:val="007B6B6A"/>
    <w:rsid w:val="007C25AD"/>
    <w:rsid w:val="007C46EB"/>
    <w:rsid w:val="007D0C47"/>
    <w:rsid w:val="007E041F"/>
    <w:rsid w:val="00811B1C"/>
    <w:rsid w:val="00841A5C"/>
    <w:rsid w:val="00842247"/>
    <w:rsid w:val="0086192D"/>
    <w:rsid w:val="00872557"/>
    <w:rsid w:val="00875504"/>
    <w:rsid w:val="00884E15"/>
    <w:rsid w:val="008872C3"/>
    <w:rsid w:val="008A0E18"/>
    <w:rsid w:val="008A1E27"/>
    <w:rsid w:val="008A2E20"/>
    <w:rsid w:val="008A4F58"/>
    <w:rsid w:val="008B5EEC"/>
    <w:rsid w:val="008C3FE9"/>
    <w:rsid w:val="008D0918"/>
    <w:rsid w:val="008E37B3"/>
    <w:rsid w:val="008F55A5"/>
    <w:rsid w:val="009124D0"/>
    <w:rsid w:val="009135CD"/>
    <w:rsid w:val="00927446"/>
    <w:rsid w:val="00947C3F"/>
    <w:rsid w:val="00951ADA"/>
    <w:rsid w:val="00973DDF"/>
    <w:rsid w:val="0099751A"/>
    <w:rsid w:val="009A0736"/>
    <w:rsid w:val="009A556C"/>
    <w:rsid w:val="00A17579"/>
    <w:rsid w:val="00A429C6"/>
    <w:rsid w:val="00A468B6"/>
    <w:rsid w:val="00A53F36"/>
    <w:rsid w:val="00A62996"/>
    <w:rsid w:val="00A66E4C"/>
    <w:rsid w:val="00A86297"/>
    <w:rsid w:val="00AA6D4E"/>
    <w:rsid w:val="00AC5317"/>
    <w:rsid w:val="00AD12EC"/>
    <w:rsid w:val="00AF1F97"/>
    <w:rsid w:val="00B047E5"/>
    <w:rsid w:val="00B14D0B"/>
    <w:rsid w:val="00B71DA3"/>
    <w:rsid w:val="00B76031"/>
    <w:rsid w:val="00B908FF"/>
    <w:rsid w:val="00BA4DC5"/>
    <w:rsid w:val="00BB1688"/>
    <w:rsid w:val="00BB5812"/>
    <w:rsid w:val="00BD0E47"/>
    <w:rsid w:val="00BD7F9F"/>
    <w:rsid w:val="00BE3B7F"/>
    <w:rsid w:val="00BF57AF"/>
    <w:rsid w:val="00BF58CC"/>
    <w:rsid w:val="00BF6947"/>
    <w:rsid w:val="00C04BB6"/>
    <w:rsid w:val="00C241BE"/>
    <w:rsid w:val="00C27410"/>
    <w:rsid w:val="00C27715"/>
    <w:rsid w:val="00C3488C"/>
    <w:rsid w:val="00C55B93"/>
    <w:rsid w:val="00C62301"/>
    <w:rsid w:val="00C70BB5"/>
    <w:rsid w:val="00C823FC"/>
    <w:rsid w:val="00CA7463"/>
    <w:rsid w:val="00CE75FC"/>
    <w:rsid w:val="00CF56B1"/>
    <w:rsid w:val="00D02505"/>
    <w:rsid w:val="00D04B3F"/>
    <w:rsid w:val="00D13AF5"/>
    <w:rsid w:val="00D25429"/>
    <w:rsid w:val="00D34966"/>
    <w:rsid w:val="00D40DA2"/>
    <w:rsid w:val="00D42EE9"/>
    <w:rsid w:val="00D542D5"/>
    <w:rsid w:val="00D5478D"/>
    <w:rsid w:val="00D77258"/>
    <w:rsid w:val="00D81CF8"/>
    <w:rsid w:val="00D86608"/>
    <w:rsid w:val="00D90DC5"/>
    <w:rsid w:val="00DB42A1"/>
    <w:rsid w:val="00DC2A25"/>
    <w:rsid w:val="00DD0537"/>
    <w:rsid w:val="00E05B1E"/>
    <w:rsid w:val="00E074A9"/>
    <w:rsid w:val="00E41653"/>
    <w:rsid w:val="00E571C9"/>
    <w:rsid w:val="00E66841"/>
    <w:rsid w:val="00E74CD6"/>
    <w:rsid w:val="00E75B95"/>
    <w:rsid w:val="00E930C1"/>
    <w:rsid w:val="00EA6078"/>
    <w:rsid w:val="00EC0E3C"/>
    <w:rsid w:val="00ED5CD4"/>
    <w:rsid w:val="00EE0E82"/>
    <w:rsid w:val="00F1449C"/>
    <w:rsid w:val="00F27498"/>
    <w:rsid w:val="00F4542D"/>
    <w:rsid w:val="00F5059D"/>
    <w:rsid w:val="00F6152B"/>
    <w:rsid w:val="00F61BAF"/>
    <w:rsid w:val="00F63857"/>
    <w:rsid w:val="00F77899"/>
    <w:rsid w:val="00F8103B"/>
    <w:rsid w:val="00F90295"/>
    <w:rsid w:val="00FA55FE"/>
    <w:rsid w:val="00FB7FE4"/>
    <w:rsid w:val="00FC00E0"/>
    <w:rsid w:val="00FD0901"/>
    <w:rsid w:val="00FD229E"/>
    <w:rsid w:val="00FD59A5"/>
    <w:rsid w:val="00FE2F8C"/>
    <w:rsid w:val="00FE772A"/>
    <w:rsid w:val="00FF135C"/>
    <w:rsid w:val="00FF36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29C6"/>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A429C6"/>
    <w:pPr>
      <w:keepNext/>
      <w:ind w:left="720"/>
      <w:outlineLvl w:val="0"/>
    </w:pPr>
    <w:rPr>
      <w:rFonts w:ascii="Garamond" w:hAnsi="Garamond" w:cs="Garamond"/>
      <w:b/>
      <w:bCs/>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A429C6"/>
    <w:rPr>
      <w:rFonts w:ascii="Garamond" w:eastAsia="Times New Roman" w:hAnsi="Garamond" w:cs="Garamond"/>
      <w:b/>
      <w:bCs/>
      <w:u w:val="single"/>
    </w:rPr>
  </w:style>
  <w:style w:type="paragraph" w:styleId="BodyText2">
    <w:name w:val="Body Text 2"/>
    <w:basedOn w:val="Normal"/>
    <w:link w:val="BodyText2Char"/>
    <w:uiPriority w:val="99"/>
    <w:rsid w:val="00A429C6"/>
    <w:pPr>
      <w:ind w:left="1440"/>
    </w:pPr>
    <w:rPr>
      <w:rFonts w:ascii="Garamond" w:hAnsi="Garamond" w:cs="Garamond"/>
      <w:sz w:val="22"/>
      <w:szCs w:val="22"/>
    </w:rPr>
  </w:style>
  <w:style w:type="character" w:customStyle="1" w:styleId="BodyText2Char">
    <w:name w:val="Body Text 2 Char"/>
    <w:basedOn w:val="DefaultParagraphFont"/>
    <w:link w:val="BodyText2"/>
    <w:uiPriority w:val="99"/>
    <w:rsid w:val="00A429C6"/>
    <w:rPr>
      <w:rFonts w:ascii="Garamond" w:eastAsia="Times New Roman" w:hAnsi="Garamond" w:cs="Garamond"/>
    </w:rPr>
  </w:style>
  <w:style w:type="paragraph" w:customStyle="1" w:styleId="WW-PlainText">
    <w:name w:val="WW-Plain Text"/>
    <w:basedOn w:val="Normal"/>
    <w:uiPriority w:val="99"/>
    <w:rsid w:val="00A429C6"/>
    <w:pPr>
      <w:widowControl w:val="0"/>
      <w:suppressAutoHyphens/>
      <w:overflowPunct w:val="0"/>
      <w:autoSpaceDE w:val="0"/>
      <w:autoSpaceDN w:val="0"/>
      <w:adjustRightInd w:val="0"/>
      <w:textAlignment w:val="baseline"/>
    </w:pPr>
    <w:rPr>
      <w:rFonts w:ascii="Courier New" w:hAnsi="Courier New" w:cs="Courier New"/>
      <w:noProof/>
    </w:rPr>
  </w:style>
  <w:style w:type="character" w:customStyle="1" w:styleId="apple-converted-space">
    <w:name w:val="apple-converted-space"/>
    <w:basedOn w:val="DefaultParagraphFont"/>
    <w:rsid w:val="00A429C6"/>
  </w:style>
  <w:style w:type="paragraph" w:styleId="ListParagraph">
    <w:name w:val="List Paragraph"/>
    <w:basedOn w:val="Normal"/>
    <w:uiPriority w:val="34"/>
    <w:qFormat/>
    <w:rsid w:val="00F8103B"/>
    <w:pPr>
      <w:spacing w:after="200" w:line="276" w:lineRule="auto"/>
      <w:ind w:left="720"/>
      <w:contextualSpacing/>
    </w:pPr>
    <w:rPr>
      <w:rFonts w:asciiTheme="minorHAnsi" w:eastAsiaTheme="minorHAnsi" w:hAnsiTheme="minorHAnsi" w:cstheme="minorBidi"/>
      <w:sz w:val="22"/>
      <w:szCs w:val="22"/>
    </w:rPr>
  </w:style>
  <w:style w:type="paragraph" w:styleId="Title">
    <w:name w:val="Title"/>
    <w:basedOn w:val="Normal"/>
    <w:link w:val="TitleChar"/>
    <w:qFormat/>
    <w:rsid w:val="004D7DAF"/>
    <w:pPr>
      <w:jc w:val="center"/>
    </w:pPr>
    <w:rPr>
      <w:rFonts w:ascii="Arial" w:hAnsi="Arial"/>
      <w:b/>
      <w:lang w:val="en-GB"/>
    </w:rPr>
  </w:style>
  <w:style w:type="character" w:customStyle="1" w:styleId="TitleChar">
    <w:name w:val="Title Char"/>
    <w:basedOn w:val="DefaultParagraphFont"/>
    <w:link w:val="Title"/>
    <w:rsid w:val="004D7DAF"/>
    <w:rPr>
      <w:rFonts w:ascii="Arial" w:eastAsia="Times New Roman" w:hAnsi="Arial" w:cs="Times New Roman"/>
      <w:b/>
      <w:sz w:val="24"/>
      <w:szCs w:val="24"/>
      <w:lang w:val="en-GB"/>
    </w:rPr>
  </w:style>
  <w:style w:type="character" w:customStyle="1" w:styleId="fnt36mn">
    <w:name w:val="fnt36_mn"/>
    <w:basedOn w:val="DefaultParagraphFont"/>
    <w:rsid w:val="00951ADA"/>
  </w:style>
  <w:style w:type="paragraph" w:customStyle="1" w:styleId="Achievement">
    <w:name w:val="Achievement"/>
    <w:basedOn w:val="BodyText"/>
    <w:rsid w:val="00BB5812"/>
    <w:pPr>
      <w:spacing w:after="60" w:line="240" w:lineRule="atLeast"/>
      <w:jc w:val="both"/>
    </w:pPr>
    <w:rPr>
      <w:rFonts w:ascii="Garamond" w:hAnsi="Garamond"/>
      <w:sz w:val="22"/>
      <w:szCs w:val="20"/>
    </w:rPr>
  </w:style>
  <w:style w:type="paragraph" w:styleId="BodyText">
    <w:name w:val="Body Text"/>
    <w:basedOn w:val="Normal"/>
    <w:link w:val="BodyTextChar"/>
    <w:uiPriority w:val="99"/>
    <w:semiHidden/>
    <w:unhideWhenUsed/>
    <w:rsid w:val="00BB5812"/>
    <w:pPr>
      <w:spacing w:after="120"/>
    </w:pPr>
  </w:style>
  <w:style w:type="character" w:customStyle="1" w:styleId="BodyTextChar">
    <w:name w:val="Body Text Char"/>
    <w:basedOn w:val="DefaultParagraphFont"/>
    <w:link w:val="BodyText"/>
    <w:uiPriority w:val="99"/>
    <w:semiHidden/>
    <w:rsid w:val="00BB5812"/>
    <w:rPr>
      <w:rFonts w:ascii="Times New Roman" w:eastAsia="Times New Roman" w:hAnsi="Times New Roman" w:cs="Times New Roman"/>
      <w:sz w:val="24"/>
      <w:szCs w:val="24"/>
    </w:rPr>
  </w:style>
  <w:style w:type="paragraph" w:styleId="NormalWeb">
    <w:name w:val="Normal (Web)"/>
    <w:basedOn w:val="Normal"/>
    <w:uiPriority w:val="99"/>
    <w:semiHidden/>
    <w:unhideWhenUsed/>
    <w:rsid w:val="00AC5317"/>
    <w:pPr>
      <w:spacing w:before="100" w:beforeAutospacing="1" w:after="100" w:afterAutospacing="1"/>
    </w:pPr>
  </w:style>
  <w:style w:type="character" w:styleId="Strong">
    <w:name w:val="Strong"/>
    <w:basedOn w:val="DefaultParagraphFont"/>
    <w:uiPriority w:val="22"/>
    <w:qFormat/>
    <w:rsid w:val="00AC531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65121054">
      <w:bodyDiv w:val="1"/>
      <w:marLeft w:val="0"/>
      <w:marRight w:val="0"/>
      <w:marTop w:val="0"/>
      <w:marBottom w:val="0"/>
      <w:divBdr>
        <w:top w:val="none" w:sz="0" w:space="0" w:color="auto"/>
        <w:left w:val="none" w:sz="0" w:space="0" w:color="auto"/>
        <w:bottom w:val="none" w:sz="0" w:space="0" w:color="auto"/>
        <w:right w:val="none" w:sz="0" w:space="0" w:color="auto"/>
      </w:divBdr>
    </w:div>
    <w:div w:id="953055446">
      <w:bodyDiv w:val="1"/>
      <w:marLeft w:val="0"/>
      <w:marRight w:val="0"/>
      <w:marTop w:val="0"/>
      <w:marBottom w:val="0"/>
      <w:divBdr>
        <w:top w:val="none" w:sz="0" w:space="0" w:color="auto"/>
        <w:left w:val="none" w:sz="0" w:space="0" w:color="auto"/>
        <w:bottom w:val="none" w:sz="0" w:space="0" w:color="auto"/>
        <w:right w:val="none" w:sz="0" w:space="0" w:color="auto"/>
      </w:divBdr>
    </w:div>
    <w:div w:id="1729373272">
      <w:bodyDiv w:val="1"/>
      <w:marLeft w:val="0"/>
      <w:marRight w:val="0"/>
      <w:marTop w:val="0"/>
      <w:marBottom w:val="0"/>
      <w:divBdr>
        <w:top w:val="none" w:sz="0" w:space="0" w:color="auto"/>
        <w:left w:val="none" w:sz="0" w:space="0" w:color="auto"/>
        <w:bottom w:val="none" w:sz="0" w:space="0" w:color="auto"/>
        <w:right w:val="none" w:sz="0" w:space="0" w:color="auto"/>
      </w:divBdr>
      <w:divsChild>
        <w:div w:id="91978733">
          <w:marLeft w:val="0"/>
          <w:marRight w:val="0"/>
          <w:marTop w:val="0"/>
          <w:marBottom w:val="0"/>
          <w:divBdr>
            <w:top w:val="none" w:sz="0" w:space="0" w:color="auto"/>
            <w:left w:val="none" w:sz="0" w:space="0" w:color="auto"/>
            <w:bottom w:val="none" w:sz="0" w:space="0" w:color="auto"/>
            <w:right w:val="none" w:sz="0" w:space="0" w:color="auto"/>
          </w:divBdr>
        </w:div>
      </w:divsChild>
    </w:div>
    <w:div w:id="2034761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3</Pages>
  <Words>965</Words>
  <Characters>5505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chitti</cp:lastModifiedBy>
  <cp:revision>167</cp:revision>
  <dcterms:created xsi:type="dcterms:W3CDTF">2017-12-02T11:41:00Z</dcterms:created>
  <dcterms:modified xsi:type="dcterms:W3CDTF">2021-07-05T14:20:00Z</dcterms:modified>
</cp:coreProperties>
</file>